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021B349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42FFA" w:rsidRPr="00F42FFA">
        <w:rPr>
          <w:b/>
          <w:sz w:val="24"/>
          <w:szCs w:val="24"/>
          <w:u w:val="single"/>
        </w:rPr>
        <w:t>Ремонт телефонов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4673" w14:textId="77777777" w:rsidR="00B17ECB" w:rsidRDefault="00B17ECB">
      <w:r>
        <w:separator/>
      </w:r>
    </w:p>
  </w:endnote>
  <w:endnote w:type="continuationSeparator" w:id="0">
    <w:p w14:paraId="2D7F9485" w14:textId="77777777" w:rsidR="00B17ECB" w:rsidRDefault="00B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1D440" w14:textId="77777777" w:rsidR="00B17ECB" w:rsidRDefault="00B17ECB">
      <w:r>
        <w:separator/>
      </w:r>
    </w:p>
  </w:footnote>
  <w:footnote w:type="continuationSeparator" w:id="0">
    <w:p w14:paraId="4C9E67B0" w14:textId="77777777" w:rsidR="00B17ECB" w:rsidRDefault="00B1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17ECB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42FFA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2025-06-26T06:42:00Z</dcterms:modified>
</cp:coreProperties>
</file>