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AD064" w14:textId="1FF5B0FB" w:rsidR="00F14A82" w:rsidRDefault="00021139" w:rsidP="00F14A82">
      <w:pPr>
        <w:spacing w:after="0" w:line="240" w:lineRule="auto"/>
        <w:jc w:val="center"/>
        <w:rPr>
          <w:rFonts w:ascii="Times New Roman" w:hAnsi="Times New Roman" w:cs="Times New Roman"/>
          <w:sz w:val="24"/>
          <w:szCs w:val="24"/>
        </w:rPr>
      </w:pPr>
      <w:r w:rsidRPr="001F5821">
        <w:rPr>
          <w:rFonts w:ascii="Times New Roman" w:hAnsi="Times New Roman" w:cs="Times New Roman"/>
          <w:sz w:val="24"/>
          <w:szCs w:val="24"/>
        </w:rPr>
        <w:t>Сравнительная таблица редакци</w:t>
      </w:r>
      <w:r w:rsidR="00D94136" w:rsidRPr="001F5821">
        <w:rPr>
          <w:rFonts w:ascii="Times New Roman" w:hAnsi="Times New Roman" w:cs="Times New Roman"/>
          <w:sz w:val="24"/>
          <w:szCs w:val="24"/>
        </w:rPr>
        <w:t>й</w:t>
      </w:r>
      <w:r w:rsidRPr="001F5821">
        <w:rPr>
          <w:rFonts w:ascii="Times New Roman" w:hAnsi="Times New Roman" w:cs="Times New Roman"/>
          <w:sz w:val="24"/>
          <w:szCs w:val="24"/>
        </w:rPr>
        <w:t xml:space="preserve"> постановлени</w:t>
      </w:r>
      <w:r w:rsidR="00D94136" w:rsidRPr="001F5821">
        <w:rPr>
          <w:rFonts w:ascii="Times New Roman" w:hAnsi="Times New Roman" w:cs="Times New Roman"/>
          <w:sz w:val="24"/>
          <w:szCs w:val="24"/>
        </w:rPr>
        <w:t>я</w:t>
      </w:r>
      <w:r w:rsidRPr="001F5821">
        <w:rPr>
          <w:rFonts w:ascii="Times New Roman" w:hAnsi="Times New Roman" w:cs="Times New Roman"/>
          <w:sz w:val="24"/>
          <w:szCs w:val="24"/>
        </w:rPr>
        <w:t xml:space="preserve"> Администрации города </w:t>
      </w:r>
      <w:r w:rsidR="00CA688A" w:rsidRPr="00CA688A">
        <w:rPr>
          <w:rFonts w:ascii="Times New Roman" w:hAnsi="Times New Roman" w:cs="Times New Roman"/>
          <w:sz w:val="24"/>
          <w:szCs w:val="24"/>
        </w:rPr>
        <w:t xml:space="preserve">от </w:t>
      </w:r>
      <w:r w:rsidR="002D4409">
        <w:rPr>
          <w:rFonts w:ascii="Times New Roman" w:hAnsi="Times New Roman" w:cs="Times New Roman"/>
          <w:sz w:val="24"/>
          <w:szCs w:val="24"/>
        </w:rPr>
        <w:t>18.06.2020 № 3970</w:t>
      </w:r>
      <w:r w:rsidR="00F14A82" w:rsidRPr="00F14A82">
        <w:rPr>
          <w:rFonts w:ascii="Times New Roman" w:hAnsi="Times New Roman" w:cs="Times New Roman"/>
          <w:sz w:val="24"/>
          <w:szCs w:val="24"/>
        </w:rPr>
        <w:t xml:space="preserve"> </w:t>
      </w:r>
    </w:p>
    <w:p w14:paraId="10D4880A" w14:textId="481E692D" w:rsidR="00F14A82" w:rsidRPr="00445268" w:rsidRDefault="00F14A82" w:rsidP="002D4409">
      <w:pPr>
        <w:spacing w:after="0" w:line="240" w:lineRule="auto"/>
        <w:jc w:val="center"/>
        <w:rPr>
          <w:rFonts w:ascii="Times New Roman" w:hAnsi="Times New Roman" w:cs="Times New Roman"/>
          <w:sz w:val="24"/>
          <w:szCs w:val="24"/>
        </w:rPr>
      </w:pPr>
      <w:r w:rsidRPr="00F14A82">
        <w:rPr>
          <w:rFonts w:ascii="Times New Roman" w:hAnsi="Times New Roman" w:cs="Times New Roman"/>
          <w:sz w:val="24"/>
          <w:szCs w:val="24"/>
        </w:rPr>
        <w:t>«</w:t>
      </w:r>
      <w:r w:rsidR="002D4409" w:rsidRPr="002D4409">
        <w:rPr>
          <w:rFonts w:ascii="Times New Roman" w:hAnsi="Times New Roman" w:cs="Times New Roman"/>
          <w:sz w:val="24"/>
          <w:szCs w:val="24"/>
        </w:rPr>
        <w:t>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w:t>
      </w:r>
      <w:r w:rsidRPr="00F14A82">
        <w:rPr>
          <w:rFonts w:ascii="Times New Roman" w:hAnsi="Times New Roman" w:cs="Times New Roman"/>
          <w:sz w:val="24"/>
          <w:szCs w:val="24"/>
        </w:rPr>
        <w:t>»</w:t>
      </w:r>
    </w:p>
    <w:p w14:paraId="0179B174" w14:textId="179113A1" w:rsidR="008D0FB2" w:rsidRPr="001F5821" w:rsidRDefault="00D00E3F" w:rsidP="00445268">
      <w:pPr>
        <w:spacing w:after="0" w:line="240" w:lineRule="auto"/>
        <w:jc w:val="center"/>
        <w:rPr>
          <w:rFonts w:ascii="Times New Roman" w:hAnsi="Times New Roman" w:cs="Times New Roman"/>
          <w:sz w:val="24"/>
          <w:szCs w:val="24"/>
        </w:rPr>
      </w:pPr>
      <w:r w:rsidRPr="001F5821">
        <w:rPr>
          <w:rFonts w:ascii="Times New Roman" w:hAnsi="Times New Roman" w:cs="Times New Roman"/>
          <w:sz w:val="24"/>
          <w:szCs w:val="24"/>
        </w:rPr>
        <w:t>(далее – пост</w:t>
      </w:r>
      <w:r w:rsidR="008D0FB2" w:rsidRPr="001F5821">
        <w:rPr>
          <w:rFonts w:ascii="Times New Roman" w:hAnsi="Times New Roman" w:cs="Times New Roman"/>
          <w:sz w:val="24"/>
          <w:szCs w:val="24"/>
        </w:rPr>
        <w:t xml:space="preserve">ановление </w:t>
      </w:r>
      <w:r w:rsidR="00485E1C">
        <w:rPr>
          <w:rFonts w:ascii="Times New Roman" w:hAnsi="Times New Roman" w:cs="Times New Roman"/>
          <w:sz w:val="24"/>
          <w:szCs w:val="24"/>
        </w:rPr>
        <w:t xml:space="preserve">№ </w:t>
      </w:r>
      <w:r w:rsidR="002D4409">
        <w:rPr>
          <w:rFonts w:ascii="Times New Roman" w:hAnsi="Times New Roman" w:cs="Times New Roman"/>
          <w:sz w:val="24"/>
          <w:szCs w:val="24"/>
        </w:rPr>
        <w:t>3970</w:t>
      </w:r>
      <w:r w:rsidR="0020032B">
        <w:rPr>
          <w:rFonts w:ascii="Times New Roman" w:hAnsi="Times New Roman" w:cs="Times New Roman"/>
          <w:sz w:val="24"/>
          <w:szCs w:val="24"/>
        </w:rPr>
        <w:t xml:space="preserve">, </w:t>
      </w:r>
      <w:r w:rsidR="00F14A82">
        <w:rPr>
          <w:rFonts w:ascii="Times New Roman" w:hAnsi="Times New Roman" w:cs="Times New Roman"/>
          <w:sz w:val="24"/>
          <w:szCs w:val="24"/>
        </w:rPr>
        <w:t>П</w:t>
      </w:r>
      <w:r w:rsidR="00D924A8" w:rsidRPr="001F5821">
        <w:rPr>
          <w:rFonts w:ascii="Times New Roman" w:hAnsi="Times New Roman" w:cs="Times New Roman"/>
          <w:sz w:val="24"/>
          <w:szCs w:val="24"/>
        </w:rPr>
        <w:t>орядок</w:t>
      </w:r>
      <w:r w:rsidR="008D0FB2" w:rsidRPr="001F5821">
        <w:rPr>
          <w:rFonts w:ascii="Times New Roman" w:hAnsi="Times New Roman" w:cs="Times New Roman"/>
          <w:sz w:val="24"/>
          <w:szCs w:val="24"/>
        </w:rPr>
        <w:t>)</w:t>
      </w:r>
    </w:p>
    <w:p w14:paraId="7D608276" w14:textId="77777777" w:rsidR="00021139" w:rsidRPr="001F5821" w:rsidRDefault="00021139" w:rsidP="00021139">
      <w:pPr>
        <w:spacing w:after="0" w:line="240" w:lineRule="auto"/>
        <w:jc w:val="center"/>
        <w:rPr>
          <w:rFonts w:ascii="Times New Roman" w:hAnsi="Times New Roman" w:cs="Times New Roman"/>
          <w:sz w:val="24"/>
          <w:szCs w:val="24"/>
        </w:rPr>
      </w:pPr>
    </w:p>
    <w:tbl>
      <w:tblPr>
        <w:tblStyle w:val="a3"/>
        <w:tblW w:w="5000" w:type="pct"/>
        <w:tblLook w:val="04A0" w:firstRow="1" w:lastRow="0" w:firstColumn="1" w:lastColumn="0" w:noHBand="0" w:noVBand="1"/>
      </w:tblPr>
      <w:tblGrid>
        <w:gridCol w:w="728"/>
        <w:gridCol w:w="5318"/>
        <w:gridCol w:w="5757"/>
        <w:gridCol w:w="3550"/>
      </w:tblGrid>
      <w:tr w:rsidR="00EF64DE" w:rsidRPr="001F5821" w14:paraId="620D4622" w14:textId="48EEF55B" w:rsidTr="00E42F46">
        <w:trPr>
          <w:tblHeader/>
        </w:trPr>
        <w:tc>
          <w:tcPr>
            <w:tcW w:w="237" w:type="pct"/>
          </w:tcPr>
          <w:p w14:paraId="7A79EC97" w14:textId="77777777" w:rsidR="00EF64DE" w:rsidRPr="001F5821" w:rsidRDefault="00EF64DE" w:rsidP="00021139">
            <w:pPr>
              <w:jc w:val="center"/>
              <w:rPr>
                <w:rFonts w:ascii="Times New Roman" w:hAnsi="Times New Roman" w:cs="Times New Roman"/>
                <w:sz w:val="24"/>
                <w:szCs w:val="24"/>
              </w:rPr>
            </w:pPr>
            <w:r w:rsidRPr="001F5821">
              <w:rPr>
                <w:rFonts w:ascii="Times New Roman" w:hAnsi="Times New Roman" w:cs="Times New Roman"/>
                <w:sz w:val="24"/>
                <w:szCs w:val="24"/>
              </w:rPr>
              <w:t>№ п/п</w:t>
            </w:r>
          </w:p>
        </w:tc>
        <w:tc>
          <w:tcPr>
            <w:tcW w:w="1732" w:type="pct"/>
          </w:tcPr>
          <w:p w14:paraId="32764349" w14:textId="77777777" w:rsidR="00EF64DE" w:rsidRPr="001F5821" w:rsidRDefault="00EF64DE" w:rsidP="00021139">
            <w:pPr>
              <w:jc w:val="center"/>
              <w:rPr>
                <w:rFonts w:ascii="Times New Roman" w:hAnsi="Times New Roman" w:cs="Times New Roman"/>
                <w:sz w:val="24"/>
                <w:szCs w:val="24"/>
              </w:rPr>
            </w:pPr>
            <w:r w:rsidRPr="001F5821">
              <w:rPr>
                <w:rFonts w:ascii="Times New Roman" w:hAnsi="Times New Roman" w:cs="Times New Roman"/>
                <w:sz w:val="24"/>
                <w:szCs w:val="24"/>
              </w:rPr>
              <w:t>Действующая редакция</w:t>
            </w:r>
          </w:p>
        </w:tc>
        <w:tc>
          <w:tcPr>
            <w:tcW w:w="1875" w:type="pct"/>
          </w:tcPr>
          <w:p w14:paraId="7E0006AE" w14:textId="1115B1AE" w:rsidR="00EF64DE" w:rsidRPr="001F5821" w:rsidRDefault="00EF64DE" w:rsidP="00617A88">
            <w:pPr>
              <w:jc w:val="center"/>
              <w:rPr>
                <w:rFonts w:ascii="Times New Roman" w:hAnsi="Times New Roman" w:cs="Times New Roman"/>
                <w:sz w:val="24"/>
                <w:szCs w:val="24"/>
              </w:rPr>
            </w:pPr>
            <w:r w:rsidRPr="001F5821">
              <w:rPr>
                <w:rFonts w:ascii="Times New Roman" w:hAnsi="Times New Roman" w:cs="Times New Roman"/>
                <w:sz w:val="24"/>
                <w:szCs w:val="24"/>
              </w:rPr>
              <w:t xml:space="preserve">Проект внесения изменений </w:t>
            </w:r>
          </w:p>
        </w:tc>
        <w:tc>
          <w:tcPr>
            <w:tcW w:w="1156" w:type="pct"/>
          </w:tcPr>
          <w:p w14:paraId="2BEA25C0" w14:textId="77777777" w:rsidR="00EF64DE" w:rsidRPr="001F5821" w:rsidRDefault="00EF64DE" w:rsidP="00EF64DE">
            <w:pPr>
              <w:jc w:val="center"/>
              <w:rPr>
                <w:rFonts w:ascii="Times New Roman" w:hAnsi="Times New Roman" w:cs="Times New Roman"/>
                <w:sz w:val="24"/>
                <w:szCs w:val="24"/>
              </w:rPr>
            </w:pPr>
            <w:r w:rsidRPr="001F5821">
              <w:rPr>
                <w:rFonts w:ascii="Times New Roman" w:hAnsi="Times New Roman" w:cs="Times New Roman"/>
                <w:sz w:val="24"/>
                <w:szCs w:val="24"/>
              </w:rPr>
              <w:t>Примечание</w:t>
            </w:r>
          </w:p>
          <w:p w14:paraId="1247828C" w14:textId="4227F5F6" w:rsidR="00EF64DE" w:rsidRPr="001F5821" w:rsidRDefault="00EF64DE" w:rsidP="00EF64DE">
            <w:pPr>
              <w:jc w:val="center"/>
              <w:rPr>
                <w:rFonts w:ascii="Times New Roman" w:hAnsi="Times New Roman" w:cs="Times New Roman"/>
                <w:sz w:val="24"/>
                <w:szCs w:val="24"/>
              </w:rPr>
            </w:pPr>
            <w:r w:rsidRPr="001F5821">
              <w:rPr>
                <w:rFonts w:ascii="Times New Roman" w:hAnsi="Times New Roman" w:cs="Times New Roman"/>
                <w:sz w:val="24"/>
                <w:szCs w:val="24"/>
              </w:rPr>
              <w:t>(основание изменения)</w:t>
            </w:r>
          </w:p>
        </w:tc>
      </w:tr>
      <w:tr w:rsidR="007F365D" w:rsidRPr="001F5821" w14:paraId="1EF7F9F5" w14:textId="4B189F22" w:rsidTr="00E42F46">
        <w:tc>
          <w:tcPr>
            <w:tcW w:w="3844" w:type="pct"/>
            <w:gridSpan w:val="3"/>
          </w:tcPr>
          <w:p w14:paraId="3248692F" w14:textId="196A489A" w:rsidR="007F365D" w:rsidRPr="00DE34EF" w:rsidRDefault="007F365D" w:rsidP="002B54C0">
            <w:pPr>
              <w:jc w:val="both"/>
              <w:rPr>
                <w:rFonts w:ascii="Times New Roman" w:hAnsi="Times New Roman" w:cs="Times New Roman"/>
                <w:b/>
              </w:rPr>
            </w:pPr>
            <w:r w:rsidRPr="00DE34EF">
              <w:rPr>
                <w:rFonts w:ascii="Times New Roman" w:hAnsi="Times New Roman" w:cs="Times New Roman"/>
                <w:b/>
              </w:rPr>
              <w:t xml:space="preserve">Приложение к постановлению </w:t>
            </w:r>
          </w:p>
        </w:tc>
        <w:tc>
          <w:tcPr>
            <w:tcW w:w="1156" w:type="pct"/>
          </w:tcPr>
          <w:p w14:paraId="0A9DBD49" w14:textId="77777777" w:rsidR="007F365D" w:rsidRPr="001F5821" w:rsidRDefault="007F365D" w:rsidP="007F365D">
            <w:pPr>
              <w:jc w:val="both"/>
              <w:rPr>
                <w:rFonts w:ascii="Times New Roman" w:hAnsi="Times New Roman" w:cs="Times New Roman"/>
                <w:b/>
                <w:sz w:val="24"/>
                <w:szCs w:val="24"/>
              </w:rPr>
            </w:pPr>
          </w:p>
        </w:tc>
      </w:tr>
      <w:tr w:rsidR="00A8165F" w:rsidRPr="001F5821" w14:paraId="3333FBA7" w14:textId="77777777" w:rsidTr="003B7383">
        <w:tc>
          <w:tcPr>
            <w:tcW w:w="237" w:type="pct"/>
          </w:tcPr>
          <w:p w14:paraId="3125A158" w14:textId="37620F7B" w:rsidR="00A8165F" w:rsidRDefault="00A8165F" w:rsidP="006D266E">
            <w:pPr>
              <w:jc w:val="both"/>
              <w:rPr>
                <w:rFonts w:ascii="Times New Roman" w:hAnsi="Times New Roman" w:cs="Times New Roman"/>
              </w:rPr>
            </w:pPr>
            <w:r>
              <w:rPr>
                <w:rFonts w:ascii="Times New Roman" w:hAnsi="Times New Roman" w:cs="Times New Roman"/>
              </w:rPr>
              <w:t>1.</w:t>
            </w:r>
          </w:p>
        </w:tc>
        <w:tc>
          <w:tcPr>
            <w:tcW w:w="1732" w:type="pct"/>
          </w:tcPr>
          <w:p w14:paraId="0BAB7162" w14:textId="26DAEA7A" w:rsidR="00A8165F" w:rsidRPr="006D266E" w:rsidRDefault="00A8165F" w:rsidP="006D266E">
            <w:pPr>
              <w:jc w:val="both"/>
              <w:rPr>
                <w:rFonts w:ascii="Times New Roman" w:hAnsi="Times New Roman" w:cs="Times New Roman"/>
                <w:b/>
              </w:rPr>
            </w:pPr>
            <w:r>
              <w:rPr>
                <w:rFonts w:ascii="Times New Roman" w:hAnsi="Times New Roman" w:cs="Times New Roman"/>
                <w:b/>
              </w:rPr>
              <w:t>Раздел</w:t>
            </w:r>
            <w:r w:rsidRPr="00A8165F">
              <w:rPr>
                <w:rFonts w:ascii="Times New Roman" w:hAnsi="Times New Roman" w:cs="Times New Roman"/>
                <w:b/>
              </w:rPr>
              <w:t xml:space="preserve"> I</w:t>
            </w:r>
            <w:r>
              <w:rPr>
                <w:rFonts w:ascii="Times New Roman" w:hAnsi="Times New Roman" w:cs="Times New Roman"/>
                <w:b/>
              </w:rPr>
              <w:t xml:space="preserve"> </w:t>
            </w:r>
            <w:r w:rsidRPr="00A8165F">
              <w:rPr>
                <w:rFonts w:ascii="Times New Roman" w:hAnsi="Times New Roman" w:cs="Times New Roman"/>
                <w:b/>
              </w:rPr>
              <w:t>Общие положения</w:t>
            </w:r>
          </w:p>
        </w:tc>
        <w:tc>
          <w:tcPr>
            <w:tcW w:w="1875" w:type="pct"/>
          </w:tcPr>
          <w:p w14:paraId="4B2969DC" w14:textId="77777777" w:rsidR="00A8165F" w:rsidRPr="006D266E" w:rsidRDefault="00A8165F" w:rsidP="006D266E">
            <w:pPr>
              <w:jc w:val="both"/>
              <w:rPr>
                <w:rFonts w:ascii="Times New Roman" w:hAnsi="Times New Roman" w:cs="Times New Roman"/>
                <w:b/>
              </w:rPr>
            </w:pPr>
          </w:p>
        </w:tc>
        <w:tc>
          <w:tcPr>
            <w:tcW w:w="1156" w:type="pct"/>
          </w:tcPr>
          <w:p w14:paraId="0ECEEBAD" w14:textId="77777777" w:rsidR="00A8165F" w:rsidRDefault="00A8165F" w:rsidP="006D266E">
            <w:pPr>
              <w:jc w:val="both"/>
              <w:rPr>
                <w:rFonts w:ascii="Times New Roman" w:hAnsi="Times New Roman" w:cs="Times New Roman"/>
              </w:rPr>
            </w:pPr>
          </w:p>
        </w:tc>
      </w:tr>
      <w:tr w:rsidR="006D266E" w:rsidRPr="001F5821" w14:paraId="692FAEDF" w14:textId="77777777" w:rsidTr="003B7383">
        <w:tc>
          <w:tcPr>
            <w:tcW w:w="237" w:type="pct"/>
          </w:tcPr>
          <w:p w14:paraId="4891672A" w14:textId="47F8AE43" w:rsidR="006D266E" w:rsidRPr="00C87FED" w:rsidRDefault="006D266E" w:rsidP="006D266E">
            <w:pPr>
              <w:jc w:val="both"/>
              <w:rPr>
                <w:rFonts w:ascii="Times New Roman" w:hAnsi="Times New Roman" w:cs="Times New Roman"/>
              </w:rPr>
            </w:pPr>
            <w:r>
              <w:rPr>
                <w:rFonts w:ascii="Times New Roman" w:hAnsi="Times New Roman" w:cs="Times New Roman"/>
              </w:rPr>
              <w:t>1</w:t>
            </w:r>
            <w:r w:rsidRPr="00C87FED">
              <w:rPr>
                <w:rFonts w:ascii="Times New Roman" w:hAnsi="Times New Roman" w:cs="Times New Roman"/>
              </w:rPr>
              <w:t>.</w:t>
            </w:r>
            <w:r w:rsidR="00A8165F">
              <w:rPr>
                <w:rFonts w:ascii="Times New Roman" w:hAnsi="Times New Roman" w:cs="Times New Roman"/>
              </w:rPr>
              <w:t>1.</w:t>
            </w:r>
          </w:p>
        </w:tc>
        <w:tc>
          <w:tcPr>
            <w:tcW w:w="1732" w:type="pct"/>
          </w:tcPr>
          <w:p w14:paraId="5C161BF1" w14:textId="705790FD" w:rsidR="006D266E" w:rsidRPr="006D266E" w:rsidRDefault="00A8165F" w:rsidP="006D266E">
            <w:pPr>
              <w:jc w:val="both"/>
              <w:rPr>
                <w:rFonts w:ascii="Times New Roman" w:hAnsi="Times New Roman" w:cs="Times New Roman"/>
                <w:b/>
              </w:rPr>
            </w:pPr>
            <w:r>
              <w:rPr>
                <w:rFonts w:ascii="Times New Roman" w:hAnsi="Times New Roman" w:cs="Times New Roman"/>
                <w:b/>
              </w:rPr>
              <w:t xml:space="preserve">Пункт </w:t>
            </w:r>
            <w:r w:rsidR="006D266E" w:rsidRPr="006D266E">
              <w:rPr>
                <w:rFonts w:ascii="Times New Roman" w:hAnsi="Times New Roman" w:cs="Times New Roman"/>
                <w:b/>
              </w:rPr>
              <w:t xml:space="preserve">1 </w:t>
            </w:r>
          </w:p>
          <w:p w14:paraId="0D2F9FE9" w14:textId="6DC6113B" w:rsidR="006D266E" w:rsidRPr="006D266E" w:rsidRDefault="006D266E" w:rsidP="002D4409">
            <w:pPr>
              <w:pStyle w:val="ConsPlusNormal"/>
              <w:ind w:firstLine="540"/>
              <w:jc w:val="both"/>
              <w:rPr>
                <w:sz w:val="22"/>
              </w:rPr>
            </w:pPr>
            <w:r w:rsidRPr="006D266E">
              <w:rPr>
                <w:sz w:val="22"/>
              </w:rPr>
              <w:t xml:space="preserve">1. </w:t>
            </w:r>
            <w:r w:rsidR="002D4409" w:rsidRPr="002D4409">
              <w:rPr>
                <w:sz w:val="22"/>
              </w:rPr>
              <w:t xml:space="preserve">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решением Думы города от 01.11.2016 N 22-VIДГ "О дополнительных мерах социальной поддержки граждан старшего поколения, проживающих на территории города" (далее - решение Думы города от 01.11.2016 N 22-VIДГ),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постановлением Администрации города </w:t>
            </w:r>
            <w:r w:rsidR="002D4409" w:rsidRPr="002D4409">
              <w:rPr>
                <w:b/>
                <w:strike/>
                <w:sz w:val="22"/>
              </w:rPr>
              <w:t xml:space="preserve">от 13.12.2013 N 8981 "Об утверждении муниципальной программы "Развитие </w:t>
            </w:r>
            <w:r w:rsidR="002D4409" w:rsidRPr="002D4409">
              <w:rPr>
                <w:b/>
                <w:strike/>
                <w:sz w:val="22"/>
              </w:rPr>
              <w:lastRenderedPageBreak/>
              <w:t>транспортной системы города Сургута на период до 2030 года"</w:t>
            </w:r>
            <w:r w:rsidR="002D4409" w:rsidRPr="002D4409">
              <w:rPr>
                <w:sz w:val="22"/>
              </w:rPr>
              <w:t xml:space="preserve"> и определяет условия и механизм предоставления субсидии на возмещение недополученных доходов в связи с осуществлением перевозок граждан старшего поколения на автобусных маршрутах в соответствии с решением Думы города от 01.11.2016 N 22-VIДГ (далее - субсидия на возмещение недополученных доходов по перевозке граждан старшего поколения).</w:t>
            </w:r>
          </w:p>
        </w:tc>
        <w:tc>
          <w:tcPr>
            <w:tcW w:w="1875" w:type="pct"/>
          </w:tcPr>
          <w:p w14:paraId="49938A2E" w14:textId="7B9C31E8" w:rsidR="006D266E" w:rsidRPr="00A8165F" w:rsidRDefault="00A8165F" w:rsidP="006D266E">
            <w:pPr>
              <w:jc w:val="both"/>
              <w:rPr>
                <w:rFonts w:ascii="Times New Roman" w:hAnsi="Times New Roman" w:cs="Times New Roman"/>
                <w:b/>
              </w:rPr>
            </w:pPr>
            <w:r>
              <w:rPr>
                <w:rFonts w:ascii="Times New Roman" w:hAnsi="Times New Roman" w:cs="Times New Roman"/>
                <w:b/>
              </w:rPr>
              <w:lastRenderedPageBreak/>
              <w:t xml:space="preserve">Пункт 1 </w:t>
            </w:r>
          </w:p>
          <w:p w14:paraId="77166577" w14:textId="32337A2F" w:rsidR="006D266E" w:rsidRPr="00697D9F" w:rsidRDefault="00A8165F" w:rsidP="002D4409">
            <w:pPr>
              <w:pStyle w:val="ConsPlusNormal"/>
              <w:ind w:firstLine="540"/>
              <w:jc w:val="both"/>
              <w:rPr>
                <w:sz w:val="22"/>
              </w:rPr>
            </w:pPr>
            <w:r>
              <w:rPr>
                <w:sz w:val="22"/>
              </w:rPr>
              <w:t xml:space="preserve">1. </w:t>
            </w:r>
            <w:r w:rsidR="002D4409" w:rsidRPr="002D4409">
              <w:rPr>
                <w:sz w:val="22"/>
              </w:rPr>
              <w:t xml:space="preserve">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решением Думы города от 01.11.2016 N 22-VIДГ "О дополнительных мерах социальной поддержки граждан старшего поколения, проживающих на территории города" (далее - решение Думы города от 01.11.2016 N 22-VIДГ),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постановлением Администрации города от  </w:t>
            </w:r>
            <w:r w:rsidR="002D4409" w:rsidRPr="002D4409">
              <w:rPr>
                <w:b/>
                <w:sz w:val="22"/>
              </w:rPr>
              <w:t>13.12.2024 № 6728 «Об утверждении муниципальной программы «Развитие транспортной системы города Сургута» и о признании утратившими силу некоторых муниципальных правовых актов»</w:t>
            </w:r>
            <w:r w:rsidR="002D4409" w:rsidRPr="002D4409">
              <w:rPr>
                <w:sz w:val="22"/>
              </w:rPr>
              <w:t xml:space="preserve"> и определяет условия </w:t>
            </w:r>
            <w:r w:rsidR="002D4409" w:rsidRPr="002D4409">
              <w:rPr>
                <w:sz w:val="22"/>
              </w:rPr>
              <w:lastRenderedPageBreak/>
              <w:t>и механизм предоставления субсидии на возмещение недополученных доходов в связи с осуществлением перевозок граждан старшего поколения на автобусных маршрутах в соответствии с решением Думы города от 01.11.2016 N 22-VIДГ (далее - субсидия на возмещение недополученных доходов по перевозке граждан старшего поколения).</w:t>
            </w:r>
          </w:p>
        </w:tc>
        <w:tc>
          <w:tcPr>
            <w:tcW w:w="1156" w:type="pct"/>
          </w:tcPr>
          <w:p w14:paraId="7B1D2E97" w14:textId="77777777" w:rsidR="006D266E" w:rsidRDefault="006D266E" w:rsidP="006D266E">
            <w:pPr>
              <w:jc w:val="both"/>
              <w:rPr>
                <w:rFonts w:ascii="Times New Roman" w:hAnsi="Times New Roman" w:cs="Times New Roman"/>
              </w:rPr>
            </w:pPr>
          </w:p>
          <w:p w14:paraId="28A40C83" w14:textId="77777777" w:rsidR="001265ED" w:rsidRDefault="001265ED" w:rsidP="006D266E">
            <w:pPr>
              <w:jc w:val="both"/>
              <w:rPr>
                <w:rFonts w:ascii="Times New Roman" w:hAnsi="Times New Roman" w:cs="Times New Roman"/>
              </w:rPr>
            </w:pPr>
          </w:p>
          <w:p w14:paraId="72DDC1AD" w14:textId="77777777" w:rsidR="001265ED" w:rsidRDefault="001265ED" w:rsidP="006D266E">
            <w:pPr>
              <w:jc w:val="both"/>
              <w:rPr>
                <w:rFonts w:ascii="Times New Roman" w:hAnsi="Times New Roman" w:cs="Times New Roman"/>
              </w:rPr>
            </w:pPr>
          </w:p>
          <w:p w14:paraId="39DE9153" w14:textId="77777777" w:rsidR="001265ED" w:rsidRDefault="001265ED" w:rsidP="006D266E">
            <w:pPr>
              <w:jc w:val="both"/>
              <w:rPr>
                <w:rFonts w:ascii="Times New Roman" w:hAnsi="Times New Roman" w:cs="Times New Roman"/>
              </w:rPr>
            </w:pPr>
          </w:p>
          <w:p w14:paraId="14BDD1F0" w14:textId="77777777" w:rsidR="001265ED" w:rsidRDefault="001265ED" w:rsidP="006D266E">
            <w:pPr>
              <w:jc w:val="both"/>
              <w:rPr>
                <w:rFonts w:ascii="Times New Roman" w:hAnsi="Times New Roman" w:cs="Times New Roman"/>
              </w:rPr>
            </w:pPr>
          </w:p>
          <w:p w14:paraId="7ADADA3B" w14:textId="77777777" w:rsidR="001265ED" w:rsidRDefault="001265ED" w:rsidP="006D266E">
            <w:pPr>
              <w:jc w:val="both"/>
              <w:rPr>
                <w:rFonts w:ascii="Times New Roman" w:hAnsi="Times New Roman" w:cs="Times New Roman"/>
              </w:rPr>
            </w:pPr>
          </w:p>
          <w:p w14:paraId="0AD3C634" w14:textId="77777777" w:rsidR="001265ED" w:rsidRDefault="001265ED" w:rsidP="006D266E">
            <w:pPr>
              <w:jc w:val="both"/>
              <w:rPr>
                <w:rFonts w:ascii="Times New Roman" w:hAnsi="Times New Roman" w:cs="Times New Roman"/>
              </w:rPr>
            </w:pPr>
          </w:p>
          <w:p w14:paraId="508B5322" w14:textId="77777777" w:rsidR="001265ED" w:rsidRDefault="001265ED" w:rsidP="006D266E">
            <w:pPr>
              <w:jc w:val="both"/>
              <w:rPr>
                <w:rFonts w:ascii="Times New Roman" w:hAnsi="Times New Roman" w:cs="Times New Roman"/>
              </w:rPr>
            </w:pPr>
          </w:p>
          <w:p w14:paraId="3620C594" w14:textId="77777777" w:rsidR="001265ED" w:rsidRDefault="001265ED" w:rsidP="006D266E">
            <w:pPr>
              <w:jc w:val="both"/>
              <w:rPr>
                <w:rFonts w:ascii="Times New Roman" w:hAnsi="Times New Roman" w:cs="Times New Roman"/>
              </w:rPr>
            </w:pPr>
          </w:p>
          <w:p w14:paraId="27DA260A" w14:textId="77777777" w:rsidR="001265ED" w:rsidRDefault="001265ED" w:rsidP="006D266E">
            <w:pPr>
              <w:jc w:val="both"/>
              <w:rPr>
                <w:rFonts w:ascii="Times New Roman" w:hAnsi="Times New Roman" w:cs="Times New Roman"/>
              </w:rPr>
            </w:pPr>
          </w:p>
          <w:p w14:paraId="3990B4A7" w14:textId="77777777" w:rsidR="001265ED" w:rsidRDefault="001265ED" w:rsidP="006D266E">
            <w:pPr>
              <w:jc w:val="both"/>
              <w:rPr>
                <w:rFonts w:ascii="Times New Roman" w:hAnsi="Times New Roman" w:cs="Times New Roman"/>
              </w:rPr>
            </w:pPr>
          </w:p>
          <w:p w14:paraId="4DAF7B2C" w14:textId="77777777" w:rsidR="001265ED" w:rsidRDefault="001265ED" w:rsidP="006D266E">
            <w:pPr>
              <w:jc w:val="both"/>
              <w:rPr>
                <w:rFonts w:ascii="Times New Roman" w:hAnsi="Times New Roman" w:cs="Times New Roman"/>
              </w:rPr>
            </w:pPr>
          </w:p>
          <w:p w14:paraId="45F3ECF1" w14:textId="77777777" w:rsidR="001265ED" w:rsidRDefault="001265ED" w:rsidP="006D266E">
            <w:pPr>
              <w:jc w:val="both"/>
              <w:rPr>
                <w:rFonts w:ascii="Times New Roman" w:hAnsi="Times New Roman" w:cs="Times New Roman"/>
              </w:rPr>
            </w:pPr>
          </w:p>
          <w:p w14:paraId="2400345A" w14:textId="77777777" w:rsidR="001265ED" w:rsidRDefault="001265ED" w:rsidP="006D266E">
            <w:pPr>
              <w:jc w:val="both"/>
              <w:rPr>
                <w:rFonts w:ascii="Times New Roman" w:hAnsi="Times New Roman" w:cs="Times New Roman"/>
              </w:rPr>
            </w:pPr>
          </w:p>
          <w:p w14:paraId="204DB9E2" w14:textId="77777777" w:rsidR="001265ED" w:rsidRDefault="001265ED" w:rsidP="006D266E">
            <w:pPr>
              <w:jc w:val="both"/>
              <w:rPr>
                <w:rFonts w:ascii="Times New Roman" w:hAnsi="Times New Roman" w:cs="Times New Roman"/>
              </w:rPr>
            </w:pPr>
          </w:p>
          <w:p w14:paraId="3FF6DF7C" w14:textId="77777777" w:rsidR="001265ED" w:rsidRDefault="001265ED" w:rsidP="006D266E">
            <w:pPr>
              <w:jc w:val="both"/>
              <w:rPr>
                <w:rFonts w:ascii="Times New Roman" w:hAnsi="Times New Roman" w:cs="Times New Roman"/>
              </w:rPr>
            </w:pPr>
          </w:p>
          <w:p w14:paraId="56D718C3" w14:textId="77777777" w:rsidR="001265ED" w:rsidRDefault="001265ED" w:rsidP="006D266E">
            <w:pPr>
              <w:jc w:val="both"/>
              <w:rPr>
                <w:rFonts w:ascii="Times New Roman" w:hAnsi="Times New Roman" w:cs="Times New Roman"/>
              </w:rPr>
            </w:pPr>
          </w:p>
          <w:p w14:paraId="097758EB" w14:textId="77777777" w:rsidR="001265ED" w:rsidRDefault="001265ED" w:rsidP="006D266E">
            <w:pPr>
              <w:jc w:val="both"/>
              <w:rPr>
                <w:rFonts w:ascii="Times New Roman" w:hAnsi="Times New Roman" w:cs="Times New Roman"/>
              </w:rPr>
            </w:pPr>
          </w:p>
          <w:p w14:paraId="6C9A2005" w14:textId="77777777" w:rsidR="001265ED" w:rsidRDefault="001265ED" w:rsidP="006D266E">
            <w:pPr>
              <w:jc w:val="both"/>
              <w:rPr>
                <w:rFonts w:ascii="Times New Roman" w:hAnsi="Times New Roman" w:cs="Times New Roman"/>
              </w:rPr>
            </w:pPr>
          </w:p>
          <w:p w14:paraId="03C6E921" w14:textId="77777777" w:rsidR="001265ED" w:rsidRDefault="001265ED" w:rsidP="006D266E">
            <w:pPr>
              <w:jc w:val="both"/>
              <w:rPr>
                <w:rFonts w:ascii="Times New Roman" w:hAnsi="Times New Roman" w:cs="Times New Roman"/>
              </w:rPr>
            </w:pPr>
          </w:p>
          <w:p w14:paraId="75D3AC5F" w14:textId="77777777" w:rsidR="001265ED" w:rsidRDefault="001265ED" w:rsidP="006D266E">
            <w:pPr>
              <w:jc w:val="both"/>
              <w:rPr>
                <w:rFonts w:ascii="Times New Roman" w:hAnsi="Times New Roman" w:cs="Times New Roman"/>
              </w:rPr>
            </w:pPr>
          </w:p>
          <w:p w14:paraId="03E2546C" w14:textId="77777777" w:rsidR="001265ED" w:rsidRDefault="001265ED" w:rsidP="006D266E">
            <w:pPr>
              <w:jc w:val="both"/>
              <w:rPr>
                <w:rFonts w:ascii="Times New Roman" w:hAnsi="Times New Roman" w:cs="Times New Roman"/>
              </w:rPr>
            </w:pPr>
          </w:p>
          <w:p w14:paraId="77E981D2" w14:textId="77777777" w:rsidR="001265ED" w:rsidRDefault="001265ED" w:rsidP="006D266E">
            <w:pPr>
              <w:jc w:val="both"/>
              <w:rPr>
                <w:rFonts w:ascii="Times New Roman" w:hAnsi="Times New Roman" w:cs="Times New Roman"/>
              </w:rPr>
            </w:pPr>
          </w:p>
          <w:p w14:paraId="4804A113" w14:textId="77777777" w:rsidR="001265ED" w:rsidRDefault="001265ED" w:rsidP="006D266E">
            <w:pPr>
              <w:jc w:val="both"/>
              <w:rPr>
                <w:rFonts w:ascii="Times New Roman" w:hAnsi="Times New Roman" w:cs="Times New Roman"/>
              </w:rPr>
            </w:pPr>
          </w:p>
          <w:p w14:paraId="4AF8403D" w14:textId="7408CC0A" w:rsidR="006D266E" w:rsidRDefault="00697D9F" w:rsidP="006D266E">
            <w:pPr>
              <w:jc w:val="both"/>
              <w:rPr>
                <w:rFonts w:ascii="Times New Roman" w:hAnsi="Times New Roman" w:cs="Times New Roman"/>
              </w:rPr>
            </w:pPr>
            <w:r>
              <w:rPr>
                <w:rFonts w:ascii="Times New Roman" w:hAnsi="Times New Roman" w:cs="Times New Roman"/>
              </w:rPr>
              <w:t>Актуализация</w:t>
            </w:r>
            <w:r w:rsidR="006D266E">
              <w:rPr>
                <w:rFonts w:ascii="Times New Roman" w:hAnsi="Times New Roman" w:cs="Times New Roman"/>
              </w:rPr>
              <w:t xml:space="preserve"> </w:t>
            </w:r>
            <w:r>
              <w:rPr>
                <w:rFonts w:ascii="Times New Roman" w:hAnsi="Times New Roman" w:cs="Times New Roman"/>
              </w:rPr>
              <w:t>МПА, утверждающего муниципальную программу</w:t>
            </w:r>
          </w:p>
          <w:p w14:paraId="567B3D71" w14:textId="77777777" w:rsidR="006D266E" w:rsidRDefault="006D266E" w:rsidP="006D266E">
            <w:pPr>
              <w:jc w:val="both"/>
              <w:rPr>
                <w:rFonts w:ascii="Times New Roman" w:hAnsi="Times New Roman" w:cs="Times New Roman"/>
              </w:rPr>
            </w:pPr>
          </w:p>
          <w:p w14:paraId="1A7FAE02" w14:textId="2A58B564" w:rsidR="006D266E" w:rsidRDefault="006D266E" w:rsidP="006D266E">
            <w:pPr>
              <w:jc w:val="both"/>
              <w:rPr>
                <w:rFonts w:ascii="Times New Roman" w:hAnsi="Times New Roman" w:cs="Times New Roman"/>
              </w:rPr>
            </w:pPr>
          </w:p>
          <w:p w14:paraId="28338CD4" w14:textId="6AD623AB" w:rsidR="006D266E" w:rsidRDefault="006D266E" w:rsidP="006D266E">
            <w:pPr>
              <w:jc w:val="both"/>
              <w:rPr>
                <w:rFonts w:ascii="Times New Roman" w:hAnsi="Times New Roman" w:cs="Times New Roman"/>
              </w:rPr>
            </w:pPr>
          </w:p>
          <w:p w14:paraId="34234B30" w14:textId="153627E9" w:rsidR="006D266E" w:rsidRDefault="006D266E" w:rsidP="006D266E">
            <w:pPr>
              <w:jc w:val="both"/>
              <w:rPr>
                <w:rFonts w:ascii="Times New Roman" w:hAnsi="Times New Roman" w:cs="Times New Roman"/>
              </w:rPr>
            </w:pPr>
          </w:p>
          <w:p w14:paraId="59A5D721" w14:textId="45801FCF" w:rsidR="006D266E" w:rsidRDefault="006D266E" w:rsidP="006D266E">
            <w:pPr>
              <w:jc w:val="both"/>
              <w:rPr>
                <w:rFonts w:ascii="Times New Roman" w:hAnsi="Times New Roman" w:cs="Times New Roman"/>
              </w:rPr>
            </w:pPr>
          </w:p>
          <w:p w14:paraId="5F511BF8" w14:textId="5B086034" w:rsidR="006D266E" w:rsidRDefault="006D266E" w:rsidP="006D266E">
            <w:pPr>
              <w:jc w:val="both"/>
              <w:rPr>
                <w:rFonts w:ascii="Times New Roman" w:hAnsi="Times New Roman" w:cs="Times New Roman"/>
              </w:rPr>
            </w:pPr>
          </w:p>
          <w:p w14:paraId="6B5FA1B9" w14:textId="35069213" w:rsidR="006D266E" w:rsidRDefault="006D266E" w:rsidP="006D266E">
            <w:pPr>
              <w:jc w:val="both"/>
              <w:rPr>
                <w:rFonts w:ascii="Times New Roman" w:hAnsi="Times New Roman" w:cs="Times New Roman"/>
              </w:rPr>
            </w:pPr>
          </w:p>
          <w:p w14:paraId="581EC3DC" w14:textId="293BCCD6" w:rsidR="006D266E" w:rsidRDefault="006D266E" w:rsidP="006D266E">
            <w:pPr>
              <w:jc w:val="both"/>
              <w:rPr>
                <w:rFonts w:ascii="Times New Roman" w:hAnsi="Times New Roman" w:cs="Times New Roman"/>
              </w:rPr>
            </w:pPr>
          </w:p>
          <w:p w14:paraId="762DEF3A" w14:textId="67257495" w:rsidR="006D266E" w:rsidRDefault="006D266E" w:rsidP="006D266E">
            <w:pPr>
              <w:jc w:val="both"/>
              <w:rPr>
                <w:rFonts w:ascii="Times New Roman" w:hAnsi="Times New Roman" w:cs="Times New Roman"/>
              </w:rPr>
            </w:pPr>
          </w:p>
          <w:p w14:paraId="22F65651" w14:textId="728DFF77" w:rsidR="006D266E" w:rsidRDefault="006D266E" w:rsidP="006D266E">
            <w:pPr>
              <w:jc w:val="both"/>
              <w:rPr>
                <w:rFonts w:ascii="Times New Roman" w:hAnsi="Times New Roman" w:cs="Times New Roman"/>
              </w:rPr>
            </w:pPr>
          </w:p>
          <w:p w14:paraId="4C8E736A" w14:textId="098C6137" w:rsidR="006D266E" w:rsidRDefault="006D266E" w:rsidP="006D266E">
            <w:pPr>
              <w:jc w:val="both"/>
              <w:rPr>
                <w:rFonts w:ascii="Times New Roman" w:hAnsi="Times New Roman" w:cs="Times New Roman"/>
              </w:rPr>
            </w:pPr>
          </w:p>
          <w:p w14:paraId="697A24CA" w14:textId="5B29F144" w:rsidR="006D266E" w:rsidRDefault="006D266E" w:rsidP="006D266E">
            <w:pPr>
              <w:jc w:val="both"/>
              <w:rPr>
                <w:rFonts w:ascii="Times New Roman" w:hAnsi="Times New Roman" w:cs="Times New Roman"/>
              </w:rPr>
            </w:pPr>
          </w:p>
          <w:p w14:paraId="7319B3B6" w14:textId="2FBCD4D2" w:rsidR="006D266E" w:rsidRDefault="006D266E" w:rsidP="006D266E">
            <w:pPr>
              <w:jc w:val="both"/>
              <w:rPr>
                <w:rFonts w:ascii="Times New Roman" w:hAnsi="Times New Roman" w:cs="Times New Roman"/>
              </w:rPr>
            </w:pPr>
          </w:p>
          <w:p w14:paraId="7A3D48CA" w14:textId="0619B65F" w:rsidR="006D266E" w:rsidRDefault="006D266E" w:rsidP="006D266E">
            <w:pPr>
              <w:jc w:val="both"/>
              <w:rPr>
                <w:rFonts w:ascii="Times New Roman" w:hAnsi="Times New Roman" w:cs="Times New Roman"/>
              </w:rPr>
            </w:pPr>
          </w:p>
          <w:p w14:paraId="2375FE7B" w14:textId="0D3C9872" w:rsidR="006D266E" w:rsidRDefault="006D266E" w:rsidP="006D266E">
            <w:pPr>
              <w:jc w:val="both"/>
              <w:rPr>
                <w:rFonts w:ascii="Times New Roman" w:hAnsi="Times New Roman" w:cs="Times New Roman"/>
              </w:rPr>
            </w:pPr>
          </w:p>
          <w:p w14:paraId="68B10FCC" w14:textId="0B736F03" w:rsidR="006D266E" w:rsidRDefault="006D266E" w:rsidP="006D266E">
            <w:pPr>
              <w:jc w:val="both"/>
              <w:rPr>
                <w:rFonts w:ascii="Times New Roman" w:hAnsi="Times New Roman" w:cs="Times New Roman"/>
              </w:rPr>
            </w:pPr>
          </w:p>
          <w:p w14:paraId="6676706C" w14:textId="6855D7DC" w:rsidR="006D266E" w:rsidRDefault="006D266E" w:rsidP="006D266E">
            <w:pPr>
              <w:jc w:val="both"/>
              <w:rPr>
                <w:rFonts w:ascii="Times New Roman" w:hAnsi="Times New Roman" w:cs="Times New Roman"/>
              </w:rPr>
            </w:pPr>
          </w:p>
          <w:p w14:paraId="4046F740" w14:textId="2D08F3AC" w:rsidR="006D266E" w:rsidRDefault="006D266E" w:rsidP="006D266E">
            <w:pPr>
              <w:jc w:val="both"/>
              <w:rPr>
                <w:rFonts w:ascii="Times New Roman" w:hAnsi="Times New Roman" w:cs="Times New Roman"/>
              </w:rPr>
            </w:pPr>
          </w:p>
          <w:p w14:paraId="4B78DA83" w14:textId="40D86AD8" w:rsidR="006D266E" w:rsidRDefault="006D266E" w:rsidP="006D266E">
            <w:pPr>
              <w:jc w:val="both"/>
              <w:rPr>
                <w:rFonts w:ascii="Times New Roman" w:hAnsi="Times New Roman" w:cs="Times New Roman"/>
              </w:rPr>
            </w:pPr>
          </w:p>
          <w:p w14:paraId="4987B583" w14:textId="6804992C" w:rsidR="006D266E" w:rsidRDefault="006D266E" w:rsidP="006D266E">
            <w:pPr>
              <w:jc w:val="both"/>
              <w:rPr>
                <w:rFonts w:ascii="Times New Roman" w:hAnsi="Times New Roman" w:cs="Times New Roman"/>
              </w:rPr>
            </w:pPr>
          </w:p>
          <w:p w14:paraId="137522ED" w14:textId="560E6CE5" w:rsidR="006D266E" w:rsidRDefault="006D266E" w:rsidP="006D266E">
            <w:pPr>
              <w:jc w:val="both"/>
              <w:rPr>
                <w:rFonts w:ascii="Times New Roman" w:hAnsi="Times New Roman" w:cs="Times New Roman"/>
              </w:rPr>
            </w:pPr>
          </w:p>
          <w:p w14:paraId="02747ABE" w14:textId="4336520E" w:rsidR="006D266E" w:rsidRDefault="006D266E" w:rsidP="006D266E">
            <w:pPr>
              <w:jc w:val="both"/>
              <w:rPr>
                <w:rFonts w:ascii="Times New Roman" w:hAnsi="Times New Roman" w:cs="Times New Roman"/>
              </w:rPr>
            </w:pPr>
          </w:p>
          <w:p w14:paraId="313F6C6F" w14:textId="71A2A60A" w:rsidR="006D266E" w:rsidRPr="00C87FED" w:rsidRDefault="006D266E" w:rsidP="006D266E">
            <w:pPr>
              <w:jc w:val="both"/>
              <w:rPr>
                <w:rFonts w:ascii="Times New Roman" w:hAnsi="Times New Roman" w:cs="Times New Roman"/>
              </w:rPr>
            </w:pPr>
          </w:p>
        </w:tc>
      </w:tr>
      <w:tr w:rsidR="002F71BE" w:rsidRPr="001F5821" w14:paraId="68D64138" w14:textId="77777777" w:rsidTr="003B7383">
        <w:tc>
          <w:tcPr>
            <w:tcW w:w="237" w:type="pct"/>
          </w:tcPr>
          <w:p w14:paraId="66FD560B" w14:textId="773F729B" w:rsidR="002F71BE" w:rsidRDefault="00A8165F" w:rsidP="004D330D">
            <w:pPr>
              <w:jc w:val="center"/>
              <w:rPr>
                <w:rFonts w:ascii="Times New Roman" w:hAnsi="Times New Roman" w:cs="Times New Roman"/>
              </w:rPr>
            </w:pPr>
            <w:r>
              <w:rPr>
                <w:rFonts w:ascii="Times New Roman" w:hAnsi="Times New Roman" w:cs="Times New Roman"/>
              </w:rPr>
              <w:lastRenderedPageBreak/>
              <w:t>1.</w:t>
            </w:r>
            <w:r w:rsidR="004D330D">
              <w:rPr>
                <w:rFonts w:ascii="Times New Roman" w:hAnsi="Times New Roman" w:cs="Times New Roman"/>
              </w:rPr>
              <w:t>2.</w:t>
            </w:r>
          </w:p>
        </w:tc>
        <w:tc>
          <w:tcPr>
            <w:tcW w:w="1732" w:type="pct"/>
          </w:tcPr>
          <w:p w14:paraId="75995702" w14:textId="4B895E18" w:rsidR="002F71BE" w:rsidRPr="00B142C1" w:rsidRDefault="00A8165F" w:rsidP="00AC5826">
            <w:pPr>
              <w:tabs>
                <w:tab w:val="left" w:pos="3965"/>
              </w:tabs>
              <w:autoSpaceDE w:val="0"/>
              <w:autoSpaceDN w:val="0"/>
              <w:adjustRightInd w:val="0"/>
              <w:ind w:firstLine="167"/>
              <w:jc w:val="both"/>
              <w:rPr>
                <w:rFonts w:ascii="Times New Roman" w:hAnsi="Times New Roman" w:cs="Times New Roman"/>
                <w:b/>
              </w:rPr>
            </w:pPr>
            <w:r w:rsidRPr="00B142C1">
              <w:rPr>
                <w:rFonts w:ascii="Times New Roman" w:hAnsi="Times New Roman" w:cs="Times New Roman"/>
                <w:b/>
              </w:rPr>
              <w:t>Абзац 8 пункта 3</w:t>
            </w:r>
            <w:r w:rsidR="00AC5826" w:rsidRPr="00B142C1">
              <w:rPr>
                <w:rFonts w:ascii="Times New Roman" w:hAnsi="Times New Roman" w:cs="Times New Roman"/>
                <w:b/>
              </w:rPr>
              <w:tab/>
            </w:r>
          </w:p>
          <w:p w14:paraId="1FDAC9D3" w14:textId="031E0CBE" w:rsidR="00AC5826" w:rsidRPr="00B142C1" w:rsidRDefault="00AC5826" w:rsidP="00AC5826">
            <w:pPr>
              <w:tabs>
                <w:tab w:val="left" w:pos="3965"/>
              </w:tabs>
              <w:autoSpaceDE w:val="0"/>
              <w:autoSpaceDN w:val="0"/>
              <w:adjustRightInd w:val="0"/>
              <w:ind w:firstLine="167"/>
              <w:jc w:val="both"/>
              <w:rPr>
                <w:rFonts w:ascii="Times New Roman" w:hAnsi="Times New Roman" w:cs="Times New Roman"/>
              </w:rPr>
            </w:pPr>
            <w:r w:rsidRPr="00B142C1">
              <w:rPr>
                <w:rFonts w:ascii="Times New Roman" w:hAnsi="Times New Roman"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w:t>
            </w:r>
            <w:r w:rsidRPr="00B142C1">
              <w:rPr>
                <w:rFonts w:ascii="Times New Roman" w:hAnsi="Times New Roman" w:cs="Times New Roman"/>
                <w:strike/>
              </w:rPr>
              <w:t>при формировании бюджета на соответствующий финансовый год и плановый период и внесении в него изменений</w:t>
            </w:r>
            <w:r w:rsidRPr="00B142C1">
              <w:rPr>
                <w:rFonts w:ascii="Times New Roman" w:hAnsi="Times New Roman" w:cs="Times New Roman"/>
              </w:rPr>
              <w:t xml:space="preserve">, отбор получателей субсидий, </w:t>
            </w:r>
            <w:r w:rsidRPr="00B142C1">
              <w:rPr>
                <w:rFonts w:ascii="Times New Roman" w:hAnsi="Times New Roman" w:cs="Times New Roman"/>
                <w:strike/>
              </w:rPr>
              <w:t>направление уведомлений участникам отбора о принятии положительного решения о предоставлении субсидии либо об отклонении заявок на предоставление субсидии,</w:t>
            </w:r>
            <w:r w:rsidRPr="00B142C1">
              <w:rPr>
                <w:rFonts w:ascii="Times New Roman" w:hAnsi="Times New Roman" w:cs="Times New Roman"/>
              </w:rPr>
              <w:t xml:space="preserve"> </w:t>
            </w:r>
            <w:r w:rsidRPr="00B142C1">
              <w:rPr>
                <w:rFonts w:ascii="Times New Roman" w:hAnsi="Times New Roman" w:cs="Times New Roman"/>
              </w:rPr>
              <w:lastRenderedPageBreak/>
              <w:t xml:space="preserve">подготовку проекта муниципального правового акта о предоставлении субсидии, заключение соглашений о предоставлении субсидии, подписание актов на предоставление субсидии, мониторинг достижения результатов предоставления субсидии, хранение документов (заявок участников отбора, </w:t>
            </w:r>
            <w:r w:rsidRPr="00B142C1">
              <w:rPr>
                <w:rFonts w:ascii="Times New Roman" w:hAnsi="Times New Roman" w:cs="Times New Roman"/>
                <w:strike/>
              </w:rPr>
              <w:t>согласованных муниципальным казенным учреждением "Дирекция дорожно-транспортного и жилищно-коммунального комплекса"</w:t>
            </w:r>
            <w:r w:rsidRPr="00B142C1">
              <w:rPr>
                <w:rFonts w:ascii="Times New Roman" w:hAnsi="Times New Roman" w:cs="Times New Roman"/>
              </w:rPr>
              <w:t xml:space="preserve"> </w:t>
            </w:r>
            <w:r w:rsidRPr="00B142C1">
              <w:rPr>
                <w:rFonts w:ascii="Times New Roman" w:hAnsi="Times New Roman" w:cs="Times New Roman"/>
                <w:strike/>
              </w:rPr>
              <w:t>предварительных расчетов размера субсидии</w:t>
            </w:r>
            <w:r w:rsidRPr="00B142C1">
              <w:rPr>
                <w:rFonts w:ascii="Times New Roman" w:hAnsi="Times New Roman" w:cs="Times New Roman"/>
              </w:rPr>
              <w:t xml:space="preserve">, соглашений о предоставлении субсидий, </w:t>
            </w:r>
            <w:r w:rsidRPr="00B142C1">
              <w:rPr>
                <w:rFonts w:ascii="Times New Roman" w:hAnsi="Times New Roman" w:cs="Times New Roman"/>
                <w:strike/>
              </w:rPr>
              <w:t>копий документов, подтверждающих фактически недополученные доходы получателей субсидии, расчетов фактического размера субсидии, согласованной отчетной информации</w:t>
            </w:r>
            <w:r w:rsidRPr="00B142C1">
              <w:rPr>
                <w:rFonts w:ascii="Times New Roman" w:hAnsi="Times New Roman" w:cs="Times New Roman"/>
              </w:rPr>
              <w:t>), проверки соблюдения получателями субсидии порядка и условий предоставления субсидии, в том числе в части достижения результатов ее предоставления;</w:t>
            </w:r>
          </w:p>
        </w:tc>
        <w:tc>
          <w:tcPr>
            <w:tcW w:w="1875" w:type="pct"/>
          </w:tcPr>
          <w:p w14:paraId="277D77B9" w14:textId="22092307" w:rsidR="002D4409" w:rsidRPr="00B142C1" w:rsidRDefault="00A8165F" w:rsidP="00FC1B53">
            <w:pPr>
              <w:pStyle w:val="af0"/>
              <w:ind w:firstLine="0"/>
              <w:rPr>
                <w:rFonts w:cs="Times New Roman"/>
                <w:b/>
                <w:sz w:val="22"/>
              </w:rPr>
            </w:pPr>
            <w:r w:rsidRPr="00B142C1">
              <w:rPr>
                <w:rFonts w:cs="Times New Roman"/>
                <w:b/>
                <w:sz w:val="22"/>
              </w:rPr>
              <w:lastRenderedPageBreak/>
              <w:t>Абзац 8 пункта 3</w:t>
            </w:r>
          </w:p>
          <w:p w14:paraId="079DC83A" w14:textId="77777777" w:rsidR="006E2F1B" w:rsidRDefault="00AC5826" w:rsidP="00FC1B53">
            <w:pPr>
              <w:pStyle w:val="af0"/>
              <w:ind w:firstLine="0"/>
              <w:rPr>
                <w:rFonts w:cs="Times New Roman"/>
                <w:sz w:val="22"/>
              </w:rPr>
            </w:pPr>
            <w:r w:rsidRPr="00B142C1">
              <w:rPr>
                <w:rFonts w:cs="Times New Roman"/>
                <w:sz w:val="22"/>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w:t>
            </w:r>
            <w:r w:rsidR="007C1AF1" w:rsidRPr="00B142C1">
              <w:rPr>
                <w:rFonts w:cs="Times New Roman"/>
                <w:sz w:val="22"/>
              </w:rPr>
              <w:t xml:space="preserve">контроль за правильностью </w:t>
            </w:r>
            <w:r w:rsidR="007C1AF1" w:rsidRPr="00B142C1">
              <w:rPr>
                <w:rFonts w:cs="Times New Roman"/>
                <w:b/>
                <w:sz w:val="22"/>
              </w:rPr>
              <w:t>планового и фактического размера субсидии,</w:t>
            </w:r>
            <w:r w:rsidRPr="00B142C1">
              <w:rPr>
                <w:rFonts w:cs="Times New Roman"/>
                <w:sz w:val="22"/>
              </w:rPr>
              <w:t xml:space="preserve"> отбор получателей субсидий, подготовку проекта муниципального правового акта о предоставлении субсидии, заключение соглашений </w:t>
            </w:r>
            <w:r w:rsidRPr="00B142C1">
              <w:rPr>
                <w:rFonts w:cs="Times New Roman"/>
                <w:b/>
                <w:sz w:val="22"/>
              </w:rPr>
              <w:t>(дополнительных соглашений)</w:t>
            </w:r>
            <w:r w:rsidRPr="00B142C1">
              <w:rPr>
                <w:rFonts w:cs="Times New Roman"/>
                <w:sz w:val="22"/>
              </w:rPr>
              <w:t xml:space="preserve"> о предоставлении субсидии, подписание актов на предоставление субсидии, мониторинг достижения результатов предоставления субсидии, </w:t>
            </w:r>
            <w:r w:rsidRPr="00B142C1">
              <w:rPr>
                <w:rFonts w:cs="Times New Roman"/>
                <w:b/>
                <w:sz w:val="22"/>
              </w:rPr>
              <w:t>согласование отчет</w:t>
            </w:r>
            <w:r w:rsidR="003D731C" w:rsidRPr="00B142C1">
              <w:rPr>
                <w:rFonts w:cs="Times New Roman"/>
                <w:b/>
                <w:sz w:val="22"/>
              </w:rPr>
              <w:t>ности,</w:t>
            </w:r>
            <w:r w:rsidR="00F46676" w:rsidRPr="00B142C1">
              <w:t xml:space="preserve"> </w:t>
            </w:r>
            <w:r w:rsidR="00B142C1" w:rsidRPr="00B142C1">
              <w:rPr>
                <w:rFonts w:cs="Times New Roman"/>
                <w:b/>
                <w:sz w:val="22"/>
              </w:rPr>
              <w:t xml:space="preserve">установленной </w:t>
            </w:r>
            <w:r w:rsidR="00B142C1" w:rsidRPr="00B142C1">
              <w:rPr>
                <w:rFonts w:cs="Times New Roman"/>
                <w:b/>
                <w:sz w:val="22"/>
              </w:rPr>
              <w:lastRenderedPageBreak/>
              <w:t>разделом</w:t>
            </w:r>
            <w:r w:rsidR="00F46676" w:rsidRPr="00B142C1">
              <w:rPr>
                <w:rFonts w:cs="Times New Roman"/>
                <w:b/>
                <w:sz w:val="22"/>
              </w:rPr>
              <w:t xml:space="preserve"> IV настоящего порядка</w:t>
            </w:r>
            <w:r w:rsidRPr="00B142C1">
              <w:rPr>
                <w:rFonts w:cs="Times New Roman"/>
                <w:b/>
                <w:sz w:val="22"/>
              </w:rPr>
              <w:t xml:space="preserve">, </w:t>
            </w:r>
            <w:r w:rsidRPr="00B142C1">
              <w:rPr>
                <w:rFonts w:cs="Times New Roman"/>
                <w:sz w:val="22"/>
              </w:rPr>
              <w:t xml:space="preserve">хранение документов </w:t>
            </w:r>
          </w:p>
          <w:p w14:paraId="04F33BA3" w14:textId="50A6387C" w:rsidR="00AC5826" w:rsidRPr="00B142C1" w:rsidRDefault="00AC5826" w:rsidP="00FC1B53">
            <w:pPr>
              <w:pStyle w:val="af0"/>
              <w:ind w:firstLine="0"/>
              <w:rPr>
                <w:rFonts w:cs="Times New Roman"/>
                <w:sz w:val="22"/>
              </w:rPr>
            </w:pPr>
            <w:r w:rsidRPr="00B142C1">
              <w:rPr>
                <w:rFonts w:cs="Times New Roman"/>
                <w:sz w:val="22"/>
              </w:rPr>
              <w:t xml:space="preserve">(соглашений (дополнительных соглашений) 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w:t>
            </w:r>
            <w:r w:rsidR="00C50AF2" w:rsidRPr="00B142C1">
              <w:rPr>
                <w:rFonts w:cs="Times New Roman"/>
                <w:sz w:val="22"/>
              </w:rPr>
              <w:t>результатов ее предоставления.</w:t>
            </w:r>
          </w:p>
          <w:p w14:paraId="3E1111EA" w14:textId="77777777" w:rsidR="002F71BE" w:rsidRPr="00B142C1" w:rsidRDefault="002F71BE" w:rsidP="002D4409">
            <w:pPr>
              <w:jc w:val="both"/>
              <w:rPr>
                <w:lang w:eastAsia="ru-RU"/>
              </w:rPr>
            </w:pPr>
          </w:p>
        </w:tc>
        <w:tc>
          <w:tcPr>
            <w:tcW w:w="1156" w:type="pct"/>
          </w:tcPr>
          <w:p w14:paraId="503A83BA" w14:textId="77777777" w:rsidR="002F71BE" w:rsidRPr="00A47EBD" w:rsidRDefault="002F71BE" w:rsidP="00FC1B53">
            <w:pPr>
              <w:jc w:val="both"/>
              <w:rPr>
                <w:rFonts w:ascii="Times New Roman" w:hAnsi="Times New Roman" w:cs="Times New Roman"/>
              </w:rPr>
            </w:pPr>
          </w:p>
          <w:p w14:paraId="094CD6CC" w14:textId="7997148E" w:rsidR="00A47EBD" w:rsidRPr="00A47EBD" w:rsidRDefault="00014673" w:rsidP="00A47EBD">
            <w:pPr>
              <w:jc w:val="both"/>
              <w:rPr>
                <w:rFonts w:ascii="Times New Roman" w:hAnsi="Times New Roman" w:cs="Times New Roman"/>
              </w:rPr>
            </w:pPr>
            <w:r w:rsidRPr="00A47EBD">
              <w:rPr>
                <w:rFonts w:ascii="Times New Roman" w:hAnsi="Times New Roman" w:cs="Times New Roman"/>
              </w:rPr>
              <w:t xml:space="preserve">В целях устранения замечаний КРУ </w:t>
            </w:r>
            <w:r w:rsidR="0082333C" w:rsidRPr="00A47EBD">
              <w:rPr>
                <w:rFonts w:ascii="Times New Roman" w:hAnsi="Times New Roman" w:cs="Times New Roman"/>
              </w:rPr>
              <w:t>по результатам планового выездного мероприятия</w:t>
            </w:r>
            <w:r w:rsidR="001265ED">
              <w:rPr>
                <w:rFonts w:ascii="Times New Roman" w:hAnsi="Times New Roman" w:cs="Times New Roman"/>
              </w:rPr>
              <w:t xml:space="preserve"> </w:t>
            </w:r>
            <w:r w:rsidR="0082333C" w:rsidRPr="00A47EBD">
              <w:rPr>
                <w:rFonts w:ascii="Times New Roman" w:hAnsi="Times New Roman" w:cs="Times New Roman"/>
              </w:rPr>
              <w:t>«Проверка предоставления субсидий на возмещение недополученных доходов,</w:t>
            </w:r>
            <w:r w:rsidR="001265ED">
              <w:rPr>
                <w:rFonts w:ascii="Times New Roman" w:hAnsi="Times New Roman" w:cs="Times New Roman"/>
              </w:rPr>
              <w:t xml:space="preserve"> </w:t>
            </w:r>
            <w:r w:rsidR="0082333C" w:rsidRPr="00A47EBD">
              <w:rPr>
                <w:rFonts w:ascii="Times New Roman" w:hAnsi="Times New Roman" w:cs="Times New Roman"/>
              </w:rPr>
              <w:t>возникающих в связи с осуществлением перево</w:t>
            </w:r>
            <w:r w:rsidR="00A47EBD" w:rsidRPr="00A47EBD">
              <w:rPr>
                <w:rFonts w:ascii="Times New Roman" w:hAnsi="Times New Roman" w:cs="Times New Roman"/>
              </w:rPr>
              <w:t xml:space="preserve">зок граждан старшего поколения» (акт </w:t>
            </w:r>
          </w:p>
          <w:p w14:paraId="2624BD22" w14:textId="77777777" w:rsidR="00014673" w:rsidRDefault="00A47EBD" w:rsidP="00A47EBD">
            <w:pPr>
              <w:jc w:val="both"/>
              <w:rPr>
                <w:rFonts w:ascii="Times New Roman" w:hAnsi="Times New Roman" w:cs="Times New Roman"/>
              </w:rPr>
            </w:pPr>
            <w:r w:rsidRPr="00A47EBD">
              <w:rPr>
                <w:rFonts w:ascii="Times New Roman" w:hAnsi="Times New Roman" w:cs="Times New Roman"/>
              </w:rPr>
              <w:t xml:space="preserve">от 06.12.2024 № 57-02/24) </w:t>
            </w:r>
            <w:r w:rsidR="00014673" w:rsidRPr="00A47EBD">
              <w:rPr>
                <w:rFonts w:ascii="Times New Roman" w:hAnsi="Times New Roman" w:cs="Times New Roman"/>
              </w:rPr>
              <w:t>МКУ «ДДТиЖКК»</w:t>
            </w:r>
            <w:r>
              <w:rPr>
                <w:rFonts w:ascii="Times New Roman" w:hAnsi="Times New Roman" w:cs="Times New Roman"/>
              </w:rPr>
              <w:t xml:space="preserve"> исключен</w:t>
            </w:r>
            <w:r w:rsidR="00014673" w:rsidRPr="00A47EBD">
              <w:rPr>
                <w:rFonts w:ascii="Times New Roman" w:hAnsi="Times New Roman" w:cs="Times New Roman"/>
              </w:rPr>
              <w:t xml:space="preserve"> из участников процесса предоставления субсидии, </w:t>
            </w:r>
            <w:r w:rsidR="00014673" w:rsidRPr="00A47EBD">
              <w:rPr>
                <w:rFonts w:ascii="Times New Roman" w:hAnsi="Times New Roman" w:cs="Times New Roman"/>
              </w:rPr>
              <w:lastRenderedPageBreak/>
              <w:t>выполняемые МКУ функции включены</w:t>
            </w:r>
            <w:r>
              <w:rPr>
                <w:rFonts w:ascii="Times New Roman" w:hAnsi="Times New Roman" w:cs="Times New Roman"/>
              </w:rPr>
              <w:t xml:space="preserve"> в функционал деп</w:t>
            </w:r>
            <w:r w:rsidR="00014673" w:rsidRPr="00A47EBD">
              <w:rPr>
                <w:rFonts w:ascii="Times New Roman" w:hAnsi="Times New Roman" w:cs="Times New Roman"/>
              </w:rPr>
              <w:t>арт</w:t>
            </w:r>
            <w:r>
              <w:rPr>
                <w:rFonts w:ascii="Times New Roman" w:hAnsi="Times New Roman" w:cs="Times New Roman"/>
              </w:rPr>
              <w:t>а</w:t>
            </w:r>
            <w:r w:rsidR="00014673" w:rsidRPr="00A47EBD">
              <w:rPr>
                <w:rFonts w:ascii="Times New Roman" w:hAnsi="Times New Roman" w:cs="Times New Roman"/>
              </w:rPr>
              <w:t>мента.</w:t>
            </w:r>
          </w:p>
          <w:p w14:paraId="1366C668" w14:textId="27B35731" w:rsidR="00A47EBD" w:rsidRPr="00A47EBD" w:rsidRDefault="00A47EBD" w:rsidP="00A47EBD">
            <w:pPr>
              <w:jc w:val="both"/>
              <w:rPr>
                <w:rFonts w:ascii="Times New Roman" w:hAnsi="Times New Roman" w:cs="Times New Roman"/>
              </w:rPr>
            </w:pPr>
          </w:p>
        </w:tc>
      </w:tr>
      <w:tr w:rsidR="00A8165F" w:rsidRPr="006656AA" w14:paraId="0B33132A" w14:textId="77777777" w:rsidTr="003B7383">
        <w:trPr>
          <w:trHeight w:val="391"/>
        </w:trPr>
        <w:tc>
          <w:tcPr>
            <w:tcW w:w="237" w:type="pct"/>
          </w:tcPr>
          <w:p w14:paraId="645F8FCE" w14:textId="53918C5F" w:rsidR="00A8165F" w:rsidRPr="00A8165F" w:rsidRDefault="00A8165F" w:rsidP="00DC2D91">
            <w:pPr>
              <w:jc w:val="center"/>
              <w:rPr>
                <w:rFonts w:ascii="Times New Roman" w:hAnsi="Times New Roman" w:cs="Times New Roman"/>
                <w:b/>
              </w:rPr>
            </w:pPr>
            <w:r>
              <w:rPr>
                <w:rFonts w:ascii="Times New Roman" w:hAnsi="Times New Roman" w:cs="Times New Roman"/>
                <w:b/>
              </w:rPr>
              <w:lastRenderedPageBreak/>
              <w:t>1.3.</w:t>
            </w:r>
          </w:p>
        </w:tc>
        <w:tc>
          <w:tcPr>
            <w:tcW w:w="1732" w:type="pct"/>
          </w:tcPr>
          <w:p w14:paraId="0E39D749" w14:textId="77777777" w:rsidR="00A8165F" w:rsidRPr="00051868" w:rsidRDefault="00A8165F" w:rsidP="00A8165F">
            <w:pPr>
              <w:rPr>
                <w:rFonts w:ascii="Times New Roman" w:hAnsi="Times New Roman" w:cs="Times New Roman"/>
                <w:b/>
              </w:rPr>
            </w:pPr>
            <w:r w:rsidRPr="00051868">
              <w:rPr>
                <w:rFonts w:ascii="Times New Roman" w:hAnsi="Times New Roman" w:cs="Times New Roman"/>
                <w:b/>
              </w:rPr>
              <w:t>Абзац 9 пункта 3</w:t>
            </w:r>
          </w:p>
          <w:p w14:paraId="0D68F137" w14:textId="14B4767A" w:rsidR="00A8165F" w:rsidRPr="00A8165F" w:rsidRDefault="00A8165F" w:rsidP="00A8165F">
            <w:pPr>
              <w:rPr>
                <w:rFonts w:ascii="Times New Roman" w:hAnsi="Times New Roman" w:cs="Times New Roman"/>
              </w:rPr>
            </w:pPr>
            <w:r w:rsidRPr="00A8165F">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подведомственное департаменту, осуществляющее расчет размера субсидии при формировании бюджета на соответствующий финансовый год и плановый период и внесении в него изменений, проверку и согласование предварительного расчета размера субсидии, согласование актов на предоставление субсидии и отчетов о достижении значений результатов предоставления субсидии, расчет фактического размера субсидии, хранение документов (копий согласованных актов на предоставление субсидии с приложением документов, подтверждающих фактически недополученные доходы, копий счетов к актам на </w:t>
            </w:r>
            <w:r w:rsidRPr="00A8165F">
              <w:rPr>
                <w:rFonts w:ascii="Times New Roman" w:hAnsi="Times New Roman" w:cs="Times New Roman"/>
              </w:rPr>
              <w:lastRenderedPageBreak/>
              <w:t>предоставление субсидии, согласованных отчетов о достижении значений результатов предоставления субсидии);</w:t>
            </w:r>
          </w:p>
          <w:p w14:paraId="411CD110" w14:textId="6F8CF903" w:rsidR="00A8165F" w:rsidRDefault="00A8165F" w:rsidP="00A8165F">
            <w:pPr>
              <w:ind w:firstLine="708"/>
              <w:rPr>
                <w:rFonts w:ascii="Times New Roman" w:hAnsi="Times New Roman" w:cs="Times New Roman"/>
                <w:b/>
              </w:rPr>
            </w:pPr>
          </w:p>
        </w:tc>
        <w:tc>
          <w:tcPr>
            <w:tcW w:w="1875" w:type="pct"/>
          </w:tcPr>
          <w:p w14:paraId="098D3CFD" w14:textId="08140A88" w:rsidR="00A8165F" w:rsidRPr="006656AA" w:rsidRDefault="00045C06" w:rsidP="00140FC3">
            <w:pPr>
              <w:jc w:val="both"/>
              <w:rPr>
                <w:rFonts w:ascii="Times New Roman" w:hAnsi="Times New Roman" w:cs="Times New Roman"/>
                <w:b/>
              </w:rPr>
            </w:pPr>
            <w:r>
              <w:rPr>
                <w:rFonts w:ascii="Times New Roman" w:hAnsi="Times New Roman" w:cs="Times New Roman"/>
                <w:b/>
              </w:rPr>
              <w:lastRenderedPageBreak/>
              <w:t>Признать утратившим силу</w:t>
            </w:r>
          </w:p>
        </w:tc>
        <w:tc>
          <w:tcPr>
            <w:tcW w:w="1156" w:type="pct"/>
          </w:tcPr>
          <w:p w14:paraId="03E7767C" w14:textId="77777777" w:rsidR="00A47EBD" w:rsidRPr="00A47EBD" w:rsidRDefault="00A47EBD" w:rsidP="00A47EBD">
            <w:pPr>
              <w:jc w:val="both"/>
              <w:rPr>
                <w:rFonts w:ascii="Times New Roman" w:hAnsi="Times New Roman" w:cs="Times New Roman"/>
              </w:rPr>
            </w:pPr>
          </w:p>
          <w:p w14:paraId="23152C11" w14:textId="140F3B47" w:rsidR="00A47EBD" w:rsidRPr="00A47EBD" w:rsidRDefault="00A47EBD" w:rsidP="00A47EBD">
            <w:pPr>
              <w:jc w:val="both"/>
              <w:rPr>
                <w:rFonts w:ascii="Times New Roman" w:hAnsi="Times New Roman" w:cs="Times New Roman"/>
              </w:rPr>
            </w:pPr>
            <w:r w:rsidRPr="00A47EBD">
              <w:rPr>
                <w:rFonts w:ascii="Times New Roman" w:hAnsi="Times New Roman" w:cs="Times New Roman"/>
              </w:rPr>
              <w:t>В целях устранения замечаний КРУ по результатам планового выездного мероприятия</w:t>
            </w:r>
            <w:r w:rsidR="001265ED">
              <w:rPr>
                <w:rFonts w:ascii="Times New Roman" w:hAnsi="Times New Roman" w:cs="Times New Roman"/>
              </w:rPr>
              <w:t xml:space="preserve"> </w:t>
            </w:r>
            <w:r w:rsidRPr="00A47EBD">
              <w:rPr>
                <w:rFonts w:ascii="Times New Roman" w:hAnsi="Times New Roman" w:cs="Times New Roman"/>
              </w:rPr>
              <w:t>«Проверка предоставления субсидий на возмещение недополученных доходов,</w:t>
            </w:r>
            <w:r w:rsidR="001265ED">
              <w:rPr>
                <w:rFonts w:ascii="Times New Roman" w:hAnsi="Times New Roman" w:cs="Times New Roman"/>
              </w:rPr>
              <w:t xml:space="preserve"> </w:t>
            </w:r>
            <w:r w:rsidRPr="00A47EBD">
              <w:rPr>
                <w:rFonts w:ascii="Times New Roman" w:hAnsi="Times New Roman" w:cs="Times New Roman"/>
              </w:rPr>
              <w:t xml:space="preserve">возникающих в связи с осуществлением перевозок граждан старшего поколения» (акт </w:t>
            </w:r>
          </w:p>
          <w:p w14:paraId="7E483C79" w14:textId="77777777" w:rsidR="00A47EBD" w:rsidRPr="00A47EBD" w:rsidRDefault="00A47EBD" w:rsidP="00A47EBD">
            <w:pPr>
              <w:jc w:val="both"/>
              <w:rPr>
                <w:rFonts w:ascii="Times New Roman" w:hAnsi="Times New Roman" w:cs="Times New Roman"/>
              </w:rPr>
            </w:pPr>
            <w:r w:rsidRPr="00A47EBD">
              <w:rPr>
                <w:rFonts w:ascii="Times New Roman" w:hAnsi="Times New Roman" w:cs="Times New Roman"/>
              </w:rPr>
              <w:t>от 06.12.2024 № 57-02/24) МКУ «ДДТиЖКК» исключен из участников процесса предоставления субсидии, выполняемые МКУ функции включены в функционал департамента.</w:t>
            </w:r>
          </w:p>
          <w:p w14:paraId="0A697826" w14:textId="77777777" w:rsidR="00A8165F" w:rsidRPr="00A47EBD" w:rsidRDefault="00A8165F" w:rsidP="00140FC3">
            <w:pPr>
              <w:jc w:val="both"/>
              <w:rPr>
                <w:rFonts w:ascii="Times New Roman" w:hAnsi="Times New Roman" w:cs="Times New Roman"/>
              </w:rPr>
            </w:pPr>
          </w:p>
        </w:tc>
      </w:tr>
      <w:tr w:rsidR="00A8165F" w:rsidRPr="006656AA" w14:paraId="09B1E0D2" w14:textId="77777777" w:rsidTr="003B7383">
        <w:trPr>
          <w:trHeight w:val="391"/>
        </w:trPr>
        <w:tc>
          <w:tcPr>
            <w:tcW w:w="237" w:type="pct"/>
          </w:tcPr>
          <w:p w14:paraId="54143D0F" w14:textId="080A8122" w:rsidR="00A8165F" w:rsidRPr="00A8165F" w:rsidRDefault="00A8165F" w:rsidP="00DC2D91">
            <w:pPr>
              <w:jc w:val="center"/>
              <w:rPr>
                <w:rFonts w:ascii="Times New Roman" w:hAnsi="Times New Roman" w:cs="Times New Roman"/>
              </w:rPr>
            </w:pPr>
            <w:r w:rsidRPr="00A8165F">
              <w:rPr>
                <w:rFonts w:ascii="Times New Roman" w:hAnsi="Times New Roman" w:cs="Times New Roman"/>
              </w:rPr>
              <w:t>1.4.</w:t>
            </w:r>
          </w:p>
        </w:tc>
        <w:tc>
          <w:tcPr>
            <w:tcW w:w="1732" w:type="pct"/>
          </w:tcPr>
          <w:p w14:paraId="00D7919E" w14:textId="77777777" w:rsidR="00A8165F" w:rsidRPr="00051868" w:rsidRDefault="00A8165F" w:rsidP="008C140C">
            <w:pPr>
              <w:rPr>
                <w:rFonts w:ascii="Times New Roman" w:hAnsi="Times New Roman" w:cs="Times New Roman"/>
                <w:b/>
              </w:rPr>
            </w:pPr>
            <w:r w:rsidRPr="00051868">
              <w:rPr>
                <w:rFonts w:ascii="Times New Roman" w:hAnsi="Times New Roman" w:cs="Times New Roman"/>
                <w:b/>
              </w:rPr>
              <w:t>Пункт 7</w:t>
            </w:r>
          </w:p>
          <w:p w14:paraId="0DBF3474" w14:textId="77777777" w:rsidR="00A8165F" w:rsidRPr="00A8165F" w:rsidRDefault="00A8165F" w:rsidP="00A8165F">
            <w:pPr>
              <w:rPr>
                <w:rFonts w:ascii="Times New Roman" w:hAnsi="Times New Roman" w:cs="Times New Roman"/>
              </w:rPr>
            </w:pPr>
            <w:r w:rsidRPr="00A8165F">
              <w:rPr>
                <w:rFonts w:ascii="Times New Roman" w:hAnsi="Times New Roman" w:cs="Times New Roman"/>
              </w:rPr>
              <w:t xml:space="preserve">7. Информация о субсидии размещается </w:t>
            </w:r>
            <w:r w:rsidRPr="00C50AF2">
              <w:rPr>
                <w:rFonts w:ascii="Times New Roman" w:hAnsi="Times New Roman" w:cs="Times New Roman"/>
                <w:strike/>
              </w:rPr>
              <w:t>департаментом финансов Администрации города (далее - департамент финансов)</w:t>
            </w:r>
            <w:r w:rsidRPr="00A8165F">
              <w:rPr>
                <w:rFonts w:ascii="Times New Roman" w:hAnsi="Times New Roman" w:cs="Times New Roman"/>
              </w:rPr>
              <w:t xml:space="preserve">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277751BA" w14:textId="07BD3644" w:rsidR="00A8165F" w:rsidRPr="00A8165F" w:rsidRDefault="00A8165F" w:rsidP="008C140C">
            <w:pPr>
              <w:rPr>
                <w:rFonts w:ascii="Times New Roman" w:hAnsi="Times New Roman" w:cs="Times New Roman"/>
              </w:rPr>
            </w:pPr>
          </w:p>
        </w:tc>
        <w:tc>
          <w:tcPr>
            <w:tcW w:w="1875" w:type="pct"/>
          </w:tcPr>
          <w:p w14:paraId="0F7A0978" w14:textId="6242676C" w:rsidR="00A8165F" w:rsidRPr="00F012DD" w:rsidRDefault="00F012DD" w:rsidP="00140FC3">
            <w:pPr>
              <w:jc w:val="both"/>
              <w:rPr>
                <w:rFonts w:ascii="Times New Roman" w:hAnsi="Times New Roman" w:cs="Times New Roman"/>
                <w:b/>
              </w:rPr>
            </w:pPr>
            <w:r w:rsidRPr="00F012DD">
              <w:rPr>
                <w:rFonts w:ascii="Times New Roman" w:hAnsi="Times New Roman" w:cs="Times New Roman"/>
                <w:b/>
              </w:rPr>
              <w:t>Пункт 7</w:t>
            </w:r>
          </w:p>
          <w:p w14:paraId="278707EA" w14:textId="1630F984" w:rsidR="00A8165F" w:rsidRPr="00A8165F" w:rsidRDefault="00A8165F" w:rsidP="00C50AF2">
            <w:pPr>
              <w:jc w:val="both"/>
              <w:rPr>
                <w:rFonts w:ascii="Times New Roman" w:hAnsi="Times New Roman" w:cs="Times New Roman"/>
              </w:rPr>
            </w:pPr>
            <w:r w:rsidRPr="00A8165F">
              <w:rPr>
                <w:rFonts w:ascii="Times New Roman" w:hAnsi="Times New Roman" w:cs="Times New Roman"/>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w:t>
            </w:r>
            <w:r w:rsidRPr="007C2D2C">
              <w:rPr>
                <w:rFonts w:ascii="Times New Roman" w:hAnsi="Times New Roman" w:cs="Times New Roman"/>
                <w:b/>
              </w:rPr>
              <w:t>(https://www.budget.gov.ru/)</w:t>
            </w:r>
            <w:r w:rsidRPr="00A8165F">
              <w:rPr>
                <w:rFonts w:ascii="Times New Roman" w:hAnsi="Times New Roman" w:cs="Times New Roman"/>
              </w:rPr>
              <w:t xml:space="preserve"> (далее - единый портал) в порядке, установленном Министерством финансов Российской Федерации.</w:t>
            </w:r>
          </w:p>
        </w:tc>
        <w:tc>
          <w:tcPr>
            <w:tcW w:w="1156" w:type="pct"/>
          </w:tcPr>
          <w:p w14:paraId="6E8D4FC1" w14:textId="77777777" w:rsidR="00A8165F" w:rsidRPr="00207DC0" w:rsidRDefault="00A8165F" w:rsidP="00140FC3">
            <w:pPr>
              <w:jc w:val="both"/>
              <w:rPr>
                <w:rFonts w:ascii="Times New Roman" w:hAnsi="Times New Roman" w:cs="Times New Roman"/>
              </w:rPr>
            </w:pPr>
          </w:p>
          <w:p w14:paraId="18F23F3C" w14:textId="738DF009" w:rsidR="00172C12" w:rsidRPr="00B142C1" w:rsidRDefault="00172C12" w:rsidP="001265ED">
            <w:pPr>
              <w:jc w:val="both"/>
              <w:rPr>
                <w:rFonts w:ascii="Times New Roman" w:hAnsi="Times New Roman" w:cs="Times New Roman"/>
              </w:rPr>
            </w:pPr>
            <w:r w:rsidRPr="00207DC0">
              <w:rPr>
                <w:rFonts w:ascii="Times New Roman" w:hAnsi="Times New Roman" w:cs="Times New Roman"/>
              </w:rPr>
              <w:t>Формулировка приведена в соответствие с</w:t>
            </w:r>
            <w:r w:rsidR="00207DC0">
              <w:rPr>
                <w:rFonts w:ascii="Times New Roman" w:hAnsi="Times New Roman" w:cs="Times New Roman"/>
              </w:rPr>
              <w:t xml:space="preserve"> подпунктом е пункта 2 раздела </w:t>
            </w:r>
            <w:r w:rsidR="00207DC0">
              <w:rPr>
                <w:rFonts w:ascii="Times New Roman" w:hAnsi="Times New Roman" w:cs="Times New Roman"/>
                <w:lang w:val="en-US"/>
              </w:rPr>
              <w:t>I</w:t>
            </w:r>
            <w:r w:rsidR="00207DC0">
              <w:rPr>
                <w:rFonts w:ascii="Times New Roman" w:hAnsi="Times New Roman" w:cs="Times New Roman"/>
              </w:rPr>
              <w:t xml:space="preserve"> </w:t>
            </w:r>
            <w:r w:rsidR="00207DC0" w:rsidRPr="00207DC0">
              <w:rPr>
                <w:rFonts w:ascii="Times New Roman" w:hAnsi="Times New Roman" w:cs="Times New Roman"/>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001265ED">
              <w:rPr>
                <w:rFonts w:ascii="Times New Roman" w:hAnsi="Times New Roman" w:cs="Times New Roman"/>
              </w:rPr>
              <w:t>п</w:t>
            </w:r>
            <w:r w:rsidR="00207DC0" w:rsidRPr="00207DC0">
              <w:rPr>
                <w:rFonts w:ascii="Times New Roman" w:hAnsi="Times New Roman" w:cs="Times New Roman"/>
              </w:rPr>
              <w:t>редпринимателям, а также физическим лицам – производителям товаров, работ, услуг и проведение отборов получателей указанных субсидий, в том ч</w:t>
            </w:r>
            <w:r w:rsidR="00207DC0">
              <w:rPr>
                <w:rFonts w:ascii="Times New Roman" w:hAnsi="Times New Roman" w:cs="Times New Roman"/>
              </w:rPr>
              <w:t>исле грантов в форме субсидий»</w:t>
            </w:r>
            <w:r w:rsidRPr="00207DC0">
              <w:rPr>
                <w:rFonts w:ascii="Times New Roman" w:hAnsi="Times New Roman" w:cs="Times New Roman"/>
              </w:rPr>
              <w:t xml:space="preserve"> </w:t>
            </w:r>
            <w:r w:rsidR="003B7383">
              <w:rPr>
                <w:rFonts w:ascii="Times New Roman" w:hAnsi="Times New Roman" w:cs="Times New Roman"/>
              </w:rPr>
              <w:t>(далее – Общие требования)</w:t>
            </w:r>
            <w:r w:rsidR="00C131C1">
              <w:rPr>
                <w:rFonts w:ascii="Times New Roman" w:hAnsi="Times New Roman" w:cs="Times New Roman"/>
              </w:rPr>
              <w:t>,</w:t>
            </w:r>
            <w:r w:rsidR="00C131C1" w:rsidRPr="00E25248">
              <w:rPr>
                <w:rFonts w:ascii="Times New Roman" w:hAnsi="Times New Roman" w:cs="Times New Roman"/>
                <w:sz w:val="20"/>
                <w:szCs w:val="20"/>
              </w:rPr>
              <w:t xml:space="preserve"> </w:t>
            </w:r>
            <w:r w:rsidR="00C131C1" w:rsidRPr="00B142C1">
              <w:rPr>
                <w:rFonts w:ascii="Times New Roman" w:hAnsi="Times New Roman" w:cs="Times New Roman"/>
                <w:sz w:val="20"/>
                <w:szCs w:val="20"/>
              </w:rPr>
              <w:t>с учетом предложений департамента финансов Администрации города от 09.04.2025 № 08-02-746/5</w:t>
            </w:r>
            <w:r w:rsidR="007C2D2C" w:rsidRPr="00B142C1">
              <w:rPr>
                <w:rFonts w:ascii="Times New Roman" w:hAnsi="Times New Roman" w:cs="Times New Roman"/>
              </w:rPr>
              <w:t>.</w:t>
            </w:r>
          </w:p>
          <w:p w14:paraId="02477075" w14:textId="7DC353A0" w:rsidR="007C2D2C" w:rsidRPr="00207DC0" w:rsidRDefault="007C2D2C" w:rsidP="001265ED">
            <w:pPr>
              <w:jc w:val="both"/>
              <w:rPr>
                <w:rFonts w:ascii="Times New Roman" w:hAnsi="Times New Roman" w:cs="Times New Roman"/>
              </w:rPr>
            </w:pPr>
            <w:r w:rsidRPr="00B142C1">
              <w:rPr>
                <w:rFonts w:ascii="Times New Roman" w:hAnsi="Times New Roman" w:cs="Times New Roman"/>
              </w:rPr>
              <w:t>Пункт дополнен ссылкой</w:t>
            </w:r>
          </w:p>
        </w:tc>
      </w:tr>
      <w:tr w:rsidR="00AC5826" w:rsidRPr="006656AA" w14:paraId="25F03FC0" w14:textId="77777777" w:rsidTr="003B7383">
        <w:trPr>
          <w:trHeight w:val="391"/>
        </w:trPr>
        <w:tc>
          <w:tcPr>
            <w:tcW w:w="237" w:type="pct"/>
          </w:tcPr>
          <w:p w14:paraId="50609C7C" w14:textId="77777777" w:rsidR="00AC5826" w:rsidRDefault="00A8165F" w:rsidP="00DC2D91">
            <w:pPr>
              <w:jc w:val="center"/>
              <w:rPr>
                <w:rFonts w:ascii="Times New Roman" w:hAnsi="Times New Roman" w:cs="Times New Roman"/>
                <w:b/>
              </w:rPr>
            </w:pPr>
            <w:r>
              <w:rPr>
                <w:rFonts w:ascii="Times New Roman" w:hAnsi="Times New Roman" w:cs="Times New Roman"/>
                <w:b/>
              </w:rPr>
              <w:t>2</w:t>
            </w:r>
            <w:r w:rsidR="00AC5826">
              <w:rPr>
                <w:rFonts w:ascii="Times New Roman" w:hAnsi="Times New Roman" w:cs="Times New Roman"/>
                <w:b/>
              </w:rPr>
              <w:t>.</w:t>
            </w:r>
          </w:p>
          <w:p w14:paraId="25601079" w14:textId="77777777" w:rsidR="00C50AF2" w:rsidRDefault="00C50AF2" w:rsidP="00DC2D91">
            <w:pPr>
              <w:jc w:val="center"/>
              <w:rPr>
                <w:rFonts w:ascii="Times New Roman" w:hAnsi="Times New Roman" w:cs="Times New Roman"/>
                <w:b/>
              </w:rPr>
            </w:pPr>
          </w:p>
          <w:p w14:paraId="0BA24E0D" w14:textId="7164BA1C" w:rsidR="00C50AF2" w:rsidRPr="00AC5826" w:rsidRDefault="00C50AF2" w:rsidP="00DC2D91">
            <w:pPr>
              <w:jc w:val="center"/>
              <w:rPr>
                <w:rFonts w:ascii="Times New Roman" w:hAnsi="Times New Roman" w:cs="Times New Roman"/>
                <w:b/>
              </w:rPr>
            </w:pPr>
            <w:r>
              <w:rPr>
                <w:rFonts w:ascii="Times New Roman" w:hAnsi="Times New Roman" w:cs="Times New Roman"/>
                <w:b/>
              </w:rPr>
              <w:t>2.1.</w:t>
            </w:r>
          </w:p>
        </w:tc>
        <w:tc>
          <w:tcPr>
            <w:tcW w:w="1732" w:type="pct"/>
          </w:tcPr>
          <w:p w14:paraId="67969F21" w14:textId="77777777" w:rsidR="00AC5826" w:rsidRPr="00051868" w:rsidRDefault="00AC5826" w:rsidP="008C140C">
            <w:pPr>
              <w:rPr>
                <w:rFonts w:ascii="Times New Roman" w:hAnsi="Times New Roman" w:cs="Times New Roman"/>
                <w:b/>
              </w:rPr>
            </w:pPr>
            <w:r w:rsidRPr="00051868">
              <w:rPr>
                <w:rFonts w:ascii="Times New Roman" w:hAnsi="Times New Roman" w:cs="Times New Roman"/>
                <w:b/>
              </w:rPr>
              <w:t>Раздел II.</w:t>
            </w:r>
            <w:r w:rsidR="00C50AF2" w:rsidRPr="00051868">
              <w:rPr>
                <w:rFonts w:ascii="Times New Roman" w:hAnsi="Times New Roman" w:cs="Times New Roman"/>
                <w:b/>
              </w:rPr>
              <w:t xml:space="preserve"> Порядок проведения отбора</w:t>
            </w:r>
          </w:p>
          <w:p w14:paraId="1D47E850" w14:textId="77777777" w:rsidR="00C50AF2" w:rsidRPr="00051868" w:rsidRDefault="00C50AF2" w:rsidP="00C50AF2">
            <w:pPr>
              <w:rPr>
                <w:rFonts w:ascii="Times New Roman" w:hAnsi="Times New Roman" w:cs="Times New Roman"/>
                <w:b/>
              </w:rPr>
            </w:pPr>
            <w:r w:rsidRPr="00051868">
              <w:rPr>
                <w:rFonts w:ascii="Times New Roman" w:hAnsi="Times New Roman" w:cs="Times New Roman"/>
                <w:b/>
              </w:rPr>
              <w:t>Абзац 1 пункта 2</w:t>
            </w:r>
          </w:p>
          <w:p w14:paraId="2D0F24F2" w14:textId="34F832AB" w:rsidR="00C50AF2" w:rsidRPr="00C50AF2" w:rsidRDefault="00C50AF2" w:rsidP="00DE012E">
            <w:pPr>
              <w:rPr>
                <w:rFonts w:ascii="Times New Roman" w:hAnsi="Times New Roman" w:cs="Times New Roman"/>
              </w:rPr>
            </w:pPr>
            <w:r>
              <w:rPr>
                <w:rFonts w:ascii="Times New Roman" w:hAnsi="Times New Roman" w:cs="Times New Roman"/>
              </w:rPr>
              <w:t>2</w:t>
            </w:r>
            <w:r w:rsidRPr="00C50AF2">
              <w:rPr>
                <w:rFonts w:ascii="Times New Roman" w:hAnsi="Times New Roman" w:cs="Times New Roman"/>
              </w:rPr>
              <w:t xml:space="preserve">. Отбор осуществляется департаментом в </w:t>
            </w:r>
            <w:r w:rsidRPr="00C50AF2">
              <w:rPr>
                <w:rFonts w:ascii="Times New Roman" w:hAnsi="Times New Roman" w:cs="Times New Roman"/>
              </w:rPr>
              <w:lastRenderedPageBreak/>
              <w:t xml:space="preserve">государственной интегрированной информационной </w:t>
            </w:r>
            <w:r w:rsidRPr="000913D1">
              <w:rPr>
                <w:rFonts w:ascii="Times New Roman" w:hAnsi="Times New Roman" w:cs="Times New Roman"/>
                <w:b/>
              </w:rPr>
              <w:t>системе управления общественными финансами "Электронный бюджет"</w:t>
            </w:r>
            <w:r w:rsidRPr="00C50AF2">
              <w:rPr>
                <w:rFonts w:ascii="Times New Roman" w:hAnsi="Times New Roman" w:cs="Times New Roman"/>
              </w:rPr>
              <w:t xml:space="preserve"> (далее - система "Электронный бюджет")".</w:t>
            </w:r>
            <w:r w:rsidR="00DE012E">
              <w:rPr>
                <w:rFonts w:ascii="Times New Roman" w:hAnsi="Times New Roman" w:cs="Times New Roman"/>
              </w:rPr>
              <w:tab/>
            </w:r>
          </w:p>
          <w:p w14:paraId="6C98F00F" w14:textId="5FCA6615" w:rsidR="00C50AF2" w:rsidRPr="00C50AF2" w:rsidRDefault="00C50AF2" w:rsidP="00C50AF2">
            <w:pPr>
              <w:rPr>
                <w:rFonts w:ascii="Times New Roman" w:hAnsi="Times New Roman" w:cs="Times New Roman"/>
              </w:rPr>
            </w:pPr>
          </w:p>
        </w:tc>
        <w:tc>
          <w:tcPr>
            <w:tcW w:w="1875" w:type="pct"/>
          </w:tcPr>
          <w:p w14:paraId="01AA0A67" w14:textId="77777777" w:rsidR="00F012DD" w:rsidRDefault="00F012DD" w:rsidP="00140FC3">
            <w:pPr>
              <w:jc w:val="both"/>
              <w:rPr>
                <w:rFonts w:ascii="Times New Roman" w:hAnsi="Times New Roman" w:cs="Times New Roman"/>
              </w:rPr>
            </w:pPr>
          </w:p>
          <w:p w14:paraId="4B2C6679" w14:textId="70C2F125" w:rsidR="00AC5826" w:rsidRPr="00F012DD" w:rsidRDefault="00F012DD" w:rsidP="00140FC3">
            <w:pPr>
              <w:jc w:val="both"/>
              <w:rPr>
                <w:rFonts w:ascii="Times New Roman" w:hAnsi="Times New Roman" w:cs="Times New Roman"/>
                <w:b/>
              </w:rPr>
            </w:pPr>
            <w:r w:rsidRPr="00F012DD">
              <w:rPr>
                <w:rFonts w:ascii="Times New Roman" w:hAnsi="Times New Roman" w:cs="Times New Roman"/>
                <w:b/>
              </w:rPr>
              <w:t>Абзац 1 пункта 2</w:t>
            </w:r>
          </w:p>
          <w:p w14:paraId="423E5726" w14:textId="0BE6DCEF" w:rsidR="00C50AF2" w:rsidRPr="00C50AF2" w:rsidRDefault="00C50AF2" w:rsidP="00140FC3">
            <w:pPr>
              <w:jc w:val="both"/>
              <w:rPr>
                <w:rFonts w:ascii="Times New Roman" w:hAnsi="Times New Roman" w:cs="Times New Roman"/>
              </w:rPr>
            </w:pPr>
            <w:r w:rsidRPr="00C50AF2">
              <w:rPr>
                <w:rFonts w:ascii="Times New Roman" w:hAnsi="Times New Roman" w:cs="Times New Roman"/>
              </w:rPr>
              <w:t xml:space="preserve">2. Отбор осуществляется департаментом в </w:t>
            </w:r>
            <w:r w:rsidRPr="00C50AF2">
              <w:rPr>
                <w:rFonts w:ascii="Times New Roman" w:hAnsi="Times New Roman" w:cs="Times New Roman"/>
              </w:rPr>
              <w:lastRenderedPageBreak/>
              <w:t xml:space="preserve">государственной интегрированной информационной </w:t>
            </w:r>
            <w:r w:rsidRPr="000913D1">
              <w:rPr>
                <w:rFonts w:ascii="Times New Roman" w:hAnsi="Times New Roman" w:cs="Times New Roman"/>
                <w:b/>
              </w:rPr>
              <w:t>системе управления общественными финансами "Электронный бюджет"</w:t>
            </w:r>
            <w:r w:rsidRPr="00C50AF2">
              <w:rPr>
                <w:rFonts w:ascii="Times New Roman" w:hAnsi="Times New Roman" w:cs="Times New Roman"/>
              </w:rPr>
              <w:t xml:space="preserve"> </w:t>
            </w:r>
            <w:r w:rsidRPr="00DE012E">
              <w:rPr>
                <w:rFonts w:ascii="Times New Roman" w:hAnsi="Times New Roman" w:cs="Times New Roman"/>
                <w:b/>
              </w:rPr>
              <w:t xml:space="preserve">(https://www.budget.gov.ru/) </w:t>
            </w:r>
            <w:r w:rsidRPr="00C50AF2">
              <w:rPr>
                <w:rFonts w:ascii="Times New Roman" w:hAnsi="Times New Roman" w:cs="Times New Roman"/>
              </w:rPr>
              <w:t>(далее - система "Электронный бюджет")".</w:t>
            </w:r>
          </w:p>
        </w:tc>
        <w:tc>
          <w:tcPr>
            <w:tcW w:w="1156" w:type="pct"/>
          </w:tcPr>
          <w:p w14:paraId="5A7B55AF" w14:textId="77777777" w:rsidR="00AC5826" w:rsidRPr="00207DC0" w:rsidRDefault="00AC5826" w:rsidP="00140FC3">
            <w:pPr>
              <w:jc w:val="both"/>
              <w:rPr>
                <w:rFonts w:ascii="Times New Roman" w:hAnsi="Times New Roman" w:cs="Times New Roman"/>
              </w:rPr>
            </w:pPr>
          </w:p>
          <w:p w14:paraId="3C615EC8" w14:textId="77777777" w:rsidR="00207DC0" w:rsidRPr="00207DC0" w:rsidRDefault="00207DC0" w:rsidP="00140FC3">
            <w:pPr>
              <w:jc w:val="both"/>
              <w:rPr>
                <w:rFonts w:ascii="Times New Roman" w:hAnsi="Times New Roman" w:cs="Times New Roman"/>
              </w:rPr>
            </w:pPr>
          </w:p>
          <w:p w14:paraId="4E3CB216" w14:textId="77777777" w:rsidR="00207DC0" w:rsidRDefault="00207DC0" w:rsidP="00140FC3">
            <w:pPr>
              <w:jc w:val="both"/>
              <w:rPr>
                <w:rFonts w:ascii="Times New Roman" w:hAnsi="Times New Roman" w:cs="Times New Roman"/>
              </w:rPr>
            </w:pPr>
          </w:p>
          <w:p w14:paraId="0988D920" w14:textId="77777777" w:rsidR="00207DC0" w:rsidRDefault="00207DC0" w:rsidP="00140FC3">
            <w:pPr>
              <w:jc w:val="both"/>
              <w:rPr>
                <w:rFonts w:ascii="Times New Roman" w:hAnsi="Times New Roman" w:cs="Times New Roman"/>
              </w:rPr>
            </w:pPr>
          </w:p>
          <w:p w14:paraId="61FE6003" w14:textId="77777777" w:rsidR="00207DC0" w:rsidRDefault="00207DC0" w:rsidP="00140FC3">
            <w:pPr>
              <w:jc w:val="both"/>
              <w:rPr>
                <w:rFonts w:ascii="Times New Roman" w:hAnsi="Times New Roman" w:cs="Times New Roman"/>
              </w:rPr>
            </w:pPr>
          </w:p>
          <w:p w14:paraId="7E7DE935" w14:textId="5CA92475" w:rsidR="00207DC0" w:rsidRPr="00207DC0" w:rsidRDefault="00207DC0" w:rsidP="00140FC3">
            <w:pPr>
              <w:jc w:val="both"/>
              <w:rPr>
                <w:rFonts w:ascii="Times New Roman" w:hAnsi="Times New Roman" w:cs="Times New Roman"/>
              </w:rPr>
            </w:pPr>
            <w:r w:rsidRPr="00207DC0">
              <w:rPr>
                <w:rFonts w:ascii="Times New Roman" w:hAnsi="Times New Roman" w:cs="Times New Roman"/>
              </w:rPr>
              <w:t xml:space="preserve">Пункт дополнен ссылкой </w:t>
            </w:r>
          </w:p>
          <w:p w14:paraId="6CA235A1" w14:textId="4AE7DEF6" w:rsidR="00207DC0" w:rsidRPr="00207DC0" w:rsidRDefault="00207DC0" w:rsidP="00140FC3">
            <w:pPr>
              <w:jc w:val="both"/>
              <w:rPr>
                <w:rFonts w:ascii="Times New Roman" w:hAnsi="Times New Roman" w:cs="Times New Roman"/>
              </w:rPr>
            </w:pPr>
          </w:p>
        </w:tc>
      </w:tr>
      <w:tr w:rsidR="00DE012E" w:rsidRPr="006656AA" w14:paraId="340B60BD" w14:textId="77777777" w:rsidTr="003B7383">
        <w:trPr>
          <w:trHeight w:val="391"/>
        </w:trPr>
        <w:tc>
          <w:tcPr>
            <w:tcW w:w="237" w:type="pct"/>
          </w:tcPr>
          <w:p w14:paraId="07795585" w14:textId="338AEFCD" w:rsidR="00DE012E" w:rsidRDefault="00DE012E" w:rsidP="00DC2D91">
            <w:pPr>
              <w:jc w:val="center"/>
              <w:rPr>
                <w:rFonts w:ascii="Times New Roman" w:hAnsi="Times New Roman" w:cs="Times New Roman"/>
                <w:b/>
              </w:rPr>
            </w:pPr>
            <w:r>
              <w:rPr>
                <w:rFonts w:ascii="Times New Roman" w:hAnsi="Times New Roman" w:cs="Times New Roman"/>
                <w:b/>
              </w:rPr>
              <w:lastRenderedPageBreak/>
              <w:t>2.2.</w:t>
            </w:r>
          </w:p>
        </w:tc>
        <w:tc>
          <w:tcPr>
            <w:tcW w:w="1732" w:type="pct"/>
          </w:tcPr>
          <w:p w14:paraId="332A8195" w14:textId="77777777" w:rsidR="00DE012E" w:rsidRPr="00F012DD" w:rsidRDefault="00DE012E" w:rsidP="008C140C">
            <w:pPr>
              <w:rPr>
                <w:rFonts w:ascii="Times New Roman" w:hAnsi="Times New Roman" w:cs="Times New Roman"/>
                <w:b/>
              </w:rPr>
            </w:pPr>
            <w:r w:rsidRPr="00F012DD">
              <w:rPr>
                <w:rFonts w:ascii="Times New Roman" w:hAnsi="Times New Roman" w:cs="Times New Roman"/>
                <w:b/>
              </w:rPr>
              <w:t>Абзац 2 пункта 2</w:t>
            </w:r>
          </w:p>
          <w:p w14:paraId="54D27C92" w14:textId="13BAB79E" w:rsidR="00DE012E" w:rsidRPr="00DE012E" w:rsidRDefault="00DE012E" w:rsidP="008C140C">
            <w:pPr>
              <w:rPr>
                <w:rFonts w:ascii="Times New Roman" w:hAnsi="Times New Roman" w:cs="Times New Roman"/>
              </w:rPr>
            </w:pPr>
            <w:r w:rsidRPr="00DE012E">
              <w:rPr>
                <w:rFonts w:ascii="Times New Roman" w:hAnsi="Times New Roman" w:cs="Times New Roman"/>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913D1">
              <w:rPr>
                <w:rFonts w:ascii="Times New Roman" w:hAnsi="Times New Roman" w:cs="Times New Roman"/>
                <w:b/>
              </w:rPr>
              <w:t>в электронной форме"</w:t>
            </w:r>
            <w:r w:rsidRPr="00DE012E">
              <w:rPr>
                <w:rFonts w:ascii="Times New Roman" w:hAnsi="Times New Roman" w:cs="Times New Roman"/>
              </w:rPr>
              <w:t xml:space="preserve"> (далее - единая система идентификации и аутентификации).</w:t>
            </w:r>
          </w:p>
        </w:tc>
        <w:tc>
          <w:tcPr>
            <w:tcW w:w="1875" w:type="pct"/>
          </w:tcPr>
          <w:p w14:paraId="182B3DDF" w14:textId="57591B94" w:rsidR="00DE012E" w:rsidRPr="00F012DD" w:rsidRDefault="00F012DD" w:rsidP="00140FC3">
            <w:pPr>
              <w:jc w:val="both"/>
              <w:rPr>
                <w:rFonts w:ascii="Times New Roman" w:hAnsi="Times New Roman" w:cs="Times New Roman"/>
                <w:b/>
              </w:rPr>
            </w:pPr>
            <w:r w:rsidRPr="00F012DD">
              <w:rPr>
                <w:rFonts w:ascii="Times New Roman" w:hAnsi="Times New Roman" w:cs="Times New Roman"/>
                <w:b/>
              </w:rPr>
              <w:t>Абзац 2 пункта 2</w:t>
            </w:r>
          </w:p>
          <w:p w14:paraId="2A01E227" w14:textId="34CC2EC6" w:rsidR="00DE012E" w:rsidRPr="00DE012E" w:rsidRDefault="00DE012E" w:rsidP="00140FC3">
            <w:pPr>
              <w:jc w:val="both"/>
              <w:rPr>
                <w:rFonts w:ascii="Times New Roman" w:hAnsi="Times New Roman" w:cs="Times New Roman"/>
              </w:rPr>
            </w:pPr>
            <w:r w:rsidRPr="00DE012E">
              <w:rPr>
                <w:rFonts w:ascii="Times New Roman" w:hAnsi="Times New Roman" w:cs="Times New Roman"/>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913D1">
              <w:rPr>
                <w:rFonts w:ascii="Times New Roman" w:hAnsi="Times New Roman" w:cs="Times New Roman"/>
                <w:b/>
              </w:rPr>
              <w:t>в электронной форме"</w:t>
            </w:r>
            <w:r w:rsidRPr="00DE012E">
              <w:rPr>
                <w:rFonts w:ascii="Times New Roman" w:hAnsi="Times New Roman" w:cs="Times New Roman"/>
              </w:rPr>
              <w:t xml:space="preserve"> </w:t>
            </w:r>
            <w:r w:rsidRPr="00DE012E">
              <w:rPr>
                <w:rFonts w:ascii="Times New Roman" w:hAnsi="Times New Roman" w:cs="Times New Roman"/>
                <w:b/>
              </w:rPr>
              <w:t>(https://esia.gosuslugi.ru/)</w:t>
            </w:r>
            <w:r w:rsidRPr="00DE012E">
              <w:rPr>
                <w:rFonts w:ascii="Times New Roman" w:hAnsi="Times New Roman" w:cs="Times New Roman"/>
              </w:rPr>
              <w:t xml:space="preserve"> (далее - единая система идентификации и аутентификации).</w:t>
            </w:r>
          </w:p>
        </w:tc>
        <w:tc>
          <w:tcPr>
            <w:tcW w:w="1156" w:type="pct"/>
          </w:tcPr>
          <w:p w14:paraId="76B6468D" w14:textId="77777777" w:rsidR="00DE012E" w:rsidRPr="00207DC0" w:rsidRDefault="00DE012E" w:rsidP="00140FC3">
            <w:pPr>
              <w:jc w:val="both"/>
              <w:rPr>
                <w:rFonts w:ascii="Times New Roman" w:hAnsi="Times New Roman" w:cs="Times New Roman"/>
              </w:rPr>
            </w:pPr>
          </w:p>
          <w:p w14:paraId="49BD8BE7" w14:textId="77777777" w:rsidR="00207DC0" w:rsidRPr="00207DC0" w:rsidRDefault="00207DC0" w:rsidP="00140FC3">
            <w:pPr>
              <w:jc w:val="both"/>
              <w:rPr>
                <w:rFonts w:ascii="Times New Roman" w:hAnsi="Times New Roman" w:cs="Times New Roman"/>
              </w:rPr>
            </w:pPr>
          </w:p>
          <w:p w14:paraId="07AD005A" w14:textId="77777777" w:rsidR="00207DC0" w:rsidRPr="00207DC0" w:rsidRDefault="00207DC0" w:rsidP="00140FC3">
            <w:pPr>
              <w:jc w:val="both"/>
              <w:rPr>
                <w:rFonts w:ascii="Times New Roman" w:hAnsi="Times New Roman" w:cs="Times New Roman"/>
              </w:rPr>
            </w:pPr>
          </w:p>
          <w:p w14:paraId="12F33199" w14:textId="77777777" w:rsidR="00207DC0" w:rsidRPr="00207DC0" w:rsidRDefault="00207DC0" w:rsidP="00140FC3">
            <w:pPr>
              <w:jc w:val="both"/>
              <w:rPr>
                <w:rFonts w:ascii="Times New Roman" w:hAnsi="Times New Roman" w:cs="Times New Roman"/>
              </w:rPr>
            </w:pPr>
          </w:p>
          <w:p w14:paraId="16C27734" w14:textId="77777777" w:rsidR="00207DC0" w:rsidRPr="00207DC0" w:rsidRDefault="00207DC0" w:rsidP="00140FC3">
            <w:pPr>
              <w:jc w:val="both"/>
              <w:rPr>
                <w:rFonts w:ascii="Times New Roman" w:hAnsi="Times New Roman" w:cs="Times New Roman"/>
              </w:rPr>
            </w:pPr>
          </w:p>
          <w:p w14:paraId="3D63B758" w14:textId="77777777" w:rsidR="00207DC0" w:rsidRPr="00207DC0" w:rsidRDefault="00207DC0" w:rsidP="00140FC3">
            <w:pPr>
              <w:jc w:val="both"/>
              <w:rPr>
                <w:rFonts w:ascii="Times New Roman" w:hAnsi="Times New Roman" w:cs="Times New Roman"/>
              </w:rPr>
            </w:pPr>
          </w:p>
          <w:p w14:paraId="357D8050" w14:textId="77777777" w:rsidR="00207DC0" w:rsidRPr="00207DC0" w:rsidRDefault="00207DC0" w:rsidP="00140FC3">
            <w:pPr>
              <w:jc w:val="both"/>
              <w:rPr>
                <w:rFonts w:ascii="Times New Roman" w:hAnsi="Times New Roman" w:cs="Times New Roman"/>
              </w:rPr>
            </w:pPr>
          </w:p>
          <w:p w14:paraId="2AB052A2" w14:textId="77777777" w:rsidR="00207DC0" w:rsidRPr="00207DC0" w:rsidRDefault="00207DC0" w:rsidP="00140FC3">
            <w:pPr>
              <w:jc w:val="both"/>
              <w:rPr>
                <w:rFonts w:ascii="Times New Roman" w:hAnsi="Times New Roman" w:cs="Times New Roman"/>
              </w:rPr>
            </w:pPr>
          </w:p>
          <w:p w14:paraId="495ED4F6" w14:textId="77777777" w:rsidR="00207DC0" w:rsidRPr="00207DC0" w:rsidRDefault="00207DC0" w:rsidP="00140FC3">
            <w:pPr>
              <w:jc w:val="both"/>
              <w:rPr>
                <w:rFonts w:ascii="Times New Roman" w:hAnsi="Times New Roman" w:cs="Times New Roman"/>
              </w:rPr>
            </w:pPr>
          </w:p>
          <w:p w14:paraId="1DBAB42F" w14:textId="77777777" w:rsidR="00207DC0" w:rsidRPr="00207DC0" w:rsidRDefault="00207DC0" w:rsidP="00207DC0">
            <w:pPr>
              <w:jc w:val="both"/>
              <w:rPr>
                <w:rFonts w:ascii="Times New Roman" w:hAnsi="Times New Roman" w:cs="Times New Roman"/>
              </w:rPr>
            </w:pPr>
            <w:r w:rsidRPr="00207DC0">
              <w:rPr>
                <w:rFonts w:ascii="Times New Roman" w:hAnsi="Times New Roman" w:cs="Times New Roman"/>
              </w:rPr>
              <w:t xml:space="preserve">Пункт дополнен ссылкой </w:t>
            </w:r>
          </w:p>
          <w:p w14:paraId="254DC856" w14:textId="77777777" w:rsidR="00207DC0" w:rsidRPr="00207DC0" w:rsidRDefault="00207DC0" w:rsidP="00140FC3">
            <w:pPr>
              <w:jc w:val="both"/>
              <w:rPr>
                <w:rFonts w:ascii="Times New Roman" w:hAnsi="Times New Roman" w:cs="Times New Roman"/>
              </w:rPr>
            </w:pPr>
          </w:p>
        </w:tc>
      </w:tr>
      <w:tr w:rsidR="00DE012E" w:rsidRPr="006656AA" w14:paraId="3216CCCB" w14:textId="77777777" w:rsidTr="003B7383">
        <w:trPr>
          <w:trHeight w:val="391"/>
        </w:trPr>
        <w:tc>
          <w:tcPr>
            <w:tcW w:w="237" w:type="pct"/>
          </w:tcPr>
          <w:p w14:paraId="283CD2AE" w14:textId="2FBB4ABC" w:rsidR="00DE012E" w:rsidRDefault="00DE012E" w:rsidP="00DC2D91">
            <w:pPr>
              <w:jc w:val="center"/>
              <w:rPr>
                <w:rFonts w:ascii="Times New Roman" w:hAnsi="Times New Roman" w:cs="Times New Roman"/>
                <w:b/>
              </w:rPr>
            </w:pPr>
            <w:r>
              <w:rPr>
                <w:rFonts w:ascii="Times New Roman" w:hAnsi="Times New Roman" w:cs="Times New Roman"/>
                <w:b/>
              </w:rPr>
              <w:t>2.3.</w:t>
            </w:r>
          </w:p>
        </w:tc>
        <w:tc>
          <w:tcPr>
            <w:tcW w:w="1732" w:type="pct"/>
          </w:tcPr>
          <w:p w14:paraId="5E4C2A3F" w14:textId="77777777" w:rsidR="00DE012E" w:rsidRPr="00F012DD" w:rsidRDefault="00DE012E" w:rsidP="00DE012E">
            <w:pPr>
              <w:rPr>
                <w:rFonts w:ascii="Times New Roman" w:hAnsi="Times New Roman" w:cs="Times New Roman"/>
                <w:b/>
              </w:rPr>
            </w:pPr>
            <w:r w:rsidRPr="00F012DD">
              <w:rPr>
                <w:rFonts w:ascii="Times New Roman" w:hAnsi="Times New Roman" w:cs="Times New Roman"/>
                <w:b/>
              </w:rPr>
              <w:t>Абзац 3 пункта 2</w:t>
            </w:r>
          </w:p>
          <w:p w14:paraId="406B334E" w14:textId="7832EECE" w:rsidR="00DE012E" w:rsidRPr="00DE012E" w:rsidRDefault="00DE012E" w:rsidP="00DE012E">
            <w:pPr>
              <w:rPr>
                <w:rFonts w:ascii="Times New Roman" w:hAnsi="Times New Roman" w:cs="Times New Roman"/>
              </w:rPr>
            </w:pPr>
            <w:r w:rsidRPr="00DE012E">
              <w:rPr>
                <w:rFonts w:ascii="Times New Roman" w:hAnsi="Times New Roman" w:cs="Times New Roman"/>
              </w:rPr>
              <w:t xml:space="preserve">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w:t>
            </w:r>
            <w:r w:rsidRPr="00DE012E">
              <w:rPr>
                <w:rFonts w:ascii="Times New Roman" w:hAnsi="Times New Roman" w:cs="Times New Roman"/>
                <w:strike/>
              </w:rPr>
              <w:t>департаментом финансов</w:t>
            </w:r>
            <w:r w:rsidRPr="00DE012E">
              <w:rPr>
                <w:rFonts w:ascii="Times New Roman" w:hAnsi="Times New Roman" w:cs="Times New Roman"/>
              </w:rPr>
              <w:t xml:space="preserve"> информации о субсидии на едином портале в соответствии с пунктом 7 раздела I настоящего порядка.</w:t>
            </w:r>
          </w:p>
        </w:tc>
        <w:tc>
          <w:tcPr>
            <w:tcW w:w="1875" w:type="pct"/>
          </w:tcPr>
          <w:p w14:paraId="64E3B591" w14:textId="77777777" w:rsidR="00F012DD" w:rsidRPr="00F012DD" w:rsidRDefault="00F012DD" w:rsidP="00F012DD">
            <w:pPr>
              <w:jc w:val="both"/>
              <w:rPr>
                <w:rFonts w:ascii="Times New Roman" w:hAnsi="Times New Roman" w:cs="Times New Roman"/>
                <w:b/>
              </w:rPr>
            </w:pPr>
            <w:r w:rsidRPr="00F012DD">
              <w:rPr>
                <w:rFonts w:ascii="Times New Roman" w:hAnsi="Times New Roman" w:cs="Times New Roman"/>
                <w:b/>
              </w:rPr>
              <w:t>Абзац 3 пункта 2</w:t>
            </w:r>
          </w:p>
          <w:p w14:paraId="6B9C05DC" w14:textId="7344453D" w:rsidR="00DE012E" w:rsidRPr="00DE012E" w:rsidRDefault="00DE012E" w:rsidP="00DE012E">
            <w:pPr>
              <w:jc w:val="both"/>
              <w:rPr>
                <w:rFonts w:ascii="Times New Roman" w:hAnsi="Times New Roman" w:cs="Times New Roman"/>
              </w:rPr>
            </w:pPr>
            <w:r w:rsidRPr="00DE012E">
              <w:rPr>
                <w:rFonts w:ascii="Times New Roman" w:hAnsi="Times New Roman" w:cs="Times New Roman"/>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не позднее чем за три рабочих дня до дня начала приема заявок, после публикации информации о субсидии на едином портале в соответствии с пунктом 7 раздела I настоящего порядка.</w:t>
            </w:r>
          </w:p>
        </w:tc>
        <w:tc>
          <w:tcPr>
            <w:tcW w:w="1156" w:type="pct"/>
          </w:tcPr>
          <w:p w14:paraId="1E9F422C" w14:textId="77777777" w:rsidR="00DE012E" w:rsidRPr="00B142C1" w:rsidRDefault="00DE012E" w:rsidP="00140FC3">
            <w:pPr>
              <w:jc w:val="both"/>
              <w:rPr>
                <w:rFonts w:ascii="Times New Roman" w:hAnsi="Times New Roman" w:cs="Times New Roman"/>
              </w:rPr>
            </w:pPr>
          </w:p>
          <w:p w14:paraId="5EBA5651" w14:textId="77777777" w:rsidR="00207DC0" w:rsidRPr="00B142C1" w:rsidRDefault="00207DC0" w:rsidP="00140FC3">
            <w:pPr>
              <w:jc w:val="both"/>
              <w:rPr>
                <w:rFonts w:ascii="Times New Roman" w:hAnsi="Times New Roman" w:cs="Times New Roman"/>
              </w:rPr>
            </w:pPr>
          </w:p>
          <w:p w14:paraId="2D8E5471" w14:textId="77777777" w:rsidR="00207DC0" w:rsidRPr="00B142C1" w:rsidRDefault="00207DC0" w:rsidP="00140FC3">
            <w:pPr>
              <w:jc w:val="both"/>
              <w:rPr>
                <w:rFonts w:ascii="Times New Roman" w:hAnsi="Times New Roman" w:cs="Times New Roman"/>
              </w:rPr>
            </w:pPr>
          </w:p>
          <w:p w14:paraId="64694486" w14:textId="77777777" w:rsidR="00207DC0" w:rsidRPr="00B142C1" w:rsidRDefault="00207DC0" w:rsidP="00140FC3">
            <w:pPr>
              <w:jc w:val="both"/>
              <w:rPr>
                <w:rFonts w:ascii="Times New Roman" w:hAnsi="Times New Roman" w:cs="Times New Roman"/>
              </w:rPr>
            </w:pPr>
          </w:p>
          <w:p w14:paraId="5B99B08C" w14:textId="140B35D7" w:rsidR="00207DC0" w:rsidRPr="00B142C1" w:rsidRDefault="00207DC0" w:rsidP="00B142C1">
            <w:pPr>
              <w:jc w:val="both"/>
              <w:rPr>
                <w:rFonts w:ascii="Times New Roman" w:hAnsi="Times New Roman" w:cs="Times New Roman"/>
              </w:rPr>
            </w:pPr>
            <w:r w:rsidRPr="00B142C1">
              <w:rPr>
                <w:rFonts w:ascii="Times New Roman" w:hAnsi="Times New Roman" w:cs="Times New Roman"/>
              </w:rPr>
              <w:t xml:space="preserve">Исключено положение о публикации информации о субсидиях департаментом финансов </w:t>
            </w:r>
            <w:r w:rsidR="001265ED" w:rsidRPr="00B142C1">
              <w:rPr>
                <w:rFonts w:ascii="Times New Roman" w:hAnsi="Times New Roman" w:cs="Times New Roman"/>
              </w:rPr>
              <w:t>(</w:t>
            </w:r>
            <w:r w:rsidR="00AC3A71" w:rsidRPr="00B142C1">
              <w:rPr>
                <w:rFonts w:ascii="Times New Roman" w:hAnsi="Times New Roman" w:cs="Times New Roman"/>
              </w:rPr>
              <w:t xml:space="preserve">см. пояснения в </w:t>
            </w:r>
            <w:r w:rsidR="001265ED" w:rsidRPr="00B142C1">
              <w:rPr>
                <w:rFonts w:ascii="Times New Roman" w:hAnsi="Times New Roman" w:cs="Times New Roman"/>
              </w:rPr>
              <w:t>подпункт</w:t>
            </w:r>
            <w:r w:rsidR="00AC3A71" w:rsidRPr="00B142C1">
              <w:rPr>
                <w:rFonts w:ascii="Times New Roman" w:hAnsi="Times New Roman" w:cs="Times New Roman"/>
              </w:rPr>
              <w:t>е</w:t>
            </w:r>
            <w:r w:rsidR="001265ED" w:rsidRPr="00B142C1">
              <w:rPr>
                <w:rFonts w:ascii="Times New Roman" w:hAnsi="Times New Roman" w:cs="Times New Roman"/>
              </w:rPr>
              <w:t xml:space="preserve"> 1.4. Таблицы)</w:t>
            </w:r>
          </w:p>
        </w:tc>
      </w:tr>
      <w:tr w:rsidR="00DE012E" w:rsidRPr="006656AA" w14:paraId="65DA77F7" w14:textId="77777777" w:rsidTr="003B7383">
        <w:trPr>
          <w:trHeight w:val="391"/>
        </w:trPr>
        <w:tc>
          <w:tcPr>
            <w:tcW w:w="237" w:type="pct"/>
          </w:tcPr>
          <w:p w14:paraId="2E163A6B" w14:textId="09391FC4" w:rsidR="00DE012E" w:rsidRDefault="00DE012E" w:rsidP="00DC2D91">
            <w:pPr>
              <w:jc w:val="center"/>
              <w:rPr>
                <w:rFonts w:ascii="Times New Roman" w:hAnsi="Times New Roman" w:cs="Times New Roman"/>
                <w:b/>
              </w:rPr>
            </w:pPr>
            <w:r>
              <w:rPr>
                <w:rFonts w:ascii="Times New Roman" w:hAnsi="Times New Roman" w:cs="Times New Roman"/>
                <w:b/>
              </w:rPr>
              <w:t xml:space="preserve">2.4. </w:t>
            </w:r>
          </w:p>
        </w:tc>
        <w:tc>
          <w:tcPr>
            <w:tcW w:w="1732" w:type="pct"/>
          </w:tcPr>
          <w:p w14:paraId="1B3157B6" w14:textId="77777777" w:rsidR="00DE012E" w:rsidRPr="00F012DD" w:rsidRDefault="00DE012E" w:rsidP="008C140C">
            <w:pPr>
              <w:rPr>
                <w:rFonts w:ascii="Times New Roman" w:hAnsi="Times New Roman" w:cs="Times New Roman"/>
                <w:b/>
              </w:rPr>
            </w:pPr>
            <w:r w:rsidRPr="00F012DD">
              <w:rPr>
                <w:rFonts w:ascii="Times New Roman" w:hAnsi="Times New Roman" w:cs="Times New Roman"/>
                <w:b/>
              </w:rPr>
              <w:t>Абзац 19 пункта 2</w:t>
            </w:r>
          </w:p>
          <w:p w14:paraId="25CBE4C1" w14:textId="1681A07C" w:rsidR="00DE012E" w:rsidRPr="00DE012E" w:rsidRDefault="00DE012E" w:rsidP="008C140C">
            <w:pPr>
              <w:rPr>
                <w:rFonts w:ascii="Times New Roman" w:hAnsi="Times New Roman" w:cs="Times New Roman"/>
              </w:rPr>
            </w:pPr>
            <w:r w:rsidRPr="00DE012E">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r w:rsidRPr="00DE012E">
              <w:rPr>
                <w:rFonts w:ascii="Times New Roman" w:hAnsi="Times New Roman" w:cs="Times New Roman"/>
                <w:strike/>
              </w:rPr>
              <w:t>,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tc>
        <w:tc>
          <w:tcPr>
            <w:tcW w:w="1875" w:type="pct"/>
          </w:tcPr>
          <w:p w14:paraId="5D789BC9" w14:textId="7965108B" w:rsidR="00DE012E" w:rsidRPr="00DE012E" w:rsidRDefault="00F012DD" w:rsidP="00140FC3">
            <w:pPr>
              <w:jc w:val="both"/>
              <w:rPr>
                <w:rFonts w:ascii="Times New Roman" w:hAnsi="Times New Roman" w:cs="Times New Roman"/>
              </w:rPr>
            </w:pPr>
            <w:r w:rsidRPr="00F012DD">
              <w:rPr>
                <w:rFonts w:ascii="Times New Roman" w:hAnsi="Times New Roman" w:cs="Times New Roman"/>
                <w:b/>
              </w:rPr>
              <w:t>Абзац 19 пункта 2</w:t>
            </w:r>
          </w:p>
          <w:p w14:paraId="1A137757" w14:textId="6CCE18EE" w:rsidR="00DE012E" w:rsidRPr="00DE012E" w:rsidRDefault="00DE012E" w:rsidP="00140FC3">
            <w:pPr>
              <w:jc w:val="both"/>
              <w:rPr>
                <w:rFonts w:ascii="Times New Roman" w:hAnsi="Times New Roman" w:cs="Times New Roman"/>
              </w:rPr>
            </w:pPr>
            <w:r w:rsidRPr="00DE012E">
              <w:rPr>
                <w:rFonts w:ascii="Times New Roman" w:hAnsi="Times New Roman" w:cs="Times New Roman"/>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r>
              <w:rPr>
                <w:rFonts w:ascii="Times New Roman" w:hAnsi="Times New Roman" w:cs="Times New Roman"/>
              </w:rPr>
              <w:t>;</w:t>
            </w:r>
          </w:p>
        </w:tc>
        <w:tc>
          <w:tcPr>
            <w:tcW w:w="1156" w:type="pct"/>
          </w:tcPr>
          <w:p w14:paraId="3C1BFEDF" w14:textId="77777777" w:rsidR="00DE012E" w:rsidRPr="00B142C1" w:rsidRDefault="00DE012E" w:rsidP="00140FC3">
            <w:pPr>
              <w:jc w:val="both"/>
              <w:rPr>
                <w:rFonts w:ascii="Times New Roman" w:hAnsi="Times New Roman" w:cs="Times New Roman"/>
                <w:b/>
              </w:rPr>
            </w:pPr>
          </w:p>
          <w:p w14:paraId="77D5F30F" w14:textId="283D1101" w:rsidR="00B1692B" w:rsidRPr="00B142C1" w:rsidRDefault="00B1692B" w:rsidP="00B1692B">
            <w:pPr>
              <w:jc w:val="both"/>
              <w:rPr>
                <w:rFonts w:ascii="Times New Roman" w:hAnsi="Times New Roman" w:cs="Times New Roman"/>
              </w:rPr>
            </w:pPr>
            <w:r w:rsidRPr="00B142C1">
              <w:rPr>
                <w:rFonts w:ascii="Times New Roman" w:hAnsi="Times New Roman" w:cs="Times New Roman"/>
              </w:rPr>
              <w:t>Исключены положения, которые не применяются при предоставлении данной субсидии.</w:t>
            </w:r>
          </w:p>
        </w:tc>
      </w:tr>
      <w:tr w:rsidR="00562E9E" w:rsidRPr="006656AA" w14:paraId="2FA3DD82" w14:textId="77777777" w:rsidTr="003B7383">
        <w:trPr>
          <w:trHeight w:val="391"/>
        </w:trPr>
        <w:tc>
          <w:tcPr>
            <w:tcW w:w="237" w:type="pct"/>
          </w:tcPr>
          <w:p w14:paraId="16E8A455" w14:textId="3C758EA2" w:rsidR="00562E9E" w:rsidRDefault="00562E9E" w:rsidP="00DC2D91">
            <w:pPr>
              <w:jc w:val="center"/>
              <w:rPr>
                <w:rFonts w:ascii="Times New Roman" w:hAnsi="Times New Roman" w:cs="Times New Roman"/>
                <w:b/>
              </w:rPr>
            </w:pPr>
            <w:r>
              <w:rPr>
                <w:rFonts w:ascii="Times New Roman" w:hAnsi="Times New Roman" w:cs="Times New Roman"/>
                <w:b/>
              </w:rPr>
              <w:lastRenderedPageBreak/>
              <w:t>2.5.</w:t>
            </w:r>
          </w:p>
        </w:tc>
        <w:tc>
          <w:tcPr>
            <w:tcW w:w="1732" w:type="pct"/>
          </w:tcPr>
          <w:p w14:paraId="75F505ED" w14:textId="04ED9E7E" w:rsidR="00562E9E" w:rsidRPr="006656AA" w:rsidRDefault="00562E9E" w:rsidP="008C140C">
            <w:pPr>
              <w:rPr>
                <w:rFonts w:ascii="Times New Roman" w:hAnsi="Times New Roman" w:cs="Times New Roman"/>
                <w:b/>
              </w:rPr>
            </w:pPr>
            <w:r>
              <w:rPr>
                <w:rFonts w:ascii="Times New Roman" w:hAnsi="Times New Roman" w:cs="Times New Roman"/>
                <w:b/>
              </w:rPr>
              <w:t>-</w:t>
            </w:r>
          </w:p>
        </w:tc>
        <w:tc>
          <w:tcPr>
            <w:tcW w:w="1875" w:type="pct"/>
          </w:tcPr>
          <w:p w14:paraId="56C01F03" w14:textId="727C9A59" w:rsidR="00562E9E" w:rsidRPr="00F012DD" w:rsidRDefault="00562E9E" w:rsidP="00562E9E">
            <w:pPr>
              <w:jc w:val="both"/>
              <w:rPr>
                <w:rFonts w:ascii="Times New Roman" w:hAnsi="Times New Roman" w:cs="Times New Roman"/>
                <w:b/>
              </w:rPr>
            </w:pPr>
            <w:r w:rsidRPr="00F012DD">
              <w:rPr>
                <w:rFonts w:ascii="Times New Roman" w:hAnsi="Times New Roman" w:cs="Times New Roman"/>
                <w:b/>
              </w:rPr>
              <w:t>Абзацы 24 – 28</w:t>
            </w:r>
            <w:r w:rsidR="00F012DD" w:rsidRPr="00F012DD">
              <w:rPr>
                <w:rFonts w:ascii="Times New Roman" w:hAnsi="Times New Roman" w:cs="Times New Roman"/>
                <w:b/>
              </w:rPr>
              <w:t xml:space="preserve"> пункта 2</w:t>
            </w:r>
          </w:p>
          <w:p w14:paraId="21E8DB12" w14:textId="77777777" w:rsidR="00562E9E" w:rsidRPr="00562E9E" w:rsidRDefault="00562E9E" w:rsidP="00562E9E">
            <w:pPr>
              <w:jc w:val="both"/>
              <w:rPr>
                <w:rFonts w:ascii="Times New Roman" w:hAnsi="Times New Roman" w:cs="Times New Roman"/>
              </w:rPr>
            </w:pPr>
            <w:r w:rsidRPr="00562E9E">
              <w:rPr>
                <w:rFonts w:ascii="Times New Roman" w:hAnsi="Times New Roman" w:cs="Times New Roman"/>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7D290D4A" w14:textId="77777777" w:rsidR="00562E9E" w:rsidRPr="00562E9E" w:rsidRDefault="00562E9E" w:rsidP="00562E9E">
            <w:pPr>
              <w:jc w:val="both"/>
              <w:rPr>
                <w:rFonts w:ascii="Times New Roman" w:hAnsi="Times New Roman" w:cs="Times New Roman"/>
              </w:rPr>
            </w:pPr>
            <w:r w:rsidRPr="00562E9E">
              <w:rPr>
                <w:rFonts w:ascii="Times New Roman" w:hAnsi="Times New Roman"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2AEFC23A" w14:textId="77777777" w:rsidR="00562E9E" w:rsidRPr="00562E9E" w:rsidRDefault="00562E9E" w:rsidP="00562E9E">
            <w:pPr>
              <w:jc w:val="both"/>
              <w:rPr>
                <w:rFonts w:ascii="Times New Roman" w:hAnsi="Times New Roman" w:cs="Times New Roman"/>
              </w:rPr>
            </w:pPr>
            <w:r w:rsidRPr="00562E9E">
              <w:rPr>
                <w:rFonts w:ascii="Times New Roman" w:hAnsi="Times New Roman" w:cs="Times New Roman"/>
              </w:rPr>
              <w:t>- при внесении изменений в объявление о проведении отбора изменение способа отбора не допускается;</w:t>
            </w:r>
          </w:p>
          <w:p w14:paraId="4AFAE5BD" w14:textId="77777777" w:rsidR="00562E9E" w:rsidRPr="00562E9E" w:rsidRDefault="00562E9E" w:rsidP="00562E9E">
            <w:pPr>
              <w:jc w:val="both"/>
              <w:rPr>
                <w:rFonts w:ascii="Times New Roman" w:hAnsi="Times New Roman" w:cs="Times New Roman"/>
              </w:rPr>
            </w:pPr>
            <w:r w:rsidRPr="00562E9E">
              <w:rPr>
                <w:rFonts w:ascii="Times New Roman" w:hAnsi="Times New Roman" w:cs="Times New Roman"/>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3F14604" w14:textId="164C661E" w:rsidR="00562E9E" w:rsidRPr="00562E9E" w:rsidRDefault="00562E9E" w:rsidP="00562E9E">
            <w:pPr>
              <w:jc w:val="both"/>
              <w:rPr>
                <w:rFonts w:ascii="Times New Roman" w:hAnsi="Times New Roman" w:cs="Times New Roman"/>
              </w:rPr>
            </w:pPr>
            <w:r w:rsidRPr="00562E9E">
              <w:rPr>
                <w:rFonts w:ascii="Times New Roman" w:hAnsi="Times New Roman"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tc>
        <w:tc>
          <w:tcPr>
            <w:tcW w:w="1156" w:type="pct"/>
          </w:tcPr>
          <w:p w14:paraId="2A8D1C33" w14:textId="77777777" w:rsidR="00562E9E" w:rsidRPr="003B7383" w:rsidRDefault="00562E9E" w:rsidP="00140FC3">
            <w:pPr>
              <w:jc w:val="both"/>
              <w:rPr>
                <w:rFonts w:ascii="Times New Roman" w:hAnsi="Times New Roman" w:cs="Times New Roman"/>
              </w:rPr>
            </w:pPr>
          </w:p>
          <w:p w14:paraId="6A17D71A" w14:textId="42297BD4" w:rsidR="001638AE" w:rsidRPr="003B7383" w:rsidRDefault="003B7383" w:rsidP="003B7383">
            <w:pPr>
              <w:jc w:val="both"/>
              <w:rPr>
                <w:rFonts w:ascii="Times New Roman" w:hAnsi="Times New Roman" w:cs="Times New Roman"/>
              </w:rPr>
            </w:pPr>
            <w:r w:rsidRPr="003B7383">
              <w:rPr>
                <w:rFonts w:ascii="Times New Roman" w:hAnsi="Times New Roman" w:cs="Times New Roman"/>
              </w:rPr>
              <w:t xml:space="preserve">Дополнение положениями в части внесения изменений в объявление об отборе во исполнение требований подпункта </w:t>
            </w:r>
            <w:r w:rsidR="007D3890">
              <w:rPr>
                <w:rFonts w:ascii="Times New Roman" w:hAnsi="Times New Roman" w:cs="Times New Roman"/>
              </w:rPr>
              <w:t>«</w:t>
            </w:r>
            <w:r w:rsidRPr="003B7383">
              <w:rPr>
                <w:rFonts w:ascii="Times New Roman" w:hAnsi="Times New Roman" w:cs="Times New Roman"/>
              </w:rPr>
              <w:t>а</w:t>
            </w:r>
            <w:r w:rsidRPr="003B7383">
              <w:rPr>
                <w:rFonts w:ascii="Times New Roman" w:hAnsi="Times New Roman" w:cs="Times New Roman"/>
                <w:vertAlign w:val="superscript"/>
              </w:rPr>
              <w:t>1</w:t>
            </w:r>
            <w:r w:rsidR="007D3890">
              <w:rPr>
                <w:rFonts w:ascii="Times New Roman" w:hAnsi="Times New Roman" w:cs="Times New Roman"/>
              </w:rPr>
              <w:t>»</w:t>
            </w:r>
            <w:r w:rsidRPr="003B7383">
              <w:rPr>
                <w:rFonts w:ascii="Times New Roman" w:hAnsi="Times New Roman" w:cs="Times New Roman"/>
              </w:rPr>
              <w:t xml:space="preserve"> пункта 25 Общи</w:t>
            </w:r>
            <w:r>
              <w:rPr>
                <w:rFonts w:ascii="Times New Roman" w:hAnsi="Times New Roman" w:cs="Times New Roman"/>
              </w:rPr>
              <w:t xml:space="preserve">х требований с учетом изменений от </w:t>
            </w:r>
            <w:r w:rsidRPr="003B7383">
              <w:rPr>
                <w:rFonts w:ascii="Times New Roman" w:hAnsi="Times New Roman" w:cs="Times New Roman"/>
              </w:rPr>
              <w:t xml:space="preserve"> 16.11.2024 № 1573.</w:t>
            </w:r>
          </w:p>
        </w:tc>
      </w:tr>
      <w:tr w:rsidR="00737966" w:rsidRPr="006656AA" w14:paraId="13024626" w14:textId="77777777" w:rsidTr="003B7383">
        <w:trPr>
          <w:trHeight w:val="391"/>
        </w:trPr>
        <w:tc>
          <w:tcPr>
            <w:tcW w:w="237" w:type="pct"/>
          </w:tcPr>
          <w:p w14:paraId="31DA7709" w14:textId="319890E8" w:rsidR="00737966" w:rsidRDefault="00737966" w:rsidP="00DC2D91">
            <w:pPr>
              <w:jc w:val="center"/>
              <w:rPr>
                <w:rFonts w:ascii="Times New Roman" w:hAnsi="Times New Roman" w:cs="Times New Roman"/>
                <w:b/>
              </w:rPr>
            </w:pPr>
            <w:r>
              <w:rPr>
                <w:rFonts w:ascii="Times New Roman" w:hAnsi="Times New Roman" w:cs="Times New Roman"/>
                <w:b/>
              </w:rPr>
              <w:t xml:space="preserve">2.6. </w:t>
            </w:r>
          </w:p>
        </w:tc>
        <w:tc>
          <w:tcPr>
            <w:tcW w:w="1732" w:type="pct"/>
          </w:tcPr>
          <w:p w14:paraId="081D300C" w14:textId="77777777" w:rsidR="00737966" w:rsidRDefault="00737966" w:rsidP="008C140C">
            <w:pPr>
              <w:rPr>
                <w:rFonts w:ascii="Times New Roman" w:hAnsi="Times New Roman" w:cs="Times New Roman"/>
                <w:b/>
              </w:rPr>
            </w:pPr>
            <w:r>
              <w:rPr>
                <w:rFonts w:ascii="Times New Roman" w:hAnsi="Times New Roman" w:cs="Times New Roman"/>
                <w:b/>
              </w:rPr>
              <w:t>Пункт 4</w:t>
            </w:r>
          </w:p>
          <w:p w14:paraId="69FFDBF2" w14:textId="1E84CD84" w:rsidR="00737966" w:rsidRPr="00737966" w:rsidRDefault="00737966" w:rsidP="00737966">
            <w:pPr>
              <w:rPr>
                <w:rFonts w:ascii="Times New Roman" w:hAnsi="Times New Roman" w:cs="Times New Roman"/>
              </w:rPr>
            </w:pPr>
            <w:r w:rsidRPr="00737966">
              <w:rPr>
                <w:rFonts w:ascii="Times New Roman" w:hAnsi="Times New Roman" w:cs="Times New Roman"/>
              </w:rPr>
              <w:t>4. Датой(ами) рассмотрения заявки для целей пункта 3 настоящего раздела считается(ются) дата</w:t>
            </w:r>
          </w:p>
          <w:p w14:paraId="17A5D5BE" w14:textId="77777777" w:rsidR="00737966" w:rsidRPr="00737966" w:rsidRDefault="00737966" w:rsidP="00737966">
            <w:pPr>
              <w:rPr>
                <w:rFonts w:ascii="Times New Roman" w:hAnsi="Times New Roman" w:cs="Times New Roman"/>
                <w:b/>
              </w:rPr>
            </w:pPr>
            <w:r w:rsidRPr="00737966">
              <w:rPr>
                <w:rFonts w:ascii="Times New Roman" w:hAnsi="Times New Roman" w:cs="Times New Roman"/>
              </w:rPr>
              <w:t xml:space="preserve">(даты) осуществления департаментом проверки в соответствии с </w:t>
            </w:r>
            <w:r w:rsidRPr="00737966">
              <w:rPr>
                <w:rFonts w:ascii="Times New Roman" w:hAnsi="Times New Roman" w:cs="Times New Roman"/>
                <w:b/>
              </w:rPr>
              <w:t>подпунктом 10.3 пункта 10</w:t>
            </w:r>
          </w:p>
          <w:p w14:paraId="25155DDA" w14:textId="5005930B" w:rsidR="00737966" w:rsidRPr="00F012DD" w:rsidRDefault="00737966" w:rsidP="00737966">
            <w:pPr>
              <w:rPr>
                <w:rFonts w:ascii="Times New Roman" w:hAnsi="Times New Roman" w:cs="Times New Roman"/>
                <w:b/>
              </w:rPr>
            </w:pPr>
            <w:r w:rsidRPr="00737966">
              <w:rPr>
                <w:rFonts w:ascii="Times New Roman" w:hAnsi="Times New Roman" w:cs="Times New Roman"/>
                <w:b/>
              </w:rPr>
              <w:t xml:space="preserve">настоящего раздела в системе </w:t>
            </w:r>
            <w:r w:rsidRPr="001265ED">
              <w:rPr>
                <w:rFonts w:ascii="Times New Roman" w:hAnsi="Times New Roman" w:cs="Times New Roman"/>
                <w:b/>
                <w:strike/>
              </w:rPr>
              <w:t>"Электронный бюджет".</w:t>
            </w:r>
          </w:p>
        </w:tc>
        <w:tc>
          <w:tcPr>
            <w:tcW w:w="1875" w:type="pct"/>
          </w:tcPr>
          <w:p w14:paraId="5830B1A3" w14:textId="10337286" w:rsidR="00737966" w:rsidRDefault="00737966" w:rsidP="00F012DD">
            <w:pPr>
              <w:jc w:val="both"/>
              <w:rPr>
                <w:rFonts w:ascii="Times New Roman" w:hAnsi="Times New Roman" w:cs="Times New Roman"/>
                <w:b/>
              </w:rPr>
            </w:pPr>
            <w:r>
              <w:rPr>
                <w:rFonts w:ascii="Times New Roman" w:hAnsi="Times New Roman" w:cs="Times New Roman"/>
                <w:b/>
              </w:rPr>
              <w:t>Пункт 4</w:t>
            </w:r>
          </w:p>
          <w:p w14:paraId="3FBE35E8" w14:textId="6642D106" w:rsidR="00737966" w:rsidRPr="00766961" w:rsidRDefault="00737966" w:rsidP="00737966">
            <w:pPr>
              <w:jc w:val="both"/>
              <w:rPr>
                <w:rFonts w:ascii="Times New Roman" w:hAnsi="Times New Roman" w:cs="Times New Roman"/>
                <w:b/>
              </w:rPr>
            </w:pPr>
            <w:r w:rsidRPr="00737966">
              <w:rPr>
                <w:rFonts w:ascii="Times New Roman" w:hAnsi="Times New Roman" w:cs="Times New Roman"/>
              </w:rPr>
              <w:t>4. Датой(ами) рассмотрения заявки для целей пункта 3 настоящего раздела считается(ются) дата (даты) осуществления департаментом проверки в</w:t>
            </w:r>
            <w:r w:rsidRPr="00737966">
              <w:rPr>
                <w:rFonts w:ascii="Times New Roman" w:hAnsi="Times New Roman" w:cs="Times New Roman"/>
                <w:b/>
              </w:rPr>
              <w:t xml:space="preserve"> </w:t>
            </w:r>
            <w:r w:rsidRPr="00737966">
              <w:rPr>
                <w:rFonts w:ascii="Times New Roman" w:hAnsi="Times New Roman" w:cs="Times New Roman"/>
              </w:rPr>
              <w:t>соответствии с</w:t>
            </w:r>
            <w:r w:rsidRPr="00737966">
              <w:rPr>
                <w:rFonts w:ascii="Times New Roman" w:hAnsi="Times New Roman" w:cs="Times New Roman"/>
                <w:b/>
              </w:rPr>
              <w:t xml:space="preserve"> абзацем третьим подпункта 10.2</w:t>
            </w:r>
            <w:r>
              <w:rPr>
                <w:rFonts w:ascii="Times New Roman" w:hAnsi="Times New Roman" w:cs="Times New Roman"/>
                <w:b/>
              </w:rPr>
              <w:t xml:space="preserve"> пункта 10 настоящего раздела.</w:t>
            </w:r>
          </w:p>
        </w:tc>
        <w:tc>
          <w:tcPr>
            <w:tcW w:w="1156" w:type="pct"/>
          </w:tcPr>
          <w:p w14:paraId="3DBB3F95" w14:textId="77777777" w:rsidR="00737966" w:rsidRDefault="00737966" w:rsidP="00A03230">
            <w:pPr>
              <w:jc w:val="both"/>
              <w:rPr>
                <w:rFonts w:ascii="Times New Roman" w:hAnsi="Times New Roman" w:cs="Times New Roman"/>
              </w:rPr>
            </w:pPr>
          </w:p>
          <w:p w14:paraId="7F26EA95" w14:textId="28F2D93B" w:rsidR="00737966" w:rsidRPr="00A03230" w:rsidRDefault="00737966" w:rsidP="009C7E6D">
            <w:pPr>
              <w:jc w:val="both"/>
              <w:rPr>
                <w:rFonts w:ascii="Times New Roman" w:hAnsi="Times New Roman" w:cs="Times New Roman"/>
              </w:rPr>
            </w:pPr>
            <w:r>
              <w:rPr>
                <w:rFonts w:ascii="Times New Roman" w:hAnsi="Times New Roman" w:cs="Times New Roman"/>
              </w:rPr>
              <w:t xml:space="preserve">Уточняется формулировка </w:t>
            </w:r>
            <w:r w:rsidRPr="00737966">
              <w:rPr>
                <w:rFonts w:ascii="Times New Roman" w:hAnsi="Times New Roman" w:cs="Times New Roman"/>
              </w:rPr>
              <w:t>в целях обеспечения прозрачности административных процедур</w:t>
            </w:r>
          </w:p>
        </w:tc>
      </w:tr>
      <w:tr w:rsidR="007F02E2" w:rsidRPr="006656AA" w14:paraId="1AF8C0DA" w14:textId="77777777" w:rsidTr="003B7383">
        <w:trPr>
          <w:trHeight w:val="391"/>
        </w:trPr>
        <w:tc>
          <w:tcPr>
            <w:tcW w:w="237" w:type="pct"/>
          </w:tcPr>
          <w:p w14:paraId="364FE7C7" w14:textId="31AADBFD" w:rsidR="007F02E2" w:rsidRDefault="007F02E2" w:rsidP="00737966">
            <w:pPr>
              <w:jc w:val="center"/>
              <w:rPr>
                <w:rFonts w:ascii="Times New Roman" w:hAnsi="Times New Roman" w:cs="Times New Roman"/>
                <w:b/>
              </w:rPr>
            </w:pPr>
            <w:r>
              <w:rPr>
                <w:rFonts w:ascii="Times New Roman" w:hAnsi="Times New Roman" w:cs="Times New Roman"/>
                <w:b/>
              </w:rPr>
              <w:t>2.</w:t>
            </w:r>
            <w:r w:rsidR="00737966">
              <w:rPr>
                <w:rFonts w:ascii="Times New Roman" w:hAnsi="Times New Roman" w:cs="Times New Roman"/>
                <w:b/>
              </w:rPr>
              <w:t>7</w:t>
            </w:r>
            <w:r>
              <w:rPr>
                <w:rFonts w:ascii="Times New Roman" w:hAnsi="Times New Roman" w:cs="Times New Roman"/>
                <w:b/>
              </w:rPr>
              <w:t>.</w:t>
            </w:r>
          </w:p>
        </w:tc>
        <w:tc>
          <w:tcPr>
            <w:tcW w:w="1732" w:type="pct"/>
          </w:tcPr>
          <w:p w14:paraId="4BF4A384" w14:textId="77777777" w:rsidR="007F02E2" w:rsidRPr="00F012DD" w:rsidRDefault="007F02E2" w:rsidP="008C140C">
            <w:pPr>
              <w:rPr>
                <w:rFonts w:ascii="Times New Roman" w:hAnsi="Times New Roman" w:cs="Times New Roman"/>
                <w:b/>
              </w:rPr>
            </w:pPr>
            <w:r w:rsidRPr="00F012DD">
              <w:rPr>
                <w:rFonts w:ascii="Times New Roman" w:hAnsi="Times New Roman" w:cs="Times New Roman"/>
                <w:b/>
              </w:rPr>
              <w:t>Пункт 5</w:t>
            </w:r>
          </w:p>
          <w:p w14:paraId="327B8BE5" w14:textId="4DB1D34B" w:rsidR="007F02E2" w:rsidRPr="007F02E2" w:rsidRDefault="007F02E2" w:rsidP="008C140C">
            <w:pPr>
              <w:rPr>
                <w:rFonts w:ascii="Times New Roman" w:hAnsi="Times New Roman" w:cs="Times New Roman"/>
              </w:rPr>
            </w:pPr>
            <w:r w:rsidRPr="007F02E2">
              <w:rPr>
                <w:rFonts w:ascii="Times New Roman" w:hAnsi="Times New Roman" w:cs="Times New Roman"/>
              </w:rPr>
              <w:t xml:space="preserve">5. Категории отбора, которым должны соответствовать участники отбора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w:t>
            </w:r>
            <w:r w:rsidRPr="007F02E2">
              <w:rPr>
                <w:rFonts w:ascii="Times New Roman" w:hAnsi="Times New Roman" w:cs="Times New Roman"/>
              </w:rPr>
              <w:lastRenderedPageBreak/>
              <w:t xml:space="preserve">Сургут регулярные </w:t>
            </w:r>
            <w:r w:rsidRPr="00B339E0">
              <w:rPr>
                <w:rFonts w:ascii="Times New Roman" w:hAnsi="Times New Roman" w:cs="Times New Roman"/>
              </w:rPr>
              <w:t xml:space="preserve">перевозки на автобусных маршрутах </w:t>
            </w:r>
            <w:r w:rsidRPr="001265ED">
              <w:rPr>
                <w:rFonts w:ascii="Times New Roman" w:hAnsi="Times New Roman" w:cs="Times New Roman"/>
                <w:b/>
              </w:rPr>
              <w:t>в соответствии с заключенным(ми) с дирекцией муниципальным(ми) контрактом(ами)</w:t>
            </w:r>
            <w:r w:rsidRPr="00B339E0">
              <w:rPr>
                <w:rFonts w:ascii="Times New Roman" w:hAnsi="Times New Roman" w:cs="Times New Roman"/>
              </w:rPr>
              <w:t xml:space="preserve"> на выполнение работ, связанных с осуществлением регулярных перевозок пассажиров и багажа автобусами по регулируемым тарифам.</w:t>
            </w:r>
          </w:p>
        </w:tc>
        <w:tc>
          <w:tcPr>
            <w:tcW w:w="1875" w:type="pct"/>
          </w:tcPr>
          <w:p w14:paraId="036F0E05" w14:textId="77777777" w:rsidR="00F012DD" w:rsidRPr="00766961" w:rsidRDefault="00F012DD" w:rsidP="00F012DD">
            <w:pPr>
              <w:jc w:val="both"/>
              <w:rPr>
                <w:rFonts w:ascii="Times New Roman" w:hAnsi="Times New Roman" w:cs="Times New Roman"/>
                <w:b/>
              </w:rPr>
            </w:pPr>
            <w:r w:rsidRPr="00766961">
              <w:rPr>
                <w:rFonts w:ascii="Times New Roman" w:hAnsi="Times New Roman" w:cs="Times New Roman"/>
                <w:b/>
              </w:rPr>
              <w:lastRenderedPageBreak/>
              <w:t>Пункт 5</w:t>
            </w:r>
          </w:p>
          <w:p w14:paraId="3FFDC363" w14:textId="77777777" w:rsidR="00766961" w:rsidRPr="00766961" w:rsidRDefault="007F02E2" w:rsidP="00766961">
            <w:pPr>
              <w:jc w:val="both"/>
              <w:rPr>
                <w:rFonts w:ascii="Times New Roman" w:hAnsi="Times New Roman" w:cs="Times New Roman"/>
              </w:rPr>
            </w:pPr>
            <w:r w:rsidRPr="00766961">
              <w:rPr>
                <w:rFonts w:ascii="Times New Roman" w:hAnsi="Times New Roman" w:cs="Times New Roman"/>
              </w:rPr>
              <w:t xml:space="preserve">5. </w:t>
            </w:r>
            <w:r w:rsidR="00766961" w:rsidRPr="00766961">
              <w:rPr>
                <w:rFonts w:ascii="Times New Roman" w:hAnsi="Times New Roman" w:cs="Times New Roman"/>
              </w:rPr>
              <w:t xml:space="preserve">Категории отбора, которым должны соответствовать участники отбора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w:t>
            </w:r>
            <w:r w:rsidR="00766961" w:rsidRPr="00766961">
              <w:rPr>
                <w:rFonts w:ascii="Times New Roman" w:hAnsi="Times New Roman" w:cs="Times New Roman"/>
              </w:rPr>
              <w:lastRenderedPageBreak/>
              <w:t>автономного округа - Югры перевозки пассажиров и багажа автомобильным транспортом по муниципальным маршрутам регулярных перевозок по регулируемым тарифам (далее - регулярные перевозки по регулируемым тарифам).</w:t>
            </w:r>
          </w:p>
          <w:p w14:paraId="48B2986C" w14:textId="3F62D059" w:rsidR="007F02E2" w:rsidRPr="003B7383" w:rsidRDefault="00766961" w:rsidP="00766961">
            <w:pPr>
              <w:jc w:val="both"/>
              <w:rPr>
                <w:rFonts w:ascii="Times New Roman" w:hAnsi="Times New Roman" w:cs="Times New Roman"/>
                <w:highlight w:val="green"/>
              </w:rPr>
            </w:pPr>
            <w:r w:rsidRPr="00766961">
              <w:rPr>
                <w:rFonts w:ascii="Times New Roman" w:hAnsi="Times New Roman" w:cs="Times New Roman"/>
              </w:rPr>
              <w:t xml:space="preserve">Факт осуществления регулярных перевозок по регулируемым тарифам подтверждается наличием действующего на законных основаниях </w:t>
            </w:r>
            <w:r w:rsidRPr="001265ED">
              <w:rPr>
                <w:rFonts w:ascii="Times New Roman" w:hAnsi="Times New Roman" w:cs="Times New Roman"/>
                <w:b/>
              </w:rPr>
              <w:t>муниципального контракта или иного договора (</w:t>
            </w:r>
            <w:r w:rsidRPr="00B339E0">
              <w:rPr>
                <w:rFonts w:ascii="Times New Roman" w:hAnsi="Times New Roman" w:cs="Times New Roman"/>
                <w:b/>
              </w:rPr>
              <w:t>контракта) на осуществление регулярных пере</w:t>
            </w:r>
            <w:r w:rsidR="00624408">
              <w:rPr>
                <w:rFonts w:ascii="Times New Roman" w:hAnsi="Times New Roman" w:cs="Times New Roman"/>
                <w:b/>
              </w:rPr>
              <w:t>возок по регулируемым тарифам.</w:t>
            </w:r>
          </w:p>
        </w:tc>
        <w:tc>
          <w:tcPr>
            <w:tcW w:w="1156" w:type="pct"/>
          </w:tcPr>
          <w:p w14:paraId="69CD18EC" w14:textId="7BF02F7F" w:rsidR="00A03230" w:rsidRPr="00A03230" w:rsidRDefault="00A03230" w:rsidP="00A03230">
            <w:pPr>
              <w:jc w:val="both"/>
              <w:rPr>
                <w:rFonts w:ascii="Times New Roman" w:hAnsi="Times New Roman" w:cs="Times New Roman"/>
              </w:rPr>
            </w:pPr>
            <w:r w:rsidRPr="00A03230">
              <w:rPr>
                <w:rFonts w:ascii="Times New Roman" w:hAnsi="Times New Roman" w:cs="Times New Roman"/>
              </w:rPr>
              <w:lastRenderedPageBreak/>
              <w:t>В целях устранения замечаний КРУ по результатам планового выездного мероприятия</w:t>
            </w:r>
            <w:r w:rsidR="001265ED">
              <w:rPr>
                <w:rFonts w:ascii="Times New Roman" w:hAnsi="Times New Roman" w:cs="Times New Roman"/>
              </w:rPr>
              <w:t xml:space="preserve"> </w:t>
            </w:r>
            <w:r w:rsidRPr="00A03230">
              <w:rPr>
                <w:rFonts w:ascii="Times New Roman" w:hAnsi="Times New Roman" w:cs="Times New Roman"/>
              </w:rPr>
              <w:t>«Проверка предоставления субсидий на возмещение недополученных доходов,</w:t>
            </w:r>
            <w:r w:rsidR="001265ED">
              <w:rPr>
                <w:rFonts w:ascii="Times New Roman" w:hAnsi="Times New Roman" w:cs="Times New Roman"/>
              </w:rPr>
              <w:t xml:space="preserve"> </w:t>
            </w:r>
            <w:r w:rsidRPr="00A03230">
              <w:rPr>
                <w:rFonts w:ascii="Times New Roman" w:hAnsi="Times New Roman" w:cs="Times New Roman"/>
              </w:rPr>
              <w:t xml:space="preserve">возникающих в связи с </w:t>
            </w:r>
            <w:r w:rsidRPr="00A03230">
              <w:rPr>
                <w:rFonts w:ascii="Times New Roman" w:hAnsi="Times New Roman" w:cs="Times New Roman"/>
              </w:rPr>
              <w:lastRenderedPageBreak/>
              <w:t xml:space="preserve">осуществлением перевозок граждан старшего поколения» (акт </w:t>
            </w:r>
          </w:p>
          <w:p w14:paraId="398A9EA3" w14:textId="77777777" w:rsidR="007F02E2" w:rsidRDefault="00A03230" w:rsidP="00A03230">
            <w:pPr>
              <w:jc w:val="both"/>
              <w:rPr>
                <w:rFonts w:ascii="Times New Roman" w:hAnsi="Times New Roman" w:cs="Times New Roman"/>
              </w:rPr>
            </w:pPr>
            <w:r w:rsidRPr="00A03230">
              <w:rPr>
                <w:rFonts w:ascii="Times New Roman" w:hAnsi="Times New Roman" w:cs="Times New Roman"/>
              </w:rPr>
              <w:t>от 06.12.2024 № 57-02/24)</w:t>
            </w:r>
          </w:p>
          <w:p w14:paraId="068E44F9" w14:textId="05B42D88" w:rsidR="00B339E0" w:rsidRPr="00A03230" w:rsidRDefault="00B339E0" w:rsidP="00B339E0">
            <w:pPr>
              <w:jc w:val="both"/>
              <w:rPr>
                <w:rFonts w:ascii="Times New Roman" w:hAnsi="Times New Roman" w:cs="Times New Roman"/>
              </w:rPr>
            </w:pPr>
            <w:r>
              <w:rPr>
                <w:rFonts w:ascii="Times New Roman" w:hAnsi="Times New Roman" w:cs="Times New Roman"/>
              </w:rPr>
              <w:t>(устранение нарушения</w:t>
            </w:r>
            <w:r w:rsidRPr="00B339E0">
              <w:rPr>
                <w:rFonts w:ascii="Times New Roman" w:hAnsi="Times New Roman" w:cs="Times New Roman"/>
              </w:rPr>
              <w:t xml:space="preserve"> пункта 8 части I статьи 15 Федерального закона № 135-ФЗ </w:t>
            </w:r>
            <w:r>
              <w:rPr>
                <w:rFonts w:ascii="Times New Roman" w:hAnsi="Times New Roman" w:cs="Times New Roman"/>
              </w:rPr>
              <w:t xml:space="preserve">- </w:t>
            </w:r>
            <w:r w:rsidRPr="00B339E0">
              <w:rPr>
                <w:rFonts w:ascii="Times New Roman" w:hAnsi="Times New Roman" w:cs="Times New Roman"/>
              </w:rPr>
              <w:t>ограничен</w:t>
            </w:r>
            <w:r>
              <w:rPr>
                <w:rFonts w:ascii="Times New Roman" w:hAnsi="Times New Roman" w:cs="Times New Roman"/>
              </w:rPr>
              <w:t>ие конкуренции</w:t>
            </w:r>
            <w:r w:rsidRPr="00B339E0">
              <w:rPr>
                <w:rFonts w:ascii="Times New Roman" w:hAnsi="Times New Roman" w:cs="Times New Roman"/>
              </w:rPr>
              <w:t xml:space="preserve"> при предоставлении субсиии </w:t>
            </w:r>
            <w:r>
              <w:rPr>
                <w:rFonts w:ascii="Times New Roman" w:hAnsi="Times New Roman" w:cs="Times New Roman"/>
              </w:rPr>
              <w:t>при установлении обязательного условия</w:t>
            </w:r>
            <w:r w:rsidRPr="00B339E0">
              <w:rPr>
                <w:rFonts w:ascii="Times New Roman" w:hAnsi="Times New Roman" w:cs="Times New Roman"/>
              </w:rPr>
              <w:t xml:space="preserve"> о заключенном  </w:t>
            </w:r>
            <w:r w:rsidRPr="00B339E0">
              <w:rPr>
                <w:rFonts w:ascii="Times New Roman" w:hAnsi="Times New Roman" w:cs="Times New Roman"/>
                <w:b/>
              </w:rPr>
              <w:t>муниципальном контракте</w:t>
            </w:r>
            <w:r w:rsidRPr="00B339E0">
              <w:rPr>
                <w:rFonts w:ascii="Times New Roman" w:hAnsi="Times New Roman" w:cs="Times New Roman"/>
              </w:rPr>
              <w:t xml:space="preserve"> </w:t>
            </w:r>
            <w:r>
              <w:rPr>
                <w:rFonts w:ascii="Times New Roman" w:hAnsi="Times New Roman" w:cs="Times New Roman"/>
              </w:rPr>
              <w:t>н</w:t>
            </w:r>
            <w:r w:rsidRPr="00B339E0">
              <w:rPr>
                <w:rFonts w:ascii="Times New Roman" w:hAnsi="Times New Roman" w:cs="Times New Roman"/>
              </w:rPr>
              <w:t>а пассажирские пер</w:t>
            </w:r>
            <w:r>
              <w:rPr>
                <w:rFonts w:ascii="Times New Roman" w:hAnsi="Times New Roman" w:cs="Times New Roman"/>
              </w:rPr>
              <w:t>евозки по регулируемым тарифа</w:t>
            </w:r>
            <w:r w:rsidR="004E7340">
              <w:rPr>
                <w:rFonts w:ascii="Times New Roman" w:hAnsi="Times New Roman" w:cs="Times New Roman"/>
              </w:rPr>
              <w:t>м</w:t>
            </w:r>
            <w:r>
              <w:rPr>
                <w:rFonts w:ascii="Times New Roman" w:hAnsi="Times New Roman" w:cs="Times New Roman"/>
              </w:rPr>
              <w:t xml:space="preserve">, которое является </w:t>
            </w:r>
            <w:r w:rsidRPr="00B339E0">
              <w:rPr>
                <w:rFonts w:ascii="Times New Roman" w:hAnsi="Times New Roman" w:cs="Times New Roman"/>
              </w:rPr>
              <w:t xml:space="preserve"> </w:t>
            </w:r>
            <w:r>
              <w:rPr>
                <w:rFonts w:ascii="Times New Roman" w:hAnsi="Times New Roman" w:cs="Times New Roman"/>
              </w:rPr>
              <w:t>дискримиционным условием)</w:t>
            </w:r>
          </w:p>
        </w:tc>
      </w:tr>
      <w:tr w:rsidR="0029308C" w:rsidRPr="006656AA" w14:paraId="37B99A66" w14:textId="77777777" w:rsidTr="003B7383">
        <w:trPr>
          <w:trHeight w:val="391"/>
        </w:trPr>
        <w:tc>
          <w:tcPr>
            <w:tcW w:w="237" w:type="pct"/>
          </w:tcPr>
          <w:p w14:paraId="429DB588" w14:textId="382C0FC3" w:rsidR="0029308C" w:rsidRDefault="00737966" w:rsidP="00DC2D91">
            <w:pPr>
              <w:jc w:val="center"/>
              <w:rPr>
                <w:rFonts w:ascii="Times New Roman" w:hAnsi="Times New Roman" w:cs="Times New Roman"/>
                <w:b/>
              </w:rPr>
            </w:pPr>
            <w:r>
              <w:rPr>
                <w:rFonts w:ascii="Times New Roman" w:hAnsi="Times New Roman" w:cs="Times New Roman"/>
                <w:b/>
              </w:rPr>
              <w:lastRenderedPageBreak/>
              <w:t>2.8</w:t>
            </w:r>
            <w:r w:rsidR="0029308C">
              <w:rPr>
                <w:rFonts w:ascii="Times New Roman" w:hAnsi="Times New Roman" w:cs="Times New Roman"/>
                <w:b/>
              </w:rPr>
              <w:t>.</w:t>
            </w:r>
          </w:p>
        </w:tc>
        <w:tc>
          <w:tcPr>
            <w:tcW w:w="1732" w:type="pct"/>
          </w:tcPr>
          <w:p w14:paraId="4DCE5326" w14:textId="33A73F02" w:rsidR="0029308C" w:rsidRDefault="0029308C" w:rsidP="008C140C">
            <w:pPr>
              <w:rPr>
                <w:rFonts w:ascii="Times New Roman" w:hAnsi="Times New Roman" w:cs="Times New Roman"/>
                <w:b/>
              </w:rPr>
            </w:pPr>
            <w:r w:rsidRPr="00F012DD">
              <w:rPr>
                <w:rFonts w:ascii="Times New Roman" w:hAnsi="Times New Roman" w:cs="Times New Roman"/>
                <w:b/>
              </w:rPr>
              <w:t>Пункт 6</w:t>
            </w:r>
          </w:p>
          <w:p w14:paraId="5328ED2E" w14:textId="681632FA" w:rsidR="00897497" w:rsidRDefault="00897497" w:rsidP="00897497">
            <w:pPr>
              <w:rPr>
                <w:rFonts w:ascii="Times New Roman" w:hAnsi="Times New Roman" w:cs="Times New Roman"/>
                <w:b/>
              </w:rPr>
            </w:pPr>
            <w:r>
              <w:rPr>
                <w:rFonts w:ascii="Times New Roman" w:hAnsi="Times New Roman" w:cs="Times New Roman"/>
                <w:b/>
              </w:rPr>
              <w:t>Подпункт 6.3.</w:t>
            </w:r>
          </w:p>
          <w:p w14:paraId="6FC0F971" w14:textId="59169A43" w:rsidR="00897497" w:rsidRPr="00897497" w:rsidRDefault="00897497" w:rsidP="00897497">
            <w:pPr>
              <w:rPr>
                <w:rFonts w:ascii="Times New Roman" w:hAnsi="Times New Roman" w:cs="Times New Roman"/>
              </w:rPr>
            </w:pPr>
            <w:r w:rsidRPr="00897497">
              <w:rPr>
                <w:rFonts w:ascii="Times New Roman" w:hAnsi="Times New Roman" w:cs="Times New Roman"/>
              </w:rPr>
              <w:t>6.3.</w:t>
            </w:r>
            <w:r w:rsidRPr="00897497">
              <w:rPr>
                <w:rFonts w:ascii="Times New Roman" w:hAnsi="Times New Roman" w:cs="Times New Roman"/>
                <w:b/>
              </w:rPr>
              <w:t xml:space="preserve"> </w:t>
            </w:r>
            <w:r w:rsidRPr="00897497">
              <w:rPr>
                <w:rFonts w:ascii="Times New Roman" w:hAnsi="Times New Roman" w:cs="Times New Roman"/>
              </w:rPr>
              <w:t>Участники отбора для участия в отборе представляют в систему "Электронный бюджет"</w:t>
            </w:r>
          </w:p>
          <w:p w14:paraId="6D6193CF" w14:textId="592E4EBF" w:rsidR="00E05213" w:rsidRPr="00897497" w:rsidRDefault="00897497" w:rsidP="00897497">
            <w:pPr>
              <w:rPr>
                <w:rFonts w:ascii="Times New Roman" w:hAnsi="Times New Roman" w:cs="Times New Roman"/>
              </w:rPr>
            </w:pPr>
            <w:r w:rsidRPr="00897497">
              <w:rPr>
                <w:rFonts w:ascii="Times New Roman" w:hAnsi="Times New Roman" w:cs="Times New Roman"/>
                <w:strike/>
              </w:rPr>
              <w:t>электронные копии следующих документо</w:t>
            </w:r>
            <w:r w:rsidRPr="00897497">
              <w:rPr>
                <w:rFonts w:ascii="Times New Roman" w:hAnsi="Times New Roman" w:cs="Times New Roman"/>
              </w:rPr>
              <w:t>в:</w:t>
            </w:r>
          </w:p>
          <w:p w14:paraId="3AF4B8A1" w14:textId="657EE141" w:rsidR="00897497" w:rsidRPr="00E8116E" w:rsidRDefault="00E8116E" w:rsidP="00E8116E">
            <w:pPr>
              <w:rPr>
                <w:rFonts w:ascii="Times New Roman" w:hAnsi="Times New Roman" w:cs="Times New Roman"/>
                <w:strike/>
              </w:rPr>
            </w:pPr>
            <w:r w:rsidRPr="00E8116E">
              <w:rPr>
                <w:rFonts w:ascii="Times New Roman" w:hAnsi="Times New Roman" w:cs="Times New Roman"/>
              </w:rPr>
              <w:t xml:space="preserve">6.3.1. Заявки на предоставление субсидии по форме </w:t>
            </w:r>
            <w:r w:rsidRPr="00E8116E">
              <w:rPr>
                <w:rFonts w:ascii="Times New Roman" w:hAnsi="Times New Roman" w:cs="Times New Roman"/>
                <w:strike/>
              </w:rPr>
              <w:t>согласно приложению к настоящему порядку.</w:t>
            </w:r>
          </w:p>
          <w:p w14:paraId="1AD37F18" w14:textId="3EC9F87C" w:rsidR="00897497" w:rsidRDefault="00897497" w:rsidP="008C140C">
            <w:pPr>
              <w:rPr>
                <w:rFonts w:ascii="Times New Roman" w:hAnsi="Times New Roman" w:cs="Times New Roman"/>
                <w:b/>
              </w:rPr>
            </w:pPr>
          </w:p>
          <w:p w14:paraId="654E8456" w14:textId="03629119" w:rsidR="00E8116E" w:rsidRDefault="00E8116E" w:rsidP="008C140C">
            <w:pPr>
              <w:rPr>
                <w:rFonts w:ascii="Times New Roman" w:hAnsi="Times New Roman" w:cs="Times New Roman"/>
                <w:b/>
              </w:rPr>
            </w:pPr>
          </w:p>
          <w:p w14:paraId="77651883" w14:textId="687CBBA8" w:rsidR="00E8116E" w:rsidRDefault="00E8116E" w:rsidP="008C140C">
            <w:pPr>
              <w:rPr>
                <w:rFonts w:ascii="Times New Roman" w:hAnsi="Times New Roman" w:cs="Times New Roman"/>
                <w:b/>
              </w:rPr>
            </w:pPr>
          </w:p>
          <w:p w14:paraId="761E3C5A" w14:textId="77777777" w:rsidR="00E8116E" w:rsidRPr="00E8116E" w:rsidRDefault="00E8116E" w:rsidP="00E8116E">
            <w:pPr>
              <w:rPr>
                <w:rFonts w:ascii="Times New Roman" w:hAnsi="Times New Roman" w:cs="Times New Roman"/>
              </w:rPr>
            </w:pPr>
            <w:r w:rsidRPr="00E8116E">
              <w:rPr>
                <w:rFonts w:ascii="Times New Roman" w:hAnsi="Times New Roman" w:cs="Times New Roman"/>
              </w:rPr>
              <w:t>6.3.2. Предварительного расчета размера субсидии на возмещение недополученных доходов по</w:t>
            </w:r>
          </w:p>
          <w:p w14:paraId="34A463B9" w14:textId="6E9DCE65" w:rsidR="00E8116E" w:rsidRPr="00E8116E" w:rsidRDefault="00E8116E" w:rsidP="00E8116E">
            <w:pPr>
              <w:rPr>
                <w:rFonts w:ascii="Times New Roman" w:hAnsi="Times New Roman" w:cs="Times New Roman"/>
              </w:rPr>
            </w:pPr>
            <w:r w:rsidRPr="00E8116E">
              <w:rPr>
                <w:rFonts w:ascii="Times New Roman" w:hAnsi="Times New Roman" w:cs="Times New Roman"/>
              </w:rPr>
              <w:t>перевозке граждан старшего поколения по формуле, установленной пунктом 1 раздела III настоящего порядка, подписанного руководителем участника отбора или уполномоченным им лицом (далее -</w:t>
            </w:r>
          </w:p>
          <w:p w14:paraId="14380383" w14:textId="5F05C0AF" w:rsidR="00E8116E" w:rsidRDefault="00E8116E" w:rsidP="00E8116E">
            <w:pPr>
              <w:rPr>
                <w:rFonts w:ascii="Times New Roman" w:hAnsi="Times New Roman" w:cs="Times New Roman"/>
              </w:rPr>
            </w:pPr>
            <w:r w:rsidRPr="00E8116E">
              <w:rPr>
                <w:rFonts w:ascii="Times New Roman" w:hAnsi="Times New Roman" w:cs="Times New Roman"/>
              </w:rPr>
              <w:t>предварительный расчет размера субсидии).</w:t>
            </w:r>
          </w:p>
          <w:p w14:paraId="7ABDE2D8" w14:textId="412861D5" w:rsidR="00E8116E" w:rsidRDefault="00E8116E" w:rsidP="00E8116E">
            <w:pPr>
              <w:rPr>
                <w:rFonts w:ascii="Times New Roman" w:hAnsi="Times New Roman" w:cs="Times New Roman"/>
              </w:rPr>
            </w:pPr>
          </w:p>
          <w:p w14:paraId="3C9E11CE" w14:textId="77777777" w:rsidR="00E8116E" w:rsidRPr="00E8116E" w:rsidRDefault="00E8116E" w:rsidP="00E8116E">
            <w:pPr>
              <w:rPr>
                <w:rFonts w:ascii="Times New Roman" w:hAnsi="Times New Roman" w:cs="Times New Roman"/>
              </w:rPr>
            </w:pPr>
            <w:r w:rsidRPr="00E8116E">
              <w:rPr>
                <w:rFonts w:ascii="Times New Roman" w:hAnsi="Times New Roman" w:cs="Times New Roman"/>
              </w:rPr>
              <w:t>6.3.3. Доверенность на право подписи (в случае если документы, установленные подпунктом</w:t>
            </w:r>
          </w:p>
          <w:p w14:paraId="171DE78D" w14:textId="77777777" w:rsidR="00E8116E" w:rsidRPr="00E8116E" w:rsidRDefault="00E8116E" w:rsidP="00E8116E">
            <w:pPr>
              <w:rPr>
                <w:rFonts w:ascii="Times New Roman" w:hAnsi="Times New Roman" w:cs="Times New Roman"/>
              </w:rPr>
            </w:pPr>
            <w:r w:rsidRPr="00E8116E">
              <w:rPr>
                <w:rFonts w:ascii="Times New Roman" w:hAnsi="Times New Roman" w:cs="Times New Roman"/>
              </w:rPr>
              <w:t xml:space="preserve">6.3 пункта 6 настоящего раздела, подписываются </w:t>
            </w:r>
            <w:r w:rsidRPr="00E8116E">
              <w:rPr>
                <w:rFonts w:ascii="Times New Roman" w:hAnsi="Times New Roman" w:cs="Times New Roman"/>
              </w:rPr>
              <w:lastRenderedPageBreak/>
              <w:t>лицом, уполномоченным руководителем участника</w:t>
            </w:r>
          </w:p>
          <w:p w14:paraId="453DF974" w14:textId="7148CC49" w:rsidR="00E8116E" w:rsidRPr="00E8116E" w:rsidRDefault="00E8116E" w:rsidP="00E8116E">
            <w:pPr>
              <w:rPr>
                <w:rFonts w:ascii="Times New Roman" w:hAnsi="Times New Roman" w:cs="Times New Roman"/>
              </w:rPr>
            </w:pPr>
            <w:r w:rsidRPr="00E8116E">
              <w:rPr>
                <w:rFonts w:ascii="Times New Roman" w:hAnsi="Times New Roman" w:cs="Times New Roman"/>
              </w:rPr>
              <w:t>отбора).</w:t>
            </w:r>
          </w:p>
          <w:p w14:paraId="34D2AF13" w14:textId="54A48216" w:rsidR="00E8116E" w:rsidRPr="00E8116E" w:rsidRDefault="00E8116E" w:rsidP="008C140C">
            <w:pPr>
              <w:rPr>
                <w:rFonts w:ascii="Times New Roman" w:hAnsi="Times New Roman" w:cs="Times New Roman"/>
              </w:rPr>
            </w:pPr>
          </w:p>
          <w:p w14:paraId="73E57573" w14:textId="77777777" w:rsidR="006F766B" w:rsidRDefault="006F766B" w:rsidP="008C140C">
            <w:pPr>
              <w:rPr>
                <w:rFonts w:ascii="Times New Roman" w:hAnsi="Times New Roman" w:cs="Times New Roman"/>
                <w:b/>
              </w:rPr>
            </w:pPr>
          </w:p>
          <w:p w14:paraId="74025ECF" w14:textId="77777777" w:rsidR="00703575" w:rsidRDefault="00703575" w:rsidP="008C140C">
            <w:pPr>
              <w:rPr>
                <w:rFonts w:ascii="Times New Roman" w:hAnsi="Times New Roman" w:cs="Times New Roman"/>
                <w:b/>
              </w:rPr>
            </w:pPr>
          </w:p>
          <w:p w14:paraId="750F48CC" w14:textId="77777777" w:rsidR="00703575" w:rsidRDefault="00703575" w:rsidP="008C140C">
            <w:pPr>
              <w:rPr>
                <w:rFonts w:ascii="Times New Roman" w:hAnsi="Times New Roman" w:cs="Times New Roman"/>
                <w:b/>
              </w:rPr>
            </w:pPr>
          </w:p>
          <w:p w14:paraId="4EE39884" w14:textId="77777777" w:rsidR="00703575" w:rsidRDefault="00703575" w:rsidP="008C140C">
            <w:pPr>
              <w:rPr>
                <w:rFonts w:ascii="Times New Roman" w:hAnsi="Times New Roman" w:cs="Times New Roman"/>
                <w:b/>
              </w:rPr>
            </w:pPr>
          </w:p>
          <w:p w14:paraId="06AD9821" w14:textId="77777777" w:rsidR="00703575" w:rsidRDefault="00703575" w:rsidP="008C140C">
            <w:pPr>
              <w:rPr>
                <w:rFonts w:ascii="Times New Roman" w:hAnsi="Times New Roman" w:cs="Times New Roman"/>
                <w:b/>
              </w:rPr>
            </w:pPr>
          </w:p>
          <w:p w14:paraId="17137D32" w14:textId="77777777" w:rsidR="00703575" w:rsidRDefault="00703575" w:rsidP="008C140C">
            <w:pPr>
              <w:rPr>
                <w:rFonts w:ascii="Times New Roman" w:hAnsi="Times New Roman" w:cs="Times New Roman"/>
                <w:b/>
              </w:rPr>
            </w:pPr>
          </w:p>
          <w:p w14:paraId="30D0EDAA" w14:textId="77777777" w:rsidR="00703575" w:rsidRDefault="00703575" w:rsidP="008C140C">
            <w:pPr>
              <w:rPr>
                <w:rFonts w:ascii="Times New Roman" w:hAnsi="Times New Roman" w:cs="Times New Roman"/>
                <w:b/>
              </w:rPr>
            </w:pPr>
          </w:p>
          <w:p w14:paraId="19037451" w14:textId="77777777" w:rsidR="00703575" w:rsidRDefault="00703575" w:rsidP="008C140C">
            <w:pPr>
              <w:rPr>
                <w:rFonts w:ascii="Times New Roman" w:hAnsi="Times New Roman" w:cs="Times New Roman"/>
                <w:b/>
              </w:rPr>
            </w:pPr>
          </w:p>
          <w:p w14:paraId="611761E9" w14:textId="77777777" w:rsidR="00703575" w:rsidRDefault="00703575" w:rsidP="008C140C">
            <w:pPr>
              <w:rPr>
                <w:rFonts w:ascii="Times New Roman" w:hAnsi="Times New Roman" w:cs="Times New Roman"/>
                <w:b/>
              </w:rPr>
            </w:pPr>
          </w:p>
          <w:p w14:paraId="6C593ADA" w14:textId="77777777" w:rsidR="00703575" w:rsidRDefault="00703575" w:rsidP="008C140C">
            <w:pPr>
              <w:rPr>
                <w:rFonts w:ascii="Times New Roman" w:hAnsi="Times New Roman" w:cs="Times New Roman"/>
                <w:b/>
              </w:rPr>
            </w:pPr>
          </w:p>
          <w:p w14:paraId="2FD1E3AB" w14:textId="77777777" w:rsidR="00703575" w:rsidRDefault="00703575" w:rsidP="008C140C">
            <w:pPr>
              <w:rPr>
                <w:rFonts w:ascii="Times New Roman" w:hAnsi="Times New Roman" w:cs="Times New Roman"/>
                <w:b/>
              </w:rPr>
            </w:pPr>
          </w:p>
          <w:p w14:paraId="03438009" w14:textId="77777777" w:rsidR="00703575" w:rsidRDefault="00703575" w:rsidP="008C140C">
            <w:pPr>
              <w:rPr>
                <w:rFonts w:ascii="Times New Roman" w:hAnsi="Times New Roman" w:cs="Times New Roman"/>
                <w:b/>
              </w:rPr>
            </w:pPr>
          </w:p>
          <w:p w14:paraId="220530FB" w14:textId="77777777" w:rsidR="00703575" w:rsidRDefault="00703575" w:rsidP="008C140C">
            <w:pPr>
              <w:rPr>
                <w:rFonts w:ascii="Times New Roman" w:hAnsi="Times New Roman" w:cs="Times New Roman"/>
                <w:b/>
              </w:rPr>
            </w:pPr>
          </w:p>
          <w:p w14:paraId="1BA6DDCF" w14:textId="77777777" w:rsidR="00703575" w:rsidRDefault="00703575" w:rsidP="008C140C">
            <w:pPr>
              <w:rPr>
                <w:rFonts w:ascii="Times New Roman" w:hAnsi="Times New Roman" w:cs="Times New Roman"/>
                <w:b/>
              </w:rPr>
            </w:pPr>
          </w:p>
          <w:p w14:paraId="334DB0E7" w14:textId="77777777" w:rsidR="00703575" w:rsidRDefault="00703575" w:rsidP="008C140C">
            <w:pPr>
              <w:rPr>
                <w:rFonts w:ascii="Times New Roman" w:hAnsi="Times New Roman" w:cs="Times New Roman"/>
                <w:b/>
              </w:rPr>
            </w:pPr>
          </w:p>
          <w:p w14:paraId="45624FEB" w14:textId="77777777" w:rsidR="00703575" w:rsidRDefault="00703575" w:rsidP="008C140C">
            <w:pPr>
              <w:rPr>
                <w:rFonts w:ascii="Times New Roman" w:hAnsi="Times New Roman" w:cs="Times New Roman"/>
                <w:b/>
              </w:rPr>
            </w:pPr>
          </w:p>
          <w:p w14:paraId="461F611B" w14:textId="301C3677" w:rsidR="00E8116E" w:rsidRDefault="006F766B" w:rsidP="008C140C">
            <w:pPr>
              <w:rPr>
                <w:rFonts w:ascii="Times New Roman" w:hAnsi="Times New Roman" w:cs="Times New Roman"/>
                <w:b/>
              </w:rPr>
            </w:pPr>
            <w:r>
              <w:rPr>
                <w:rFonts w:ascii="Times New Roman" w:hAnsi="Times New Roman" w:cs="Times New Roman"/>
                <w:b/>
              </w:rPr>
              <w:t>Подпункт 6.4</w:t>
            </w:r>
          </w:p>
          <w:p w14:paraId="7522DC63" w14:textId="77777777" w:rsidR="006F766B" w:rsidRPr="006F766B" w:rsidRDefault="006F766B" w:rsidP="006F766B">
            <w:pPr>
              <w:rPr>
                <w:rFonts w:ascii="Times New Roman" w:hAnsi="Times New Roman" w:cs="Times New Roman"/>
                <w:strike/>
              </w:rPr>
            </w:pPr>
            <w:r w:rsidRPr="006F766B">
              <w:rPr>
                <w:rFonts w:ascii="Times New Roman" w:hAnsi="Times New Roman" w:cs="Times New Roman"/>
                <w:strike/>
              </w:rPr>
              <w:t>6.4. Заявка подписывается усиленной квалифицированной электронной подписью</w:t>
            </w:r>
          </w:p>
          <w:p w14:paraId="66E07309" w14:textId="556DAE9C" w:rsidR="00E8116E" w:rsidRPr="006F766B" w:rsidRDefault="006F766B" w:rsidP="006F766B">
            <w:pPr>
              <w:rPr>
                <w:rFonts w:ascii="Times New Roman" w:hAnsi="Times New Roman" w:cs="Times New Roman"/>
                <w:strike/>
              </w:rPr>
            </w:pPr>
            <w:r w:rsidRPr="006F766B">
              <w:rPr>
                <w:rFonts w:ascii="Times New Roman" w:hAnsi="Times New Roman" w:cs="Times New Roman"/>
                <w:strike/>
              </w:rPr>
              <w:t>руководителя участника отбора или уполномоченного им лица</w:t>
            </w:r>
          </w:p>
          <w:p w14:paraId="42732919" w14:textId="5BC0908F" w:rsidR="004B01EB" w:rsidRDefault="004B01EB" w:rsidP="008C140C">
            <w:pPr>
              <w:rPr>
                <w:rFonts w:ascii="Times New Roman" w:hAnsi="Times New Roman" w:cs="Times New Roman"/>
                <w:b/>
              </w:rPr>
            </w:pPr>
          </w:p>
          <w:p w14:paraId="1210E2F6" w14:textId="0DF5AAAD" w:rsidR="0029308C" w:rsidRPr="00F012DD" w:rsidRDefault="0029308C" w:rsidP="008C140C">
            <w:pPr>
              <w:rPr>
                <w:rFonts w:ascii="Times New Roman" w:hAnsi="Times New Roman" w:cs="Times New Roman"/>
                <w:b/>
              </w:rPr>
            </w:pPr>
            <w:r w:rsidRPr="00F012DD">
              <w:rPr>
                <w:rFonts w:ascii="Times New Roman" w:hAnsi="Times New Roman" w:cs="Times New Roman"/>
                <w:b/>
              </w:rPr>
              <w:t>Подпункт 6.</w:t>
            </w:r>
            <w:r w:rsidR="00E05213">
              <w:rPr>
                <w:rFonts w:ascii="Times New Roman" w:hAnsi="Times New Roman" w:cs="Times New Roman"/>
                <w:b/>
              </w:rPr>
              <w:t>7</w:t>
            </w:r>
            <w:r w:rsidRPr="00F012DD">
              <w:rPr>
                <w:rFonts w:ascii="Times New Roman" w:hAnsi="Times New Roman" w:cs="Times New Roman"/>
                <w:b/>
              </w:rPr>
              <w:t>.</w:t>
            </w:r>
          </w:p>
          <w:p w14:paraId="124981E4" w14:textId="678677F3" w:rsidR="00E4482E" w:rsidRPr="00E4482E" w:rsidRDefault="00E4482E" w:rsidP="00E4482E">
            <w:pPr>
              <w:rPr>
                <w:rFonts w:ascii="Times New Roman" w:hAnsi="Times New Roman" w:cs="Times New Roman"/>
              </w:rPr>
            </w:pPr>
            <w:r w:rsidRPr="00E4482E">
              <w:rPr>
                <w:rFonts w:ascii="Times New Roman" w:hAnsi="Times New Roman" w:cs="Times New Roman"/>
              </w:rPr>
              <w:t>6.7. Департамент направляет участнику отбора разъяснени</w:t>
            </w:r>
            <w:r w:rsidRPr="00E4482E">
              <w:rPr>
                <w:rFonts w:ascii="Times New Roman" w:hAnsi="Times New Roman" w:cs="Times New Roman"/>
                <w:b/>
              </w:rPr>
              <w:t>я</w:t>
            </w:r>
            <w:r w:rsidRPr="00E4482E">
              <w:rPr>
                <w:rFonts w:ascii="Times New Roman" w:hAnsi="Times New Roman" w:cs="Times New Roman"/>
              </w:rPr>
              <w:t xml:space="preserve"> положений объявления о</w:t>
            </w:r>
          </w:p>
          <w:p w14:paraId="2908CC17" w14:textId="77777777" w:rsidR="00E4482E" w:rsidRPr="00E4482E" w:rsidRDefault="00E4482E" w:rsidP="00E4482E">
            <w:pPr>
              <w:rPr>
                <w:rFonts w:ascii="Times New Roman" w:hAnsi="Times New Roman" w:cs="Times New Roman"/>
              </w:rPr>
            </w:pPr>
            <w:r w:rsidRPr="00E4482E">
              <w:rPr>
                <w:rFonts w:ascii="Times New Roman" w:hAnsi="Times New Roman" w:cs="Times New Roman"/>
              </w:rPr>
              <w:t>проведении отбора в течение трех рабочих дней со дня формирования участником отбора запроса,</w:t>
            </w:r>
          </w:p>
          <w:p w14:paraId="518A540A" w14:textId="77777777" w:rsidR="00E4482E" w:rsidRPr="00E4482E" w:rsidRDefault="00E4482E" w:rsidP="00E4482E">
            <w:pPr>
              <w:rPr>
                <w:rFonts w:ascii="Times New Roman" w:hAnsi="Times New Roman" w:cs="Times New Roman"/>
              </w:rPr>
            </w:pPr>
            <w:r w:rsidRPr="00E4482E">
              <w:rPr>
                <w:rFonts w:ascii="Times New Roman" w:hAnsi="Times New Roman" w:cs="Times New Roman"/>
              </w:rPr>
              <w:t>указанного в подпункте 6.6 пункта 6 настоящего раздела. Разъяснение положений объявления о</w:t>
            </w:r>
          </w:p>
          <w:p w14:paraId="44CB3320" w14:textId="5204F614" w:rsidR="004771D3" w:rsidRDefault="00E4482E" w:rsidP="002466D2">
            <w:pPr>
              <w:rPr>
                <w:rFonts w:ascii="Times New Roman" w:hAnsi="Times New Roman" w:cs="Times New Roman"/>
              </w:rPr>
            </w:pPr>
            <w:r w:rsidRPr="00E4482E">
              <w:rPr>
                <w:rFonts w:ascii="Times New Roman" w:hAnsi="Times New Roman" w:cs="Times New Roman"/>
              </w:rPr>
              <w:t>проведении отбора формируется в системе "Электронный бюджет".</w:t>
            </w:r>
          </w:p>
          <w:p w14:paraId="23613D67" w14:textId="77777777" w:rsidR="009B4352" w:rsidRDefault="009B4352" w:rsidP="002466D2">
            <w:pPr>
              <w:rPr>
                <w:rFonts w:ascii="Times New Roman" w:hAnsi="Times New Roman" w:cs="Times New Roman"/>
              </w:rPr>
            </w:pPr>
          </w:p>
          <w:p w14:paraId="056D0EC0" w14:textId="60092B2B" w:rsidR="009B4352" w:rsidRPr="00F012DD" w:rsidRDefault="009B4352" w:rsidP="009B4352">
            <w:pPr>
              <w:rPr>
                <w:rFonts w:ascii="Times New Roman" w:hAnsi="Times New Roman" w:cs="Times New Roman"/>
                <w:b/>
              </w:rPr>
            </w:pPr>
            <w:r w:rsidRPr="00F012DD">
              <w:rPr>
                <w:rFonts w:ascii="Times New Roman" w:hAnsi="Times New Roman" w:cs="Times New Roman"/>
                <w:b/>
              </w:rPr>
              <w:lastRenderedPageBreak/>
              <w:t>Подпункт 6.</w:t>
            </w:r>
            <w:r>
              <w:rPr>
                <w:rFonts w:ascii="Times New Roman" w:hAnsi="Times New Roman" w:cs="Times New Roman"/>
                <w:b/>
              </w:rPr>
              <w:t>8</w:t>
            </w:r>
            <w:r w:rsidRPr="00F012DD">
              <w:rPr>
                <w:rFonts w:ascii="Times New Roman" w:hAnsi="Times New Roman" w:cs="Times New Roman"/>
                <w:b/>
              </w:rPr>
              <w:t>.</w:t>
            </w:r>
          </w:p>
          <w:p w14:paraId="1065E5E1" w14:textId="4A36D8CB" w:rsidR="009B4352" w:rsidRPr="009B4352" w:rsidRDefault="009B4352" w:rsidP="009B4352">
            <w:pPr>
              <w:rPr>
                <w:rFonts w:ascii="Times New Roman" w:hAnsi="Times New Roman" w:cs="Times New Roman"/>
              </w:rPr>
            </w:pPr>
            <w:r>
              <w:rPr>
                <w:rFonts w:ascii="Times New Roman" w:hAnsi="Times New Roman" w:cs="Times New Roman"/>
              </w:rPr>
              <w:t xml:space="preserve">6.8. </w:t>
            </w:r>
            <w:r w:rsidRPr="009B4352">
              <w:rPr>
                <w:rFonts w:ascii="Times New Roman" w:hAnsi="Times New Roman" w:cs="Times New Roman"/>
              </w:rPr>
              <w:t>Участник отбора не позднее срока окончания подачи заявок вправе внести изменения в</w:t>
            </w:r>
          </w:p>
          <w:p w14:paraId="303098C5" w14:textId="77777777" w:rsidR="009B4352" w:rsidRPr="009B4352" w:rsidRDefault="009B4352" w:rsidP="009B4352">
            <w:pPr>
              <w:rPr>
                <w:rFonts w:ascii="Times New Roman" w:hAnsi="Times New Roman" w:cs="Times New Roman"/>
              </w:rPr>
            </w:pPr>
            <w:r w:rsidRPr="009B4352">
              <w:rPr>
                <w:rFonts w:ascii="Times New Roman" w:hAnsi="Times New Roman" w:cs="Times New Roman"/>
              </w:rPr>
              <w:t>заявку, отозвать заявку.</w:t>
            </w:r>
          </w:p>
          <w:p w14:paraId="5361819A" w14:textId="77777777" w:rsidR="009B4352" w:rsidRPr="009B4352" w:rsidRDefault="009B4352" w:rsidP="009B4352">
            <w:pPr>
              <w:rPr>
                <w:rFonts w:ascii="Times New Roman" w:hAnsi="Times New Roman" w:cs="Times New Roman"/>
              </w:rPr>
            </w:pPr>
            <w:r w:rsidRPr="009B4352">
              <w:rPr>
                <w:rFonts w:ascii="Times New Roman" w:hAnsi="Times New Roman" w:cs="Times New Roman"/>
              </w:rPr>
              <w:t>Внесение изменений в заявку или отзыв заявки осуществляется в системе "Электронный</w:t>
            </w:r>
          </w:p>
          <w:p w14:paraId="5EB5C816" w14:textId="77777777" w:rsidR="009B4352" w:rsidRPr="009B4352" w:rsidRDefault="009B4352" w:rsidP="009B4352">
            <w:pPr>
              <w:rPr>
                <w:rFonts w:ascii="Times New Roman" w:hAnsi="Times New Roman" w:cs="Times New Roman"/>
              </w:rPr>
            </w:pPr>
            <w:r w:rsidRPr="009B4352">
              <w:rPr>
                <w:rFonts w:ascii="Times New Roman" w:hAnsi="Times New Roman" w:cs="Times New Roman"/>
              </w:rPr>
              <w:t>бюджет" участником отбора в порядке, аналогичном порядку формирования заявки участником отбора,</w:t>
            </w:r>
          </w:p>
          <w:p w14:paraId="6D7C3D3A" w14:textId="7EC9D758" w:rsidR="009B4352" w:rsidRDefault="009B4352" w:rsidP="009B4352">
            <w:pPr>
              <w:rPr>
                <w:rFonts w:ascii="Times New Roman" w:hAnsi="Times New Roman" w:cs="Times New Roman"/>
              </w:rPr>
            </w:pPr>
            <w:r w:rsidRPr="009B4352">
              <w:rPr>
                <w:rFonts w:ascii="Times New Roman" w:hAnsi="Times New Roman" w:cs="Times New Roman"/>
              </w:rPr>
              <w:t xml:space="preserve">установленному подпунктами 6.2 - </w:t>
            </w:r>
            <w:r w:rsidRPr="009B4352">
              <w:rPr>
                <w:rFonts w:ascii="Times New Roman" w:hAnsi="Times New Roman" w:cs="Times New Roman"/>
                <w:b/>
              </w:rPr>
              <w:t>6.4</w:t>
            </w:r>
            <w:r w:rsidRPr="009B4352">
              <w:rPr>
                <w:rFonts w:ascii="Times New Roman" w:hAnsi="Times New Roman" w:cs="Times New Roman"/>
              </w:rPr>
              <w:t xml:space="preserve"> пункта 6 настоящего раздела.</w:t>
            </w:r>
          </w:p>
          <w:p w14:paraId="374A0B9B" w14:textId="5B4126D9" w:rsidR="009B4352" w:rsidRPr="0029308C" w:rsidRDefault="009B4352" w:rsidP="002466D2">
            <w:pPr>
              <w:rPr>
                <w:rFonts w:ascii="Times New Roman" w:hAnsi="Times New Roman" w:cs="Times New Roman"/>
              </w:rPr>
            </w:pPr>
          </w:p>
        </w:tc>
        <w:tc>
          <w:tcPr>
            <w:tcW w:w="1875" w:type="pct"/>
          </w:tcPr>
          <w:p w14:paraId="54082910" w14:textId="4A29BB49" w:rsidR="00F012DD" w:rsidRDefault="00F012DD" w:rsidP="00F012DD">
            <w:pPr>
              <w:jc w:val="both"/>
              <w:rPr>
                <w:rFonts w:ascii="Times New Roman" w:hAnsi="Times New Roman" w:cs="Times New Roman"/>
                <w:b/>
              </w:rPr>
            </w:pPr>
            <w:r w:rsidRPr="00F012DD">
              <w:rPr>
                <w:rFonts w:ascii="Times New Roman" w:hAnsi="Times New Roman" w:cs="Times New Roman"/>
                <w:b/>
              </w:rPr>
              <w:lastRenderedPageBreak/>
              <w:t>Пункт 6</w:t>
            </w:r>
          </w:p>
          <w:p w14:paraId="3E02A92D" w14:textId="033C84EB" w:rsidR="00E05213" w:rsidRDefault="00897497" w:rsidP="00F012DD">
            <w:pPr>
              <w:jc w:val="both"/>
              <w:rPr>
                <w:rFonts w:ascii="Times New Roman" w:hAnsi="Times New Roman" w:cs="Times New Roman"/>
                <w:b/>
              </w:rPr>
            </w:pPr>
            <w:r w:rsidRPr="00897497">
              <w:rPr>
                <w:rFonts w:ascii="Times New Roman" w:hAnsi="Times New Roman" w:cs="Times New Roman"/>
                <w:b/>
              </w:rPr>
              <w:t>Подпункт 6.3.</w:t>
            </w:r>
          </w:p>
          <w:p w14:paraId="0C8FF4DE" w14:textId="0E30C018" w:rsidR="00897497" w:rsidRPr="00897497" w:rsidRDefault="00897497" w:rsidP="00897497">
            <w:pPr>
              <w:jc w:val="both"/>
              <w:rPr>
                <w:rFonts w:ascii="Times New Roman" w:hAnsi="Times New Roman" w:cs="Times New Roman"/>
              </w:rPr>
            </w:pPr>
            <w:r w:rsidRPr="00897497">
              <w:rPr>
                <w:rFonts w:ascii="Times New Roman" w:hAnsi="Times New Roman" w:cs="Times New Roman"/>
              </w:rPr>
              <w:t>6.3. Участники отбора для участия в отборе представляют в систему "Электронный бюджет"</w:t>
            </w:r>
            <w:r>
              <w:rPr>
                <w:rFonts w:ascii="Times New Roman" w:hAnsi="Times New Roman" w:cs="Times New Roman"/>
              </w:rPr>
              <w:t>:</w:t>
            </w:r>
          </w:p>
          <w:p w14:paraId="6966CF26" w14:textId="0696F94B" w:rsidR="00E05213" w:rsidRDefault="00E05213" w:rsidP="00F012DD">
            <w:pPr>
              <w:jc w:val="both"/>
              <w:rPr>
                <w:rFonts w:ascii="Times New Roman" w:hAnsi="Times New Roman" w:cs="Times New Roman"/>
                <w:b/>
              </w:rPr>
            </w:pPr>
          </w:p>
          <w:p w14:paraId="68E65A8E" w14:textId="6FC6E962" w:rsidR="00E05213" w:rsidRPr="00E8116E" w:rsidRDefault="00E8116E" w:rsidP="00F012DD">
            <w:pPr>
              <w:jc w:val="both"/>
              <w:rPr>
                <w:rFonts w:ascii="Times New Roman" w:hAnsi="Times New Roman" w:cs="Times New Roman"/>
                <w:b/>
              </w:rPr>
            </w:pPr>
            <w:r w:rsidRPr="00E8116E">
              <w:rPr>
                <w:rFonts w:ascii="Times New Roman" w:hAnsi="Times New Roman" w:cs="Times New Roman"/>
              </w:rPr>
              <w:t>6.3.1. Заявки на предоставление субсидии по форме</w:t>
            </w:r>
            <w:r>
              <w:rPr>
                <w:rFonts w:ascii="Times New Roman" w:hAnsi="Times New Roman" w:cs="Times New Roman"/>
              </w:rPr>
              <w:t>,</w:t>
            </w:r>
            <w:r>
              <w:t xml:space="preserve"> </w:t>
            </w:r>
            <w:r w:rsidRPr="00E8116E">
              <w:rPr>
                <w:rFonts w:ascii="Times New Roman" w:hAnsi="Times New Roman" w:cs="Times New Roman"/>
                <w:b/>
              </w:rPr>
              <w:t>установленной 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14:paraId="4E60E72E" w14:textId="614CB38D" w:rsidR="00897497" w:rsidRPr="00E8116E" w:rsidRDefault="00E8116E" w:rsidP="00F012DD">
            <w:pPr>
              <w:jc w:val="both"/>
              <w:rPr>
                <w:rFonts w:ascii="Times New Roman" w:hAnsi="Times New Roman" w:cs="Times New Roman"/>
              </w:rPr>
            </w:pPr>
            <w:r>
              <w:rPr>
                <w:rFonts w:ascii="Times New Roman" w:hAnsi="Times New Roman" w:cs="Times New Roman"/>
                <w:b/>
              </w:rPr>
              <w:t xml:space="preserve">6.3.2. </w:t>
            </w:r>
            <w:r w:rsidRPr="00E8116E">
              <w:rPr>
                <w:rFonts w:ascii="Times New Roman" w:hAnsi="Times New Roman" w:cs="Times New Roman"/>
                <w:b/>
              </w:rPr>
              <w:t xml:space="preserve">Электронную копию </w:t>
            </w:r>
            <w:r w:rsidRPr="00E8116E">
              <w:rPr>
                <w:rFonts w:ascii="Times New Roman" w:hAnsi="Times New Roman" w:cs="Times New Roman"/>
              </w:rPr>
              <w:t>предварительного расчета размера субсидии на возмещение недополученных доходов по перевозке граждан старшего поколения по формуле, установленной пунктом 1 раздела III настоящего порядка, подписанного руководителем участника отбора или уполномоченным им лицом (далее - предварительный расчет размера субсидии).</w:t>
            </w:r>
          </w:p>
          <w:p w14:paraId="676A2225" w14:textId="3C8CA7B9" w:rsidR="00897497" w:rsidRDefault="00897497" w:rsidP="00F012DD">
            <w:pPr>
              <w:jc w:val="both"/>
              <w:rPr>
                <w:rFonts w:ascii="Times New Roman" w:hAnsi="Times New Roman" w:cs="Times New Roman"/>
                <w:b/>
              </w:rPr>
            </w:pPr>
          </w:p>
          <w:p w14:paraId="3E013C56" w14:textId="21B27230" w:rsidR="00E8116E" w:rsidRPr="00E8116E" w:rsidRDefault="00E8116E" w:rsidP="00E8116E">
            <w:pPr>
              <w:jc w:val="both"/>
              <w:rPr>
                <w:rFonts w:ascii="Times New Roman" w:hAnsi="Times New Roman" w:cs="Times New Roman"/>
              </w:rPr>
            </w:pPr>
            <w:r w:rsidRPr="00E8116E">
              <w:rPr>
                <w:rFonts w:ascii="Times New Roman" w:hAnsi="Times New Roman" w:cs="Times New Roman"/>
              </w:rPr>
              <w:t xml:space="preserve">6.3.3. </w:t>
            </w:r>
            <w:r w:rsidRPr="00E8116E">
              <w:rPr>
                <w:rFonts w:ascii="Times New Roman" w:hAnsi="Times New Roman" w:cs="Times New Roman"/>
                <w:b/>
              </w:rPr>
              <w:t>Электронную копию</w:t>
            </w:r>
            <w:r w:rsidRPr="00E8116E">
              <w:rPr>
                <w:rFonts w:ascii="Times New Roman" w:hAnsi="Times New Roman" w:cs="Times New Roman"/>
              </w:rPr>
              <w:t xml:space="preserve"> </w:t>
            </w:r>
            <w:r>
              <w:rPr>
                <w:rFonts w:ascii="Times New Roman" w:hAnsi="Times New Roman" w:cs="Times New Roman"/>
              </w:rPr>
              <w:t>д</w:t>
            </w:r>
            <w:r w:rsidRPr="00E8116E">
              <w:rPr>
                <w:rFonts w:ascii="Times New Roman" w:hAnsi="Times New Roman" w:cs="Times New Roman"/>
              </w:rPr>
              <w:t>оверенност</w:t>
            </w:r>
            <w:r>
              <w:rPr>
                <w:rFonts w:ascii="Times New Roman" w:hAnsi="Times New Roman" w:cs="Times New Roman"/>
              </w:rPr>
              <w:t>и</w:t>
            </w:r>
            <w:r w:rsidRPr="00E8116E">
              <w:rPr>
                <w:rFonts w:ascii="Times New Roman" w:hAnsi="Times New Roman" w:cs="Times New Roman"/>
              </w:rPr>
              <w:t xml:space="preserve"> на право подписи (в случае если документы, установленные подпунктом</w:t>
            </w:r>
          </w:p>
          <w:p w14:paraId="507488C8" w14:textId="77777777" w:rsidR="00E8116E" w:rsidRPr="00E8116E" w:rsidRDefault="00E8116E" w:rsidP="00E8116E">
            <w:pPr>
              <w:jc w:val="both"/>
              <w:rPr>
                <w:rFonts w:ascii="Times New Roman" w:hAnsi="Times New Roman" w:cs="Times New Roman"/>
              </w:rPr>
            </w:pPr>
            <w:r w:rsidRPr="00E8116E">
              <w:rPr>
                <w:rFonts w:ascii="Times New Roman" w:hAnsi="Times New Roman" w:cs="Times New Roman"/>
              </w:rPr>
              <w:lastRenderedPageBreak/>
              <w:t>6.3 пункта 6 настоящего раздела, подписываются лицом, уполномоченным руководителем участника</w:t>
            </w:r>
          </w:p>
          <w:p w14:paraId="69B1F003" w14:textId="21B03CD2" w:rsidR="00E8116E" w:rsidRPr="00E8116E" w:rsidRDefault="00E8116E" w:rsidP="00E8116E">
            <w:pPr>
              <w:jc w:val="both"/>
              <w:rPr>
                <w:rFonts w:ascii="Times New Roman" w:hAnsi="Times New Roman" w:cs="Times New Roman"/>
              </w:rPr>
            </w:pPr>
            <w:r w:rsidRPr="00E8116E">
              <w:rPr>
                <w:rFonts w:ascii="Times New Roman" w:hAnsi="Times New Roman" w:cs="Times New Roman"/>
              </w:rPr>
              <w:t>отбора).</w:t>
            </w:r>
          </w:p>
          <w:p w14:paraId="0D13F56C" w14:textId="77777777" w:rsidR="006F766B" w:rsidRDefault="006F766B" w:rsidP="00F012DD">
            <w:pPr>
              <w:jc w:val="both"/>
              <w:rPr>
                <w:rFonts w:ascii="Times New Roman" w:hAnsi="Times New Roman" w:cs="Times New Roman"/>
                <w:b/>
              </w:rPr>
            </w:pPr>
          </w:p>
          <w:p w14:paraId="2415D973" w14:textId="2B8F95B2" w:rsidR="004B01EB" w:rsidRPr="00703575" w:rsidRDefault="004B01EB" w:rsidP="004B01EB">
            <w:pPr>
              <w:jc w:val="both"/>
              <w:rPr>
                <w:rFonts w:ascii="Times New Roman" w:hAnsi="Times New Roman" w:cs="Times New Roman"/>
              </w:rPr>
            </w:pPr>
            <w:r w:rsidRPr="00703575">
              <w:rPr>
                <w:rFonts w:ascii="Times New Roman" w:hAnsi="Times New Roman" w:cs="Times New Roman"/>
              </w:rPr>
              <w:t>6.</w:t>
            </w:r>
            <w:r w:rsidR="009B1D16" w:rsidRPr="00703575">
              <w:rPr>
                <w:rFonts w:ascii="Times New Roman" w:hAnsi="Times New Roman" w:cs="Times New Roman"/>
              </w:rPr>
              <w:t>3.</w:t>
            </w:r>
            <w:r w:rsidRPr="00703575">
              <w:rPr>
                <w:rFonts w:ascii="Times New Roman" w:hAnsi="Times New Roman" w:cs="Times New Roman"/>
              </w:rPr>
              <w:t xml:space="preserve">4. </w:t>
            </w:r>
            <w:r w:rsidR="009B1D16" w:rsidRPr="00703575">
              <w:rPr>
                <w:rFonts w:ascii="Times New Roman" w:hAnsi="Times New Roman" w:cs="Times New Roman"/>
              </w:rPr>
              <w:t>Электронную к</w:t>
            </w:r>
            <w:r w:rsidRPr="00703575">
              <w:rPr>
                <w:rFonts w:ascii="Times New Roman" w:hAnsi="Times New Roman" w:cs="Times New Roman"/>
              </w:rPr>
              <w:t>опию действующего на законных основаниях договора (контракта) на осуществление регулярных перевозок по регулируемым тарифам (за исключе</w:t>
            </w:r>
            <w:r w:rsidR="009B1D16" w:rsidRPr="00703575">
              <w:rPr>
                <w:rFonts w:ascii="Times New Roman" w:hAnsi="Times New Roman" w:cs="Times New Roman"/>
              </w:rPr>
              <w:t xml:space="preserve">нием муниципального контракта). </w:t>
            </w:r>
          </w:p>
          <w:p w14:paraId="3ACD4595" w14:textId="036FE6D2" w:rsidR="00E8116E" w:rsidRPr="004B01EB" w:rsidRDefault="004B01EB" w:rsidP="004B01EB">
            <w:pPr>
              <w:jc w:val="both"/>
              <w:rPr>
                <w:rFonts w:ascii="Times New Roman" w:hAnsi="Times New Roman" w:cs="Times New Roman"/>
              </w:rPr>
            </w:pPr>
            <w:r w:rsidRPr="00703575">
              <w:rPr>
                <w:rFonts w:ascii="Times New Roman" w:hAnsi="Times New Roman" w:cs="Times New Roman"/>
              </w:rPr>
              <w:t>В случае, если 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о заключенном(ых) муниципальном контракте(ах), указанном(ых) в настоящем абзаце.</w:t>
            </w:r>
            <w:r w:rsidRPr="004B01EB">
              <w:rPr>
                <w:rFonts w:ascii="Times New Roman" w:hAnsi="Times New Roman" w:cs="Times New Roman"/>
              </w:rPr>
              <w:t xml:space="preserve"> </w:t>
            </w:r>
          </w:p>
          <w:p w14:paraId="6D6C36C9" w14:textId="2243A39F" w:rsidR="00703575" w:rsidRDefault="00703575" w:rsidP="00F012DD">
            <w:pPr>
              <w:jc w:val="both"/>
              <w:rPr>
                <w:rFonts w:ascii="Times New Roman" w:hAnsi="Times New Roman" w:cs="Times New Roman"/>
                <w:b/>
              </w:rPr>
            </w:pPr>
          </w:p>
          <w:p w14:paraId="17E8BF70" w14:textId="1CB6C301" w:rsidR="00703575" w:rsidRDefault="00703575" w:rsidP="00F012DD">
            <w:pPr>
              <w:jc w:val="both"/>
              <w:rPr>
                <w:rFonts w:ascii="Times New Roman" w:hAnsi="Times New Roman" w:cs="Times New Roman"/>
                <w:b/>
              </w:rPr>
            </w:pPr>
            <w:r>
              <w:rPr>
                <w:rFonts w:ascii="Times New Roman" w:hAnsi="Times New Roman" w:cs="Times New Roman"/>
                <w:b/>
              </w:rPr>
              <w:t>Подпункт 6.4 признать утратившим силу</w:t>
            </w:r>
          </w:p>
          <w:p w14:paraId="2A63CA04" w14:textId="77777777" w:rsidR="00703575" w:rsidRDefault="00703575" w:rsidP="00F012DD">
            <w:pPr>
              <w:jc w:val="both"/>
              <w:rPr>
                <w:rFonts w:ascii="Times New Roman" w:hAnsi="Times New Roman" w:cs="Times New Roman"/>
                <w:b/>
              </w:rPr>
            </w:pPr>
          </w:p>
          <w:p w14:paraId="723F59C4" w14:textId="77777777" w:rsidR="00703575" w:rsidRDefault="00703575" w:rsidP="00F012DD">
            <w:pPr>
              <w:jc w:val="both"/>
              <w:rPr>
                <w:rFonts w:ascii="Times New Roman" w:hAnsi="Times New Roman" w:cs="Times New Roman"/>
                <w:b/>
              </w:rPr>
            </w:pPr>
          </w:p>
          <w:p w14:paraId="68412E64" w14:textId="77777777" w:rsidR="00703575" w:rsidRDefault="00703575" w:rsidP="00F012DD">
            <w:pPr>
              <w:jc w:val="both"/>
              <w:rPr>
                <w:rFonts w:ascii="Times New Roman" w:hAnsi="Times New Roman" w:cs="Times New Roman"/>
                <w:b/>
              </w:rPr>
            </w:pPr>
          </w:p>
          <w:p w14:paraId="678F6C58" w14:textId="77777777" w:rsidR="00703575" w:rsidRDefault="00703575" w:rsidP="00F012DD">
            <w:pPr>
              <w:jc w:val="both"/>
              <w:rPr>
                <w:rFonts w:ascii="Times New Roman" w:hAnsi="Times New Roman" w:cs="Times New Roman"/>
                <w:b/>
              </w:rPr>
            </w:pPr>
          </w:p>
          <w:p w14:paraId="4D661C62" w14:textId="77777777" w:rsidR="00703575" w:rsidRDefault="00703575" w:rsidP="00F012DD">
            <w:pPr>
              <w:jc w:val="both"/>
              <w:rPr>
                <w:rFonts w:ascii="Times New Roman" w:hAnsi="Times New Roman" w:cs="Times New Roman"/>
                <w:b/>
              </w:rPr>
            </w:pPr>
          </w:p>
          <w:p w14:paraId="7B0B41F0" w14:textId="05CABA9F" w:rsidR="00897497" w:rsidRPr="00F012DD" w:rsidRDefault="00897497" w:rsidP="00F012DD">
            <w:pPr>
              <w:jc w:val="both"/>
              <w:rPr>
                <w:rFonts w:ascii="Times New Roman" w:hAnsi="Times New Roman" w:cs="Times New Roman"/>
                <w:b/>
              </w:rPr>
            </w:pPr>
            <w:r w:rsidRPr="00897497">
              <w:rPr>
                <w:rFonts w:ascii="Times New Roman" w:hAnsi="Times New Roman" w:cs="Times New Roman"/>
                <w:b/>
              </w:rPr>
              <w:t>Подпункт 6.7.</w:t>
            </w:r>
          </w:p>
          <w:p w14:paraId="36253BFE" w14:textId="328C399B" w:rsidR="00E4482E" w:rsidRDefault="00E4482E" w:rsidP="00E4482E">
            <w:pPr>
              <w:jc w:val="both"/>
              <w:rPr>
                <w:rFonts w:ascii="Times New Roman" w:hAnsi="Times New Roman" w:cs="Times New Roman"/>
              </w:rPr>
            </w:pPr>
            <w:r w:rsidRPr="00E4482E">
              <w:rPr>
                <w:rFonts w:ascii="Times New Roman" w:hAnsi="Times New Roman" w:cs="Times New Roman"/>
              </w:rPr>
              <w:t>6.7. Департамент направл</w:t>
            </w:r>
            <w:r>
              <w:rPr>
                <w:rFonts w:ascii="Times New Roman" w:hAnsi="Times New Roman" w:cs="Times New Roman"/>
              </w:rPr>
              <w:t>яет участнику отбора разъяснени</w:t>
            </w:r>
            <w:r w:rsidRPr="00E4482E">
              <w:rPr>
                <w:rFonts w:ascii="Times New Roman" w:hAnsi="Times New Roman" w:cs="Times New Roman"/>
                <w:b/>
              </w:rPr>
              <w:t>е</w:t>
            </w:r>
            <w:r w:rsidRPr="00E4482E">
              <w:rPr>
                <w:rFonts w:ascii="Times New Roman" w:hAnsi="Times New Roman" w:cs="Times New Roman"/>
              </w:rPr>
              <w:t xml:space="preserve"> положений объявления о</w:t>
            </w:r>
            <w:r>
              <w:rPr>
                <w:rFonts w:ascii="Times New Roman" w:hAnsi="Times New Roman" w:cs="Times New Roman"/>
              </w:rPr>
              <w:t xml:space="preserve"> </w:t>
            </w:r>
            <w:r w:rsidRPr="00E4482E">
              <w:rPr>
                <w:rFonts w:ascii="Times New Roman" w:hAnsi="Times New Roman" w:cs="Times New Roman"/>
              </w:rPr>
              <w:t>проведении отбора в течение трех рабочих дней со дня формирования участником отбора запроса,</w:t>
            </w:r>
            <w:r>
              <w:rPr>
                <w:rFonts w:ascii="Times New Roman" w:hAnsi="Times New Roman" w:cs="Times New Roman"/>
              </w:rPr>
              <w:t xml:space="preserve"> </w:t>
            </w:r>
            <w:r w:rsidRPr="00E4482E">
              <w:rPr>
                <w:rFonts w:ascii="Times New Roman" w:hAnsi="Times New Roman" w:cs="Times New Roman"/>
              </w:rPr>
              <w:t>указанного в подпункте 6.6 пункта 6 настоящего раздела. Разъяснение положений объявления о</w:t>
            </w:r>
            <w:r>
              <w:rPr>
                <w:rFonts w:ascii="Times New Roman" w:hAnsi="Times New Roman" w:cs="Times New Roman"/>
              </w:rPr>
              <w:t xml:space="preserve"> </w:t>
            </w:r>
            <w:r w:rsidRPr="00E4482E">
              <w:rPr>
                <w:rFonts w:ascii="Times New Roman" w:hAnsi="Times New Roman" w:cs="Times New Roman"/>
              </w:rPr>
              <w:t>проведении отбора формируется в системе "Электронный бюджет".</w:t>
            </w:r>
          </w:p>
          <w:p w14:paraId="488AAACD" w14:textId="3B9D6403" w:rsidR="00E4482E" w:rsidRDefault="00E4482E" w:rsidP="00E4482E">
            <w:pPr>
              <w:jc w:val="both"/>
              <w:rPr>
                <w:rFonts w:ascii="Times New Roman" w:hAnsi="Times New Roman" w:cs="Times New Roman"/>
              </w:rPr>
            </w:pPr>
          </w:p>
          <w:p w14:paraId="20128C53" w14:textId="793A8951" w:rsidR="009B4352" w:rsidRPr="00703575" w:rsidRDefault="009B4352" w:rsidP="00E4482E">
            <w:pPr>
              <w:jc w:val="both"/>
              <w:rPr>
                <w:rFonts w:ascii="Times New Roman" w:hAnsi="Times New Roman" w:cs="Times New Roman"/>
                <w:b/>
              </w:rPr>
            </w:pPr>
          </w:p>
          <w:p w14:paraId="641372D5" w14:textId="77777777" w:rsidR="009B4352" w:rsidRPr="00703575" w:rsidRDefault="009B4352" w:rsidP="009B4352">
            <w:pPr>
              <w:jc w:val="both"/>
              <w:rPr>
                <w:rFonts w:ascii="Times New Roman" w:hAnsi="Times New Roman" w:cs="Times New Roman"/>
                <w:b/>
              </w:rPr>
            </w:pPr>
            <w:r w:rsidRPr="00703575">
              <w:rPr>
                <w:rFonts w:ascii="Times New Roman" w:hAnsi="Times New Roman" w:cs="Times New Roman"/>
                <w:b/>
              </w:rPr>
              <w:lastRenderedPageBreak/>
              <w:t>Подпункт 6.8.</w:t>
            </w:r>
          </w:p>
          <w:p w14:paraId="1FF63BA0" w14:textId="2F0887B0" w:rsidR="009B4352" w:rsidRPr="009B4352" w:rsidRDefault="009B4352" w:rsidP="009B4352">
            <w:pPr>
              <w:jc w:val="both"/>
              <w:rPr>
                <w:rFonts w:ascii="Times New Roman" w:hAnsi="Times New Roman" w:cs="Times New Roman"/>
              </w:rPr>
            </w:pPr>
            <w:r w:rsidRPr="009B4352">
              <w:rPr>
                <w:rFonts w:ascii="Times New Roman" w:hAnsi="Times New Roman" w:cs="Times New Roman"/>
              </w:rPr>
              <w:t>6.8. Участник отбора не позднее срока окончания подачи заявок вправе внести изменения в</w:t>
            </w:r>
            <w:r w:rsidR="00703575">
              <w:rPr>
                <w:rFonts w:ascii="Times New Roman" w:hAnsi="Times New Roman" w:cs="Times New Roman"/>
              </w:rPr>
              <w:t xml:space="preserve"> </w:t>
            </w:r>
            <w:r w:rsidRPr="009B4352">
              <w:rPr>
                <w:rFonts w:ascii="Times New Roman" w:hAnsi="Times New Roman" w:cs="Times New Roman"/>
              </w:rPr>
              <w:t>заявку, отозвать заявку.</w:t>
            </w:r>
          </w:p>
          <w:p w14:paraId="51A8DEDD" w14:textId="38EEB4F5" w:rsidR="009B4352" w:rsidRPr="009B4352" w:rsidRDefault="009B4352" w:rsidP="009B4352">
            <w:pPr>
              <w:jc w:val="both"/>
              <w:rPr>
                <w:rFonts w:ascii="Times New Roman" w:hAnsi="Times New Roman" w:cs="Times New Roman"/>
              </w:rPr>
            </w:pPr>
            <w:r w:rsidRPr="009B4352">
              <w:rPr>
                <w:rFonts w:ascii="Times New Roman" w:hAnsi="Times New Roman" w:cs="Times New Roman"/>
              </w:rPr>
              <w:t>Внесение изменений в заявку или отзыв заявки осуществляется в системе "Электронный</w:t>
            </w:r>
            <w:r w:rsidR="00703575">
              <w:rPr>
                <w:rFonts w:ascii="Times New Roman" w:hAnsi="Times New Roman" w:cs="Times New Roman"/>
              </w:rPr>
              <w:t xml:space="preserve"> </w:t>
            </w:r>
            <w:r w:rsidRPr="009B4352">
              <w:rPr>
                <w:rFonts w:ascii="Times New Roman" w:hAnsi="Times New Roman" w:cs="Times New Roman"/>
              </w:rPr>
              <w:t>бюджет" участником отбора в порядке, аналогичном порядку формирования заявки участником отбора,</w:t>
            </w:r>
          </w:p>
          <w:p w14:paraId="55B2DA64" w14:textId="30463854" w:rsidR="009B4352" w:rsidRDefault="009B4352" w:rsidP="009B4352">
            <w:pPr>
              <w:jc w:val="both"/>
              <w:rPr>
                <w:rFonts w:ascii="Times New Roman" w:hAnsi="Times New Roman" w:cs="Times New Roman"/>
              </w:rPr>
            </w:pPr>
            <w:r w:rsidRPr="009B4352">
              <w:rPr>
                <w:rFonts w:ascii="Times New Roman" w:hAnsi="Times New Roman" w:cs="Times New Roman"/>
              </w:rPr>
              <w:t xml:space="preserve">установленному подпунктами 6.2 - </w:t>
            </w:r>
            <w:r w:rsidRPr="009B4352">
              <w:rPr>
                <w:rFonts w:ascii="Times New Roman" w:hAnsi="Times New Roman" w:cs="Times New Roman"/>
                <w:b/>
              </w:rPr>
              <w:t>6.3</w:t>
            </w:r>
            <w:r w:rsidRPr="009B4352">
              <w:rPr>
                <w:rFonts w:ascii="Times New Roman" w:hAnsi="Times New Roman" w:cs="Times New Roman"/>
              </w:rPr>
              <w:t xml:space="preserve"> пункта 6 настоящего раздела.</w:t>
            </w:r>
          </w:p>
          <w:p w14:paraId="2EAC140C" w14:textId="4BA32EC0" w:rsidR="004771D3" w:rsidRPr="004771D3" w:rsidRDefault="004771D3" w:rsidP="002466D2">
            <w:pPr>
              <w:jc w:val="both"/>
              <w:rPr>
                <w:rFonts w:ascii="Times New Roman" w:hAnsi="Times New Roman" w:cs="Times New Roman"/>
              </w:rPr>
            </w:pPr>
          </w:p>
        </w:tc>
        <w:tc>
          <w:tcPr>
            <w:tcW w:w="1156" w:type="pct"/>
          </w:tcPr>
          <w:p w14:paraId="3D6BC520" w14:textId="77777777" w:rsidR="0029308C" w:rsidRPr="006F5172" w:rsidRDefault="0029308C" w:rsidP="00140FC3">
            <w:pPr>
              <w:jc w:val="both"/>
              <w:rPr>
                <w:rFonts w:ascii="Times New Roman" w:hAnsi="Times New Roman" w:cs="Times New Roman"/>
              </w:rPr>
            </w:pPr>
          </w:p>
          <w:p w14:paraId="7C893095" w14:textId="7A7A4A0E" w:rsidR="00B410BE" w:rsidRDefault="00B410BE" w:rsidP="00B410BE">
            <w:pPr>
              <w:jc w:val="both"/>
              <w:rPr>
                <w:rFonts w:ascii="Times New Roman" w:hAnsi="Times New Roman" w:cs="Times New Roman"/>
              </w:rPr>
            </w:pPr>
          </w:p>
          <w:p w14:paraId="4077F5D2" w14:textId="3C9276F2" w:rsidR="008876B5" w:rsidRDefault="008876B5" w:rsidP="00B410BE">
            <w:pPr>
              <w:jc w:val="both"/>
              <w:rPr>
                <w:rFonts w:ascii="Times New Roman" w:hAnsi="Times New Roman" w:cs="Times New Roman"/>
              </w:rPr>
            </w:pPr>
          </w:p>
          <w:p w14:paraId="59EA0425" w14:textId="09EE4725" w:rsidR="006F766B" w:rsidRDefault="006F766B" w:rsidP="00B410BE">
            <w:pPr>
              <w:jc w:val="both"/>
              <w:rPr>
                <w:rFonts w:ascii="Times New Roman" w:hAnsi="Times New Roman" w:cs="Times New Roman"/>
              </w:rPr>
            </w:pPr>
          </w:p>
          <w:p w14:paraId="3D34176C" w14:textId="7C200C69" w:rsidR="006F766B" w:rsidRDefault="006F766B" w:rsidP="00B410BE">
            <w:pPr>
              <w:jc w:val="both"/>
              <w:rPr>
                <w:rFonts w:ascii="Times New Roman" w:hAnsi="Times New Roman" w:cs="Times New Roman"/>
              </w:rPr>
            </w:pPr>
            <w:r>
              <w:rPr>
                <w:rFonts w:ascii="Times New Roman" w:hAnsi="Times New Roman" w:cs="Times New Roman"/>
              </w:rPr>
              <w:t xml:space="preserve">Уточнена формулировка пункта с целью более логичного изложения, исключение положения о заполнении заявки на бумажном носителе, поскольку она дублирует информацию, заполняемую в электронном бюджете. </w:t>
            </w:r>
          </w:p>
          <w:p w14:paraId="7488FFD8" w14:textId="5D0E1FDF" w:rsidR="006F766B" w:rsidRDefault="00703575" w:rsidP="00B410BE">
            <w:pPr>
              <w:jc w:val="both"/>
              <w:rPr>
                <w:rFonts w:ascii="Times New Roman" w:hAnsi="Times New Roman" w:cs="Times New Roman"/>
              </w:rPr>
            </w:pPr>
            <w:r w:rsidRPr="00703575">
              <w:rPr>
                <w:rFonts w:ascii="Times New Roman" w:hAnsi="Times New Roman" w:cs="Times New Roman"/>
              </w:rPr>
              <w:t>Дополнено положением с целью обеспечения возможности распределения субсидии по годам в соответствии кассовым планом по расходам (декабрь месяц оплачивается за счет лимитов следующего года)</w:t>
            </w:r>
          </w:p>
          <w:p w14:paraId="48ECB6BB" w14:textId="4F319D25" w:rsidR="006F766B" w:rsidRDefault="006F766B" w:rsidP="00B410BE">
            <w:pPr>
              <w:jc w:val="both"/>
              <w:rPr>
                <w:rFonts w:ascii="Times New Roman" w:hAnsi="Times New Roman" w:cs="Times New Roman"/>
              </w:rPr>
            </w:pPr>
          </w:p>
          <w:p w14:paraId="3D666298" w14:textId="47E57827" w:rsidR="006F766B" w:rsidRDefault="006F766B" w:rsidP="00B410BE">
            <w:pPr>
              <w:jc w:val="both"/>
              <w:rPr>
                <w:rFonts w:ascii="Times New Roman" w:hAnsi="Times New Roman" w:cs="Times New Roman"/>
              </w:rPr>
            </w:pPr>
          </w:p>
          <w:p w14:paraId="493F5792" w14:textId="3D8A4A11" w:rsidR="006F766B" w:rsidRDefault="006F766B" w:rsidP="00B410BE">
            <w:pPr>
              <w:jc w:val="both"/>
              <w:rPr>
                <w:rFonts w:ascii="Times New Roman" w:hAnsi="Times New Roman" w:cs="Times New Roman"/>
              </w:rPr>
            </w:pPr>
          </w:p>
          <w:p w14:paraId="7D48544D" w14:textId="6435F8E9" w:rsidR="006F766B" w:rsidRDefault="006F766B" w:rsidP="00B410BE">
            <w:pPr>
              <w:jc w:val="both"/>
              <w:rPr>
                <w:rFonts w:ascii="Times New Roman" w:hAnsi="Times New Roman" w:cs="Times New Roman"/>
              </w:rPr>
            </w:pPr>
          </w:p>
          <w:p w14:paraId="059AEB06" w14:textId="154B9C0C" w:rsidR="006F766B" w:rsidRDefault="006F766B" w:rsidP="00B410BE">
            <w:pPr>
              <w:jc w:val="both"/>
              <w:rPr>
                <w:rFonts w:ascii="Times New Roman" w:hAnsi="Times New Roman" w:cs="Times New Roman"/>
              </w:rPr>
            </w:pPr>
          </w:p>
          <w:p w14:paraId="10AE34AE" w14:textId="77777777" w:rsidR="006F766B" w:rsidRDefault="006F766B" w:rsidP="00B410BE">
            <w:pPr>
              <w:jc w:val="both"/>
              <w:rPr>
                <w:rFonts w:ascii="Times New Roman" w:hAnsi="Times New Roman" w:cs="Times New Roman"/>
              </w:rPr>
            </w:pPr>
          </w:p>
          <w:p w14:paraId="4A3E09EC" w14:textId="77777777" w:rsidR="00703575" w:rsidRPr="00703575" w:rsidRDefault="00703575" w:rsidP="00703575">
            <w:pPr>
              <w:jc w:val="both"/>
              <w:rPr>
                <w:rFonts w:ascii="Times New Roman" w:hAnsi="Times New Roman" w:cs="Times New Roman"/>
              </w:rPr>
            </w:pPr>
            <w:r w:rsidRPr="00703575">
              <w:rPr>
                <w:rFonts w:ascii="Times New Roman" w:hAnsi="Times New Roman" w:cs="Times New Roman"/>
              </w:rPr>
              <w:t xml:space="preserve">В связи с расширением понятия «категории участников отбора» дополняется перечень документов в составе заявки. </w:t>
            </w:r>
          </w:p>
          <w:p w14:paraId="6AD1E061" w14:textId="490F8AF6" w:rsidR="006F766B" w:rsidRDefault="00703575" w:rsidP="00703575">
            <w:pPr>
              <w:jc w:val="both"/>
              <w:rPr>
                <w:rFonts w:ascii="Times New Roman" w:hAnsi="Times New Roman" w:cs="Times New Roman"/>
              </w:rPr>
            </w:pPr>
            <w:r w:rsidRPr="00703575">
              <w:rPr>
                <w:rFonts w:ascii="Times New Roman" w:hAnsi="Times New Roman" w:cs="Times New Roman"/>
              </w:rPr>
              <w:t>В действующей редакции порядка информацию о муниципальных контрактах участник отбора указывал в форме заявки. Так как настоящим проектом форму заявки предлагается признать утратившим силу, требование о представлении информации по контрактам перенесено в подпункт 6.3.4 пункта 6 раздела VII.</w:t>
            </w:r>
          </w:p>
          <w:p w14:paraId="025A89B5" w14:textId="77777777" w:rsidR="00703575" w:rsidRDefault="00703575" w:rsidP="00B410BE">
            <w:pPr>
              <w:jc w:val="both"/>
              <w:rPr>
                <w:rFonts w:ascii="Times New Roman" w:hAnsi="Times New Roman" w:cs="Times New Roman"/>
              </w:rPr>
            </w:pPr>
            <w:bookmarkStart w:id="0" w:name="_GoBack"/>
            <w:bookmarkEnd w:id="0"/>
          </w:p>
          <w:p w14:paraId="46FF106E" w14:textId="1140E9EB" w:rsidR="00B410BE" w:rsidRDefault="006F766B" w:rsidP="00B410BE">
            <w:pPr>
              <w:jc w:val="both"/>
              <w:rPr>
                <w:rFonts w:ascii="Times New Roman" w:hAnsi="Times New Roman" w:cs="Times New Roman"/>
              </w:rPr>
            </w:pPr>
            <w:r>
              <w:rPr>
                <w:rFonts w:ascii="Times New Roman" w:hAnsi="Times New Roman" w:cs="Times New Roman"/>
              </w:rPr>
              <w:t xml:space="preserve">Положения о требованиях к подписанию заявки перенесены в подпункт 6.3.1. для более логического изложения. </w:t>
            </w:r>
          </w:p>
          <w:p w14:paraId="3C02162A" w14:textId="77777777" w:rsidR="00703575" w:rsidRDefault="00703575" w:rsidP="00B410BE">
            <w:pPr>
              <w:jc w:val="both"/>
              <w:rPr>
                <w:rFonts w:ascii="Times New Roman" w:hAnsi="Times New Roman" w:cs="Times New Roman"/>
              </w:rPr>
            </w:pPr>
          </w:p>
          <w:p w14:paraId="5DD94FAF" w14:textId="77777777" w:rsidR="00703575" w:rsidRDefault="00703575" w:rsidP="00B410BE">
            <w:pPr>
              <w:jc w:val="both"/>
              <w:rPr>
                <w:rFonts w:ascii="Times New Roman" w:hAnsi="Times New Roman" w:cs="Times New Roman"/>
              </w:rPr>
            </w:pPr>
          </w:p>
          <w:p w14:paraId="7BFB18C0" w14:textId="77777777" w:rsidR="00703575" w:rsidRDefault="00703575" w:rsidP="00B410BE">
            <w:pPr>
              <w:jc w:val="both"/>
              <w:rPr>
                <w:rFonts w:ascii="Times New Roman" w:hAnsi="Times New Roman" w:cs="Times New Roman"/>
              </w:rPr>
            </w:pPr>
          </w:p>
          <w:p w14:paraId="2D0BF2B3" w14:textId="77777777" w:rsidR="00703575" w:rsidRDefault="00703575" w:rsidP="00B410BE">
            <w:pPr>
              <w:jc w:val="both"/>
              <w:rPr>
                <w:rFonts w:ascii="Times New Roman" w:hAnsi="Times New Roman" w:cs="Times New Roman"/>
              </w:rPr>
            </w:pPr>
          </w:p>
          <w:p w14:paraId="5707AE2B" w14:textId="77777777" w:rsidR="00703575" w:rsidRDefault="00703575" w:rsidP="00B410BE">
            <w:pPr>
              <w:jc w:val="both"/>
              <w:rPr>
                <w:rFonts w:ascii="Times New Roman" w:hAnsi="Times New Roman" w:cs="Times New Roman"/>
              </w:rPr>
            </w:pPr>
          </w:p>
          <w:p w14:paraId="6A03CA87" w14:textId="77777777" w:rsidR="00703575" w:rsidRDefault="00703575" w:rsidP="00B410BE">
            <w:pPr>
              <w:jc w:val="both"/>
              <w:rPr>
                <w:rFonts w:ascii="Times New Roman" w:hAnsi="Times New Roman" w:cs="Times New Roman"/>
              </w:rPr>
            </w:pPr>
          </w:p>
          <w:p w14:paraId="416EAEBA" w14:textId="77777777" w:rsidR="00703575" w:rsidRDefault="00703575" w:rsidP="00B410BE">
            <w:pPr>
              <w:jc w:val="both"/>
              <w:rPr>
                <w:rFonts w:ascii="Times New Roman" w:hAnsi="Times New Roman" w:cs="Times New Roman"/>
              </w:rPr>
            </w:pPr>
          </w:p>
          <w:p w14:paraId="0EED0F21" w14:textId="77777777" w:rsidR="00703575" w:rsidRDefault="00703575" w:rsidP="00B410BE">
            <w:pPr>
              <w:jc w:val="both"/>
              <w:rPr>
                <w:rFonts w:ascii="Times New Roman" w:hAnsi="Times New Roman" w:cs="Times New Roman"/>
              </w:rPr>
            </w:pPr>
          </w:p>
          <w:p w14:paraId="59942028" w14:textId="77777777" w:rsidR="00703575" w:rsidRDefault="00703575" w:rsidP="00B410BE">
            <w:pPr>
              <w:jc w:val="both"/>
              <w:rPr>
                <w:rFonts w:ascii="Times New Roman" w:hAnsi="Times New Roman" w:cs="Times New Roman"/>
              </w:rPr>
            </w:pPr>
          </w:p>
          <w:p w14:paraId="11229846" w14:textId="77777777" w:rsidR="00703575" w:rsidRDefault="00703575" w:rsidP="00B410BE">
            <w:pPr>
              <w:jc w:val="both"/>
              <w:rPr>
                <w:rFonts w:ascii="Times New Roman" w:hAnsi="Times New Roman" w:cs="Times New Roman"/>
              </w:rPr>
            </w:pPr>
          </w:p>
          <w:p w14:paraId="5F18187E" w14:textId="77777777" w:rsidR="00703575" w:rsidRDefault="00703575" w:rsidP="00B410BE">
            <w:pPr>
              <w:jc w:val="both"/>
              <w:rPr>
                <w:rFonts w:ascii="Times New Roman" w:hAnsi="Times New Roman" w:cs="Times New Roman"/>
              </w:rPr>
            </w:pPr>
          </w:p>
          <w:p w14:paraId="36274F80" w14:textId="77777777" w:rsidR="00703575" w:rsidRDefault="00703575" w:rsidP="00B410BE">
            <w:pPr>
              <w:jc w:val="both"/>
              <w:rPr>
                <w:rFonts w:ascii="Times New Roman" w:hAnsi="Times New Roman" w:cs="Times New Roman"/>
              </w:rPr>
            </w:pPr>
          </w:p>
          <w:p w14:paraId="180F6FF0" w14:textId="77777777" w:rsidR="00703575" w:rsidRDefault="00703575" w:rsidP="00B410BE">
            <w:pPr>
              <w:jc w:val="both"/>
              <w:rPr>
                <w:rFonts w:ascii="Times New Roman" w:hAnsi="Times New Roman" w:cs="Times New Roman"/>
              </w:rPr>
            </w:pPr>
          </w:p>
          <w:p w14:paraId="1A89E8ED" w14:textId="716A1B67" w:rsidR="009B4352" w:rsidRPr="006F5172" w:rsidRDefault="009B4352" w:rsidP="00B410BE">
            <w:pPr>
              <w:jc w:val="both"/>
              <w:rPr>
                <w:rFonts w:ascii="Times New Roman" w:hAnsi="Times New Roman" w:cs="Times New Roman"/>
              </w:rPr>
            </w:pPr>
            <w:r>
              <w:rPr>
                <w:rFonts w:ascii="Times New Roman" w:hAnsi="Times New Roman" w:cs="Times New Roman"/>
              </w:rPr>
              <w:t>Уточнение отсылки в связи с признанием утратившим сиу подпункта 6.4.</w:t>
            </w:r>
          </w:p>
        </w:tc>
      </w:tr>
      <w:tr w:rsidR="004771D3" w:rsidRPr="006656AA" w14:paraId="2C509E4F" w14:textId="77777777" w:rsidTr="003B7383">
        <w:trPr>
          <w:trHeight w:val="391"/>
        </w:trPr>
        <w:tc>
          <w:tcPr>
            <w:tcW w:w="237" w:type="pct"/>
          </w:tcPr>
          <w:p w14:paraId="6A44C34E" w14:textId="5A1DFB0C" w:rsidR="004771D3" w:rsidRDefault="00AB13DB" w:rsidP="00DC2D91">
            <w:pPr>
              <w:jc w:val="center"/>
              <w:rPr>
                <w:rFonts w:ascii="Times New Roman" w:hAnsi="Times New Roman" w:cs="Times New Roman"/>
                <w:b/>
              </w:rPr>
            </w:pPr>
            <w:r>
              <w:rPr>
                <w:rFonts w:ascii="Times New Roman" w:hAnsi="Times New Roman" w:cs="Times New Roman"/>
                <w:b/>
              </w:rPr>
              <w:lastRenderedPageBreak/>
              <w:t>2.9</w:t>
            </w:r>
            <w:r w:rsidR="00F012DD">
              <w:rPr>
                <w:rFonts w:ascii="Times New Roman" w:hAnsi="Times New Roman" w:cs="Times New Roman"/>
                <w:b/>
              </w:rPr>
              <w:t>.</w:t>
            </w:r>
          </w:p>
        </w:tc>
        <w:tc>
          <w:tcPr>
            <w:tcW w:w="1732" w:type="pct"/>
          </w:tcPr>
          <w:p w14:paraId="5DC1B310" w14:textId="6AFF454D" w:rsidR="00051868" w:rsidRPr="00F012DD" w:rsidRDefault="00051868" w:rsidP="008C140C">
            <w:pPr>
              <w:rPr>
                <w:rFonts w:ascii="Times New Roman" w:hAnsi="Times New Roman" w:cs="Times New Roman"/>
                <w:b/>
              </w:rPr>
            </w:pPr>
            <w:r w:rsidRPr="00F012DD">
              <w:rPr>
                <w:rFonts w:ascii="Times New Roman" w:hAnsi="Times New Roman" w:cs="Times New Roman"/>
                <w:b/>
              </w:rPr>
              <w:t>Пункт 9</w:t>
            </w:r>
          </w:p>
          <w:p w14:paraId="6B0568F7" w14:textId="5C9BBD80" w:rsidR="004771D3" w:rsidRPr="004771D3" w:rsidRDefault="00051868" w:rsidP="008C140C">
            <w:pPr>
              <w:rPr>
                <w:rFonts w:ascii="Times New Roman" w:hAnsi="Times New Roman" w:cs="Times New Roman"/>
              </w:rPr>
            </w:pPr>
            <w:r w:rsidRPr="00051868">
              <w:rPr>
                <w:rFonts w:ascii="Times New Roman" w:hAnsi="Times New Roman" w:cs="Times New Roman"/>
              </w:rPr>
              <w:t xml:space="preserve">9. Департамент </w:t>
            </w:r>
            <w:r w:rsidRPr="00045C06">
              <w:rPr>
                <w:rFonts w:ascii="Times New Roman" w:hAnsi="Times New Roman" w:cs="Times New Roman"/>
                <w:strike/>
              </w:rPr>
              <w:t>и дирекция</w:t>
            </w:r>
            <w:r w:rsidRPr="00051868">
              <w:rPr>
                <w:rFonts w:ascii="Times New Roman" w:hAnsi="Times New Roman" w:cs="Times New Roman"/>
              </w:rPr>
              <w:t xml:space="preserve"> в срок не более </w:t>
            </w:r>
            <w:r w:rsidRPr="00B71E05">
              <w:rPr>
                <w:rFonts w:ascii="Times New Roman" w:hAnsi="Times New Roman" w:cs="Times New Roman"/>
                <w:b/>
              </w:rPr>
              <w:t>30</w:t>
            </w:r>
            <w:r w:rsidRPr="00051868">
              <w:rPr>
                <w:rFonts w:ascii="Times New Roman" w:hAnsi="Times New Roman" w:cs="Times New Roman"/>
              </w:rPr>
              <w:t xml:space="preserve"> рабочих дней после дня окончания приема заявок осуществляют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подпунктом </w:t>
            </w:r>
            <w:r w:rsidRPr="00045C06">
              <w:rPr>
                <w:rFonts w:ascii="Times New Roman" w:hAnsi="Times New Roman" w:cs="Times New Roman"/>
              </w:rPr>
              <w:t>6.5</w:t>
            </w:r>
            <w:r w:rsidRPr="00051868">
              <w:rPr>
                <w:rFonts w:ascii="Times New Roman" w:hAnsi="Times New Roman" w:cs="Times New Roman"/>
              </w:rPr>
              <w:t xml:space="preserve"> пункта 6 настоящего раздела, в порядке, определенном пунктами 10 - 19 настоящего раздела.</w:t>
            </w:r>
          </w:p>
        </w:tc>
        <w:tc>
          <w:tcPr>
            <w:tcW w:w="1875" w:type="pct"/>
          </w:tcPr>
          <w:p w14:paraId="3314597E" w14:textId="2BCE6A2E" w:rsidR="004771D3" w:rsidRPr="00F012DD" w:rsidRDefault="00F012DD" w:rsidP="00140FC3">
            <w:pPr>
              <w:jc w:val="both"/>
              <w:rPr>
                <w:rFonts w:ascii="Times New Roman" w:hAnsi="Times New Roman" w:cs="Times New Roman"/>
                <w:b/>
              </w:rPr>
            </w:pPr>
            <w:r w:rsidRPr="00F012DD">
              <w:rPr>
                <w:rFonts w:ascii="Times New Roman" w:hAnsi="Times New Roman" w:cs="Times New Roman"/>
                <w:b/>
              </w:rPr>
              <w:t>Пункт 9</w:t>
            </w:r>
          </w:p>
          <w:p w14:paraId="4998BF92" w14:textId="72C80538" w:rsidR="00051868" w:rsidRPr="00051868" w:rsidRDefault="00051868" w:rsidP="00045C06">
            <w:pPr>
              <w:jc w:val="both"/>
              <w:rPr>
                <w:rFonts w:ascii="Times New Roman" w:hAnsi="Times New Roman" w:cs="Times New Roman"/>
              </w:rPr>
            </w:pPr>
            <w:r w:rsidRPr="00051868">
              <w:rPr>
                <w:rFonts w:ascii="Times New Roman" w:hAnsi="Times New Roman" w:cs="Times New Roman"/>
              </w:rPr>
              <w:t>9</w:t>
            </w:r>
            <w:r w:rsidR="00B71E05">
              <w:rPr>
                <w:rFonts w:ascii="Times New Roman" w:hAnsi="Times New Roman" w:cs="Times New Roman"/>
              </w:rPr>
              <w:t xml:space="preserve">. Департамент в срок не более </w:t>
            </w:r>
            <w:r w:rsidR="00E64EFF">
              <w:rPr>
                <w:rFonts w:ascii="Times New Roman" w:hAnsi="Times New Roman" w:cs="Times New Roman"/>
                <w:b/>
              </w:rPr>
              <w:t>32</w:t>
            </w:r>
            <w:r w:rsidRPr="00051868">
              <w:rPr>
                <w:rFonts w:ascii="Times New Roman" w:hAnsi="Times New Roman" w:cs="Times New Roman"/>
              </w:rPr>
              <w:t xml:space="preserve"> рабочих дней после дня окончания приема заявок осуществляют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r w:rsidRPr="00045C06">
              <w:rPr>
                <w:rFonts w:ascii="Times New Roman" w:hAnsi="Times New Roman" w:cs="Times New Roman"/>
              </w:rPr>
              <w:t xml:space="preserve">подпунктом </w:t>
            </w:r>
            <w:r w:rsidR="00045C06" w:rsidRPr="00045C06">
              <w:rPr>
                <w:rFonts w:ascii="Times New Roman" w:hAnsi="Times New Roman" w:cs="Times New Roman"/>
              </w:rPr>
              <w:t>6.5</w:t>
            </w:r>
            <w:r w:rsidRPr="00045C06">
              <w:rPr>
                <w:rFonts w:ascii="Times New Roman" w:hAnsi="Times New Roman" w:cs="Times New Roman"/>
              </w:rPr>
              <w:t xml:space="preserve"> пункта</w:t>
            </w:r>
            <w:r w:rsidRPr="00051868">
              <w:rPr>
                <w:rFonts w:ascii="Times New Roman" w:hAnsi="Times New Roman" w:cs="Times New Roman"/>
              </w:rPr>
              <w:t xml:space="preserve"> 6 настоящего раздела, в порядке, определенном пунктами 10 - 19 настоящего раздела.</w:t>
            </w:r>
          </w:p>
        </w:tc>
        <w:tc>
          <w:tcPr>
            <w:tcW w:w="1156" w:type="pct"/>
          </w:tcPr>
          <w:p w14:paraId="23135388" w14:textId="77777777" w:rsidR="004771D3" w:rsidRPr="00B410BE" w:rsidRDefault="004771D3" w:rsidP="00140FC3">
            <w:pPr>
              <w:jc w:val="both"/>
              <w:rPr>
                <w:rFonts w:ascii="Times New Roman" w:hAnsi="Times New Roman" w:cs="Times New Roman"/>
              </w:rPr>
            </w:pPr>
          </w:p>
          <w:p w14:paraId="4E0D882C" w14:textId="77777777" w:rsidR="00B410BE" w:rsidRDefault="006868E3" w:rsidP="00B410BE">
            <w:pPr>
              <w:jc w:val="both"/>
              <w:rPr>
                <w:rFonts w:ascii="Times New Roman" w:hAnsi="Times New Roman" w:cs="Times New Roman"/>
              </w:rPr>
            </w:pPr>
            <w:r>
              <w:rPr>
                <w:rFonts w:ascii="Times New Roman" w:hAnsi="Times New Roman" w:cs="Times New Roman"/>
              </w:rPr>
              <w:t>Исключается МКУ «ДДТиЖКК» из участников</w:t>
            </w:r>
            <w:r w:rsidRPr="00B410BE">
              <w:rPr>
                <w:rFonts w:ascii="Times New Roman" w:hAnsi="Times New Roman" w:cs="Times New Roman"/>
              </w:rPr>
              <w:t xml:space="preserve"> процесса предоставления субсидии</w:t>
            </w:r>
            <w:r w:rsidR="00B71E05">
              <w:rPr>
                <w:rFonts w:ascii="Times New Roman" w:hAnsi="Times New Roman" w:cs="Times New Roman"/>
              </w:rPr>
              <w:t>.</w:t>
            </w:r>
          </w:p>
          <w:p w14:paraId="4B1E5425" w14:textId="1DE14601" w:rsidR="00B71E05" w:rsidRPr="00B71E05" w:rsidRDefault="00B71E05" w:rsidP="00B71E05">
            <w:pPr>
              <w:jc w:val="both"/>
              <w:rPr>
                <w:rFonts w:ascii="Times New Roman" w:hAnsi="Times New Roman" w:cs="Times New Roman"/>
              </w:rPr>
            </w:pPr>
            <w:r>
              <w:rPr>
                <w:rFonts w:ascii="Times New Roman" w:hAnsi="Times New Roman" w:cs="Times New Roman"/>
              </w:rPr>
              <w:t>Корректируется</w:t>
            </w:r>
            <w:r w:rsidRPr="00B71E05">
              <w:rPr>
                <w:rFonts w:ascii="Times New Roman" w:hAnsi="Times New Roman" w:cs="Times New Roman"/>
              </w:rPr>
              <w:t xml:space="preserve"> срок рассмотрения заявки в связи:</w:t>
            </w:r>
          </w:p>
          <w:p w14:paraId="378F75B5" w14:textId="58E6E0E8" w:rsidR="00B71E05" w:rsidRPr="00B71E05" w:rsidRDefault="00B71E05" w:rsidP="00B71E05">
            <w:pPr>
              <w:jc w:val="both"/>
              <w:rPr>
                <w:rFonts w:ascii="Times New Roman" w:hAnsi="Times New Roman" w:cs="Times New Roman"/>
              </w:rPr>
            </w:pPr>
            <w:r w:rsidRPr="00B71E05">
              <w:rPr>
                <w:rFonts w:ascii="Times New Roman" w:hAnsi="Times New Roman" w:cs="Times New Roman"/>
              </w:rPr>
              <w:t>с установлением возможности для участника отбора 3 раза исправить заявку после ее повторного возврата департаментом на доработку (</w:t>
            </w:r>
            <w:r w:rsidRPr="00F0703C">
              <w:rPr>
                <w:rFonts w:ascii="Times New Roman" w:hAnsi="Times New Roman" w:cs="Times New Roman"/>
              </w:rPr>
              <w:t>абзац третий п.п.1</w:t>
            </w:r>
            <w:r w:rsidR="00F0703C" w:rsidRPr="00F0703C">
              <w:rPr>
                <w:rFonts w:ascii="Times New Roman" w:hAnsi="Times New Roman" w:cs="Times New Roman"/>
              </w:rPr>
              <w:t>7</w:t>
            </w:r>
            <w:r w:rsidRPr="00F0703C">
              <w:rPr>
                <w:rFonts w:ascii="Times New Roman" w:hAnsi="Times New Roman" w:cs="Times New Roman"/>
              </w:rPr>
              <w:t>.</w:t>
            </w:r>
            <w:r w:rsidR="00F0703C" w:rsidRPr="00F0703C">
              <w:rPr>
                <w:rFonts w:ascii="Times New Roman" w:hAnsi="Times New Roman" w:cs="Times New Roman"/>
              </w:rPr>
              <w:t>3</w:t>
            </w:r>
            <w:r w:rsidRPr="00F0703C">
              <w:rPr>
                <w:rFonts w:ascii="Times New Roman" w:hAnsi="Times New Roman" w:cs="Times New Roman"/>
              </w:rPr>
              <w:t xml:space="preserve"> п.1</w:t>
            </w:r>
            <w:r w:rsidR="00FA4C87">
              <w:rPr>
                <w:rFonts w:ascii="Times New Roman" w:hAnsi="Times New Roman" w:cs="Times New Roman"/>
              </w:rPr>
              <w:t>7</w:t>
            </w:r>
            <w:r w:rsidRPr="00F0703C">
              <w:rPr>
                <w:rFonts w:ascii="Times New Roman" w:hAnsi="Times New Roman" w:cs="Times New Roman"/>
              </w:rPr>
              <w:t xml:space="preserve"> разд.III в новой редакции порядка), т.е. </w:t>
            </w:r>
            <w:r w:rsidRPr="00B71E05">
              <w:rPr>
                <w:rFonts w:ascii="Times New Roman" w:hAnsi="Times New Roman" w:cs="Times New Roman"/>
              </w:rPr>
              <w:t>дополнительно 9 дней на исправление заявки участником отбора и дополнительно 9 дней на проверку департаментом исправленных заявок.</w:t>
            </w:r>
          </w:p>
          <w:p w14:paraId="03FA16FD" w14:textId="4D9BBF49" w:rsidR="00B71E05" w:rsidRPr="00B410BE" w:rsidRDefault="00B71E05" w:rsidP="00B71E05">
            <w:pPr>
              <w:jc w:val="both"/>
              <w:rPr>
                <w:rFonts w:ascii="Times New Roman" w:hAnsi="Times New Roman" w:cs="Times New Roman"/>
              </w:rPr>
            </w:pPr>
          </w:p>
        </w:tc>
      </w:tr>
      <w:tr w:rsidR="00051868" w:rsidRPr="006656AA" w14:paraId="741EC5AF" w14:textId="77777777" w:rsidTr="003B7383">
        <w:trPr>
          <w:trHeight w:val="391"/>
        </w:trPr>
        <w:tc>
          <w:tcPr>
            <w:tcW w:w="237" w:type="pct"/>
          </w:tcPr>
          <w:p w14:paraId="65DD7D14" w14:textId="239DF8E9" w:rsidR="00051868" w:rsidRDefault="00F012DD" w:rsidP="00D7022C">
            <w:pPr>
              <w:jc w:val="center"/>
              <w:rPr>
                <w:rFonts w:ascii="Times New Roman" w:hAnsi="Times New Roman" w:cs="Times New Roman"/>
                <w:b/>
              </w:rPr>
            </w:pPr>
            <w:r>
              <w:rPr>
                <w:rFonts w:ascii="Times New Roman" w:hAnsi="Times New Roman" w:cs="Times New Roman"/>
                <w:b/>
              </w:rPr>
              <w:t>2.</w:t>
            </w:r>
            <w:r w:rsidR="00D7022C">
              <w:rPr>
                <w:rFonts w:ascii="Times New Roman" w:hAnsi="Times New Roman" w:cs="Times New Roman"/>
                <w:b/>
              </w:rPr>
              <w:t>10</w:t>
            </w:r>
          </w:p>
        </w:tc>
        <w:tc>
          <w:tcPr>
            <w:tcW w:w="1732" w:type="pct"/>
          </w:tcPr>
          <w:p w14:paraId="42529E63" w14:textId="77777777" w:rsidR="00D7022C" w:rsidRPr="001238F0" w:rsidRDefault="00051868" w:rsidP="00D7022C">
            <w:pPr>
              <w:rPr>
                <w:rFonts w:ascii="Times New Roman" w:hAnsi="Times New Roman" w:cs="Times New Roman"/>
                <w:b/>
              </w:rPr>
            </w:pPr>
            <w:r w:rsidRPr="001238F0">
              <w:rPr>
                <w:rFonts w:ascii="Times New Roman" w:hAnsi="Times New Roman" w:cs="Times New Roman"/>
                <w:b/>
              </w:rPr>
              <w:t>Пункт 10</w:t>
            </w:r>
          </w:p>
          <w:p w14:paraId="2B5C2D77" w14:textId="2CC499AA" w:rsidR="00D7022C" w:rsidRPr="00D7022C" w:rsidRDefault="001238F0" w:rsidP="00D7022C">
            <w:pPr>
              <w:rPr>
                <w:rFonts w:ascii="Times New Roman" w:hAnsi="Times New Roman" w:cs="Times New Roman"/>
              </w:rPr>
            </w:pPr>
            <w:r>
              <w:rPr>
                <w:rFonts w:ascii="Times New Roman" w:hAnsi="Times New Roman" w:cs="Times New Roman"/>
              </w:rPr>
              <w:t xml:space="preserve">10. </w:t>
            </w:r>
            <w:r w:rsidR="00D7022C" w:rsidRPr="00D7022C">
              <w:rPr>
                <w:rFonts w:ascii="Times New Roman" w:hAnsi="Times New Roman" w:cs="Times New Roman"/>
              </w:rPr>
              <w:t xml:space="preserve">Департамент в течение </w:t>
            </w:r>
            <w:r w:rsidR="00D7022C" w:rsidRPr="00D7022C">
              <w:rPr>
                <w:rFonts w:ascii="Times New Roman" w:hAnsi="Times New Roman" w:cs="Times New Roman"/>
                <w:b/>
              </w:rPr>
              <w:t xml:space="preserve">пяти </w:t>
            </w:r>
            <w:r w:rsidR="00D7022C" w:rsidRPr="00D7022C">
              <w:rPr>
                <w:rFonts w:ascii="Times New Roman" w:hAnsi="Times New Roman" w:cs="Times New Roman"/>
              </w:rPr>
              <w:t>рабочих дней после дня окончания приема заявок:</w:t>
            </w:r>
          </w:p>
          <w:p w14:paraId="0A49091F"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10.1. Осуществляет проверку заявок на предмет соответствия требованиям, предъявляемым к</w:t>
            </w:r>
          </w:p>
          <w:p w14:paraId="2EEFAA67"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lastRenderedPageBreak/>
              <w:t>форме и содержанию заявок, установленным подпунктом 6.3 пункта 6 настоящего раздела.</w:t>
            </w:r>
          </w:p>
          <w:p w14:paraId="3B68F77A"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10.2. Осуществляет проверку на соответствие участников отбора категории отбора,</w:t>
            </w:r>
          </w:p>
          <w:p w14:paraId="44EAD6CA"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установленной пунктом 5 настоящего раздела.</w:t>
            </w:r>
          </w:p>
          <w:p w14:paraId="003EEA90" w14:textId="77777777" w:rsidR="00D7022C" w:rsidRPr="00D7022C" w:rsidRDefault="00D7022C" w:rsidP="00D7022C">
            <w:pPr>
              <w:rPr>
                <w:rFonts w:ascii="Times New Roman" w:hAnsi="Times New Roman" w:cs="Times New Roman"/>
              </w:rPr>
            </w:pPr>
            <w:r w:rsidRPr="00D7022C">
              <w:rPr>
                <w:rFonts w:ascii="Times New Roman" w:hAnsi="Times New Roman" w:cs="Times New Roman"/>
                <w:strike/>
                <w:color w:val="FF0000"/>
              </w:rPr>
              <w:t>10.3.</w:t>
            </w:r>
            <w:r w:rsidRPr="00D7022C">
              <w:rPr>
                <w:rFonts w:ascii="Times New Roman" w:hAnsi="Times New Roman" w:cs="Times New Roman"/>
                <w:color w:val="FF0000"/>
              </w:rPr>
              <w:t xml:space="preserve"> </w:t>
            </w:r>
            <w:r w:rsidRPr="00D7022C">
              <w:rPr>
                <w:rFonts w:ascii="Times New Roman" w:hAnsi="Times New Roman" w:cs="Times New Roman"/>
              </w:rPr>
              <w:t>Осуществляет проверку на соответствие участников отбора требованиям, установленным</w:t>
            </w:r>
          </w:p>
          <w:p w14:paraId="08B94E5D"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пунктом 3 настоящего раздела.</w:t>
            </w:r>
          </w:p>
          <w:p w14:paraId="47FFF42B"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Департаменту запрещается требовать от участника отбора представления документов и</w:t>
            </w:r>
          </w:p>
          <w:p w14:paraId="4146E82F"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информации в целях подтверждения соответствия участника отбора требованиям, установленным</w:t>
            </w:r>
          </w:p>
          <w:p w14:paraId="58462412"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пунктом 3 настоящего раздела, при наличии соответствующей информации в государственных</w:t>
            </w:r>
          </w:p>
          <w:p w14:paraId="15E2ADF1"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информационных системах, доступ к которым у департамента имеется в рамках межведомственного</w:t>
            </w:r>
          </w:p>
          <w:p w14:paraId="3437C381"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электронного взаимодействия, за исключением случая, если участник отбора готов представить</w:t>
            </w:r>
          </w:p>
          <w:p w14:paraId="5A53F43E"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указанные документы и информацию департаменту по собственной инициативе.</w:t>
            </w:r>
          </w:p>
          <w:p w14:paraId="61CDDA32"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Проверка участника отбора на соответствие требованиям, установленным пунктом 3 настоящего</w:t>
            </w:r>
          </w:p>
          <w:p w14:paraId="31388AAE"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раздела, осуществляется автоматически в системе "Электронный бюджет" по данным государственных</w:t>
            </w:r>
          </w:p>
          <w:p w14:paraId="612CF8DF"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информационных систем, в том числе с использованием единой системы межведомственного</w:t>
            </w:r>
          </w:p>
          <w:p w14:paraId="15545DAE"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электронного взаимодействия (при наличии технической возможности автоматической проверки).</w:t>
            </w:r>
          </w:p>
          <w:p w14:paraId="609A8771"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Подтверждение соответствия участника отбора требованиям, установленным пунктом 3</w:t>
            </w:r>
          </w:p>
          <w:p w14:paraId="234AF2D6" w14:textId="77777777" w:rsidR="00D7022C" w:rsidRPr="00D7022C" w:rsidRDefault="00D7022C" w:rsidP="00D7022C">
            <w:pPr>
              <w:rPr>
                <w:rFonts w:ascii="Times New Roman" w:hAnsi="Times New Roman" w:cs="Times New Roman"/>
              </w:rPr>
            </w:pPr>
            <w:r w:rsidRPr="00D7022C">
              <w:rPr>
                <w:rFonts w:ascii="Times New Roman" w:hAnsi="Times New Roman" w:cs="Times New Roman"/>
              </w:rPr>
              <w:t>настоящего раздела, в случае отсутствия технической возможности осуществления автоматической</w:t>
            </w:r>
          </w:p>
          <w:p w14:paraId="3CB913BC" w14:textId="0C76EFAA" w:rsidR="00D7022C" w:rsidRPr="00D7022C" w:rsidRDefault="00D7022C" w:rsidP="00D7022C">
            <w:pPr>
              <w:rPr>
                <w:rFonts w:ascii="Times New Roman" w:hAnsi="Times New Roman" w:cs="Times New Roman"/>
              </w:rPr>
            </w:pPr>
            <w:r w:rsidRPr="00D7022C">
              <w:rPr>
                <w:rFonts w:ascii="Times New Roman" w:hAnsi="Times New Roman" w:cs="Times New Roman"/>
              </w:rPr>
              <w:t>проверки в системе "Электронный бюджет" производится путем проставления в электронном виде</w:t>
            </w:r>
            <w:r>
              <w:rPr>
                <w:rFonts w:ascii="Times New Roman" w:hAnsi="Times New Roman" w:cs="Times New Roman"/>
              </w:rPr>
              <w:t xml:space="preserve"> </w:t>
            </w:r>
            <w:r w:rsidRPr="00D7022C">
              <w:rPr>
                <w:rFonts w:ascii="Times New Roman" w:hAnsi="Times New Roman" w:cs="Times New Roman"/>
              </w:rPr>
              <w:t xml:space="preserve">участником отбора отметок о соответствии </w:t>
            </w:r>
            <w:r w:rsidRPr="00D7022C">
              <w:rPr>
                <w:rFonts w:ascii="Times New Roman" w:hAnsi="Times New Roman" w:cs="Times New Roman"/>
              </w:rPr>
              <w:lastRenderedPageBreak/>
              <w:t>указанным требованиям посредством заполнения</w:t>
            </w:r>
          </w:p>
          <w:p w14:paraId="0D9DF64E" w14:textId="2336E2CC" w:rsidR="00D7022C" w:rsidRPr="00D7022C" w:rsidRDefault="00D7022C" w:rsidP="00D7022C">
            <w:pPr>
              <w:rPr>
                <w:rFonts w:ascii="Times New Roman" w:hAnsi="Times New Roman" w:cs="Times New Roman"/>
              </w:rPr>
            </w:pPr>
            <w:r w:rsidRPr="00D7022C">
              <w:rPr>
                <w:rFonts w:ascii="Times New Roman" w:hAnsi="Times New Roman" w:cs="Times New Roman"/>
              </w:rPr>
              <w:t>соответствующих экранных форм веб-интерфейса системы "Электронный бюджет".</w:t>
            </w:r>
          </w:p>
          <w:p w14:paraId="7D146877" w14:textId="70C9ED35" w:rsidR="00051868" w:rsidRPr="00D7022C" w:rsidRDefault="00051868" w:rsidP="00D7022C">
            <w:pPr>
              <w:rPr>
                <w:rFonts w:ascii="Times New Roman" w:hAnsi="Times New Roman" w:cs="Times New Roman"/>
              </w:rPr>
            </w:pPr>
            <w:r w:rsidRPr="00D7022C">
              <w:rPr>
                <w:rFonts w:ascii="Times New Roman" w:hAnsi="Times New Roman" w:cs="Times New Roman"/>
              </w:rPr>
              <w:t xml:space="preserve">10.4. </w:t>
            </w:r>
            <w:r w:rsidRPr="00D7022C">
              <w:rPr>
                <w:rFonts w:ascii="Times New Roman" w:hAnsi="Times New Roman" w:cs="Times New Roman"/>
                <w:strike/>
              </w:rPr>
              <w:t>В случае соответствия заявок требованиям, предъявляемым к форме и содержанию заявок, установленным подпунктом 6.3 пункта 6 настоящего раздела, срокам подачи заявок, установленным в объявлении о проведении отбора, соответствия участников отбора категориям отбора, установленным пунктом 5 настоящего раздела, а также требованиям, установленным пунктом 3 настоящего раздела, направляет в дирекцию предварительные расчеты размера субсидии, представленные участниками отбора.</w:t>
            </w:r>
          </w:p>
        </w:tc>
        <w:tc>
          <w:tcPr>
            <w:tcW w:w="1875" w:type="pct"/>
          </w:tcPr>
          <w:p w14:paraId="613620DF" w14:textId="1BA0ED1E" w:rsidR="00F012DD" w:rsidRPr="00F012DD" w:rsidRDefault="00F012DD" w:rsidP="00F012DD">
            <w:pPr>
              <w:jc w:val="both"/>
              <w:rPr>
                <w:rFonts w:ascii="Times New Roman" w:hAnsi="Times New Roman" w:cs="Times New Roman"/>
                <w:b/>
              </w:rPr>
            </w:pPr>
            <w:r w:rsidRPr="00F012DD">
              <w:rPr>
                <w:rFonts w:ascii="Times New Roman" w:hAnsi="Times New Roman" w:cs="Times New Roman"/>
                <w:b/>
              </w:rPr>
              <w:lastRenderedPageBreak/>
              <w:t>Пункт 10</w:t>
            </w:r>
          </w:p>
          <w:p w14:paraId="294CBCC3" w14:textId="6660A306" w:rsidR="00D7022C" w:rsidRPr="00D7022C" w:rsidRDefault="001238F0" w:rsidP="00D7022C">
            <w:pPr>
              <w:jc w:val="both"/>
              <w:rPr>
                <w:rFonts w:ascii="Times New Roman" w:hAnsi="Times New Roman" w:cs="Times New Roman"/>
              </w:rPr>
            </w:pPr>
            <w:r>
              <w:rPr>
                <w:rFonts w:ascii="Times New Roman" w:hAnsi="Times New Roman" w:cs="Times New Roman"/>
              </w:rPr>
              <w:t xml:space="preserve">10. </w:t>
            </w:r>
            <w:r w:rsidR="00D7022C" w:rsidRPr="00D7022C">
              <w:rPr>
                <w:rFonts w:ascii="Times New Roman" w:hAnsi="Times New Roman" w:cs="Times New Roman"/>
              </w:rPr>
              <w:t xml:space="preserve">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w:t>
            </w:r>
            <w:r w:rsidR="00D7022C" w:rsidRPr="00D7022C">
              <w:rPr>
                <w:rFonts w:ascii="Times New Roman" w:hAnsi="Times New Roman" w:cs="Times New Roman"/>
              </w:rPr>
              <w:lastRenderedPageBreak/>
              <w:t>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7FF242A7"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0BF3FB41"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9FAA662" w14:textId="0068EB32" w:rsidR="00D7022C" w:rsidRPr="00D7022C" w:rsidRDefault="00D7022C" w:rsidP="00D7022C">
            <w:pPr>
              <w:jc w:val="both"/>
              <w:rPr>
                <w:rFonts w:ascii="Times New Roman" w:hAnsi="Times New Roman" w:cs="Times New Roman"/>
              </w:rPr>
            </w:pPr>
            <w:r w:rsidRPr="00D7022C">
              <w:rPr>
                <w:rFonts w:ascii="Times New Roman" w:hAnsi="Times New Roman" w:cs="Times New Roman"/>
              </w:rPr>
              <w:t xml:space="preserve">Департамент в течение </w:t>
            </w:r>
            <w:r w:rsidR="00307D72" w:rsidRPr="00307D72">
              <w:rPr>
                <w:rFonts w:ascii="Times New Roman" w:hAnsi="Times New Roman" w:cs="Times New Roman"/>
                <w:b/>
              </w:rPr>
              <w:t>десяти</w:t>
            </w:r>
            <w:r w:rsidRPr="00D7022C">
              <w:rPr>
                <w:rFonts w:ascii="Times New Roman" w:hAnsi="Times New Roman" w:cs="Times New Roman"/>
              </w:rPr>
              <w:t xml:space="preserve"> рабочих дней после дня окончания приема заявок:</w:t>
            </w:r>
          </w:p>
          <w:p w14:paraId="0FCDD92B"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14:paraId="6710F8BF"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10.2. Осуществляет проверку на соответствие участников отбора:</w:t>
            </w:r>
          </w:p>
          <w:p w14:paraId="1123A516"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 категории отбора, установленной пунктом 5 настоящего раздела.</w:t>
            </w:r>
          </w:p>
          <w:p w14:paraId="1F80ED79"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 xml:space="preserve">- требованиям, установленным пунктом 3 настоящего </w:t>
            </w:r>
            <w:r w:rsidRPr="00D7022C">
              <w:rPr>
                <w:rFonts w:ascii="Times New Roman" w:hAnsi="Times New Roman" w:cs="Times New Roman"/>
              </w:rPr>
              <w:lastRenderedPageBreak/>
              <w:t>раздела.</w:t>
            </w:r>
          </w:p>
          <w:p w14:paraId="30230271" w14:textId="77777777" w:rsidR="00D7022C" w:rsidRPr="00D7022C" w:rsidRDefault="00D7022C" w:rsidP="00D7022C">
            <w:pPr>
              <w:jc w:val="both"/>
              <w:rPr>
                <w:rFonts w:ascii="Times New Roman" w:hAnsi="Times New Roman" w:cs="Times New Roman"/>
              </w:rPr>
            </w:pPr>
            <w:r w:rsidRPr="00D7022C">
              <w:rPr>
                <w:rFonts w:ascii="Times New Roman" w:hAnsi="Times New Roman" w:cs="Times New Roman"/>
              </w:rPr>
              <w:t>10.3. Осуществляет проверку предварительного расчета размера субсидии.</w:t>
            </w:r>
          </w:p>
          <w:p w14:paraId="55041D97" w14:textId="2206F3F5" w:rsidR="00E42D27" w:rsidRPr="00B10329" w:rsidRDefault="00E42D27" w:rsidP="00E42D27">
            <w:pPr>
              <w:jc w:val="both"/>
              <w:rPr>
                <w:rFonts w:ascii="Times New Roman" w:hAnsi="Times New Roman" w:cs="Times New Roman"/>
              </w:rPr>
            </w:pPr>
            <w:r w:rsidRPr="00E42D27">
              <w:rPr>
                <w:rFonts w:ascii="Times New Roman" w:hAnsi="Times New Roman" w:cs="Times New Roman"/>
              </w:rPr>
              <w:t xml:space="preserve">10.4 Осуществляет валидацию заявок в системе «Электронный бюджет» на основании результатов проверки, проведенной в соответствии </w:t>
            </w:r>
            <w:r w:rsidRPr="00B10329">
              <w:rPr>
                <w:rFonts w:ascii="Times New Roman" w:hAnsi="Times New Roman" w:cs="Times New Roman"/>
              </w:rPr>
              <w:t xml:space="preserve">с </w:t>
            </w:r>
            <w:r w:rsidR="009C7E6D" w:rsidRPr="00B10329">
              <w:rPr>
                <w:rFonts w:ascii="Times New Roman" w:hAnsi="Times New Roman" w:cs="Times New Roman"/>
              </w:rPr>
              <w:t xml:space="preserve">подпунктами 10.1 – 10.3 настоящего </w:t>
            </w:r>
            <w:r w:rsidRPr="00B10329">
              <w:rPr>
                <w:rFonts w:ascii="Times New Roman" w:hAnsi="Times New Roman" w:cs="Times New Roman"/>
              </w:rPr>
              <w:t>пункт</w:t>
            </w:r>
            <w:r w:rsidR="009C7E6D" w:rsidRPr="00B10329">
              <w:rPr>
                <w:rFonts w:ascii="Times New Roman" w:hAnsi="Times New Roman" w:cs="Times New Roman"/>
              </w:rPr>
              <w:t>а</w:t>
            </w:r>
            <w:r w:rsidRPr="00B10329">
              <w:rPr>
                <w:rFonts w:ascii="Times New Roman" w:hAnsi="Times New Roman" w:cs="Times New Roman"/>
              </w:rPr>
              <w:t>.</w:t>
            </w:r>
          </w:p>
          <w:p w14:paraId="19F00053" w14:textId="77777777" w:rsidR="00E42D27" w:rsidRPr="00E42D27" w:rsidRDefault="00E42D27" w:rsidP="00E42D27">
            <w:pPr>
              <w:jc w:val="both"/>
              <w:rPr>
                <w:rFonts w:ascii="Times New Roman" w:hAnsi="Times New Roman" w:cs="Times New Roman"/>
              </w:rPr>
            </w:pPr>
            <w:r w:rsidRPr="00B10329">
              <w:rPr>
                <w:rFonts w:ascii="Times New Roman" w:hAnsi="Times New Roman" w:cs="Times New Roman"/>
              </w:rPr>
              <w:t>10.5. Доводит до участников отбора</w:t>
            </w:r>
            <w:r w:rsidRPr="00E42D27">
              <w:rPr>
                <w:rFonts w:ascii="Times New Roman" w:hAnsi="Times New Roman" w:cs="Times New Roman"/>
              </w:rPr>
              <w:t xml:space="preserve"> в системе «Электронный бюджет» решение:</w:t>
            </w:r>
          </w:p>
          <w:p w14:paraId="27493B28" w14:textId="77777777" w:rsidR="00E42D27" w:rsidRPr="00E42D27" w:rsidRDefault="00E42D27" w:rsidP="00E42D27">
            <w:pPr>
              <w:jc w:val="both"/>
              <w:rPr>
                <w:rFonts w:ascii="Times New Roman" w:hAnsi="Times New Roman" w:cs="Times New Roman"/>
              </w:rPr>
            </w:pPr>
            <w:r w:rsidRPr="00E42D27">
              <w:rPr>
                <w:rFonts w:ascii="Times New Roman" w:hAnsi="Times New Roman" w:cs="Times New Roman"/>
              </w:rPr>
              <w:t>- о поддержании заявки (в случае отсутствия оснований для отклонения заявки, установленных пунктом 12 настоящего раздела);</w:t>
            </w:r>
          </w:p>
          <w:p w14:paraId="3F6F408D" w14:textId="77777777" w:rsidR="00E42D27" w:rsidRPr="00E42D27" w:rsidRDefault="00E42D27" w:rsidP="00E42D27">
            <w:pPr>
              <w:jc w:val="both"/>
              <w:rPr>
                <w:rFonts w:ascii="Times New Roman" w:hAnsi="Times New Roman" w:cs="Times New Roman"/>
              </w:rPr>
            </w:pPr>
            <w:r w:rsidRPr="00E42D27">
              <w:rPr>
                <w:rFonts w:ascii="Times New Roman" w:hAnsi="Times New Roman" w:cs="Times New Roman"/>
              </w:rPr>
              <w:t>- о возврате заявки на доработку (в случае наличия оснований, установленных подпунктами 12.3, 12.4, 12.7 пункта 12 настоящего раздела);</w:t>
            </w:r>
          </w:p>
          <w:p w14:paraId="12F89545" w14:textId="66CB21F2" w:rsidR="00051868" w:rsidRPr="00051868" w:rsidRDefault="00E42D27" w:rsidP="00E42D27">
            <w:pPr>
              <w:jc w:val="both"/>
              <w:rPr>
                <w:rFonts w:ascii="Times New Roman" w:hAnsi="Times New Roman" w:cs="Times New Roman"/>
              </w:rPr>
            </w:pPr>
            <w:r w:rsidRPr="00E42D27">
              <w:rPr>
                <w:rFonts w:ascii="Times New Roman" w:hAnsi="Times New Roman" w:cs="Times New Roman"/>
              </w:rPr>
              <w:t>- об отклонении заявки (в случае наличия оснований, установленных подпунктами 12.1, 12.2, 12.5, 12.6 пункта 12 настоящег</w:t>
            </w:r>
            <w:r>
              <w:rPr>
                <w:rFonts w:ascii="Times New Roman" w:hAnsi="Times New Roman" w:cs="Times New Roman"/>
              </w:rPr>
              <w:t>о раздела).</w:t>
            </w:r>
          </w:p>
        </w:tc>
        <w:tc>
          <w:tcPr>
            <w:tcW w:w="1156" w:type="pct"/>
          </w:tcPr>
          <w:p w14:paraId="2E3AA5C9" w14:textId="77777777" w:rsidR="00051868" w:rsidRPr="00B410BE" w:rsidRDefault="00051868" w:rsidP="00140FC3">
            <w:pPr>
              <w:jc w:val="both"/>
              <w:rPr>
                <w:rFonts w:ascii="Times New Roman" w:hAnsi="Times New Roman" w:cs="Times New Roman"/>
              </w:rPr>
            </w:pPr>
          </w:p>
          <w:p w14:paraId="27DB16E8" w14:textId="77777777" w:rsidR="00B410BE" w:rsidRDefault="00B410BE" w:rsidP="00B410BE">
            <w:pPr>
              <w:jc w:val="both"/>
              <w:rPr>
                <w:rFonts w:ascii="Times New Roman" w:hAnsi="Times New Roman" w:cs="Times New Roman"/>
              </w:rPr>
            </w:pPr>
            <w:r w:rsidRPr="00B410BE">
              <w:rPr>
                <w:rFonts w:ascii="Times New Roman" w:hAnsi="Times New Roman" w:cs="Times New Roman"/>
              </w:rPr>
              <w:t xml:space="preserve">В связи с исключением МКУ «ДДТиЖКК» из участников процесса предоставления субсидии уточняются процедуры проверки </w:t>
            </w:r>
            <w:r w:rsidRPr="00B410BE">
              <w:rPr>
                <w:rFonts w:ascii="Times New Roman" w:hAnsi="Times New Roman" w:cs="Times New Roman"/>
              </w:rPr>
              <w:lastRenderedPageBreak/>
              <w:t>предоставленных заявок</w:t>
            </w:r>
            <w:r w:rsidR="0024378A">
              <w:rPr>
                <w:rFonts w:ascii="Times New Roman" w:hAnsi="Times New Roman" w:cs="Times New Roman"/>
              </w:rPr>
              <w:t>.</w:t>
            </w:r>
          </w:p>
          <w:p w14:paraId="65832B3E" w14:textId="05F618A7" w:rsidR="0024378A" w:rsidRPr="00B410BE" w:rsidRDefault="002E6294" w:rsidP="00B410BE">
            <w:pPr>
              <w:jc w:val="both"/>
              <w:rPr>
                <w:rFonts w:ascii="Times New Roman" w:hAnsi="Times New Roman" w:cs="Times New Roman"/>
              </w:rPr>
            </w:pPr>
            <w:r>
              <w:rPr>
                <w:rFonts w:ascii="Times New Roman" w:hAnsi="Times New Roman" w:cs="Times New Roman"/>
              </w:rPr>
              <w:t>Уточ</w:t>
            </w:r>
            <w:r w:rsidR="0024378A">
              <w:rPr>
                <w:rFonts w:ascii="Times New Roman" w:hAnsi="Times New Roman" w:cs="Times New Roman"/>
              </w:rPr>
              <w:t>няется последовательность</w:t>
            </w:r>
            <w:r w:rsidR="0024378A" w:rsidRPr="0024378A">
              <w:rPr>
                <w:rFonts w:ascii="Times New Roman" w:hAnsi="Times New Roman" w:cs="Times New Roman"/>
              </w:rPr>
              <w:t xml:space="preserve"> изложения пункта 10</w:t>
            </w:r>
          </w:p>
        </w:tc>
      </w:tr>
      <w:tr w:rsidR="00F012DD" w:rsidRPr="006656AA" w14:paraId="3C7EECDD" w14:textId="77777777" w:rsidTr="003B7383">
        <w:trPr>
          <w:trHeight w:val="391"/>
        </w:trPr>
        <w:tc>
          <w:tcPr>
            <w:tcW w:w="237" w:type="pct"/>
          </w:tcPr>
          <w:p w14:paraId="4447B46B" w14:textId="77777777" w:rsidR="00220BF1" w:rsidRDefault="00220BF1" w:rsidP="00DC2D91">
            <w:pPr>
              <w:jc w:val="center"/>
              <w:rPr>
                <w:rFonts w:ascii="Times New Roman" w:hAnsi="Times New Roman" w:cs="Times New Roman"/>
                <w:b/>
              </w:rPr>
            </w:pPr>
          </w:p>
          <w:p w14:paraId="3B2BFDCB" w14:textId="6C51A570" w:rsidR="00F012DD" w:rsidRDefault="00F012DD" w:rsidP="00DC2D91">
            <w:pPr>
              <w:jc w:val="center"/>
              <w:rPr>
                <w:rFonts w:ascii="Times New Roman" w:hAnsi="Times New Roman" w:cs="Times New Roman"/>
                <w:b/>
              </w:rPr>
            </w:pPr>
            <w:r>
              <w:rPr>
                <w:rFonts w:ascii="Times New Roman" w:hAnsi="Times New Roman" w:cs="Times New Roman"/>
                <w:b/>
              </w:rPr>
              <w:t>2.10.</w:t>
            </w:r>
          </w:p>
        </w:tc>
        <w:tc>
          <w:tcPr>
            <w:tcW w:w="1732" w:type="pct"/>
          </w:tcPr>
          <w:p w14:paraId="34E43949" w14:textId="327670F0" w:rsidR="00F012DD" w:rsidRPr="00F012DD" w:rsidRDefault="00F012DD" w:rsidP="00F012DD">
            <w:pPr>
              <w:rPr>
                <w:rFonts w:ascii="Times New Roman" w:hAnsi="Times New Roman" w:cs="Times New Roman"/>
                <w:b/>
              </w:rPr>
            </w:pPr>
            <w:r w:rsidRPr="00F012DD">
              <w:rPr>
                <w:rFonts w:ascii="Times New Roman" w:hAnsi="Times New Roman" w:cs="Times New Roman"/>
                <w:b/>
              </w:rPr>
              <w:t>Пункт 11</w:t>
            </w:r>
          </w:p>
          <w:p w14:paraId="306E10CF" w14:textId="77777777" w:rsidR="00F012DD" w:rsidRPr="00F012DD" w:rsidRDefault="00F012DD" w:rsidP="00F012DD">
            <w:pPr>
              <w:rPr>
                <w:rFonts w:ascii="Times New Roman" w:hAnsi="Times New Roman" w:cs="Times New Roman"/>
                <w:strike/>
              </w:rPr>
            </w:pPr>
            <w:r w:rsidRPr="00F012DD">
              <w:rPr>
                <w:rFonts w:ascii="Times New Roman" w:hAnsi="Times New Roman" w:cs="Times New Roman"/>
              </w:rPr>
              <w:t xml:space="preserve">11. </w:t>
            </w:r>
            <w:r w:rsidRPr="00F012DD">
              <w:rPr>
                <w:rFonts w:ascii="Times New Roman" w:hAnsi="Times New Roman" w:cs="Times New Roman"/>
                <w:strike/>
              </w:rPr>
              <w:t>Дирекция в течение восьми рабочих дней с даты получения от департамента предварительных расчетов размера субсидии осуществляет их проверку. По итогам проверки направляет в департамент согласованные предварительные расчеты размера субсидии в пределах утвержденных лимитов бюджетных обязательств либо информацию об отклонении заявки участника отбора по основанию, установленному подпунктом 12.7 пункта 12 настоящего раздела.</w:t>
            </w:r>
          </w:p>
          <w:p w14:paraId="21B43794" w14:textId="77777777" w:rsidR="00F012DD" w:rsidRPr="00F012DD" w:rsidRDefault="00F012DD" w:rsidP="008C140C">
            <w:pPr>
              <w:rPr>
                <w:rFonts w:ascii="Times New Roman" w:hAnsi="Times New Roman" w:cs="Times New Roman"/>
              </w:rPr>
            </w:pPr>
          </w:p>
        </w:tc>
        <w:tc>
          <w:tcPr>
            <w:tcW w:w="1875" w:type="pct"/>
          </w:tcPr>
          <w:p w14:paraId="19C4F2A6" w14:textId="075ACC82" w:rsidR="00F012DD" w:rsidRPr="006656AA" w:rsidRDefault="006868E3" w:rsidP="00140FC3">
            <w:pPr>
              <w:jc w:val="both"/>
              <w:rPr>
                <w:rFonts w:ascii="Times New Roman" w:hAnsi="Times New Roman" w:cs="Times New Roman"/>
                <w:b/>
              </w:rPr>
            </w:pPr>
            <w:r>
              <w:rPr>
                <w:rFonts w:ascii="Times New Roman" w:hAnsi="Times New Roman" w:cs="Times New Roman"/>
                <w:b/>
              </w:rPr>
              <w:t>Признать утратившим силу</w:t>
            </w:r>
          </w:p>
        </w:tc>
        <w:tc>
          <w:tcPr>
            <w:tcW w:w="1156" w:type="pct"/>
          </w:tcPr>
          <w:p w14:paraId="096CABFE" w14:textId="77777777" w:rsidR="00B410BE" w:rsidRDefault="00B410BE" w:rsidP="00B410BE">
            <w:pPr>
              <w:jc w:val="both"/>
              <w:rPr>
                <w:rFonts w:ascii="Times New Roman" w:hAnsi="Times New Roman" w:cs="Times New Roman"/>
              </w:rPr>
            </w:pPr>
          </w:p>
          <w:p w14:paraId="339D8187" w14:textId="5E1291B5" w:rsidR="00F012DD" w:rsidRPr="00B410BE" w:rsidRDefault="00B410BE" w:rsidP="00B410BE">
            <w:pPr>
              <w:jc w:val="both"/>
              <w:rPr>
                <w:rFonts w:ascii="Times New Roman" w:hAnsi="Times New Roman" w:cs="Times New Roman"/>
              </w:rPr>
            </w:pPr>
            <w:r w:rsidRPr="00B410BE">
              <w:rPr>
                <w:rFonts w:ascii="Times New Roman" w:hAnsi="Times New Roman" w:cs="Times New Roman"/>
              </w:rPr>
              <w:t>Пункт исключен в связи с исключением МКУ «ДДТиЖКК» из участников процесса предоставления субсидии, функции переданы ДГХ</w:t>
            </w:r>
          </w:p>
        </w:tc>
      </w:tr>
      <w:tr w:rsidR="00F012DD" w:rsidRPr="006656AA" w14:paraId="2B2303A8" w14:textId="77777777" w:rsidTr="003B7383">
        <w:trPr>
          <w:trHeight w:val="391"/>
        </w:trPr>
        <w:tc>
          <w:tcPr>
            <w:tcW w:w="237" w:type="pct"/>
          </w:tcPr>
          <w:p w14:paraId="17328941" w14:textId="1FE0FE74" w:rsidR="00F012DD" w:rsidRDefault="00220BF1" w:rsidP="005D7700">
            <w:pPr>
              <w:jc w:val="center"/>
              <w:rPr>
                <w:rFonts w:ascii="Times New Roman" w:hAnsi="Times New Roman" w:cs="Times New Roman"/>
                <w:b/>
              </w:rPr>
            </w:pPr>
            <w:r>
              <w:rPr>
                <w:rFonts w:ascii="Times New Roman" w:hAnsi="Times New Roman" w:cs="Times New Roman"/>
                <w:b/>
              </w:rPr>
              <w:t>2.1</w:t>
            </w:r>
            <w:r w:rsidR="005D7700">
              <w:rPr>
                <w:rFonts w:ascii="Times New Roman" w:hAnsi="Times New Roman" w:cs="Times New Roman"/>
                <w:b/>
              </w:rPr>
              <w:t>1</w:t>
            </w:r>
            <w:r>
              <w:rPr>
                <w:rFonts w:ascii="Times New Roman" w:hAnsi="Times New Roman" w:cs="Times New Roman"/>
                <w:b/>
              </w:rPr>
              <w:t>.</w:t>
            </w:r>
          </w:p>
        </w:tc>
        <w:tc>
          <w:tcPr>
            <w:tcW w:w="1732" w:type="pct"/>
          </w:tcPr>
          <w:p w14:paraId="040B17CD" w14:textId="438544E5" w:rsidR="00220BF1" w:rsidRPr="00220BF1" w:rsidRDefault="00220BF1" w:rsidP="00220BF1">
            <w:pPr>
              <w:rPr>
                <w:rFonts w:ascii="Times New Roman" w:hAnsi="Times New Roman" w:cs="Times New Roman"/>
                <w:b/>
              </w:rPr>
            </w:pPr>
            <w:r w:rsidRPr="00220BF1">
              <w:rPr>
                <w:rFonts w:ascii="Times New Roman" w:hAnsi="Times New Roman" w:cs="Times New Roman"/>
                <w:b/>
              </w:rPr>
              <w:t>Пункты 13-1</w:t>
            </w:r>
            <w:r w:rsidR="006A55CC">
              <w:rPr>
                <w:rFonts w:ascii="Times New Roman" w:hAnsi="Times New Roman" w:cs="Times New Roman"/>
                <w:b/>
              </w:rPr>
              <w:t>5</w:t>
            </w:r>
          </w:p>
          <w:p w14:paraId="691A0953" w14:textId="77777777" w:rsidR="00220BF1" w:rsidRPr="00220BF1" w:rsidRDefault="00220BF1" w:rsidP="00220BF1">
            <w:pPr>
              <w:rPr>
                <w:rFonts w:ascii="Times New Roman" w:hAnsi="Times New Roman" w:cs="Times New Roman"/>
                <w:strike/>
              </w:rPr>
            </w:pPr>
            <w:r w:rsidRPr="00220BF1">
              <w:rPr>
                <w:rFonts w:ascii="Times New Roman" w:hAnsi="Times New Roman" w:cs="Times New Roman"/>
                <w:strike/>
              </w:rPr>
              <w:t xml:space="preserve">13. Департамент подготавливает протокол рассмотрения заявок, включающий в себя информацию о количестве поступивших и рассмотренных заявок участников отбора, </w:t>
            </w:r>
            <w:r w:rsidRPr="00220BF1">
              <w:rPr>
                <w:rFonts w:ascii="Times New Roman" w:hAnsi="Times New Roman" w:cs="Times New Roman"/>
                <w:strike/>
              </w:rPr>
              <w:lastRenderedPageBreak/>
              <w:t>информацию по каждому участнику отбора о признании его заявки, соответствующей требованиям, установленным в объявлении об отборе, или об отклонении его заявки с указанием оснований для отклонения в соответствии с пунктом 12 настоящего раздела:</w:t>
            </w:r>
          </w:p>
          <w:p w14:paraId="26E4955D" w14:textId="77777777" w:rsidR="00220BF1" w:rsidRPr="00220BF1" w:rsidRDefault="00220BF1" w:rsidP="00220BF1">
            <w:pPr>
              <w:rPr>
                <w:rFonts w:ascii="Times New Roman" w:hAnsi="Times New Roman" w:cs="Times New Roman"/>
                <w:strike/>
              </w:rPr>
            </w:pPr>
            <w:r w:rsidRPr="00220BF1">
              <w:rPr>
                <w:rFonts w:ascii="Times New Roman" w:hAnsi="Times New Roman" w:cs="Times New Roman"/>
                <w:strike/>
              </w:rPr>
              <w:t>- в течение трех рабочих дней после получения от дирекции в соответствии с пунктом 11 настоящего раздела согласованных предварительных расчетов размера субсидии и (или) информации об отклонении заявки участника отбора;</w:t>
            </w:r>
          </w:p>
          <w:p w14:paraId="2A42CCF4" w14:textId="77777777" w:rsidR="00220BF1" w:rsidRPr="00220BF1" w:rsidRDefault="00220BF1" w:rsidP="00220BF1">
            <w:pPr>
              <w:rPr>
                <w:rFonts w:ascii="Times New Roman" w:hAnsi="Times New Roman" w:cs="Times New Roman"/>
                <w:strike/>
              </w:rPr>
            </w:pPr>
            <w:r w:rsidRPr="00220BF1">
              <w:rPr>
                <w:rFonts w:ascii="Times New Roman" w:hAnsi="Times New Roman" w:cs="Times New Roman"/>
                <w:strike/>
              </w:rPr>
              <w:t>- либо в течение трех рабочих дней после установления фактов несоответствия всех поступивших заявок требованиям, предъявляемым к форме и содержанию заявок, установленным подпунктом 6.3 пункта 6 настоящего раздела, и (или) срокам подачи заявок, установленным в объявлении о проведении отбора, а также несоответствия всех участников отбора категориям отбора, установленным пунктом 5 настоящего раздела, и (или) требованиям, установленным пунктом 3 настоящего раздела.</w:t>
            </w:r>
          </w:p>
          <w:p w14:paraId="00A540A3" w14:textId="72972431" w:rsidR="00F012DD" w:rsidRDefault="00220BF1" w:rsidP="00220BF1">
            <w:pPr>
              <w:rPr>
                <w:rFonts w:ascii="Times New Roman" w:hAnsi="Times New Roman" w:cs="Times New Roman"/>
                <w:strike/>
              </w:rPr>
            </w:pPr>
            <w:r w:rsidRPr="00220BF1">
              <w:rPr>
                <w:rFonts w:ascii="Times New Roman" w:hAnsi="Times New Roman" w:cs="Times New Roman"/>
                <w:strike/>
              </w:rPr>
              <w:t>14.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w:t>
            </w:r>
          </w:p>
          <w:p w14:paraId="16060EA3" w14:textId="77777777" w:rsidR="006A55CC" w:rsidRPr="006A55CC" w:rsidRDefault="006A55CC" w:rsidP="006A55CC">
            <w:pPr>
              <w:rPr>
                <w:rFonts w:ascii="Times New Roman" w:hAnsi="Times New Roman" w:cs="Times New Roman"/>
                <w:strike/>
              </w:rPr>
            </w:pPr>
            <w:r w:rsidRPr="006A55CC">
              <w:rPr>
                <w:rFonts w:ascii="Times New Roman" w:hAnsi="Times New Roman" w:cs="Times New Roman"/>
                <w:strike/>
              </w:rPr>
              <w:t>15. В случае отклонения заявки участника отбора по основаниям, установленным подпунктами</w:t>
            </w:r>
          </w:p>
          <w:p w14:paraId="016C4B60" w14:textId="77777777" w:rsidR="006A55CC" w:rsidRPr="006A55CC" w:rsidRDefault="006A55CC" w:rsidP="006A55CC">
            <w:pPr>
              <w:rPr>
                <w:rFonts w:ascii="Times New Roman" w:hAnsi="Times New Roman" w:cs="Times New Roman"/>
                <w:strike/>
              </w:rPr>
            </w:pPr>
            <w:r w:rsidRPr="006A55CC">
              <w:rPr>
                <w:rFonts w:ascii="Times New Roman" w:hAnsi="Times New Roman" w:cs="Times New Roman"/>
                <w:strike/>
              </w:rPr>
              <w:t>12.3, 12.4, 12.6, 12.7 пункта 12 настоящего раздела, департаментом до участников отбора доводится</w:t>
            </w:r>
          </w:p>
          <w:p w14:paraId="2B5458F9" w14:textId="32945248" w:rsidR="006A55CC" w:rsidRDefault="006A55CC" w:rsidP="006A55CC">
            <w:pPr>
              <w:rPr>
                <w:rFonts w:ascii="Times New Roman" w:hAnsi="Times New Roman" w:cs="Times New Roman"/>
                <w:strike/>
              </w:rPr>
            </w:pPr>
            <w:r w:rsidRPr="006A55CC">
              <w:rPr>
                <w:rFonts w:ascii="Times New Roman" w:hAnsi="Times New Roman" w:cs="Times New Roman"/>
                <w:strike/>
              </w:rPr>
              <w:t xml:space="preserve">решение о возврате заявки на доработку с </w:t>
            </w:r>
            <w:r w:rsidRPr="006A55CC">
              <w:rPr>
                <w:rFonts w:ascii="Times New Roman" w:hAnsi="Times New Roman" w:cs="Times New Roman"/>
                <w:strike/>
              </w:rPr>
              <w:lastRenderedPageBreak/>
              <w:t>использованием системы "Электронный бюджет".</w:t>
            </w:r>
          </w:p>
          <w:p w14:paraId="08C830C6" w14:textId="2D2507B4" w:rsidR="00FA4C87" w:rsidRPr="00220BF1" w:rsidRDefault="00FA4C87" w:rsidP="00220BF1">
            <w:pPr>
              <w:rPr>
                <w:rFonts w:ascii="Times New Roman" w:hAnsi="Times New Roman" w:cs="Times New Roman"/>
              </w:rPr>
            </w:pPr>
          </w:p>
        </w:tc>
        <w:tc>
          <w:tcPr>
            <w:tcW w:w="1875" w:type="pct"/>
          </w:tcPr>
          <w:p w14:paraId="6F28F400" w14:textId="1AA18650" w:rsidR="00F012DD" w:rsidRDefault="005D7700" w:rsidP="00140FC3">
            <w:pPr>
              <w:jc w:val="both"/>
              <w:rPr>
                <w:rFonts w:ascii="Times New Roman" w:hAnsi="Times New Roman" w:cs="Times New Roman"/>
                <w:b/>
              </w:rPr>
            </w:pPr>
            <w:r>
              <w:rPr>
                <w:rFonts w:ascii="Times New Roman" w:hAnsi="Times New Roman" w:cs="Times New Roman"/>
                <w:b/>
              </w:rPr>
              <w:lastRenderedPageBreak/>
              <w:t xml:space="preserve">Признать утратившим силу </w:t>
            </w:r>
          </w:p>
          <w:p w14:paraId="02129D88" w14:textId="77777777" w:rsidR="006D01D5" w:rsidRDefault="006D01D5" w:rsidP="00140FC3">
            <w:pPr>
              <w:jc w:val="both"/>
              <w:rPr>
                <w:rFonts w:ascii="Times New Roman" w:hAnsi="Times New Roman" w:cs="Times New Roman"/>
                <w:b/>
              </w:rPr>
            </w:pPr>
          </w:p>
          <w:p w14:paraId="1F3219B0" w14:textId="77777777" w:rsidR="006D01D5" w:rsidRDefault="006D01D5" w:rsidP="00140FC3">
            <w:pPr>
              <w:jc w:val="both"/>
              <w:rPr>
                <w:rFonts w:ascii="Times New Roman" w:hAnsi="Times New Roman" w:cs="Times New Roman"/>
                <w:b/>
              </w:rPr>
            </w:pPr>
          </w:p>
          <w:p w14:paraId="60104004" w14:textId="77777777" w:rsidR="006D01D5" w:rsidRDefault="006D01D5" w:rsidP="00140FC3">
            <w:pPr>
              <w:jc w:val="both"/>
              <w:rPr>
                <w:rFonts w:ascii="Times New Roman" w:hAnsi="Times New Roman" w:cs="Times New Roman"/>
                <w:b/>
              </w:rPr>
            </w:pPr>
          </w:p>
          <w:p w14:paraId="6A74CA71" w14:textId="77777777" w:rsidR="006D01D5" w:rsidRDefault="006D01D5" w:rsidP="00140FC3">
            <w:pPr>
              <w:jc w:val="both"/>
              <w:rPr>
                <w:rFonts w:ascii="Times New Roman" w:hAnsi="Times New Roman" w:cs="Times New Roman"/>
                <w:b/>
              </w:rPr>
            </w:pPr>
          </w:p>
          <w:p w14:paraId="1D874DF5" w14:textId="77777777" w:rsidR="006D01D5" w:rsidRDefault="006D01D5" w:rsidP="00140FC3">
            <w:pPr>
              <w:jc w:val="both"/>
              <w:rPr>
                <w:rFonts w:ascii="Times New Roman" w:hAnsi="Times New Roman" w:cs="Times New Roman"/>
                <w:b/>
              </w:rPr>
            </w:pPr>
          </w:p>
          <w:p w14:paraId="6AC681F9" w14:textId="77777777" w:rsidR="006D01D5" w:rsidRDefault="006D01D5" w:rsidP="00140FC3">
            <w:pPr>
              <w:jc w:val="both"/>
              <w:rPr>
                <w:rFonts w:ascii="Times New Roman" w:hAnsi="Times New Roman" w:cs="Times New Roman"/>
                <w:b/>
              </w:rPr>
            </w:pPr>
          </w:p>
          <w:p w14:paraId="5C7522B8" w14:textId="77777777" w:rsidR="006D01D5" w:rsidRDefault="006D01D5" w:rsidP="00140FC3">
            <w:pPr>
              <w:jc w:val="both"/>
              <w:rPr>
                <w:rFonts w:ascii="Times New Roman" w:hAnsi="Times New Roman" w:cs="Times New Roman"/>
                <w:b/>
              </w:rPr>
            </w:pPr>
          </w:p>
          <w:p w14:paraId="14C1D107" w14:textId="77777777" w:rsidR="006D01D5" w:rsidRDefault="006D01D5" w:rsidP="00140FC3">
            <w:pPr>
              <w:jc w:val="both"/>
              <w:rPr>
                <w:rFonts w:ascii="Times New Roman" w:hAnsi="Times New Roman" w:cs="Times New Roman"/>
                <w:b/>
              </w:rPr>
            </w:pPr>
          </w:p>
          <w:p w14:paraId="6A7CA766" w14:textId="77777777" w:rsidR="006D01D5" w:rsidRDefault="006D01D5" w:rsidP="00140FC3">
            <w:pPr>
              <w:jc w:val="both"/>
              <w:rPr>
                <w:rFonts w:ascii="Times New Roman" w:hAnsi="Times New Roman" w:cs="Times New Roman"/>
                <w:b/>
              </w:rPr>
            </w:pPr>
          </w:p>
          <w:p w14:paraId="4B2ED430" w14:textId="77777777" w:rsidR="006D01D5" w:rsidRDefault="006D01D5" w:rsidP="00140FC3">
            <w:pPr>
              <w:jc w:val="both"/>
              <w:rPr>
                <w:rFonts w:ascii="Times New Roman" w:hAnsi="Times New Roman" w:cs="Times New Roman"/>
                <w:b/>
              </w:rPr>
            </w:pPr>
          </w:p>
          <w:p w14:paraId="4DF6C6BB" w14:textId="39C51D45" w:rsidR="008F1C53" w:rsidRDefault="008F1C53" w:rsidP="00140FC3">
            <w:pPr>
              <w:jc w:val="both"/>
              <w:rPr>
                <w:rFonts w:ascii="Times New Roman" w:hAnsi="Times New Roman" w:cs="Times New Roman"/>
                <w:b/>
              </w:rPr>
            </w:pPr>
          </w:p>
          <w:p w14:paraId="5A00BA21" w14:textId="3F3ED7ED" w:rsidR="008F1C53" w:rsidRDefault="008F1C53" w:rsidP="00140FC3">
            <w:pPr>
              <w:jc w:val="both"/>
              <w:rPr>
                <w:rFonts w:ascii="Times New Roman" w:hAnsi="Times New Roman" w:cs="Times New Roman"/>
                <w:b/>
              </w:rPr>
            </w:pPr>
          </w:p>
          <w:p w14:paraId="68EE867F" w14:textId="62296B12" w:rsidR="008F1C53" w:rsidRDefault="008F1C53" w:rsidP="00140FC3">
            <w:pPr>
              <w:jc w:val="both"/>
              <w:rPr>
                <w:rFonts w:ascii="Times New Roman" w:hAnsi="Times New Roman" w:cs="Times New Roman"/>
                <w:b/>
              </w:rPr>
            </w:pPr>
          </w:p>
          <w:p w14:paraId="69FD800E" w14:textId="7B2B29FE" w:rsidR="008F1C53" w:rsidRDefault="008F1C53" w:rsidP="00140FC3">
            <w:pPr>
              <w:jc w:val="both"/>
              <w:rPr>
                <w:rFonts w:ascii="Times New Roman" w:hAnsi="Times New Roman" w:cs="Times New Roman"/>
                <w:b/>
              </w:rPr>
            </w:pPr>
          </w:p>
          <w:p w14:paraId="41F7001E" w14:textId="61FAB00A" w:rsidR="008F1C53" w:rsidRDefault="008F1C53" w:rsidP="00140FC3">
            <w:pPr>
              <w:jc w:val="both"/>
              <w:rPr>
                <w:rFonts w:ascii="Times New Roman" w:hAnsi="Times New Roman" w:cs="Times New Roman"/>
                <w:b/>
              </w:rPr>
            </w:pPr>
          </w:p>
          <w:p w14:paraId="694063C5" w14:textId="1690FB13" w:rsidR="008F1C53" w:rsidRDefault="008F1C53" w:rsidP="00140FC3">
            <w:pPr>
              <w:jc w:val="both"/>
              <w:rPr>
                <w:rFonts w:ascii="Times New Roman" w:hAnsi="Times New Roman" w:cs="Times New Roman"/>
                <w:b/>
              </w:rPr>
            </w:pPr>
          </w:p>
          <w:p w14:paraId="52FCC079" w14:textId="0651237A" w:rsidR="008F1C53" w:rsidRDefault="008F1C53" w:rsidP="00140FC3">
            <w:pPr>
              <w:jc w:val="both"/>
              <w:rPr>
                <w:rFonts w:ascii="Times New Roman" w:hAnsi="Times New Roman" w:cs="Times New Roman"/>
                <w:b/>
              </w:rPr>
            </w:pPr>
          </w:p>
          <w:p w14:paraId="71CAA6F4" w14:textId="0FD66902" w:rsidR="008F1C53" w:rsidRDefault="008F1C53" w:rsidP="00140FC3">
            <w:pPr>
              <w:jc w:val="both"/>
              <w:rPr>
                <w:rFonts w:ascii="Times New Roman" w:hAnsi="Times New Roman" w:cs="Times New Roman"/>
                <w:b/>
              </w:rPr>
            </w:pPr>
          </w:p>
          <w:p w14:paraId="2F871ACA" w14:textId="4E09943B" w:rsidR="008F1C53" w:rsidRDefault="008F1C53" w:rsidP="00140FC3">
            <w:pPr>
              <w:jc w:val="both"/>
              <w:rPr>
                <w:rFonts w:ascii="Times New Roman" w:hAnsi="Times New Roman" w:cs="Times New Roman"/>
                <w:b/>
              </w:rPr>
            </w:pPr>
          </w:p>
          <w:p w14:paraId="6088878E" w14:textId="7EE048F2" w:rsidR="008F1C53" w:rsidRDefault="008F1C53" w:rsidP="00140FC3">
            <w:pPr>
              <w:jc w:val="both"/>
              <w:rPr>
                <w:rFonts w:ascii="Times New Roman" w:hAnsi="Times New Roman" w:cs="Times New Roman"/>
                <w:b/>
              </w:rPr>
            </w:pPr>
          </w:p>
          <w:p w14:paraId="7D5B7A0D" w14:textId="30A28E1A" w:rsidR="008F1C53" w:rsidRDefault="008F1C53" w:rsidP="00140FC3">
            <w:pPr>
              <w:jc w:val="both"/>
              <w:rPr>
                <w:rFonts w:ascii="Times New Roman" w:hAnsi="Times New Roman" w:cs="Times New Roman"/>
                <w:b/>
              </w:rPr>
            </w:pPr>
          </w:p>
          <w:p w14:paraId="6732453F" w14:textId="3094D1C5" w:rsidR="008F1C53" w:rsidRDefault="008F1C53" w:rsidP="00140FC3">
            <w:pPr>
              <w:jc w:val="both"/>
              <w:rPr>
                <w:rFonts w:ascii="Times New Roman" w:hAnsi="Times New Roman" w:cs="Times New Roman"/>
                <w:b/>
              </w:rPr>
            </w:pPr>
          </w:p>
          <w:p w14:paraId="58403720" w14:textId="0742A096" w:rsidR="008F1C53" w:rsidRDefault="008F1C53" w:rsidP="00140FC3">
            <w:pPr>
              <w:jc w:val="both"/>
              <w:rPr>
                <w:rFonts w:ascii="Times New Roman" w:hAnsi="Times New Roman" w:cs="Times New Roman"/>
                <w:b/>
              </w:rPr>
            </w:pPr>
          </w:p>
          <w:p w14:paraId="22174DE5" w14:textId="5C556EE0" w:rsidR="008F1C53" w:rsidRDefault="008F1C53" w:rsidP="00140FC3">
            <w:pPr>
              <w:jc w:val="both"/>
              <w:rPr>
                <w:rFonts w:ascii="Times New Roman" w:hAnsi="Times New Roman" w:cs="Times New Roman"/>
                <w:b/>
              </w:rPr>
            </w:pPr>
          </w:p>
          <w:p w14:paraId="548B766B" w14:textId="4D576CFE" w:rsidR="008F1C53" w:rsidRDefault="008F1C53" w:rsidP="00140FC3">
            <w:pPr>
              <w:jc w:val="both"/>
              <w:rPr>
                <w:rFonts w:ascii="Times New Roman" w:hAnsi="Times New Roman" w:cs="Times New Roman"/>
                <w:b/>
              </w:rPr>
            </w:pPr>
          </w:p>
          <w:p w14:paraId="2DFD30E7" w14:textId="7C4B7396" w:rsidR="008F1C53" w:rsidRDefault="008F1C53" w:rsidP="00140FC3">
            <w:pPr>
              <w:jc w:val="both"/>
              <w:rPr>
                <w:rFonts w:ascii="Times New Roman" w:hAnsi="Times New Roman" w:cs="Times New Roman"/>
                <w:b/>
              </w:rPr>
            </w:pPr>
          </w:p>
          <w:p w14:paraId="759E2DE9" w14:textId="4BA8A009" w:rsidR="008F1C53" w:rsidRDefault="008F1C53" w:rsidP="00140FC3">
            <w:pPr>
              <w:jc w:val="both"/>
              <w:rPr>
                <w:rFonts w:ascii="Times New Roman" w:hAnsi="Times New Roman" w:cs="Times New Roman"/>
                <w:b/>
              </w:rPr>
            </w:pPr>
          </w:p>
          <w:p w14:paraId="1F105296" w14:textId="1ED78946" w:rsidR="008F1C53" w:rsidRDefault="008F1C53" w:rsidP="00140FC3">
            <w:pPr>
              <w:jc w:val="both"/>
              <w:rPr>
                <w:rFonts w:ascii="Times New Roman" w:hAnsi="Times New Roman" w:cs="Times New Roman"/>
                <w:b/>
              </w:rPr>
            </w:pPr>
          </w:p>
          <w:p w14:paraId="4DB9FD79" w14:textId="64A3D21F" w:rsidR="008F1C53" w:rsidRDefault="008F1C53" w:rsidP="00140FC3">
            <w:pPr>
              <w:jc w:val="both"/>
              <w:rPr>
                <w:rFonts w:ascii="Times New Roman" w:hAnsi="Times New Roman" w:cs="Times New Roman"/>
                <w:b/>
              </w:rPr>
            </w:pPr>
          </w:p>
          <w:p w14:paraId="7BC0D815" w14:textId="0D61FA80" w:rsidR="008F1C53" w:rsidRDefault="008F1C53" w:rsidP="00140FC3">
            <w:pPr>
              <w:jc w:val="both"/>
              <w:rPr>
                <w:rFonts w:ascii="Times New Roman" w:hAnsi="Times New Roman" w:cs="Times New Roman"/>
                <w:b/>
              </w:rPr>
            </w:pPr>
          </w:p>
          <w:p w14:paraId="02D3C477" w14:textId="3A25F10A" w:rsidR="008F1C53" w:rsidRDefault="008F1C53" w:rsidP="00140FC3">
            <w:pPr>
              <w:jc w:val="both"/>
              <w:rPr>
                <w:rFonts w:ascii="Times New Roman" w:hAnsi="Times New Roman" w:cs="Times New Roman"/>
                <w:b/>
              </w:rPr>
            </w:pPr>
          </w:p>
          <w:p w14:paraId="5909715C" w14:textId="1CF1E402" w:rsidR="008F1C53" w:rsidRDefault="008F1C53" w:rsidP="00140FC3">
            <w:pPr>
              <w:jc w:val="both"/>
              <w:rPr>
                <w:rFonts w:ascii="Times New Roman" w:hAnsi="Times New Roman" w:cs="Times New Roman"/>
                <w:b/>
              </w:rPr>
            </w:pPr>
          </w:p>
          <w:p w14:paraId="06C4D7A7" w14:textId="330B4A54" w:rsidR="008F1C53" w:rsidRDefault="008F1C53" w:rsidP="00140FC3">
            <w:pPr>
              <w:jc w:val="both"/>
              <w:rPr>
                <w:rFonts w:ascii="Times New Roman" w:hAnsi="Times New Roman" w:cs="Times New Roman"/>
                <w:b/>
              </w:rPr>
            </w:pPr>
          </w:p>
          <w:p w14:paraId="532F397A" w14:textId="77777777" w:rsidR="008F1C53" w:rsidRDefault="008F1C53" w:rsidP="00140FC3">
            <w:pPr>
              <w:jc w:val="both"/>
              <w:rPr>
                <w:rFonts w:ascii="Times New Roman" w:hAnsi="Times New Roman" w:cs="Times New Roman"/>
                <w:b/>
              </w:rPr>
            </w:pPr>
          </w:p>
          <w:p w14:paraId="318C057E" w14:textId="77777777" w:rsidR="006D01D5" w:rsidRDefault="006D01D5" w:rsidP="00140FC3">
            <w:pPr>
              <w:jc w:val="both"/>
              <w:rPr>
                <w:rFonts w:ascii="Times New Roman" w:hAnsi="Times New Roman" w:cs="Times New Roman"/>
                <w:b/>
              </w:rPr>
            </w:pPr>
          </w:p>
          <w:p w14:paraId="63BB7A1A" w14:textId="77777777" w:rsidR="006D01D5" w:rsidRDefault="006D01D5" w:rsidP="00140FC3">
            <w:pPr>
              <w:jc w:val="both"/>
              <w:rPr>
                <w:rFonts w:ascii="Times New Roman" w:hAnsi="Times New Roman" w:cs="Times New Roman"/>
                <w:b/>
              </w:rPr>
            </w:pPr>
          </w:p>
          <w:p w14:paraId="0303CB37" w14:textId="7EBDA7D0" w:rsidR="006D01D5" w:rsidRPr="006656AA" w:rsidRDefault="006D01D5" w:rsidP="00140FC3">
            <w:pPr>
              <w:jc w:val="both"/>
              <w:rPr>
                <w:rFonts w:ascii="Times New Roman" w:hAnsi="Times New Roman" w:cs="Times New Roman"/>
                <w:b/>
              </w:rPr>
            </w:pPr>
          </w:p>
        </w:tc>
        <w:tc>
          <w:tcPr>
            <w:tcW w:w="1156" w:type="pct"/>
          </w:tcPr>
          <w:p w14:paraId="5B28FBDA" w14:textId="01C085BC" w:rsidR="00F012DD" w:rsidRDefault="0068484A" w:rsidP="0068484A">
            <w:pPr>
              <w:jc w:val="both"/>
              <w:rPr>
                <w:rFonts w:ascii="Times New Roman" w:hAnsi="Times New Roman" w:cs="Times New Roman"/>
              </w:rPr>
            </w:pPr>
            <w:r w:rsidRPr="0068484A">
              <w:rPr>
                <w:rFonts w:ascii="Times New Roman" w:hAnsi="Times New Roman" w:cs="Times New Roman"/>
              </w:rPr>
              <w:lastRenderedPageBreak/>
              <w:t>Пункт</w:t>
            </w:r>
            <w:r w:rsidR="005D7700">
              <w:rPr>
                <w:rFonts w:ascii="Times New Roman" w:hAnsi="Times New Roman" w:cs="Times New Roman"/>
              </w:rPr>
              <w:t>ы</w:t>
            </w:r>
            <w:r w:rsidRPr="0068484A">
              <w:rPr>
                <w:rFonts w:ascii="Times New Roman" w:hAnsi="Times New Roman" w:cs="Times New Roman"/>
              </w:rPr>
              <w:t xml:space="preserve"> исключен</w:t>
            </w:r>
            <w:r w:rsidR="005D7700">
              <w:rPr>
                <w:rFonts w:ascii="Times New Roman" w:hAnsi="Times New Roman" w:cs="Times New Roman"/>
              </w:rPr>
              <w:t>ы</w:t>
            </w:r>
            <w:r w:rsidRPr="0068484A">
              <w:rPr>
                <w:rFonts w:ascii="Times New Roman" w:hAnsi="Times New Roman" w:cs="Times New Roman"/>
              </w:rPr>
              <w:t xml:space="preserve"> поскольку протокол рассмотрения заявок формируется только в случае если победители субсидий определяются </w:t>
            </w:r>
            <w:r>
              <w:rPr>
                <w:rFonts w:ascii="Times New Roman" w:hAnsi="Times New Roman" w:cs="Times New Roman"/>
              </w:rPr>
              <w:t xml:space="preserve">по результатам </w:t>
            </w:r>
            <w:r>
              <w:rPr>
                <w:rFonts w:ascii="Times New Roman" w:hAnsi="Times New Roman" w:cs="Times New Roman"/>
              </w:rPr>
              <w:lastRenderedPageBreak/>
              <w:t>конкурса (</w:t>
            </w:r>
            <w:r w:rsidRPr="0068484A">
              <w:rPr>
                <w:rFonts w:ascii="Times New Roman" w:hAnsi="Times New Roman" w:cs="Times New Roman"/>
              </w:rPr>
              <w:t>а</w:t>
            </w:r>
            <w:r>
              <w:rPr>
                <w:rFonts w:ascii="Times New Roman" w:hAnsi="Times New Roman" w:cs="Times New Roman"/>
              </w:rPr>
              <w:t>бз</w:t>
            </w:r>
            <w:r w:rsidR="007D3890">
              <w:rPr>
                <w:rFonts w:ascii="Times New Roman" w:hAnsi="Times New Roman" w:cs="Times New Roman"/>
              </w:rPr>
              <w:t>ац</w:t>
            </w:r>
            <w:r>
              <w:rPr>
                <w:rFonts w:ascii="Times New Roman" w:hAnsi="Times New Roman" w:cs="Times New Roman"/>
              </w:rPr>
              <w:t xml:space="preserve"> </w:t>
            </w:r>
            <w:r w:rsidRPr="0068484A">
              <w:rPr>
                <w:rFonts w:ascii="Times New Roman" w:hAnsi="Times New Roman" w:cs="Times New Roman"/>
              </w:rPr>
              <w:t xml:space="preserve">4 подпункта </w:t>
            </w:r>
            <w:r w:rsidR="007D3890">
              <w:rPr>
                <w:rFonts w:ascii="Times New Roman" w:hAnsi="Times New Roman" w:cs="Times New Roman"/>
              </w:rPr>
              <w:t>«</w:t>
            </w:r>
            <w:r w:rsidRPr="0068484A">
              <w:rPr>
                <w:rFonts w:ascii="Times New Roman" w:hAnsi="Times New Roman" w:cs="Times New Roman"/>
              </w:rPr>
              <w:t>в</w:t>
            </w:r>
            <w:r w:rsidR="007D3890">
              <w:rPr>
                <w:rFonts w:ascii="Times New Roman" w:hAnsi="Times New Roman" w:cs="Times New Roman"/>
              </w:rPr>
              <w:t>»</w:t>
            </w:r>
            <w:r w:rsidRPr="0068484A">
              <w:rPr>
                <w:rFonts w:ascii="Times New Roman" w:hAnsi="Times New Roman" w:cs="Times New Roman"/>
              </w:rPr>
              <w:t xml:space="preserve"> пункта 25 Общих требований с учетом изменений от  16.11.2024 № 1573.</w:t>
            </w:r>
          </w:p>
          <w:p w14:paraId="76EA2E22" w14:textId="77777777" w:rsidR="008F1C53" w:rsidRDefault="005922EC" w:rsidP="008F1C53">
            <w:pPr>
              <w:jc w:val="both"/>
              <w:rPr>
                <w:rFonts w:ascii="Times New Roman" w:hAnsi="Times New Roman" w:cs="Times New Roman"/>
                <w:b/>
              </w:rPr>
            </w:pPr>
            <w:r w:rsidRPr="005922EC">
              <w:rPr>
                <w:rFonts w:ascii="Times New Roman" w:hAnsi="Times New Roman" w:cs="Times New Roman"/>
              </w:rPr>
              <w:t xml:space="preserve">Постановлением № </w:t>
            </w:r>
            <w:r>
              <w:rPr>
                <w:rFonts w:ascii="Times New Roman" w:hAnsi="Times New Roman" w:cs="Times New Roman"/>
              </w:rPr>
              <w:t>3790</w:t>
            </w:r>
            <w:r w:rsidRPr="005922EC">
              <w:rPr>
                <w:rFonts w:ascii="Times New Roman" w:hAnsi="Times New Roman" w:cs="Times New Roman"/>
              </w:rPr>
              <w:t xml:space="preserve"> установлено, что отбор получателей субсидий осуществляется способом запроса предложений</w:t>
            </w:r>
            <w:r w:rsidR="008F1C53">
              <w:rPr>
                <w:rFonts w:ascii="Times New Roman" w:hAnsi="Times New Roman" w:cs="Times New Roman"/>
                <w:b/>
              </w:rPr>
              <w:t xml:space="preserve"> </w:t>
            </w:r>
          </w:p>
          <w:p w14:paraId="1818A3B3" w14:textId="77777777" w:rsidR="008F1C53" w:rsidRDefault="008F1C53" w:rsidP="005922EC">
            <w:pPr>
              <w:jc w:val="both"/>
              <w:rPr>
                <w:rFonts w:ascii="Times New Roman" w:hAnsi="Times New Roman" w:cs="Times New Roman"/>
                <w:b/>
              </w:rPr>
            </w:pPr>
          </w:p>
          <w:p w14:paraId="3FD80491" w14:textId="77777777" w:rsidR="008F1C53" w:rsidRDefault="008F1C53" w:rsidP="005922EC">
            <w:pPr>
              <w:jc w:val="both"/>
              <w:rPr>
                <w:rFonts w:ascii="Times New Roman" w:hAnsi="Times New Roman" w:cs="Times New Roman"/>
                <w:b/>
              </w:rPr>
            </w:pPr>
          </w:p>
          <w:p w14:paraId="627AB87B" w14:textId="77777777" w:rsidR="008F1C53" w:rsidRDefault="008F1C53" w:rsidP="005922EC">
            <w:pPr>
              <w:jc w:val="both"/>
              <w:rPr>
                <w:rFonts w:ascii="Times New Roman" w:hAnsi="Times New Roman" w:cs="Times New Roman"/>
                <w:b/>
              </w:rPr>
            </w:pPr>
          </w:p>
          <w:p w14:paraId="2036BC7C" w14:textId="77777777" w:rsidR="008F1C53" w:rsidRDefault="008F1C53" w:rsidP="005922EC">
            <w:pPr>
              <w:jc w:val="both"/>
              <w:rPr>
                <w:rFonts w:ascii="Times New Roman" w:hAnsi="Times New Roman" w:cs="Times New Roman"/>
                <w:b/>
              </w:rPr>
            </w:pPr>
          </w:p>
          <w:p w14:paraId="629E8964" w14:textId="77777777" w:rsidR="008F1C53" w:rsidRDefault="008F1C53" w:rsidP="005922EC">
            <w:pPr>
              <w:jc w:val="both"/>
              <w:rPr>
                <w:rFonts w:ascii="Times New Roman" w:hAnsi="Times New Roman" w:cs="Times New Roman"/>
                <w:b/>
              </w:rPr>
            </w:pPr>
          </w:p>
          <w:p w14:paraId="53208822" w14:textId="77777777" w:rsidR="008F1C53" w:rsidRDefault="008F1C53" w:rsidP="005922EC">
            <w:pPr>
              <w:jc w:val="both"/>
              <w:rPr>
                <w:rFonts w:ascii="Times New Roman" w:hAnsi="Times New Roman" w:cs="Times New Roman"/>
                <w:b/>
              </w:rPr>
            </w:pPr>
          </w:p>
          <w:p w14:paraId="54DB09DE" w14:textId="77777777" w:rsidR="008F1C53" w:rsidRDefault="008F1C53" w:rsidP="005922EC">
            <w:pPr>
              <w:jc w:val="both"/>
              <w:rPr>
                <w:rFonts w:ascii="Times New Roman" w:hAnsi="Times New Roman" w:cs="Times New Roman"/>
                <w:b/>
              </w:rPr>
            </w:pPr>
          </w:p>
          <w:p w14:paraId="4C3E8982" w14:textId="77777777" w:rsidR="008F1C53" w:rsidRDefault="008F1C53" w:rsidP="005922EC">
            <w:pPr>
              <w:jc w:val="both"/>
              <w:rPr>
                <w:rFonts w:ascii="Times New Roman" w:hAnsi="Times New Roman" w:cs="Times New Roman"/>
                <w:b/>
              </w:rPr>
            </w:pPr>
          </w:p>
          <w:p w14:paraId="3ED0B134" w14:textId="77777777" w:rsidR="008F1C53" w:rsidRDefault="008F1C53" w:rsidP="005922EC">
            <w:pPr>
              <w:jc w:val="both"/>
              <w:rPr>
                <w:rFonts w:ascii="Times New Roman" w:hAnsi="Times New Roman" w:cs="Times New Roman"/>
                <w:b/>
              </w:rPr>
            </w:pPr>
          </w:p>
          <w:p w14:paraId="15910BD9" w14:textId="77777777" w:rsidR="008F1C53" w:rsidRDefault="008F1C53" w:rsidP="005922EC">
            <w:pPr>
              <w:jc w:val="both"/>
              <w:rPr>
                <w:rFonts w:ascii="Times New Roman" w:hAnsi="Times New Roman" w:cs="Times New Roman"/>
                <w:b/>
              </w:rPr>
            </w:pPr>
          </w:p>
          <w:p w14:paraId="7490498F" w14:textId="77777777" w:rsidR="008F1C53" w:rsidRDefault="008F1C53" w:rsidP="005922EC">
            <w:pPr>
              <w:jc w:val="both"/>
              <w:rPr>
                <w:rFonts w:ascii="Times New Roman" w:hAnsi="Times New Roman" w:cs="Times New Roman"/>
                <w:b/>
              </w:rPr>
            </w:pPr>
          </w:p>
          <w:p w14:paraId="4C1FE23E" w14:textId="77777777" w:rsidR="008F1C53" w:rsidRDefault="008F1C53" w:rsidP="005922EC">
            <w:pPr>
              <w:jc w:val="both"/>
              <w:rPr>
                <w:rFonts w:ascii="Times New Roman" w:hAnsi="Times New Roman" w:cs="Times New Roman"/>
                <w:b/>
              </w:rPr>
            </w:pPr>
          </w:p>
          <w:p w14:paraId="1995A96D" w14:textId="77777777" w:rsidR="008F1C53" w:rsidRDefault="008F1C53" w:rsidP="005922EC">
            <w:pPr>
              <w:jc w:val="both"/>
              <w:rPr>
                <w:rFonts w:ascii="Times New Roman" w:hAnsi="Times New Roman" w:cs="Times New Roman"/>
                <w:b/>
              </w:rPr>
            </w:pPr>
          </w:p>
          <w:p w14:paraId="1711EDCF" w14:textId="77777777" w:rsidR="008F1C53" w:rsidRDefault="008F1C53" w:rsidP="005922EC">
            <w:pPr>
              <w:jc w:val="both"/>
              <w:rPr>
                <w:rFonts w:ascii="Times New Roman" w:hAnsi="Times New Roman" w:cs="Times New Roman"/>
                <w:b/>
              </w:rPr>
            </w:pPr>
          </w:p>
          <w:p w14:paraId="3D2BA1C0" w14:textId="77777777" w:rsidR="008F1C53" w:rsidRDefault="008F1C53" w:rsidP="005922EC">
            <w:pPr>
              <w:jc w:val="both"/>
              <w:rPr>
                <w:rFonts w:ascii="Times New Roman" w:hAnsi="Times New Roman" w:cs="Times New Roman"/>
                <w:b/>
              </w:rPr>
            </w:pPr>
          </w:p>
          <w:p w14:paraId="28823D6A" w14:textId="77777777" w:rsidR="008F1C53" w:rsidRDefault="008F1C53" w:rsidP="005922EC">
            <w:pPr>
              <w:jc w:val="both"/>
              <w:rPr>
                <w:rFonts w:ascii="Times New Roman" w:hAnsi="Times New Roman" w:cs="Times New Roman"/>
                <w:b/>
              </w:rPr>
            </w:pPr>
          </w:p>
          <w:p w14:paraId="3565860C" w14:textId="77777777" w:rsidR="008F1C53" w:rsidRDefault="008F1C53" w:rsidP="005922EC">
            <w:pPr>
              <w:jc w:val="both"/>
              <w:rPr>
                <w:rFonts w:ascii="Times New Roman" w:hAnsi="Times New Roman" w:cs="Times New Roman"/>
                <w:b/>
              </w:rPr>
            </w:pPr>
          </w:p>
          <w:p w14:paraId="4ACD577A" w14:textId="77777777" w:rsidR="008F1C53" w:rsidRDefault="008F1C53" w:rsidP="005922EC">
            <w:pPr>
              <w:jc w:val="both"/>
              <w:rPr>
                <w:rFonts w:ascii="Times New Roman" w:hAnsi="Times New Roman" w:cs="Times New Roman"/>
                <w:b/>
              </w:rPr>
            </w:pPr>
          </w:p>
          <w:p w14:paraId="7C7FCDD2" w14:textId="77777777" w:rsidR="008F1C53" w:rsidRDefault="008F1C53" w:rsidP="005922EC">
            <w:pPr>
              <w:jc w:val="both"/>
              <w:rPr>
                <w:rFonts w:ascii="Times New Roman" w:hAnsi="Times New Roman" w:cs="Times New Roman"/>
                <w:b/>
              </w:rPr>
            </w:pPr>
          </w:p>
          <w:p w14:paraId="07BA8AB5" w14:textId="77777777" w:rsidR="008F1C53" w:rsidRDefault="008F1C53" w:rsidP="005922EC">
            <w:pPr>
              <w:jc w:val="both"/>
              <w:rPr>
                <w:rFonts w:ascii="Times New Roman" w:hAnsi="Times New Roman" w:cs="Times New Roman"/>
                <w:b/>
              </w:rPr>
            </w:pPr>
          </w:p>
          <w:p w14:paraId="4397A1B2" w14:textId="5225FA56" w:rsidR="005922EC" w:rsidRPr="008F1C53" w:rsidRDefault="008F1C53" w:rsidP="005922EC">
            <w:pPr>
              <w:jc w:val="both"/>
              <w:rPr>
                <w:rFonts w:ascii="Times New Roman" w:hAnsi="Times New Roman" w:cs="Times New Roman"/>
              </w:rPr>
            </w:pPr>
            <w:r w:rsidRPr="008F1C53">
              <w:rPr>
                <w:rFonts w:ascii="Times New Roman" w:hAnsi="Times New Roman" w:cs="Times New Roman"/>
              </w:rPr>
              <w:t>Порядок отклонения заявок и направление их на доработку выделены в пункт 16</w:t>
            </w:r>
          </w:p>
        </w:tc>
      </w:tr>
      <w:tr w:rsidR="0099097C" w:rsidRPr="006656AA" w14:paraId="7727C164" w14:textId="77777777" w:rsidTr="003B7383">
        <w:trPr>
          <w:trHeight w:val="391"/>
        </w:trPr>
        <w:tc>
          <w:tcPr>
            <w:tcW w:w="237" w:type="pct"/>
          </w:tcPr>
          <w:p w14:paraId="58FD99DE" w14:textId="66BAC43A" w:rsidR="0099097C" w:rsidRDefault="0099097C" w:rsidP="00F22625">
            <w:pPr>
              <w:jc w:val="center"/>
              <w:rPr>
                <w:rFonts w:ascii="Times New Roman" w:hAnsi="Times New Roman" w:cs="Times New Roman"/>
                <w:b/>
              </w:rPr>
            </w:pPr>
            <w:r>
              <w:rPr>
                <w:rFonts w:ascii="Times New Roman" w:hAnsi="Times New Roman" w:cs="Times New Roman"/>
                <w:b/>
              </w:rPr>
              <w:lastRenderedPageBreak/>
              <w:t>2.1</w:t>
            </w:r>
            <w:r w:rsidR="00F22625">
              <w:rPr>
                <w:rFonts w:ascii="Times New Roman" w:hAnsi="Times New Roman" w:cs="Times New Roman"/>
                <w:b/>
              </w:rPr>
              <w:t>2</w:t>
            </w:r>
            <w:r>
              <w:rPr>
                <w:rFonts w:ascii="Times New Roman" w:hAnsi="Times New Roman" w:cs="Times New Roman"/>
                <w:b/>
              </w:rPr>
              <w:t>.</w:t>
            </w:r>
          </w:p>
        </w:tc>
        <w:tc>
          <w:tcPr>
            <w:tcW w:w="1732" w:type="pct"/>
          </w:tcPr>
          <w:p w14:paraId="13F1DA07" w14:textId="5F4269BA" w:rsidR="0099097C" w:rsidRPr="0099097C" w:rsidRDefault="0099097C" w:rsidP="008C140C">
            <w:pPr>
              <w:rPr>
                <w:rFonts w:ascii="Times New Roman" w:hAnsi="Times New Roman" w:cs="Times New Roman"/>
                <w:b/>
              </w:rPr>
            </w:pPr>
            <w:r w:rsidRPr="0099097C">
              <w:rPr>
                <w:rFonts w:ascii="Times New Roman" w:hAnsi="Times New Roman" w:cs="Times New Roman"/>
                <w:b/>
              </w:rPr>
              <w:t>Пункт 1</w:t>
            </w:r>
            <w:r w:rsidR="00CF00D0">
              <w:rPr>
                <w:rFonts w:ascii="Times New Roman" w:hAnsi="Times New Roman" w:cs="Times New Roman"/>
                <w:b/>
              </w:rPr>
              <w:t>6</w:t>
            </w:r>
            <w:r w:rsidR="009465FE">
              <w:rPr>
                <w:rFonts w:ascii="Times New Roman" w:hAnsi="Times New Roman" w:cs="Times New Roman"/>
                <w:b/>
              </w:rPr>
              <w:t xml:space="preserve"> - 17</w:t>
            </w:r>
          </w:p>
          <w:p w14:paraId="5D46AE3A"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16. Участник отбора в течение трех рабочих дней после получения в системе "Электронный</w:t>
            </w:r>
          </w:p>
          <w:p w14:paraId="7B96DB48"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бюджет" решения о возврате заявки на доработку вправе внести в нее изменения, необходимые для</w:t>
            </w:r>
          </w:p>
          <w:p w14:paraId="115A8197" w14:textId="09DCFEA0" w:rsidR="009465FE" w:rsidRPr="009465FE" w:rsidRDefault="009465FE" w:rsidP="009465FE">
            <w:pPr>
              <w:rPr>
                <w:rFonts w:ascii="Times New Roman" w:hAnsi="Times New Roman" w:cs="Times New Roman"/>
              </w:rPr>
            </w:pPr>
            <w:r w:rsidRPr="009465FE">
              <w:rPr>
                <w:rFonts w:ascii="Times New Roman" w:hAnsi="Times New Roman" w:cs="Times New Roman"/>
              </w:rPr>
              <w:t>приведения в соответствие требованиям, установленным подпунктом 6.3 пункта 6 настоящего раздела</w:t>
            </w:r>
            <w:r>
              <w:rPr>
                <w:rFonts w:ascii="Times New Roman" w:hAnsi="Times New Roman" w:cs="Times New Roman"/>
              </w:rPr>
              <w:t xml:space="preserve"> </w:t>
            </w:r>
            <w:r w:rsidRPr="009465FE">
              <w:rPr>
                <w:rFonts w:ascii="Times New Roman" w:hAnsi="Times New Roman" w:cs="Times New Roman"/>
              </w:rPr>
              <w:t>(далее - доработанная заявка) и повторно направить доработанную заявку в порядке, аналогичном</w:t>
            </w:r>
            <w:r>
              <w:rPr>
                <w:rFonts w:ascii="Times New Roman" w:hAnsi="Times New Roman" w:cs="Times New Roman"/>
              </w:rPr>
              <w:t xml:space="preserve"> </w:t>
            </w:r>
            <w:r w:rsidRPr="009465FE">
              <w:rPr>
                <w:rFonts w:ascii="Times New Roman" w:hAnsi="Times New Roman" w:cs="Times New Roman"/>
              </w:rPr>
              <w:t>порядку формирования заявки участником отбора, установленному подпунктами 6.2 - 6.4 пункта 6</w:t>
            </w:r>
            <w:r>
              <w:rPr>
                <w:rFonts w:ascii="Times New Roman" w:hAnsi="Times New Roman" w:cs="Times New Roman"/>
              </w:rPr>
              <w:t xml:space="preserve"> </w:t>
            </w:r>
            <w:r w:rsidRPr="009465FE">
              <w:rPr>
                <w:rFonts w:ascii="Times New Roman" w:hAnsi="Times New Roman" w:cs="Times New Roman"/>
              </w:rPr>
              <w:t>настоящего раздела.</w:t>
            </w:r>
          </w:p>
          <w:p w14:paraId="582A4842"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Датой и временем представления участником отбора доработанной заявки считаются дата и</w:t>
            </w:r>
          </w:p>
          <w:p w14:paraId="6922F3FA"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время подписания участником отбора доработанной заявки с присвоением ей регистрационного номера</w:t>
            </w:r>
          </w:p>
          <w:p w14:paraId="7CF69C27"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в системе "Электронный бюджет".</w:t>
            </w:r>
          </w:p>
          <w:p w14:paraId="1BD1784F"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В случае непоступления в системе "Электронный бюджет" от участника отбора доработанной</w:t>
            </w:r>
          </w:p>
          <w:p w14:paraId="4E013728" w14:textId="77777777" w:rsidR="009465FE" w:rsidRPr="00247238" w:rsidRDefault="009465FE" w:rsidP="009465FE">
            <w:pPr>
              <w:rPr>
                <w:rFonts w:ascii="Times New Roman" w:hAnsi="Times New Roman" w:cs="Times New Roman"/>
                <w:b/>
                <w:strike/>
              </w:rPr>
            </w:pPr>
            <w:r w:rsidRPr="009465FE">
              <w:rPr>
                <w:rFonts w:ascii="Times New Roman" w:hAnsi="Times New Roman" w:cs="Times New Roman"/>
              </w:rPr>
              <w:t xml:space="preserve">заявки в срок, установленный абзацем первым настоящего пункта, </w:t>
            </w:r>
            <w:r w:rsidRPr="00247238">
              <w:rPr>
                <w:rFonts w:ascii="Times New Roman" w:hAnsi="Times New Roman" w:cs="Times New Roman"/>
                <w:b/>
                <w:strike/>
              </w:rPr>
              <w:t>заявка считается отклоненной,</w:t>
            </w:r>
          </w:p>
          <w:p w14:paraId="1FADC5D0" w14:textId="77777777" w:rsidR="009465FE" w:rsidRPr="00247238" w:rsidRDefault="009465FE" w:rsidP="009465FE">
            <w:pPr>
              <w:rPr>
                <w:rFonts w:ascii="Times New Roman" w:hAnsi="Times New Roman" w:cs="Times New Roman"/>
                <w:b/>
                <w:strike/>
              </w:rPr>
            </w:pPr>
            <w:r w:rsidRPr="00247238">
              <w:rPr>
                <w:rFonts w:ascii="Times New Roman" w:hAnsi="Times New Roman" w:cs="Times New Roman"/>
                <w:b/>
                <w:strike/>
              </w:rPr>
              <w:t>положительное решение о предоставлении субсидии не принимается.</w:t>
            </w:r>
          </w:p>
          <w:p w14:paraId="42BDB1F5" w14:textId="77777777" w:rsidR="00141550" w:rsidRDefault="00141550" w:rsidP="009465FE">
            <w:pPr>
              <w:rPr>
                <w:rFonts w:ascii="Times New Roman" w:hAnsi="Times New Roman" w:cs="Times New Roman"/>
              </w:rPr>
            </w:pPr>
          </w:p>
          <w:p w14:paraId="537749D4" w14:textId="77777777" w:rsidR="00141550" w:rsidRDefault="00141550" w:rsidP="009465FE">
            <w:pPr>
              <w:rPr>
                <w:rFonts w:ascii="Times New Roman" w:hAnsi="Times New Roman" w:cs="Times New Roman"/>
              </w:rPr>
            </w:pPr>
          </w:p>
          <w:p w14:paraId="1560C166" w14:textId="5E55370C" w:rsidR="00141550" w:rsidRDefault="00141550" w:rsidP="009465FE">
            <w:pPr>
              <w:rPr>
                <w:rFonts w:ascii="Times New Roman" w:hAnsi="Times New Roman" w:cs="Times New Roman"/>
              </w:rPr>
            </w:pPr>
          </w:p>
          <w:p w14:paraId="062DA001" w14:textId="77777777" w:rsidR="00810DCA" w:rsidRDefault="00810DCA" w:rsidP="009465FE">
            <w:pPr>
              <w:rPr>
                <w:rFonts w:ascii="Times New Roman" w:hAnsi="Times New Roman" w:cs="Times New Roman"/>
              </w:rPr>
            </w:pPr>
          </w:p>
          <w:p w14:paraId="53140C47" w14:textId="77777777" w:rsidR="00141550" w:rsidRDefault="00141550" w:rsidP="009465FE">
            <w:pPr>
              <w:rPr>
                <w:rFonts w:ascii="Times New Roman" w:hAnsi="Times New Roman" w:cs="Times New Roman"/>
              </w:rPr>
            </w:pPr>
          </w:p>
          <w:p w14:paraId="7FB828A4" w14:textId="77777777" w:rsidR="00141550" w:rsidRDefault="00141550" w:rsidP="009465FE">
            <w:pPr>
              <w:rPr>
                <w:rFonts w:ascii="Times New Roman" w:hAnsi="Times New Roman" w:cs="Times New Roman"/>
              </w:rPr>
            </w:pPr>
          </w:p>
          <w:p w14:paraId="688A6C97" w14:textId="1408355E" w:rsidR="009465FE" w:rsidRPr="009465FE" w:rsidRDefault="009465FE" w:rsidP="009465FE">
            <w:pPr>
              <w:rPr>
                <w:rFonts w:ascii="Times New Roman" w:hAnsi="Times New Roman" w:cs="Times New Roman"/>
              </w:rPr>
            </w:pPr>
            <w:r w:rsidRPr="009465FE">
              <w:rPr>
                <w:rFonts w:ascii="Times New Roman" w:hAnsi="Times New Roman" w:cs="Times New Roman"/>
              </w:rPr>
              <w:t>17. Департамент в течение трех рабочих дней с даты поступления в системе "Электронный</w:t>
            </w:r>
          </w:p>
          <w:p w14:paraId="2174C741"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t>бюджет" доработанной заявки осуществляет ее проверку на предмет соответствия требованиям,</w:t>
            </w:r>
          </w:p>
          <w:p w14:paraId="180CDFC2" w14:textId="77777777" w:rsidR="009465FE" w:rsidRPr="009465FE" w:rsidRDefault="009465FE" w:rsidP="009465FE">
            <w:pPr>
              <w:rPr>
                <w:rFonts w:ascii="Times New Roman" w:hAnsi="Times New Roman" w:cs="Times New Roman"/>
              </w:rPr>
            </w:pPr>
            <w:r w:rsidRPr="009465FE">
              <w:rPr>
                <w:rFonts w:ascii="Times New Roman" w:hAnsi="Times New Roman" w:cs="Times New Roman"/>
              </w:rPr>
              <w:lastRenderedPageBreak/>
              <w:t>предъявляемым к форме и содержанию заявок, установленным подпунктом 6.3 пункта 6 настоящего</w:t>
            </w:r>
          </w:p>
          <w:p w14:paraId="71C719E3" w14:textId="7FA0C354" w:rsidR="009465FE" w:rsidRPr="009465FE" w:rsidRDefault="009465FE" w:rsidP="009465FE">
            <w:pPr>
              <w:rPr>
                <w:rFonts w:ascii="Times New Roman" w:hAnsi="Times New Roman" w:cs="Times New Roman"/>
              </w:rPr>
            </w:pPr>
            <w:r w:rsidRPr="009465FE">
              <w:rPr>
                <w:rFonts w:ascii="Times New Roman" w:hAnsi="Times New Roman" w:cs="Times New Roman"/>
              </w:rPr>
              <w:t>раздела, срокам подачи доработанных заявок, установленным пунктом 16 настоящего раздела, исходя</w:t>
            </w:r>
            <w:r w:rsidR="00465B78">
              <w:rPr>
                <w:rFonts w:ascii="Times New Roman" w:hAnsi="Times New Roman" w:cs="Times New Roman"/>
              </w:rPr>
              <w:t xml:space="preserve"> </w:t>
            </w:r>
            <w:r w:rsidRPr="009465FE">
              <w:rPr>
                <w:rFonts w:ascii="Times New Roman" w:hAnsi="Times New Roman" w:cs="Times New Roman"/>
              </w:rPr>
              <w:t>из очередности поступления доработанных заявок участников отбора согласно дате и времени</w:t>
            </w:r>
          </w:p>
          <w:p w14:paraId="7E390090" w14:textId="77777777" w:rsidR="009465FE" w:rsidRPr="00EE76E9" w:rsidRDefault="009465FE" w:rsidP="009465FE">
            <w:pPr>
              <w:rPr>
                <w:rFonts w:ascii="Times New Roman" w:hAnsi="Times New Roman" w:cs="Times New Roman"/>
                <w:strike/>
              </w:rPr>
            </w:pPr>
            <w:r w:rsidRPr="009465FE">
              <w:rPr>
                <w:rFonts w:ascii="Times New Roman" w:hAnsi="Times New Roman" w:cs="Times New Roman"/>
              </w:rPr>
              <w:t xml:space="preserve">представления доработанных заявок. </w:t>
            </w:r>
            <w:r w:rsidRPr="00EE76E9">
              <w:rPr>
                <w:rFonts w:ascii="Times New Roman" w:hAnsi="Times New Roman" w:cs="Times New Roman"/>
                <w:strike/>
              </w:rPr>
              <w:t>По итогам проверки направляет в дирекцию предварительный</w:t>
            </w:r>
          </w:p>
          <w:p w14:paraId="6BD7921D" w14:textId="77777777" w:rsidR="009465FE" w:rsidRPr="00EE76E9" w:rsidRDefault="009465FE" w:rsidP="009465FE">
            <w:pPr>
              <w:rPr>
                <w:rFonts w:ascii="Times New Roman" w:hAnsi="Times New Roman" w:cs="Times New Roman"/>
                <w:strike/>
              </w:rPr>
            </w:pPr>
            <w:r w:rsidRPr="00EE76E9">
              <w:rPr>
                <w:rFonts w:ascii="Times New Roman" w:hAnsi="Times New Roman" w:cs="Times New Roman"/>
                <w:strike/>
              </w:rPr>
              <w:t>расчет размера субсидии, представленный участником отбора в соответствии с пунктом 16 настоящего</w:t>
            </w:r>
          </w:p>
          <w:p w14:paraId="06EB9C8C" w14:textId="480D61D7" w:rsidR="009465FE" w:rsidRPr="00EE76E9" w:rsidRDefault="009465FE" w:rsidP="009465FE">
            <w:pPr>
              <w:rPr>
                <w:rFonts w:ascii="Times New Roman" w:hAnsi="Times New Roman" w:cs="Times New Roman"/>
                <w:strike/>
              </w:rPr>
            </w:pPr>
            <w:r w:rsidRPr="00EE76E9">
              <w:rPr>
                <w:rFonts w:ascii="Times New Roman" w:hAnsi="Times New Roman" w:cs="Times New Roman"/>
                <w:strike/>
              </w:rPr>
              <w:t>раздела.</w:t>
            </w:r>
          </w:p>
          <w:p w14:paraId="39917A8B" w14:textId="77777777" w:rsidR="009465FE" w:rsidRDefault="009465FE" w:rsidP="008C140C">
            <w:pPr>
              <w:rPr>
                <w:rFonts w:ascii="Times New Roman" w:hAnsi="Times New Roman" w:cs="Times New Roman"/>
              </w:rPr>
            </w:pPr>
          </w:p>
          <w:p w14:paraId="6667D33C" w14:textId="77777777" w:rsidR="009465FE" w:rsidRDefault="009465FE" w:rsidP="008C140C">
            <w:pPr>
              <w:rPr>
                <w:rFonts w:ascii="Times New Roman" w:hAnsi="Times New Roman" w:cs="Times New Roman"/>
              </w:rPr>
            </w:pPr>
          </w:p>
          <w:p w14:paraId="4962C0D7" w14:textId="77777777" w:rsidR="009465FE" w:rsidRDefault="009465FE" w:rsidP="008C140C">
            <w:pPr>
              <w:rPr>
                <w:rFonts w:ascii="Times New Roman" w:hAnsi="Times New Roman" w:cs="Times New Roman"/>
              </w:rPr>
            </w:pPr>
          </w:p>
          <w:p w14:paraId="538C8D72" w14:textId="77777777" w:rsidR="009465FE" w:rsidRDefault="009465FE" w:rsidP="008C140C">
            <w:pPr>
              <w:rPr>
                <w:rFonts w:ascii="Times New Roman" w:hAnsi="Times New Roman" w:cs="Times New Roman"/>
              </w:rPr>
            </w:pPr>
          </w:p>
          <w:p w14:paraId="5DAF72AB" w14:textId="77777777" w:rsidR="009465FE" w:rsidRDefault="009465FE" w:rsidP="008C140C">
            <w:pPr>
              <w:rPr>
                <w:rFonts w:ascii="Times New Roman" w:hAnsi="Times New Roman" w:cs="Times New Roman"/>
              </w:rPr>
            </w:pPr>
          </w:p>
          <w:p w14:paraId="31740881" w14:textId="77777777" w:rsidR="009465FE" w:rsidRDefault="009465FE" w:rsidP="008C140C">
            <w:pPr>
              <w:rPr>
                <w:rFonts w:ascii="Times New Roman" w:hAnsi="Times New Roman" w:cs="Times New Roman"/>
              </w:rPr>
            </w:pPr>
          </w:p>
          <w:p w14:paraId="1404B224" w14:textId="679DF2AF" w:rsidR="009465FE" w:rsidRPr="0099097C" w:rsidRDefault="009465FE" w:rsidP="008C140C">
            <w:pPr>
              <w:rPr>
                <w:rFonts w:ascii="Times New Roman" w:hAnsi="Times New Roman" w:cs="Times New Roman"/>
              </w:rPr>
            </w:pPr>
          </w:p>
        </w:tc>
        <w:tc>
          <w:tcPr>
            <w:tcW w:w="1875" w:type="pct"/>
          </w:tcPr>
          <w:p w14:paraId="24218186" w14:textId="023B4710" w:rsidR="0099097C" w:rsidRDefault="005D7700" w:rsidP="00140FC3">
            <w:pPr>
              <w:jc w:val="both"/>
              <w:rPr>
                <w:rFonts w:ascii="Times New Roman" w:hAnsi="Times New Roman" w:cs="Times New Roman"/>
                <w:b/>
              </w:rPr>
            </w:pPr>
            <w:r>
              <w:rPr>
                <w:rFonts w:ascii="Times New Roman" w:hAnsi="Times New Roman" w:cs="Times New Roman"/>
                <w:b/>
              </w:rPr>
              <w:lastRenderedPageBreak/>
              <w:t>Пункт 1</w:t>
            </w:r>
            <w:r w:rsidR="00CF00D0">
              <w:rPr>
                <w:rFonts w:ascii="Times New Roman" w:hAnsi="Times New Roman" w:cs="Times New Roman"/>
                <w:b/>
              </w:rPr>
              <w:t>6</w:t>
            </w:r>
            <w:r w:rsidR="009465FE">
              <w:rPr>
                <w:rFonts w:ascii="Times New Roman" w:hAnsi="Times New Roman" w:cs="Times New Roman"/>
                <w:b/>
              </w:rPr>
              <w:t xml:space="preserve"> - 17</w:t>
            </w:r>
          </w:p>
          <w:p w14:paraId="224DF324" w14:textId="4E60F4DB" w:rsidR="00247238" w:rsidRDefault="00247238" w:rsidP="009465FE">
            <w:pPr>
              <w:jc w:val="both"/>
              <w:rPr>
                <w:rFonts w:ascii="Times New Roman" w:hAnsi="Times New Roman" w:cs="Times New Roman"/>
              </w:rPr>
            </w:pPr>
            <w:r w:rsidRPr="00247238">
              <w:rPr>
                <w:rFonts w:ascii="Times New Roman" w:hAnsi="Times New Roman" w:cs="Times New Roman"/>
              </w:rPr>
              <w:t xml:space="preserve">16. Участник отбора в течение трех рабочих дней после получения в системе "Электронный бюджет" решения о возврате заявки на </w:t>
            </w:r>
            <w:r w:rsidRPr="00EA155B">
              <w:rPr>
                <w:rFonts w:ascii="Times New Roman" w:hAnsi="Times New Roman" w:cs="Times New Roman"/>
                <w:b/>
              </w:rPr>
              <w:t>доработку 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w:t>
            </w:r>
            <w:r w:rsidRPr="00247238">
              <w:rPr>
                <w:rFonts w:ascii="Times New Roman" w:hAnsi="Times New Roman" w:cs="Times New Roman"/>
              </w:rPr>
              <w:t xml:space="preserve">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w:t>
            </w:r>
            <w:r w:rsidRPr="003B2DC6">
              <w:rPr>
                <w:rFonts w:ascii="Times New Roman" w:hAnsi="Times New Roman" w:cs="Times New Roman"/>
                <w:b/>
              </w:rPr>
              <w:t>6.</w:t>
            </w:r>
            <w:r w:rsidR="003B2DC6" w:rsidRPr="003B2DC6">
              <w:rPr>
                <w:rFonts w:ascii="Times New Roman" w:hAnsi="Times New Roman" w:cs="Times New Roman"/>
                <w:b/>
              </w:rPr>
              <w:t>3</w:t>
            </w:r>
            <w:r w:rsidRPr="00247238">
              <w:rPr>
                <w:rFonts w:ascii="Times New Roman" w:hAnsi="Times New Roman" w:cs="Times New Roman"/>
              </w:rPr>
              <w:t xml:space="preserve"> пункта 6 настоящего раздела.».</w:t>
            </w:r>
          </w:p>
          <w:p w14:paraId="5DE435F5" w14:textId="7C855655" w:rsidR="009465FE" w:rsidRPr="009465FE" w:rsidRDefault="009465FE" w:rsidP="009465FE">
            <w:pPr>
              <w:jc w:val="both"/>
              <w:rPr>
                <w:rFonts w:ascii="Times New Roman" w:hAnsi="Times New Roman" w:cs="Times New Roman"/>
              </w:rPr>
            </w:pPr>
            <w:r w:rsidRPr="009465FE">
              <w:rPr>
                <w:rFonts w:ascii="Times New Roman" w:hAnsi="Times New Roman" w:cs="Times New Roman"/>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16F6EFF8" w14:textId="77777777" w:rsidR="009465FE" w:rsidRPr="00810DCA" w:rsidRDefault="009465FE" w:rsidP="009465FE">
            <w:pPr>
              <w:jc w:val="both"/>
              <w:rPr>
                <w:rFonts w:ascii="Times New Roman" w:hAnsi="Times New Roman" w:cs="Times New Roman"/>
                <w:b/>
              </w:rPr>
            </w:pPr>
            <w:r w:rsidRPr="009465FE">
              <w:rPr>
                <w:rFonts w:ascii="Times New Roman" w:hAnsi="Times New Roman" w:cs="Times New Roman"/>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810DCA">
              <w:rPr>
                <w:rFonts w:ascii="Times New Roman" w:hAnsi="Times New Roman" w:cs="Times New Roman"/>
                <w:b/>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14:paraId="1A60A927"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 xml:space="preserve">17.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w:t>
            </w:r>
            <w:r w:rsidRPr="009465FE">
              <w:rPr>
                <w:rFonts w:ascii="Times New Roman" w:hAnsi="Times New Roman" w:cs="Times New Roman"/>
              </w:rPr>
              <w:lastRenderedPageBreak/>
              <w:t>времени представления доработанных заявок:</w:t>
            </w:r>
          </w:p>
          <w:p w14:paraId="09460F85"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17.1. Осуществляет проверку:</w:t>
            </w:r>
          </w:p>
          <w:p w14:paraId="5FCE0654"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16 настоящего раздела;</w:t>
            </w:r>
          </w:p>
          <w:p w14:paraId="7DD5BA60"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 предварительного расчета размера субсидии.</w:t>
            </w:r>
          </w:p>
          <w:p w14:paraId="0B5BEA5E"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17.2. Осуществляет валидацию заявок в системе «Электронный бюджет» на основании результатов проверки, проведенной в соответствии с подпунктом 17.1 пункта 17 настоящего раздела.</w:t>
            </w:r>
          </w:p>
          <w:p w14:paraId="603AC46E"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17.3. Доводит до участников отбора в системе «Электронный бюджет» решение:</w:t>
            </w:r>
          </w:p>
          <w:p w14:paraId="498E9736" w14:textId="77777777" w:rsidR="009465FE" w:rsidRPr="009465FE" w:rsidRDefault="009465FE" w:rsidP="009465FE">
            <w:pPr>
              <w:jc w:val="both"/>
              <w:rPr>
                <w:rFonts w:ascii="Times New Roman" w:hAnsi="Times New Roman" w:cs="Times New Roman"/>
              </w:rPr>
            </w:pPr>
            <w:r w:rsidRPr="009465FE">
              <w:rPr>
                <w:rFonts w:ascii="Times New Roman" w:hAnsi="Times New Roman" w:cs="Times New Roman"/>
              </w:rPr>
              <w:t>- о поддержании заявки (в случае отсутствия оснований для отклонения заявки, установленных пунктом 12 настоящего раздела)»;</w:t>
            </w:r>
          </w:p>
          <w:p w14:paraId="7E4BD7FE" w14:textId="77777777" w:rsidR="009465FE" w:rsidRPr="00465B78" w:rsidRDefault="009465FE" w:rsidP="009465FE">
            <w:pPr>
              <w:jc w:val="both"/>
              <w:rPr>
                <w:rFonts w:ascii="Times New Roman" w:hAnsi="Times New Roman" w:cs="Times New Roman"/>
                <w:b/>
              </w:rPr>
            </w:pPr>
            <w:r w:rsidRPr="009465FE">
              <w:rPr>
                <w:rFonts w:ascii="Times New Roman" w:hAnsi="Times New Roman" w:cs="Times New Roman"/>
              </w:rPr>
              <w:t>- о возврате заявки на доработку (в случае наличия оснований, установленных подпунктами 12.3, 12.4, 12.7 пункта 12 настоящего раздела</w:t>
            </w:r>
            <w:r w:rsidRPr="00465B78">
              <w:rPr>
                <w:rFonts w:ascii="Times New Roman" w:hAnsi="Times New Roman" w:cs="Times New Roman"/>
                <w:b/>
              </w:rPr>
              <w:t>). Решение о возврате заявки на доработку в соответствии с настоящим абзацем принимается департаментом не более трех раз;</w:t>
            </w:r>
          </w:p>
          <w:p w14:paraId="1332D66A" w14:textId="3EAA2243" w:rsidR="0099097C" w:rsidRPr="0099097C" w:rsidRDefault="009465FE" w:rsidP="009465FE">
            <w:pPr>
              <w:jc w:val="both"/>
              <w:rPr>
                <w:rFonts w:ascii="Times New Roman" w:hAnsi="Times New Roman" w:cs="Times New Roman"/>
              </w:rPr>
            </w:pPr>
            <w:r w:rsidRPr="009465FE">
              <w:rPr>
                <w:rFonts w:ascii="Times New Roman" w:hAnsi="Times New Roman" w:cs="Times New Roman"/>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tc>
        <w:tc>
          <w:tcPr>
            <w:tcW w:w="1156" w:type="pct"/>
          </w:tcPr>
          <w:p w14:paraId="5341EECE" w14:textId="77777777" w:rsidR="0099097C" w:rsidRDefault="0099097C" w:rsidP="0068484A">
            <w:pPr>
              <w:jc w:val="both"/>
              <w:rPr>
                <w:rFonts w:ascii="Times New Roman" w:hAnsi="Times New Roman" w:cs="Times New Roman"/>
              </w:rPr>
            </w:pPr>
          </w:p>
          <w:p w14:paraId="4CBD1360" w14:textId="7F459402" w:rsidR="005D7700" w:rsidRDefault="005D7700" w:rsidP="0068484A">
            <w:pPr>
              <w:jc w:val="both"/>
              <w:rPr>
                <w:rFonts w:ascii="Times New Roman" w:hAnsi="Times New Roman" w:cs="Times New Roman"/>
              </w:rPr>
            </w:pPr>
            <w:r>
              <w:rPr>
                <w:rFonts w:ascii="Times New Roman" w:hAnsi="Times New Roman" w:cs="Times New Roman"/>
              </w:rPr>
              <w:t>Положения по срокам отклонения заявок перенесены из пункта 13</w:t>
            </w:r>
            <w:r w:rsidR="00141550">
              <w:rPr>
                <w:rFonts w:ascii="Times New Roman" w:hAnsi="Times New Roman" w:cs="Times New Roman"/>
              </w:rPr>
              <w:t>.</w:t>
            </w:r>
          </w:p>
          <w:p w14:paraId="2B4C1520" w14:textId="05070F3A" w:rsidR="00141550" w:rsidRDefault="00810DCA" w:rsidP="0068484A">
            <w:pPr>
              <w:jc w:val="both"/>
              <w:rPr>
                <w:rFonts w:ascii="Times New Roman" w:hAnsi="Times New Roman" w:cs="Times New Roman"/>
              </w:rPr>
            </w:pPr>
            <w:r>
              <w:rPr>
                <w:rFonts w:ascii="Times New Roman" w:hAnsi="Times New Roman" w:cs="Times New Roman"/>
              </w:rPr>
              <w:t>Кон</w:t>
            </w:r>
            <w:r w:rsidR="00141550">
              <w:rPr>
                <w:rFonts w:ascii="Times New Roman" w:hAnsi="Times New Roman" w:cs="Times New Roman"/>
              </w:rPr>
              <w:t>кретизирован порядок принятия решения об отклонении заявки.</w:t>
            </w:r>
          </w:p>
          <w:p w14:paraId="7ADFD705" w14:textId="74FC1B81" w:rsidR="003B2DC6" w:rsidRDefault="003B2DC6" w:rsidP="0068484A">
            <w:pPr>
              <w:jc w:val="both"/>
              <w:rPr>
                <w:rFonts w:ascii="Times New Roman" w:hAnsi="Times New Roman" w:cs="Times New Roman"/>
              </w:rPr>
            </w:pPr>
          </w:p>
          <w:p w14:paraId="06B82A23" w14:textId="3EF891EC" w:rsidR="003B2DC6" w:rsidRDefault="003B2DC6" w:rsidP="0068484A">
            <w:pPr>
              <w:jc w:val="both"/>
              <w:rPr>
                <w:rFonts w:ascii="Times New Roman" w:hAnsi="Times New Roman" w:cs="Times New Roman"/>
              </w:rPr>
            </w:pPr>
          </w:p>
          <w:p w14:paraId="6102D297" w14:textId="22244BDD" w:rsidR="003B2DC6" w:rsidRDefault="003B2DC6" w:rsidP="0068484A">
            <w:pPr>
              <w:jc w:val="both"/>
              <w:rPr>
                <w:rFonts w:ascii="Times New Roman" w:hAnsi="Times New Roman" w:cs="Times New Roman"/>
              </w:rPr>
            </w:pPr>
          </w:p>
          <w:p w14:paraId="657F33D3" w14:textId="2B8C9455" w:rsidR="003B2DC6" w:rsidRDefault="003B2DC6" w:rsidP="0068484A">
            <w:pPr>
              <w:jc w:val="both"/>
              <w:rPr>
                <w:rFonts w:ascii="Times New Roman" w:hAnsi="Times New Roman" w:cs="Times New Roman"/>
              </w:rPr>
            </w:pPr>
          </w:p>
          <w:p w14:paraId="4B233F5E" w14:textId="4544360E" w:rsidR="003B2DC6" w:rsidRDefault="003B2DC6" w:rsidP="0068484A">
            <w:pPr>
              <w:jc w:val="both"/>
              <w:rPr>
                <w:rFonts w:ascii="Times New Roman" w:hAnsi="Times New Roman" w:cs="Times New Roman"/>
              </w:rPr>
            </w:pPr>
          </w:p>
          <w:p w14:paraId="64DA8875" w14:textId="09F79020" w:rsidR="003B2DC6" w:rsidRDefault="003B2DC6" w:rsidP="0068484A">
            <w:pPr>
              <w:jc w:val="both"/>
              <w:rPr>
                <w:rFonts w:ascii="Times New Roman" w:hAnsi="Times New Roman" w:cs="Times New Roman"/>
              </w:rPr>
            </w:pPr>
          </w:p>
          <w:p w14:paraId="7960BF36" w14:textId="709CA3A2" w:rsidR="003B2DC6" w:rsidRDefault="003B2DC6" w:rsidP="0068484A">
            <w:pPr>
              <w:jc w:val="both"/>
              <w:rPr>
                <w:rFonts w:ascii="Times New Roman" w:hAnsi="Times New Roman" w:cs="Times New Roman"/>
              </w:rPr>
            </w:pPr>
            <w:r>
              <w:rPr>
                <w:rFonts w:ascii="Times New Roman" w:hAnsi="Times New Roman" w:cs="Times New Roman"/>
              </w:rPr>
              <w:t xml:space="preserve">Уточнение отсылки в связи с </w:t>
            </w:r>
            <w:r w:rsidR="009B4352">
              <w:rPr>
                <w:rFonts w:ascii="Times New Roman" w:hAnsi="Times New Roman" w:cs="Times New Roman"/>
              </w:rPr>
              <w:t>признанием утратившим силу</w:t>
            </w:r>
            <w:r>
              <w:rPr>
                <w:rFonts w:ascii="Times New Roman" w:hAnsi="Times New Roman" w:cs="Times New Roman"/>
              </w:rPr>
              <w:t xml:space="preserve"> подпункта 6.4.</w:t>
            </w:r>
          </w:p>
          <w:p w14:paraId="55E49B56" w14:textId="77777777" w:rsidR="00EE76E9" w:rsidRDefault="00EE76E9" w:rsidP="0068484A">
            <w:pPr>
              <w:jc w:val="both"/>
              <w:rPr>
                <w:rFonts w:ascii="Times New Roman" w:hAnsi="Times New Roman" w:cs="Times New Roman"/>
              </w:rPr>
            </w:pPr>
          </w:p>
          <w:p w14:paraId="42FB4BDA" w14:textId="77777777" w:rsidR="005D7700" w:rsidRDefault="005D7700" w:rsidP="00EE76E9">
            <w:pPr>
              <w:jc w:val="both"/>
              <w:rPr>
                <w:rFonts w:ascii="Times New Roman" w:hAnsi="Times New Roman" w:cs="Times New Roman"/>
              </w:rPr>
            </w:pPr>
          </w:p>
          <w:p w14:paraId="6913B9C1" w14:textId="77777777" w:rsidR="00141550" w:rsidRDefault="00141550" w:rsidP="00EE76E9">
            <w:pPr>
              <w:jc w:val="both"/>
              <w:rPr>
                <w:rFonts w:ascii="Times New Roman" w:hAnsi="Times New Roman" w:cs="Times New Roman"/>
              </w:rPr>
            </w:pPr>
          </w:p>
          <w:p w14:paraId="7A4A53E2" w14:textId="5BCA8ED4" w:rsidR="00141550" w:rsidRDefault="00141550" w:rsidP="00EE76E9">
            <w:pPr>
              <w:jc w:val="both"/>
              <w:rPr>
                <w:rFonts w:ascii="Times New Roman" w:hAnsi="Times New Roman" w:cs="Times New Roman"/>
              </w:rPr>
            </w:pPr>
          </w:p>
          <w:p w14:paraId="04D648CA" w14:textId="358E0666" w:rsidR="00810DCA" w:rsidRDefault="00810DCA" w:rsidP="00EE76E9">
            <w:pPr>
              <w:jc w:val="both"/>
              <w:rPr>
                <w:rFonts w:ascii="Times New Roman" w:hAnsi="Times New Roman" w:cs="Times New Roman"/>
              </w:rPr>
            </w:pPr>
          </w:p>
          <w:p w14:paraId="24983CF7" w14:textId="7C48AD6C" w:rsidR="00810DCA" w:rsidRDefault="00810DCA" w:rsidP="00EE76E9">
            <w:pPr>
              <w:jc w:val="both"/>
              <w:rPr>
                <w:rFonts w:ascii="Times New Roman" w:hAnsi="Times New Roman" w:cs="Times New Roman"/>
              </w:rPr>
            </w:pPr>
          </w:p>
          <w:p w14:paraId="0B320272" w14:textId="53A54B29" w:rsidR="00810DCA" w:rsidRDefault="00810DCA" w:rsidP="00EE76E9">
            <w:pPr>
              <w:jc w:val="both"/>
              <w:rPr>
                <w:rFonts w:ascii="Times New Roman" w:hAnsi="Times New Roman" w:cs="Times New Roman"/>
              </w:rPr>
            </w:pPr>
          </w:p>
          <w:p w14:paraId="07415830" w14:textId="3F045CFA" w:rsidR="00810DCA" w:rsidRDefault="00810DCA" w:rsidP="00EE76E9">
            <w:pPr>
              <w:jc w:val="both"/>
              <w:rPr>
                <w:rFonts w:ascii="Times New Roman" w:hAnsi="Times New Roman" w:cs="Times New Roman"/>
              </w:rPr>
            </w:pPr>
          </w:p>
          <w:p w14:paraId="256FC906" w14:textId="794EFD76" w:rsidR="00810DCA" w:rsidRDefault="00810DCA" w:rsidP="00EE76E9">
            <w:pPr>
              <w:jc w:val="both"/>
              <w:rPr>
                <w:rFonts w:ascii="Times New Roman" w:hAnsi="Times New Roman" w:cs="Times New Roman"/>
              </w:rPr>
            </w:pPr>
          </w:p>
          <w:p w14:paraId="665E8D21" w14:textId="466DE9B7" w:rsidR="00810DCA" w:rsidRDefault="00810DCA" w:rsidP="00EE76E9">
            <w:pPr>
              <w:jc w:val="both"/>
              <w:rPr>
                <w:rFonts w:ascii="Times New Roman" w:hAnsi="Times New Roman" w:cs="Times New Roman"/>
              </w:rPr>
            </w:pPr>
          </w:p>
          <w:p w14:paraId="01ABEA80" w14:textId="5FDEA824" w:rsidR="00810DCA" w:rsidRDefault="00810DCA" w:rsidP="00EE76E9">
            <w:pPr>
              <w:jc w:val="both"/>
              <w:rPr>
                <w:rFonts w:ascii="Times New Roman" w:hAnsi="Times New Roman" w:cs="Times New Roman"/>
              </w:rPr>
            </w:pPr>
          </w:p>
          <w:p w14:paraId="7BE553BA" w14:textId="34B4B20B" w:rsidR="00810DCA" w:rsidRDefault="00810DCA" w:rsidP="00EE76E9">
            <w:pPr>
              <w:jc w:val="both"/>
              <w:rPr>
                <w:rFonts w:ascii="Times New Roman" w:hAnsi="Times New Roman" w:cs="Times New Roman"/>
              </w:rPr>
            </w:pPr>
          </w:p>
          <w:p w14:paraId="131F323B" w14:textId="6BB3602E" w:rsidR="00810DCA" w:rsidRDefault="00810DCA" w:rsidP="00EE76E9">
            <w:pPr>
              <w:jc w:val="both"/>
              <w:rPr>
                <w:rFonts w:ascii="Times New Roman" w:hAnsi="Times New Roman" w:cs="Times New Roman"/>
              </w:rPr>
            </w:pPr>
          </w:p>
          <w:p w14:paraId="5B7DB6E6" w14:textId="77777777" w:rsidR="00810DCA" w:rsidRDefault="00810DCA" w:rsidP="00EE76E9">
            <w:pPr>
              <w:jc w:val="both"/>
              <w:rPr>
                <w:rFonts w:ascii="Times New Roman" w:hAnsi="Times New Roman" w:cs="Times New Roman"/>
              </w:rPr>
            </w:pPr>
          </w:p>
          <w:p w14:paraId="3C8BDB3B" w14:textId="77777777" w:rsidR="00141550" w:rsidRDefault="00141550" w:rsidP="00EE76E9">
            <w:pPr>
              <w:jc w:val="both"/>
              <w:rPr>
                <w:rFonts w:ascii="Times New Roman" w:hAnsi="Times New Roman" w:cs="Times New Roman"/>
              </w:rPr>
            </w:pPr>
          </w:p>
          <w:p w14:paraId="58C82006" w14:textId="548472DF" w:rsidR="00141550" w:rsidRDefault="00141550" w:rsidP="00EE76E9">
            <w:pPr>
              <w:jc w:val="both"/>
              <w:rPr>
                <w:rFonts w:ascii="Times New Roman" w:hAnsi="Times New Roman" w:cs="Times New Roman"/>
              </w:rPr>
            </w:pPr>
          </w:p>
          <w:p w14:paraId="7837B178" w14:textId="47631198" w:rsidR="00810DCA" w:rsidRDefault="00810DCA" w:rsidP="00EE76E9">
            <w:pPr>
              <w:jc w:val="both"/>
              <w:rPr>
                <w:rFonts w:ascii="Times New Roman" w:hAnsi="Times New Roman" w:cs="Times New Roman"/>
              </w:rPr>
            </w:pPr>
          </w:p>
          <w:p w14:paraId="3EA6C43E" w14:textId="3D0D6BF5" w:rsidR="00810DCA" w:rsidRDefault="00810DCA" w:rsidP="00EE76E9">
            <w:pPr>
              <w:jc w:val="both"/>
              <w:rPr>
                <w:rFonts w:ascii="Times New Roman" w:hAnsi="Times New Roman" w:cs="Times New Roman"/>
              </w:rPr>
            </w:pPr>
          </w:p>
          <w:p w14:paraId="46F36A86" w14:textId="1FC90154" w:rsidR="00810DCA" w:rsidRDefault="00810DCA" w:rsidP="00EE76E9">
            <w:pPr>
              <w:jc w:val="both"/>
              <w:rPr>
                <w:rFonts w:ascii="Times New Roman" w:hAnsi="Times New Roman" w:cs="Times New Roman"/>
              </w:rPr>
            </w:pPr>
          </w:p>
          <w:p w14:paraId="7D44BFF0" w14:textId="73769FB1" w:rsidR="00810DCA" w:rsidRDefault="00810DCA" w:rsidP="00EE76E9">
            <w:pPr>
              <w:jc w:val="both"/>
              <w:rPr>
                <w:rFonts w:ascii="Times New Roman" w:hAnsi="Times New Roman" w:cs="Times New Roman"/>
              </w:rPr>
            </w:pPr>
          </w:p>
          <w:p w14:paraId="28D949F4" w14:textId="26EE6371" w:rsidR="00810DCA" w:rsidRDefault="00810DCA" w:rsidP="00EE76E9">
            <w:pPr>
              <w:jc w:val="both"/>
              <w:rPr>
                <w:rFonts w:ascii="Times New Roman" w:hAnsi="Times New Roman" w:cs="Times New Roman"/>
              </w:rPr>
            </w:pPr>
          </w:p>
          <w:p w14:paraId="2269A2F8" w14:textId="1B773AD2" w:rsidR="00810DCA" w:rsidRDefault="00810DCA" w:rsidP="00EE76E9">
            <w:pPr>
              <w:jc w:val="both"/>
              <w:rPr>
                <w:rFonts w:ascii="Times New Roman" w:hAnsi="Times New Roman" w:cs="Times New Roman"/>
              </w:rPr>
            </w:pPr>
          </w:p>
          <w:p w14:paraId="48184ABA" w14:textId="77777777" w:rsidR="00810DCA" w:rsidRDefault="00810DCA" w:rsidP="00EE76E9">
            <w:pPr>
              <w:jc w:val="both"/>
              <w:rPr>
                <w:rFonts w:ascii="Times New Roman" w:hAnsi="Times New Roman" w:cs="Times New Roman"/>
              </w:rPr>
            </w:pPr>
          </w:p>
          <w:p w14:paraId="15AAF226" w14:textId="77777777" w:rsidR="00141550" w:rsidRPr="00141550" w:rsidRDefault="00141550" w:rsidP="00141550">
            <w:pPr>
              <w:jc w:val="both"/>
              <w:rPr>
                <w:rFonts w:ascii="Times New Roman" w:hAnsi="Times New Roman" w:cs="Times New Roman"/>
              </w:rPr>
            </w:pPr>
            <w:r w:rsidRPr="00141550">
              <w:rPr>
                <w:rFonts w:ascii="Times New Roman" w:hAnsi="Times New Roman" w:cs="Times New Roman"/>
              </w:rPr>
              <w:t>Исключается МКУ «ДДТиЖКК» из участников процесса предоставления субсидии.</w:t>
            </w:r>
          </w:p>
          <w:p w14:paraId="5A18525A" w14:textId="77777777" w:rsidR="00141550" w:rsidRPr="00141550" w:rsidRDefault="00141550" w:rsidP="00141550">
            <w:pPr>
              <w:jc w:val="both"/>
              <w:rPr>
                <w:rFonts w:ascii="Times New Roman" w:hAnsi="Times New Roman" w:cs="Times New Roman"/>
              </w:rPr>
            </w:pPr>
            <w:r w:rsidRPr="00141550">
              <w:rPr>
                <w:rFonts w:ascii="Times New Roman" w:hAnsi="Times New Roman" w:cs="Times New Roman"/>
              </w:rPr>
              <w:t>Корректируется срок рассмотрения заявки в связи:</w:t>
            </w:r>
          </w:p>
          <w:p w14:paraId="205850FD" w14:textId="721C2986" w:rsidR="00141550" w:rsidRPr="0068484A" w:rsidRDefault="00141550" w:rsidP="00141550">
            <w:pPr>
              <w:jc w:val="both"/>
              <w:rPr>
                <w:rFonts w:ascii="Times New Roman" w:hAnsi="Times New Roman" w:cs="Times New Roman"/>
              </w:rPr>
            </w:pPr>
            <w:r w:rsidRPr="00141550">
              <w:rPr>
                <w:rFonts w:ascii="Times New Roman" w:hAnsi="Times New Roman" w:cs="Times New Roman"/>
              </w:rPr>
              <w:t>с установлением возможности для участника отбора 3 раза исправить заявку после ее повторного возврата департаментом на доработку (абзац третий п.п.17.3 п.17 разд.III в новой редакции порядка), т.е. дополнительно 9 дней на исправление заявки участником отбора и дополнительно 9 дней на проверку департаментом исправленных заявок.</w:t>
            </w:r>
          </w:p>
        </w:tc>
      </w:tr>
      <w:tr w:rsidR="003120CD" w:rsidRPr="006656AA" w14:paraId="065E6568" w14:textId="77777777" w:rsidTr="003B7383">
        <w:trPr>
          <w:trHeight w:val="391"/>
        </w:trPr>
        <w:tc>
          <w:tcPr>
            <w:tcW w:w="237" w:type="pct"/>
          </w:tcPr>
          <w:p w14:paraId="0B712685" w14:textId="0CB638F3" w:rsidR="003120CD" w:rsidRDefault="003F7FFB" w:rsidP="006D1B01">
            <w:pPr>
              <w:jc w:val="center"/>
              <w:rPr>
                <w:rFonts w:ascii="Times New Roman" w:hAnsi="Times New Roman" w:cs="Times New Roman"/>
                <w:b/>
              </w:rPr>
            </w:pPr>
            <w:r>
              <w:rPr>
                <w:rFonts w:ascii="Times New Roman" w:hAnsi="Times New Roman" w:cs="Times New Roman"/>
                <w:b/>
              </w:rPr>
              <w:lastRenderedPageBreak/>
              <w:t>2.1</w:t>
            </w:r>
            <w:r w:rsidR="006D1B01">
              <w:rPr>
                <w:rFonts w:ascii="Times New Roman" w:hAnsi="Times New Roman" w:cs="Times New Roman"/>
                <w:b/>
              </w:rPr>
              <w:t>3</w:t>
            </w:r>
            <w:r>
              <w:rPr>
                <w:rFonts w:ascii="Times New Roman" w:hAnsi="Times New Roman" w:cs="Times New Roman"/>
                <w:b/>
              </w:rPr>
              <w:t>.</w:t>
            </w:r>
          </w:p>
        </w:tc>
        <w:tc>
          <w:tcPr>
            <w:tcW w:w="1732" w:type="pct"/>
          </w:tcPr>
          <w:p w14:paraId="618857E9" w14:textId="46A176B6" w:rsidR="003120CD" w:rsidRPr="003120CD" w:rsidRDefault="003120CD" w:rsidP="003120CD">
            <w:pPr>
              <w:rPr>
                <w:rFonts w:ascii="Times New Roman" w:hAnsi="Times New Roman" w:cs="Times New Roman"/>
                <w:b/>
              </w:rPr>
            </w:pPr>
            <w:r w:rsidRPr="003120CD">
              <w:rPr>
                <w:rFonts w:ascii="Times New Roman" w:hAnsi="Times New Roman" w:cs="Times New Roman"/>
                <w:b/>
              </w:rPr>
              <w:t>Пункт 18</w:t>
            </w:r>
          </w:p>
          <w:p w14:paraId="0FFC8E55" w14:textId="77777777" w:rsidR="003120CD" w:rsidRPr="003120CD" w:rsidRDefault="003120CD" w:rsidP="003120CD">
            <w:pPr>
              <w:rPr>
                <w:rFonts w:ascii="Times New Roman" w:hAnsi="Times New Roman" w:cs="Times New Roman"/>
                <w:strike/>
              </w:rPr>
            </w:pPr>
            <w:r w:rsidRPr="003120CD">
              <w:rPr>
                <w:rFonts w:ascii="Times New Roman" w:hAnsi="Times New Roman" w:cs="Times New Roman"/>
                <w:strike/>
              </w:rPr>
              <w:t xml:space="preserve">18. Дирекция в течение трех рабочих дней с даты получения в соответствии с пунктом 17 настоящего раздела предварительного расчета размера субсидии </w:t>
            </w:r>
            <w:r w:rsidRPr="003120CD">
              <w:rPr>
                <w:rFonts w:ascii="Times New Roman" w:hAnsi="Times New Roman" w:cs="Times New Roman"/>
                <w:strike/>
              </w:rPr>
              <w:lastRenderedPageBreak/>
              <w:t>осуществляет его проверку. По итогам проверки направляет в департамент согласованный</w:t>
            </w:r>
            <w:r w:rsidRPr="003120CD">
              <w:rPr>
                <w:rFonts w:ascii="Times New Roman" w:hAnsi="Times New Roman" w:cs="Times New Roman"/>
              </w:rPr>
              <w:t xml:space="preserve"> </w:t>
            </w:r>
            <w:r w:rsidRPr="003120CD">
              <w:rPr>
                <w:rFonts w:ascii="Times New Roman" w:hAnsi="Times New Roman" w:cs="Times New Roman"/>
                <w:strike/>
              </w:rPr>
              <w:t>предварительный расчет размера субсидии в пределах утвержденных лимитов бюджетных обязательств либо информацию об отклонении доработанной заявки участника отбора.</w:t>
            </w:r>
          </w:p>
          <w:p w14:paraId="66ED1FAE" w14:textId="77777777" w:rsidR="003120CD" w:rsidRPr="003120CD" w:rsidRDefault="003120CD" w:rsidP="003120CD">
            <w:pPr>
              <w:rPr>
                <w:rFonts w:ascii="Times New Roman" w:hAnsi="Times New Roman" w:cs="Times New Roman"/>
                <w:strike/>
              </w:rPr>
            </w:pPr>
            <w:r w:rsidRPr="003120CD">
              <w:rPr>
                <w:rFonts w:ascii="Times New Roman" w:hAnsi="Times New Roman" w:cs="Times New Roman"/>
                <w:strike/>
              </w:rPr>
              <w:t>Департамент подготавливает протокол рассмотрения заявок, включающий в себя информацию о количестве поступивших и рассмотренных заявок участников отбора (с учетом доработанных заявок), информацию по каждому участнику отбора о признании его заявки, соответствующей требованиям, установленным в объявлении об отборе, или об отклонении его заявки с указанием оснований для отклонения в соответствии с пунктом 12 настоящего раздела:</w:t>
            </w:r>
          </w:p>
          <w:p w14:paraId="31E53705" w14:textId="77777777" w:rsidR="003120CD" w:rsidRPr="003120CD" w:rsidRDefault="003120CD" w:rsidP="003120CD">
            <w:pPr>
              <w:rPr>
                <w:rFonts w:ascii="Times New Roman" w:hAnsi="Times New Roman" w:cs="Times New Roman"/>
                <w:strike/>
              </w:rPr>
            </w:pPr>
            <w:r w:rsidRPr="003120CD">
              <w:rPr>
                <w:rFonts w:ascii="Times New Roman" w:hAnsi="Times New Roman" w:cs="Times New Roman"/>
                <w:strike/>
              </w:rPr>
              <w:t>- в течение трех рабочих дней после получения от дирекции в соответствии с абзацем первым настоящего пункта согласованных предварительных расчетов размера субсидии и (или) информации об отклонении доработанной заявки участника отбора в соответствии с абзацем первым настоящего пункта;</w:t>
            </w:r>
          </w:p>
          <w:p w14:paraId="0EDF70D8" w14:textId="417C885E" w:rsidR="003120CD" w:rsidRPr="003120CD" w:rsidRDefault="003120CD" w:rsidP="003120CD">
            <w:pPr>
              <w:rPr>
                <w:rFonts w:ascii="Times New Roman" w:hAnsi="Times New Roman" w:cs="Times New Roman"/>
              </w:rPr>
            </w:pPr>
            <w:r w:rsidRPr="003120CD">
              <w:rPr>
                <w:rFonts w:ascii="Times New Roman" w:hAnsi="Times New Roman" w:cs="Times New Roman"/>
                <w:strike/>
              </w:rPr>
              <w:t>- либо в течение трех рабочих дней после установления фактов несоответствия всех поступивших доработанных заявок требованиям, предъявляемым к форме и содержанию заявок, установленным подпунктом 6.3 пункта 6 настоящего раздела, и (или) срокам подачи доработанных заявок, установленным пунктом 16 настоящего раздела.</w:t>
            </w:r>
          </w:p>
        </w:tc>
        <w:tc>
          <w:tcPr>
            <w:tcW w:w="1875" w:type="pct"/>
          </w:tcPr>
          <w:p w14:paraId="2CF8CE9C" w14:textId="6D0FC1CC" w:rsidR="003120CD" w:rsidRPr="006656AA" w:rsidRDefault="00F22625" w:rsidP="00140FC3">
            <w:pPr>
              <w:jc w:val="both"/>
              <w:rPr>
                <w:rFonts w:ascii="Times New Roman" w:hAnsi="Times New Roman" w:cs="Times New Roman"/>
                <w:b/>
              </w:rPr>
            </w:pPr>
            <w:r>
              <w:rPr>
                <w:rFonts w:ascii="Times New Roman" w:hAnsi="Times New Roman" w:cs="Times New Roman"/>
                <w:b/>
              </w:rPr>
              <w:lastRenderedPageBreak/>
              <w:t>Признать утратившим силу</w:t>
            </w:r>
          </w:p>
        </w:tc>
        <w:tc>
          <w:tcPr>
            <w:tcW w:w="1156" w:type="pct"/>
          </w:tcPr>
          <w:p w14:paraId="30E556EE" w14:textId="2B6D997E" w:rsidR="005C1B92" w:rsidRDefault="005C1B92" w:rsidP="00140FC3">
            <w:pPr>
              <w:jc w:val="both"/>
              <w:rPr>
                <w:rFonts w:ascii="Times New Roman" w:hAnsi="Times New Roman" w:cs="Times New Roman"/>
              </w:rPr>
            </w:pPr>
            <w:r w:rsidRPr="005C1B92">
              <w:rPr>
                <w:rFonts w:ascii="Times New Roman" w:hAnsi="Times New Roman" w:cs="Times New Roman"/>
              </w:rPr>
              <w:t xml:space="preserve">Пункт исключен в связи с исключением МКУ «ДДТиЖКК» из участников процесса предоставления субсидии, </w:t>
            </w:r>
            <w:r w:rsidRPr="005C1B92">
              <w:rPr>
                <w:rFonts w:ascii="Times New Roman" w:hAnsi="Times New Roman" w:cs="Times New Roman"/>
              </w:rPr>
              <w:lastRenderedPageBreak/>
              <w:t xml:space="preserve">функции </w:t>
            </w:r>
            <w:r w:rsidR="00DC040C">
              <w:rPr>
                <w:rFonts w:ascii="Times New Roman" w:hAnsi="Times New Roman" w:cs="Times New Roman"/>
              </w:rPr>
              <w:t>переложены на департамент</w:t>
            </w:r>
          </w:p>
          <w:p w14:paraId="4D2EB083" w14:textId="77777777" w:rsidR="00DC040C" w:rsidRPr="005C1B92" w:rsidRDefault="00DC040C" w:rsidP="00140FC3">
            <w:pPr>
              <w:jc w:val="both"/>
              <w:rPr>
                <w:rFonts w:ascii="Times New Roman" w:hAnsi="Times New Roman" w:cs="Times New Roman"/>
              </w:rPr>
            </w:pPr>
          </w:p>
          <w:p w14:paraId="6944A586" w14:textId="77777777" w:rsidR="005C1B92" w:rsidRPr="005C1B92" w:rsidRDefault="005C1B92" w:rsidP="00140FC3">
            <w:pPr>
              <w:jc w:val="both"/>
              <w:rPr>
                <w:rFonts w:ascii="Times New Roman" w:hAnsi="Times New Roman" w:cs="Times New Roman"/>
              </w:rPr>
            </w:pPr>
          </w:p>
          <w:p w14:paraId="098F074F" w14:textId="77777777" w:rsidR="005C1B92" w:rsidRPr="005C1B92" w:rsidRDefault="005C1B92" w:rsidP="00140FC3">
            <w:pPr>
              <w:jc w:val="both"/>
              <w:rPr>
                <w:rFonts w:ascii="Times New Roman" w:hAnsi="Times New Roman" w:cs="Times New Roman"/>
              </w:rPr>
            </w:pPr>
          </w:p>
          <w:p w14:paraId="4F181E51" w14:textId="77777777" w:rsidR="005C1B92" w:rsidRPr="005C1B92" w:rsidRDefault="005C1B92" w:rsidP="00140FC3">
            <w:pPr>
              <w:jc w:val="both"/>
              <w:rPr>
                <w:rFonts w:ascii="Times New Roman" w:hAnsi="Times New Roman" w:cs="Times New Roman"/>
              </w:rPr>
            </w:pPr>
          </w:p>
          <w:p w14:paraId="368A3A88" w14:textId="2EA86BC5" w:rsidR="005C1B92" w:rsidRDefault="005C1B92" w:rsidP="005C1B92">
            <w:pPr>
              <w:jc w:val="both"/>
              <w:rPr>
                <w:rFonts w:ascii="Times New Roman" w:hAnsi="Times New Roman" w:cs="Times New Roman"/>
              </w:rPr>
            </w:pPr>
            <w:r>
              <w:rPr>
                <w:rFonts w:ascii="Times New Roman" w:hAnsi="Times New Roman" w:cs="Times New Roman"/>
              </w:rPr>
              <w:t xml:space="preserve">Положения в части подготовки </w:t>
            </w:r>
            <w:r w:rsidRPr="005C1B92">
              <w:rPr>
                <w:rFonts w:ascii="Times New Roman" w:hAnsi="Times New Roman" w:cs="Times New Roman"/>
              </w:rPr>
              <w:t>протокол</w:t>
            </w:r>
            <w:r>
              <w:rPr>
                <w:rFonts w:ascii="Times New Roman" w:hAnsi="Times New Roman" w:cs="Times New Roman"/>
              </w:rPr>
              <w:t>а</w:t>
            </w:r>
            <w:r w:rsidRPr="005C1B92">
              <w:rPr>
                <w:rFonts w:ascii="Times New Roman" w:hAnsi="Times New Roman" w:cs="Times New Roman"/>
              </w:rPr>
              <w:t xml:space="preserve"> рассмотрения заявок </w:t>
            </w:r>
            <w:r>
              <w:rPr>
                <w:rFonts w:ascii="Times New Roman" w:hAnsi="Times New Roman" w:cs="Times New Roman"/>
              </w:rPr>
              <w:t>исключены, поскольку он формируется</w:t>
            </w:r>
            <w:r w:rsidRPr="005C1B92">
              <w:rPr>
                <w:rFonts w:ascii="Times New Roman" w:hAnsi="Times New Roman" w:cs="Times New Roman"/>
              </w:rPr>
              <w:t xml:space="preserve"> только в случае если победители субсидий определяют</w:t>
            </w:r>
            <w:r w:rsidR="007D3890">
              <w:rPr>
                <w:rFonts w:ascii="Times New Roman" w:hAnsi="Times New Roman" w:cs="Times New Roman"/>
              </w:rPr>
              <w:t>ся по результатам конкурса (абзац</w:t>
            </w:r>
            <w:r w:rsidRPr="005C1B92">
              <w:rPr>
                <w:rFonts w:ascii="Times New Roman" w:hAnsi="Times New Roman" w:cs="Times New Roman"/>
              </w:rPr>
              <w:t xml:space="preserve"> 4 подпункта </w:t>
            </w:r>
            <w:r w:rsidR="007D3890">
              <w:rPr>
                <w:rFonts w:ascii="Times New Roman" w:hAnsi="Times New Roman" w:cs="Times New Roman"/>
              </w:rPr>
              <w:t xml:space="preserve">«в» </w:t>
            </w:r>
            <w:r w:rsidRPr="005C1B92">
              <w:rPr>
                <w:rFonts w:ascii="Times New Roman" w:hAnsi="Times New Roman" w:cs="Times New Roman"/>
              </w:rPr>
              <w:t>пункта 25 Общих требований с учетом изменений от  16.11.2024 № 1573.</w:t>
            </w:r>
          </w:p>
          <w:p w14:paraId="601AFCBA" w14:textId="0079C937" w:rsidR="005922EC" w:rsidRPr="005C1B92" w:rsidRDefault="005922EC" w:rsidP="005922EC">
            <w:pPr>
              <w:jc w:val="both"/>
              <w:rPr>
                <w:rFonts w:ascii="Times New Roman" w:hAnsi="Times New Roman" w:cs="Times New Roman"/>
              </w:rPr>
            </w:pPr>
            <w:r>
              <w:rPr>
                <w:rFonts w:ascii="Times New Roman" w:hAnsi="Times New Roman" w:cs="Times New Roman"/>
              </w:rPr>
              <w:t>Постановлением № 3790</w:t>
            </w:r>
            <w:r w:rsidRPr="005922EC">
              <w:rPr>
                <w:rFonts w:ascii="Times New Roman" w:hAnsi="Times New Roman" w:cs="Times New Roman"/>
              </w:rPr>
              <w:t xml:space="preserve"> установлено, что отбор получателей субсидий осуществляется способом запроса предложений</w:t>
            </w:r>
          </w:p>
        </w:tc>
      </w:tr>
      <w:tr w:rsidR="00284C32" w:rsidRPr="006656AA" w14:paraId="72641553" w14:textId="77777777" w:rsidTr="003B7383">
        <w:trPr>
          <w:trHeight w:val="391"/>
        </w:trPr>
        <w:tc>
          <w:tcPr>
            <w:tcW w:w="237" w:type="pct"/>
          </w:tcPr>
          <w:p w14:paraId="5317EF78" w14:textId="3CCFF52E" w:rsidR="00284C32" w:rsidRDefault="003F7FFB" w:rsidP="006D1B01">
            <w:pPr>
              <w:jc w:val="center"/>
              <w:rPr>
                <w:rFonts w:ascii="Times New Roman" w:hAnsi="Times New Roman" w:cs="Times New Roman"/>
                <w:b/>
              </w:rPr>
            </w:pPr>
            <w:r>
              <w:rPr>
                <w:rFonts w:ascii="Times New Roman" w:hAnsi="Times New Roman" w:cs="Times New Roman"/>
                <w:b/>
              </w:rPr>
              <w:lastRenderedPageBreak/>
              <w:t>2.1</w:t>
            </w:r>
            <w:r w:rsidR="006D1B01">
              <w:rPr>
                <w:rFonts w:ascii="Times New Roman" w:hAnsi="Times New Roman" w:cs="Times New Roman"/>
                <w:b/>
              </w:rPr>
              <w:t>4</w:t>
            </w:r>
            <w:r>
              <w:rPr>
                <w:rFonts w:ascii="Times New Roman" w:hAnsi="Times New Roman" w:cs="Times New Roman"/>
                <w:b/>
              </w:rPr>
              <w:t>.</w:t>
            </w:r>
          </w:p>
        </w:tc>
        <w:tc>
          <w:tcPr>
            <w:tcW w:w="1732" w:type="pct"/>
          </w:tcPr>
          <w:p w14:paraId="1EC7639B" w14:textId="6245059A" w:rsidR="00284C32" w:rsidRPr="00284C32" w:rsidRDefault="00284C32" w:rsidP="00284C32">
            <w:pPr>
              <w:rPr>
                <w:rFonts w:ascii="Times New Roman" w:hAnsi="Times New Roman" w:cs="Times New Roman"/>
                <w:b/>
              </w:rPr>
            </w:pPr>
            <w:r w:rsidRPr="00284C32">
              <w:rPr>
                <w:rFonts w:ascii="Times New Roman" w:hAnsi="Times New Roman" w:cs="Times New Roman"/>
                <w:b/>
              </w:rPr>
              <w:t>Пункт 19</w:t>
            </w:r>
          </w:p>
          <w:p w14:paraId="425E719E" w14:textId="77777777" w:rsidR="00284C32" w:rsidRPr="00284C32" w:rsidRDefault="00284C32" w:rsidP="00284C32">
            <w:pPr>
              <w:rPr>
                <w:rFonts w:ascii="Times New Roman" w:hAnsi="Times New Roman" w:cs="Times New Roman"/>
              </w:rPr>
            </w:pPr>
            <w:r w:rsidRPr="006D1B01">
              <w:rPr>
                <w:rFonts w:ascii="Times New Roman" w:hAnsi="Times New Roman" w:cs="Times New Roman"/>
              </w:rPr>
              <w:t>19</w:t>
            </w:r>
            <w:r w:rsidRPr="00284C32">
              <w:rPr>
                <w:rFonts w:ascii="Times New Roman" w:hAnsi="Times New Roman" w:cs="Times New Roman"/>
                <w:b/>
              </w:rPr>
              <w:t>.</w:t>
            </w:r>
            <w:r w:rsidRPr="00284C32">
              <w:rPr>
                <w:rFonts w:ascii="Times New Roman" w:hAnsi="Times New Roman" w:cs="Times New Roman"/>
              </w:rPr>
              <w:t xml:space="preserve"> Департамент в течение пяти рабочих дней </w:t>
            </w:r>
            <w:r w:rsidRPr="00224D5D">
              <w:rPr>
                <w:rFonts w:ascii="Times New Roman" w:hAnsi="Times New Roman" w:cs="Times New Roman"/>
                <w:strike/>
              </w:rPr>
              <w:t xml:space="preserve">после размещения на едином портале протокола рассмотрения заявок в соответствии с пунктом 14 настоящего раздела </w:t>
            </w:r>
            <w:r w:rsidRPr="00284C32">
              <w:rPr>
                <w:rFonts w:ascii="Times New Roman" w:hAnsi="Times New Roman" w:cs="Times New Roman"/>
              </w:rPr>
              <w:t xml:space="preserve">готовит проект муниципального правового акта о предоставлении субсидии и </w:t>
            </w:r>
            <w:r w:rsidRPr="00284C32">
              <w:rPr>
                <w:rFonts w:ascii="Times New Roman" w:hAnsi="Times New Roman" w:cs="Times New Roman"/>
              </w:rPr>
              <w:lastRenderedPageBreak/>
              <w:t>направляет его на согласование в порядке, установленном распоряжением Администрации города от 30.12.2005 N 3686 "Об утверждении Регламента Администрации города" (далее - Регламент Администрации города).</w:t>
            </w:r>
          </w:p>
          <w:p w14:paraId="3C39A4CC" w14:textId="77777777" w:rsidR="00284C32" w:rsidRPr="00284C32" w:rsidRDefault="00284C32" w:rsidP="00284C32">
            <w:pPr>
              <w:rPr>
                <w:rFonts w:ascii="Times New Roman" w:hAnsi="Times New Roman" w:cs="Times New Roman"/>
              </w:rPr>
            </w:pPr>
          </w:p>
          <w:p w14:paraId="584ABCF6" w14:textId="464336DE" w:rsidR="00284C32" w:rsidRPr="00315D2D" w:rsidRDefault="00284C32" w:rsidP="005C1B92">
            <w:pPr>
              <w:rPr>
                <w:rFonts w:ascii="Times New Roman" w:hAnsi="Times New Roman" w:cs="Times New Roman"/>
                <w:strike/>
              </w:rPr>
            </w:pPr>
            <w:r w:rsidRPr="004D09B8">
              <w:rPr>
                <w:rFonts w:ascii="Times New Roman" w:hAnsi="Times New Roman" w:cs="Times New Roman"/>
              </w:rPr>
              <w:t>В случае наличия заявок, возвращенных участникам отбора на доработку, проект муниципального правового акта о предоставлении субсидии готовится и направляется на согласование в течение пяти рабочих дней после получения</w:t>
            </w:r>
            <w:r w:rsidRPr="00315D2D">
              <w:rPr>
                <w:rFonts w:ascii="Times New Roman" w:hAnsi="Times New Roman" w:cs="Times New Roman"/>
                <w:strike/>
              </w:rPr>
              <w:t xml:space="preserve"> от дирекции согласованного в соответствии с пунктом 18 настоящего раздела </w:t>
            </w:r>
            <w:r w:rsidRPr="004D09B8">
              <w:rPr>
                <w:rFonts w:ascii="Times New Roman" w:hAnsi="Times New Roman" w:cs="Times New Roman"/>
              </w:rPr>
              <w:t>предварительного расчета размера субсидии или</w:t>
            </w:r>
            <w:r w:rsidRPr="00315D2D">
              <w:rPr>
                <w:rFonts w:ascii="Times New Roman" w:hAnsi="Times New Roman" w:cs="Times New Roman"/>
                <w:strike/>
              </w:rPr>
              <w:t xml:space="preserve"> информации об отклонении доработанной заявки участника отбора, </w:t>
            </w:r>
            <w:r w:rsidRPr="004D09B8">
              <w:rPr>
                <w:rFonts w:ascii="Times New Roman" w:hAnsi="Times New Roman" w:cs="Times New Roman"/>
              </w:rPr>
              <w:t>либо в течение пяти рабочих дней после истечения срока предоставления участниками отбора доработанных заявок (в случае непоступления от участников отбора доработанных заявок).</w:t>
            </w:r>
          </w:p>
        </w:tc>
        <w:tc>
          <w:tcPr>
            <w:tcW w:w="1875" w:type="pct"/>
          </w:tcPr>
          <w:p w14:paraId="4BF2A22E" w14:textId="7158B560" w:rsidR="00284C32" w:rsidRPr="00284C32" w:rsidRDefault="00F22625" w:rsidP="00284C32">
            <w:pPr>
              <w:jc w:val="both"/>
              <w:rPr>
                <w:rFonts w:ascii="Times New Roman" w:hAnsi="Times New Roman" w:cs="Times New Roman"/>
                <w:b/>
              </w:rPr>
            </w:pPr>
            <w:r>
              <w:rPr>
                <w:rFonts w:ascii="Times New Roman" w:hAnsi="Times New Roman" w:cs="Times New Roman"/>
                <w:b/>
              </w:rPr>
              <w:lastRenderedPageBreak/>
              <w:t>Пункт 19</w:t>
            </w:r>
          </w:p>
          <w:p w14:paraId="2A1E83D0" w14:textId="6C3495CF" w:rsidR="006D1B01" w:rsidRPr="006D1B01" w:rsidRDefault="006D1B01" w:rsidP="006D1B01">
            <w:pPr>
              <w:jc w:val="both"/>
              <w:rPr>
                <w:rFonts w:ascii="Times New Roman" w:hAnsi="Times New Roman" w:cs="Times New Roman"/>
              </w:rPr>
            </w:pPr>
            <w:r w:rsidRPr="006D1B01">
              <w:rPr>
                <w:rFonts w:ascii="Times New Roman" w:hAnsi="Times New Roman" w:cs="Times New Roman"/>
              </w:rPr>
              <w:t xml:space="preserve">19.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w:t>
            </w:r>
            <w:r w:rsidRPr="006D1B01">
              <w:rPr>
                <w:rFonts w:ascii="Times New Roman" w:hAnsi="Times New Roman" w:cs="Times New Roman"/>
              </w:rPr>
              <w:lastRenderedPageBreak/>
              <w:t>города» (далее – Регламент Администрации города) в течение пяти рабочих дней после:</w:t>
            </w:r>
          </w:p>
          <w:p w14:paraId="6FB37F8D" w14:textId="77777777" w:rsidR="006D1B01" w:rsidRPr="006D1B01" w:rsidRDefault="006D1B01" w:rsidP="006D1B01">
            <w:pPr>
              <w:jc w:val="both"/>
              <w:rPr>
                <w:rFonts w:ascii="Times New Roman" w:hAnsi="Times New Roman" w:cs="Times New Roman"/>
              </w:rPr>
            </w:pPr>
            <w:r w:rsidRPr="006D1B01">
              <w:rPr>
                <w:rFonts w:ascii="Times New Roman" w:hAnsi="Times New Roman" w:cs="Times New Roman"/>
              </w:rPr>
              <w:t>- доведения в системе «Электронный бюджет» до всех участников отбора, заявки которых поддержаны, решения о поддержании заявки в соответствии с подпунктом 15.2 пункта 15 настоящего раздела и (или) подпунктом 17.3 пункта 17 настоящего раздела;</w:t>
            </w:r>
          </w:p>
          <w:p w14:paraId="46401890" w14:textId="69603C47" w:rsidR="00284C32" w:rsidRPr="00224D5D" w:rsidRDefault="006D1B01" w:rsidP="006D1B01">
            <w:pPr>
              <w:jc w:val="both"/>
              <w:rPr>
                <w:rFonts w:ascii="Times New Roman" w:hAnsi="Times New Roman" w:cs="Times New Roman"/>
              </w:rPr>
            </w:pPr>
            <w:r w:rsidRPr="006D1B01">
              <w:rPr>
                <w:rFonts w:ascii="Times New Roman" w:hAnsi="Times New Roman" w:cs="Times New Roman"/>
              </w:rPr>
              <w:t>-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с подпунктом 14.2</w:t>
            </w:r>
            <w:r>
              <w:rPr>
                <w:rFonts w:ascii="Times New Roman" w:hAnsi="Times New Roman" w:cs="Times New Roman"/>
              </w:rPr>
              <w:t xml:space="preserve"> пункта 1 настоящего раздела).</w:t>
            </w:r>
          </w:p>
        </w:tc>
        <w:tc>
          <w:tcPr>
            <w:tcW w:w="1156" w:type="pct"/>
          </w:tcPr>
          <w:p w14:paraId="7E682C8C" w14:textId="77777777" w:rsidR="005C1B92" w:rsidRDefault="005C1B92" w:rsidP="005C1B92">
            <w:pPr>
              <w:jc w:val="both"/>
              <w:rPr>
                <w:rFonts w:ascii="Times New Roman" w:hAnsi="Times New Roman" w:cs="Times New Roman"/>
              </w:rPr>
            </w:pPr>
          </w:p>
          <w:p w14:paraId="23FB1512" w14:textId="3B58CD73" w:rsidR="00284C32" w:rsidRPr="005C1B92" w:rsidRDefault="005C1B92" w:rsidP="00315D2D">
            <w:pPr>
              <w:jc w:val="both"/>
              <w:rPr>
                <w:rFonts w:ascii="Times New Roman" w:hAnsi="Times New Roman" w:cs="Times New Roman"/>
              </w:rPr>
            </w:pPr>
            <w:r>
              <w:rPr>
                <w:rFonts w:ascii="Times New Roman" w:hAnsi="Times New Roman" w:cs="Times New Roman"/>
              </w:rPr>
              <w:t>Систематизируется процесс подготовки проект</w:t>
            </w:r>
            <w:r w:rsidR="00F22625">
              <w:rPr>
                <w:rFonts w:ascii="Times New Roman" w:hAnsi="Times New Roman" w:cs="Times New Roman"/>
              </w:rPr>
              <w:t>а МПА в</w:t>
            </w:r>
            <w:r>
              <w:rPr>
                <w:rFonts w:ascii="Times New Roman" w:hAnsi="Times New Roman" w:cs="Times New Roman"/>
              </w:rPr>
              <w:t xml:space="preserve"> зависимости от отсутствия или наличия з</w:t>
            </w:r>
            <w:r w:rsidR="006D1B01">
              <w:rPr>
                <w:rFonts w:ascii="Times New Roman" w:hAnsi="Times New Roman" w:cs="Times New Roman"/>
              </w:rPr>
              <w:t>аявок, возвращенных н доработку</w:t>
            </w:r>
            <w:r w:rsidR="00315D2D">
              <w:rPr>
                <w:rFonts w:ascii="Times New Roman" w:hAnsi="Times New Roman" w:cs="Times New Roman"/>
              </w:rPr>
              <w:t>.</w:t>
            </w:r>
          </w:p>
        </w:tc>
      </w:tr>
      <w:tr w:rsidR="00B12E20" w:rsidRPr="006656AA" w14:paraId="5B6BF3B7" w14:textId="77777777" w:rsidTr="003B7383">
        <w:trPr>
          <w:trHeight w:val="391"/>
        </w:trPr>
        <w:tc>
          <w:tcPr>
            <w:tcW w:w="237" w:type="pct"/>
          </w:tcPr>
          <w:p w14:paraId="3D2E491A" w14:textId="4DC8C8CD" w:rsidR="00B12E20" w:rsidRDefault="003F7FFB" w:rsidP="00BB7B8D">
            <w:pPr>
              <w:jc w:val="center"/>
              <w:rPr>
                <w:rFonts w:ascii="Times New Roman" w:hAnsi="Times New Roman" w:cs="Times New Roman"/>
                <w:b/>
              </w:rPr>
            </w:pPr>
            <w:r>
              <w:rPr>
                <w:rFonts w:ascii="Times New Roman" w:hAnsi="Times New Roman" w:cs="Times New Roman"/>
                <w:b/>
              </w:rPr>
              <w:lastRenderedPageBreak/>
              <w:t>2.</w:t>
            </w:r>
            <w:r w:rsidR="00F22625">
              <w:rPr>
                <w:rFonts w:ascii="Times New Roman" w:hAnsi="Times New Roman" w:cs="Times New Roman"/>
                <w:b/>
              </w:rPr>
              <w:t>1</w:t>
            </w:r>
            <w:r w:rsidR="00BB7B8D">
              <w:rPr>
                <w:rFonts w:ascii="Times New Roman" w:hAnsi="Times New Roman" w:cs="Times New Roman"/>
                <w:b/>
              </w:rPr>
              <w:t>5</w:t>
            </w:r>
            <w:r>
              <w:rPr>
                <w:rFonts w:ascii="Times New Roman" w:hAnsi="Times New Roman" w:cs="Times New Roman"/>
                <w:b/>
              </w:rPr>
              <w:t>.</w:t>
            </w:r>
          </w:p>
        </w:tc>
        <w:tc>
          <w:tcPr>
            <w:tcW w:w="1732" w:type="pct"/>
          </w:tcPr>
          <w:p w14:paraId="0847048C" w14:textId="77777777" w:rsidR="00B12E20" w:rsidRPr="00B12E20" w:rsidRDefault="00B12E20" w:rsidP="008C140C">
            <w:pPr>
              <w:rPr>
                <w:rFonts w:ascii="Times New Roman" w:hAnsi="Times New Roman" w:cs="Times New Roman"/>
                <w:b/>
              </w:rPr>
            </w:pPr>
            <w:r w:rsidRPr="00B12E20">
              <w:rPr>
                <w:rFonts w:ascii="Times New Roman" w:hAnsi="Times New Roman" w:cs="Times New Roman"/>
                <w:b/>
              </w:rPr>
              <w:t>Пункт 24</w:t>
            </w:r>
          </w:p>
          <w:p w14:paraId="697043EA" w14:textId="61C1D272" w:rsidR="00B12E20" w:rsidRPr="00B12E20" w:rsidRDefault="00B12E20" w:rsidP="00B12E20">
            <w:pPr>
              <w:rPr>
                <w:rFonts w:ascii="Times New Roman" w:hAnsi="Times New Roman" w:cs="Times New Roman"/>
              </w:rPr>
            </w:pPr>
            <w:r w:rsidRPr="00F22625">
              <w:rPr>
                <w:rFonts w:ascii="Times New Roman" w:hAnsi="Times New Roman" w:cs="Times New Roman"/>
              </w:rPr>
              <w:t>24</w:t>
            </w:r>
            <w:r w:rsidRPr="00B12E20">
              <w:rPr>
                <w:rFonts w:ascii="Times New Roman" w:hAnsi="Times New Roman" w:cs="Times New Roman"/>
                <w:b/>
              </w:rPr>
              <w:t>.</w:t>
            </w:r>
            <w:r>
              <w:rPr>
                <w:rFonts w:ascii="Times New Roman" w:hAnsi="Times New Roman" w:cs="Times New Roman"/>
              </w:rPr>
              <w:t xml:space="preserve"> </w:t>
            </w:r>
            <w:r w:rsidRPr="00B12E20">
              <w:rPr>
                <w:rFonts w:ascii="Times New Roman" w:hAnsi="Times New Roman" w:cs="Times New Roman"/>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 календарного дня, следующего за днем определения победителя (победителей) отбора.</w:t>
            </w:r>
          </w:p>
          <w:p w14:paraId="12EA5F26" w14:textId="77777777" w:rsidR="00B12E20" w:rsidRPr="00B12E20" w:rsidRDefault="00B12E20" w:rsidP="00B12E20">
            <w:pPr>
              <w:rPr>
                <w:rFonts w:ascii="Times New Roman" w:hAnsi="Times New Roman" w:cs="Times New Roman"/>
              </w:rPr>
            </w:pPr>
            <w:r w:rsidRPr="00B12E20">
              <w:rPr>
                <w:rFonts w:ascii="Times New Roman" w:hAnsi="Times New Roman" w:cs="Times New Roman"/>
              </w:rPr>
              <w:t xml:space="preserve">Протокол подведения итогов отбора размещается департаментом на официальном портале Администрации города одновременно с размещением на едином портале. </w:t>
            </w:r>
          </w:p>
          <w:p w14:paraId="33B73680" w14:textId="732EB71B" w:rsidR="00B12E20" w:rsidRPr="00B12E20" w:rsidRDefault="00B12E20" w:rsidP="00B12E20">
            <w:pPr>
              <w:rPr>
                <w:rFonts w:ascii="Times New Roman" w:hAnsi="Times New Roman" w:cs="Times New Roman"/>
              </w:rPr>
            </w:pPr>
          </w:p>
        </w:tc>
        <w:tc>
          <w:tcPr>
            <w:tcW w:w="1875" w:type="pct"/>
          </w:tcPr>
          <w:p w14:paraId="4949A9C3" w14:textId="77777777" w:rsidR="00F22625" w:rsidRDefault="00F22625" w:rsidP="00B12E20">
            <w:pPr>
              <w:jc w:val="both"/>
              <w:rPr>
                <w:rFonts w:ascii="Times New Roman" w:hAnsi="Times New Roman" w:cs="Times New Roman"/>
                <w:b/>
              </w:rPr>
            </w:pPr>
            <w:r>
              <w:rPr>
                <w:rFonts w:ascii="Times New Roman" w:hAnsi="Times New Roman" w:cs="Times New Roman"/>
                <w:b/>
              </w:rPr>
              <w:t>Пункт 24</w:t>
            </w:r>
            <w:r w:rsidR="00B12E20" w:rsidRPr="00B12E20">
              <w:rPr>
                <w:rFonts w:ascii="Times New Roman" w:hAnsi="Times New Roman" w:cs="Times New Roman"/>
                <w:b/>
              </w:rPr>
              <w:t>.</w:t>
            </w:r>
          </w:p>
          <w:p w14:paraId="5F1D7E0A" w14:textId="4977A88D" w:rsidR="00B12E20" w:rsidRPr="00B12E20" w:rsidRDefault="00F22625" w:rsidP="00B12E20">
            <w:pPr>
              <w:jc w:val="both"/>
              <w:rPr>
                <w:rFonts w:ascii="Times New Roman" w:hAnsi="Times New Roman" w:cs="Times New Roman"/>
              </w:rPr>
            </w:pPr>
            <w:r>
              <w:rPr>
                <w:rFonts w:ascii="Times New Roman" w:hAnsi="Times New Roman" w:cs="Times New Roman"/>
              </w:rPr>
              <w:t xml:space="preserve">24. </w:t>
            </w:r>
            <w:r w:rsidR="00B12E20" w:rsidRPr="00B12E20">
              <w:rPr>
                <w:rFonts w:ascii="Times New Roman" w:hAnsi="Times New Roman" w:cs="Times New Roman"/>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 календарного дня, следующего за днем определения победителя (победителей) отбора.</w:t>
            </w:r>
          </w:p>
          <w:p w14:paraId="09793295" w14:textId="77777777" w:rsidR="00B12E20" w:rsidRPr="00B12E20" w:rsidRDefault="00B12E20" w:rsidP="00B12E20">
            <w:pPr>
              <w:jc w:val="both"/>
              <w:rPr>
                <w:rFonts w:ascii="Times New Roman" w:hAnsi="Times New Roman" w:cs="Times New Roman"/>
              </w:rPr>
            </w:pPr>
            <w:r w:rsidRPr="00B12E20">
              <w:rPr>
                <w:rFonts w:ascii="Times New Roman" w:hAnsi="Times New Roman" w:cs="Times New Roman"/>
              </w:rPr>
              <w:t xml:space="preserve">Протокол подведения итогов отбора размещается департаментом на официальном портале Администрации города одновременно с размещением на едином портале. </w:t>
            </w:r>
          </w:p>
          <w:p w14:paraId="16B28DFD" w14:textId="099635A8" w:rsidR="00B12E20" w:rsidRPr="00B12E20" w:rsidRDefault="00B12E20" w:rsidP="00B12E20">
            <w:pPr>
              <w:jc w:val="both"/>
              <w:rPr>
                <w:rFonts w:ascii="Times New Roman" w:hAnsi="Times New Roman" w:cs="Times New Roman"/>
                <w:b/>
              </w:rPr>
            </w:pPr>
            <w:r w:rsidRPr="00B12E20">
              <w:rPr>
                <w:rFonts w:ascii="Times New Roman" w:hAnsi="Times New Roman" w:cs="Times New Roman"/>
                <w:b/>
              </w:rPr>
              <w:t xml:space="preserve">Внесение изменений в протокол подведения итогов отбора осуществляется не позднее десяти календарных дней со дня подписания первой версии протокола </w:t>
            </w:r>
            <w:r w:rsidRPr="00B12E20">
              <w:rPr>
                <w:rFonts w:ascii="Times New Roman" w:hAnsi="Times New Roman" w:cs="Times New Roman"/>
                <w:b/>
              </w:rPr>
              <w:lastRenderedPageBreak/>
              <w:t>подведения итогов отбора путем формирования новых версий протокола итогов отбора с указанием причин внесения изменений.</w:t>
            </w:r>
          </w:p>
        </w:tc>
        <w:tc>
          <w:tcPr>
            <w:tcW w:w="1156" w:type="pct"/>
          </w:tcPr>
          <w:p w14:paraId="21B92C86" w14:textId="77777777" w:rsidR="007D3890" w:rsidRDefault="007D3890" w:rsidP="00140FC3">
            <w:pPr>
              <w:jc w:val="both"/>
              <w:rPr>
                <w:rFonts w:ascii="Times New Roman" w:hAnsi="Times New Roman" w:cs="Times New Roman"/>
              </w:rPr>
            </w:pPr>
          </w:p>
          <w:p w14:paraId="57EDE07A" w14:textId="77777777" w:rsidR="007D3890" w:rsidRDefault="007D3890" w:rsidP="00140FC3">
            <w:pPr>
              <w:jc w:val="both"/>
              <w:rPr>
                <w:rFonts w:ascii="Times New Roman" w:hAnsi="Times New Roman" w:cs="Times New Roman"/>
              </w:rPr>
            </w:pPr>
          </w:p>
          <w:p w14:paraId="5BC99351" w14:textId="77777777" w:rsidR="007D3890" w:rsidRDefault="007D3890" w:rsidP="00140FC3">
            <w:pPr>
              <w:jc w:val="both"/>
              <w:rPr>
                <w:rFonts w:ascii="Times New Roman" w:hAnsi="Times New Roman" w:cs="Times New Roman"/>
              </w:rPr>
            </w:pPr>
          </w:p>
          <w:p w14:paraId="5F2572F3" w14:textId="77777777" w:rsidR="007D3890" w:rsidRDefault="007D3890" w:rsidP="00140FC3">
            <w:pPr>
              <w:jc w:val="both"/>
              <w:rPr>
                <w:rFonts w:ascii="Times New Roman" w:hAnsi="Times New Roman" w:cs="Times New Roman"/>
              </w:rPr>
            </w:pPr>
          </w:p>
          <w:p w14:paraId="3AB7BD07" w14:textId="77777777" w:rsidR="007D3890" w:rsidRDefault="007D3890" w:rsidP="00140FC3">
            <w:pPr>
              <w:jc w:val="both"/>
              <w:rPr>
                <w:rFonts w:ascii="Times New Roman" w:hAnsi="Times New Roman" w:cs="Times New Roman"/>
              </w:rPr>
            </w:pPr>
          </w:p>
          <w:p w14:paraId="35DB8CD6" w14:textId="77777777" w:rsidR="007D3890" w:rsidRDefault="007D3890" w:rsidP="00140FC3">
            <w:pPr>
              <w:jc w:val="both"/>
              <w:rPr>
                <w:rFonts w:ascii="Times New Roman" w:hAnsi="Times New Roman" w:cs="Times New Roman"/>
              </w:rPr>
            </w:pPr>
          </w:p>
          <w:p w14:paraId="42B6B8AC" w14:textId="77777777" w:rsidR="007D3890" w:rsidRDefault="007D3890" w:rsidP="00140FC3">
            <w:pPr>
              <w:jc w:val="both"/>
              <w:rPr>
                <w:rFonts w:ascii="Times New Roman" w:hAnsi="Times New Roman" w:cs="Times New Roman"/>
              </w:rPr>
            </w:pPr>
          </w:p>
          <w:p w14:paraId="76D76A89" w14:textId="77777777" w:rsidR="007D3890" w:rsidRDefault="007D3890" w:rsidP="00140FC3">
            <w:pPr>
              <w:jc w:val="both"/>
              <w:rPr>
                <w:rFonts w:ascii="Times New Roman" w:hAnsi="Times New Roman" w:cs="Times New Roman"/>
              </w:rPr>
            </w:pPr>
          </w:p>
          <w:p w14:paraId="411EF19F" w14:textId="77777777" w:rsidR="007D3890" w:rsidRDefault="007D3890" w:rsidP="00140FC3">
            <w:pPr>
              <w:jc w:val="both"/>
              <w:rPr>
                <w:rFonts w:ascii="Times New Roman" w:hAnsi="Times New Roman" w:cs="Times New Roman"/>
              </w:rPr>
            </w:pPr>
          </w:p>
          <w:p w14:paraId="5B28314F" w14:textId="0DF18FF2" w:rsidR="007D3890" w:rsidRDefault="007D3890" w:rsidP="00140FC3">
            <w:pPr>
              <w:jc w:val="both"/>
              <w:rPr>
                <w:rFonts w:ascii="Times New Roman" w:hAnsi="Times New Roman" w:cs="Times New Roman"/>
              </w:rPr>
            </w:pPr>
          </w:p>
          <w:p w14:paraId="072BEB38" w14:textId="77777777" w:rsidR="00F22625" w:rsidRDefault="00F22625" w:rsidP="00140FC3">
            <w:pPr>
              <w:jc w:val="both"/>
              <w:rPr>
                <w:rFonts w:ascii="Times New Roman" w:hAnsi="Times New Roman" w:cs="Times New Roman"/>
              </w:rPr>
            </w:pPr>
          </w:p>
          <w:p w14:paraId="2FF887A8" w14:textId="77777777" w:rsidR="007D3890" w:rsidRDefault="007D3890" w:rsidP="00140FC3">
            <w:pPr>
              <w:jc w:val="both"/>
              <w:rPr>
                <w:rFonts w:ascii="Times New Roman" w:hAnsi="Times New Roman" w:cs="Times New Roman"/>
              </w:rPr>
            </w:pPr>
          </w:p>
          <w:p w14:paraId="6C78F758" w14:textId="3EFDE8F8" w:rsidR="007D3890" w:rsidRDefault="007D3890" w:rsidP="00140FC3">
            <w:pPr>
              <w:jc w:val="both"/>
              <w:rPr>
                <w:rFonts w:ascii="Times New Roman" w:hAnsi="Times New Roman" w:cs="Times New Roman"/>
              </w:rPr>
            </w:pPr>
            <w:r>
              <w:rPr>
                <w:rFonts w:ascii="Times New Roman" w:hAnsi="Times New Roman" w:cs="Times New Roman"/>
              </w:rPr>
              <w:t>Дополнение положениями</w:t>
            </w:r>
            <w:r w:rsidRPr="007D3890">
              <w:rPr>
                <w:rFonts w:ascii="Times New Roman" w:hAnsi="Times New Roman" w:cs="Times New Roman"/>
              </w:rPr>
              <w:t xml:space="preserve"> в части внесения изменений в протокол подведения итогов отбора во исполнение требований абзаца </w:t>
            </w:r>
            <w:r w:rsidRPr="007D3890">
              <w:rPr>
                <w:rFonts w:ascii="Times New Roman" w:hAnsi="Times New Roman" w:cs="Times New Roman"/>
              </w:rPr>
              <w:lastRenderedPageBreak/>
              <w:t>десятого подпункта «в» пункта 25 Общих требований с учетом изменений от 16.11.2024 № 1573.</w:t>
            </w:r>
          </w:p>
          <w:p w14:paraId="5AFDF34F" w14:textId="0C5D31F4" w:rsidR="007D3890" w:rsidRPr="005C1B92" w:rsidRDefault="007D3890" w:rsidP="00140FC3">
            <w:pPr>
              <w:jc w:val="both"/>
              <w:rPr>
                <w:rFonts w:ascii="Times New Roman" w:hAnsi="Times New Roman" w:cs="Times New Roman"/>
              </w:rPr>
            </w:pPr>
          </w:p>
        </w:tc>
      </w:tr>
      <w:tr w:rsidR="00791F56" w:rsidRPr="006656AA" w14:paraId="4A1CD49D" w14:textId="77777777" w:rsidTr="003B7383">
        <w:trPr>
          <w:trHeight w:val="391"/>
        </w:trPr>
        <w:tc>
          <w:tcPr>
            <w:tcW w:w="237" w:type="pct"/>
          </w:tcPr>
          <w:p w14:paraId="514F3380" w14:textId="3C54016E" w:rsidR="00791F56" w:rsidRDefault="00F22625" w:rsidP="00DC2D91">
            <w:pPr>
              <w:jc w:val="center"/>
              <w:rPr>
                <w:rFonts w:ascii="Times New Roman" w:hAnsi="Times New Roman" w:cs="Times New Roman"/>
                <w:b/>
              </w:rPr>
            </w:pPr>
            <w:r>
              <w:rPr>
                <w:rFonts w:ascii="Times New Roman" w:hAnsi="Times New Roman" w:cs="Times New Roman"/>
                <w:b/>
              </w:rPr>
              <w:lastRenderedPageBreak/>
              <w:t>2.18.</w:t>
            </w:r>
          </w:p>
        </w:tc>
        <w:tc>
          <w:tcPr>
            <w:tcW w:w="1732" w:type="pct"/>
          </w:tcPr>
          <w:p w14:paraId="537245E0" w14:textId="77777777" w:rsidR="00165C96" w:rsidRPr="00165C96" w:rsidRDefault="00165C96" w:rsidP="00791F56">
            <w:pPr>
              <w:rPr>
                <w:rFonts w:ascii="Times New Roman" w:hAnsi="Times New Roman" w:cs="Times New Roman"/>
                <w:b/>
              </w:rPr>
            </w:pPr>
            <w:r w:rsidRPr="00165C96">
              <w:rPr>
                <w:rFonts w:ascii="Times New Roman" w:hAnsi="Times New Roman" w:cs="Times New Roman"/>
                <w:b/>
              </w:rPr>
              <w:t xml:space="preserve">Абзац 1 подпункта </w:t>
            </w:r>
            <w:r w:rsidR="00791F56" w:rsidRPr="00165C96">
              <w:rPr>
                <w:rFonts w:ascii="Times New Roman" w:hAnsi="Times New Roman" w:cs="Times New Roman"/>
                <w:b/>
              </w:rPr>
              <w:t xml:space="preserve">25.1.  </w:t>
            </w:r>
          </w:p>
          <w:p w14:paraId="79E9FE1E" w14:textId="77777777" w:rsidR="00791F56" w:rsidRDefault="00165C96" w:rsidP="00791F56">
            <w:pPr>
              <w:rPr>
                <w:rFonts w:ascii="Times New Roman" w:hAnsi="Times New Roman" w:cs="Times New Roman"/>
              </w:rPr>
            </w:pPr>
            <w:r w:rsidRPr="00165C96">
              <w:rPr>
                <w:rFonts w:ascii="Times New Roman" w:hAnsi="Times New Roman" w:cs="Times New Roman"/>
                <w:b/>
              </w:rPr>
              <w:t>25.1.</w:t>
            </w:r>
            <w:r>
              <w:rPr>
                <w:rFonts w:ascii="Times New Roman" w:hAnsi="Times New Roman" w:cs="Times New Roman"/>
              </w:rPr>
              <w:t xml:space="preserve"> </w:t>
            </w:r>
            <w:r w:rsidR="00791F56" w:rsidRPr="00791F56">
              <w:rPr>
                <w:rFonts w:ascii="Times New Roman" w:hAnsi="Times New Roman" w:cs="Times New Roman"/>
              </w:rPr>
              <w:t xml:space="preserve">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 </w:t>
            </w:r>
          </w:p>
          <w:p w14:paraId="20C6B213" w14:textId="77777777" w:rsidR="00165C96" w:rsidRDefault="00165C96" w:rsidP="00791F56">
            <w:pPr>
              <w:rPr>
                <w:rFonts w:ascii="Times New Roman" w:hAnsi="Times New Roman" w:cs="Times New Roman"/>
              </w:rPr>
            </w:pPr>
          </w:p>
          <w:p w14:paraId="01AA3FF9" w14:textId="77777777" w:rsidR="00165C96" w:rsidRDefault="00165C96" w:rsidP="00791F56">
            <w:pPr>
              <w:rPr>
                <w:rFonts w:ascii="Times New Roman" w:hAnsi="Times New Roman" w:cs="Times New Roman"/>
              </w:rPr>
            </w:pPr>
          </w:p>
          <w:p w14:paraId="6677A2AB" w14:textId="5779CD6C" w:rsidR="00C20BB9" w:rsidRPr="00C20BB9" w:rsidRDefault="00C20BB9" w:rsidP="00866D2F">
            <w:pPr>
              <w:rPr>
                <w:rFonts w:ascii="Times New Roman" w:hAnsi="Times New Roman" w:cs="Times New Roman"/>
                <w:b/>
              </w:rPr>
            </w:pPr>
          </w:p>
        </w:tc>
        <w:tc>
          <w:tcPr>
            <w:tcW w:w="1875" w:type="pct"/>
          </w:tcPr>
          <w:p w14:paraId="638E851B" w14:textId="5332A706" w:rsidR="00791F56" w:rsidRDefault="00165C96" w:rsidP="00140FC3">
            <w:pPr>
              <w:jc w:val="both"/>
              <w:rPr>
                <w:rFonts w:ascii="Times New Roman" w:hAnsi="Times New Roman" w:cs="Times New Roman"/>
                <w:b/>
              </w:rPr>
            </w:pPr>
            <w:r>
              <w:rPr>
                <w:rFonts w:ascii="Times New Roman" w:hAnsi="Times New Roman" w:cs="Times New Roman"/>
                <w:b/>
              </w:rPr>
              <w:t>Абзац 1 п</w:t>
            </w:r>
            <w:r w:rsidR="00791F56">
              <w:rPr>
                <w:rFonts w:ascii="Times New Roman" w:hAnsi="Times New Roman" w:cs="Times New Roman"/>
                <w:b/>
              </w:rPr>
              <w:t>одпункт</w:t>
            </w:r>
            <w:r>
              <w:rPr>
                <w:rFonts w:ascii="Times New Roman" w:hAnsi="Times New Roman" w:cs="Times New Roman"/>
                <w:b/>
              </w:rPr>
              <w:t>а</w:t>
            </w:r>
            <w:r w:rsidR="00791F56">
              <w:rPr>
                <w:rFonts w:ascii="Times New Roman" w:hAnsi="Times New Roman" w:cs="Times New Roman"/>
                <w:b/>
              </w:rPr>
              <w:t xml:space="preserve"> 2</w:t>
            </w:r>
            <w:r w:rsidR="00F22625">
              <w:rPr>
                <w:rFonts w:ascii="Times New Roman" w:hAnsi="Times New Roman" w:cs="Times New Roman"/>
                <w:b/>
              </w:rPr>
              <w:t>5</w:t>
            </w:r>
            <w:r w:rsidR="00791F56">
              <w:rPr>
                <w:rFonts w:ascii="Times New Roman" w:hAnsi="Times New Roman" w:cs="Times New Roman"/>
                <w:b/>
              </w:rPr>
              <w:t>.1</w:t>
            </w:r>
          </w:p>
          <w:p w14:paraId="16A86CEA" w14:textId="3DDFAEB7" w:rsidR="00C20BB9" w:rsidRPr="00C20BB9" w:rsidRDefault="00791F56" w:rsidP="00F22625">
            <w:pPr>
              <w:jc w:val="both"/>
              <w:rPr>
                <w:rFonts w:ascii="Times New Roman" w:hAnsi="Times New Roman" w:cs="Times New Roman"/>
                <w:b/>
              </w:rPr>
            </w:pPr>
            <w:r w:rsidRPr="00165C96">
              <w:rPr>
                <w:rFonts w:ascii="Times New Roman" w:hAnsi="Times New Roman" w:cs="Times New Roman"/>
                <w:b/>
              </w:rPr>
              <w:t>2</w:t>
            </w:r>
            <w:r w:rsidR="00F22625">
              <w:rPr>
                <w:rFonts w:ascii="Times New Roman" w:hAnsi="Times New Roman" w:cs="Times New Roman"/>
                <w:b/>
              </w:rPr>
              <w:t>5</w:t>
            </w:r>
            <w:r w:rsidRPr="00165C96">
              <w:rPr>
                <w:rFonts w:ascii="Times New Roman" w:hAnsi="Times New Roman" w:cs="Times New Roman"/>
                <w:b/>
              </w:rPr>
              <w:t>.1</w:t>
            </w:r>
            <w:r w:rsidRPr="00791F56">
              <w:rPr>
                <w:rFonts w:ascii="Times New Roman" w:hAnsi="Times New Roman" w:cs="Times New Roman"/>
              </w:rPr>
              <w:t xml:space="preserve">.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 </w:t>
            </w:r>
            <w:r w:rsidRPr="00791F56">
              <w:rPr>
                <w:rFonts w:ascii="Times New Roman" w:hAnsi="Times New Roman" w:cs="Times New Roman"/>
                <w:b/>
              </w:rPr>
              <w:t>(за исключением случаев, установленных подпунктом 2</w:t>
            </w:r>
            <w:r w:rsidR="00F22625">
              <w:rPr>
                <w:rFonts w:ascii="Times New Roman" w:hAnsi="Times New Roman" w:cs="Times New Roman"/>
                <w:b/>
              </w:rPr>
              <w:t>5.4 пункта 25</w:t>
            </w:r>
            <w:r w:rsidRPr="00791F56">
              <w:rPr>
                <w:rFonts w:ascii="Times New Roman" w:hAnsi="Times New Roman" w:cs="Times New Roman"/>
                <w:b/>
              </w:rPr>
              <w:t xml:space="preserve"> настоящего раздела).</w:t>
            </w:r>
          </w:p>
        </w:tc>
        <w:tc>
          <w:tcPr>
            <w:tcW w:w="1156" w:type="pct"/>
          </w:tcPr>
          <w:p w14:paraId="71E265CA" w14:textId="77777777" w:rsidR="007D3890" w:rsidRDefault="007D3890" w:rsidP="007D3890">
            <w:pPr>
              <w:jc w:val="both"/>
              <w:rPr>
                <w:rFonts w:ascii="Times New Roman" w:hAnsi="Times New Roman" w:cs="Times New Roman"/>
              </w:rPr>
            </w:pPr>
          </w:p>
          <w:p w14:paraId="1567DB9D" w14:textId="77777777" w:rsidR="007D3890" w:rsidRDefault="007D3890" w:rsidP="007D3890">
            <w:pPr>
              <w:jc w:val="both"/>
              <w:rPr>
                <w:rFonts w:ascii="Times New Roman" w:hAnsi="Times New Roman" w:cs="Times New Roman"/>
              </w:rPr>
            </w:pPr>
          </w:p>
          <w:p w14:paraId="4C60D8CC" w14:textId="77777777" w:rsidR="007D3890" w:rsidRDefault="007D3890" w:rsidP="007D3890">
            <w:pPr>
              <w:jc w:val="both"/>
              <w:rPr>
                <w:rFonts w:ascii="Times New Roman" w:hAnsi="Times New Roman" w:cs="Times New Roman"/>
              </w:rPr>
            </w:pPr>
          </w:p>
          <w:p w14:paraId="3A69DDE1" w14:textId="77777777" w:rsidR="007D3890" w:rsidRDefault="007D3890" w:rsidP="007D3890">
            <w:pPr>
              <w:jc w:val="both"/>
              <w:rPr>
                <w:rFonts w:ascii="Times New Roman" w:hAnsi="Times New Roman" w:cs="Times New Roman"/>
              </w:rPr>
            </w:pPr>
          </w:p>
          <w:p w14:paraId="0A71DD6E" w14:textId="77777777" w:rsidR="007D3890" w:rsidRDefault="007D3890" w:rsidP="007D3890">
            <w:pPr>
              <w:jc w:val="both"/>
              <w:rPr>
                <w:rFonts w:ascii="Times New Roman" w:hAnsi="Times New Roman" w:cs="Times New Roman"/>
              </w:rPr>
            </w:pPr>
          </w:p>
          <w:p w14:paraId="4D486C86" w14:textId="77777777" w:rsidR="007D3890" w:rsidRDefault="007D3890" w:rsidP="007D3890">
            <w:pPr>
              <w:jc w:val="both"/>
              <w:rPr>
                <w:rFonts w:ascii="Times New Roman" w:hAnsi="Times New Roman" w:cs="Times New Roman"/>
              </w:rPr>
            </w:pPr>
          </w:p>
          <w:p w14:paraId="6E7826EB" w14:textId="6D0DB768" w:rsidR="007D3890" w:rsidRDefault="00716827" w:rsidP="007D3890">
            <w:pPr>
              <w:jc w:val="both"/>
              <w:rPr>
                <w:rFonts w:ascii="Times New Roman" w:hAnsi="Times New Roman" w:cs="Times New Roman"/>
              </w:rPr>
            </w:pPr>
            <w:r>
              <w:rPr>
                <w:rFonts w:ascii="Times New Roman" w:hAnsi="Times New Roman" w:cs="Times New Roman"/>
              </w:rPr>
              <w:t>Уточняется во избежание противоречия с подпунктом 2</w:t>
            </w:r>
            <w:r w:rsidR="00F22625">
              <w:rPr>
                <w:rFonts w:ascii="Times New Roman" w:hAnsi="Times New Roman" w:cs="Times New Roman"/>
              </w:rPr>
              <w:t>5</w:t>
            </w:r>
            <w:r>
              <w:rPr>
                <w:rFonts w:ascii="Times New Roman" w:hAnsi="Times New Roman" w:cs="Times New Roman"/>
              </w:rPr>
              <w:t>.4</w:t>
            </w:r>
          </w:p>
          <w:p w14:paraId="011EBA58" w14:textId="77777777" w:rsidR="007D3890" w:rsidRDefault="007D3890" w:rsidP="007D3890">
            <w:pPr>
              <w:jc w:val="both"/>
              <w:rPr>
                <w:rFonts w:ascii="Times New Roman" w:hAnsi="Times New Roman" w:cs="Times New Roman"/>
              </w:rPr>
            </w:pPr>
          </w:p>
          <w:p w14:paraId="56670AF9" w14:textId="2EF4C129" w:rsidR="00791F56" w:rsidRPr="007D3890" w:rsidRDefault="00791F56" w:rsidP="007D3890">
            <w:pPr>
              <w:jc w:val="both"/>
              <w:rPr>
                <w:rFonts w:ascii="Times New Roman" w:hAnsi="Times New Roman" w:cs="Times New Roman"/>
              </w:rPr>
            </w:pPr>
          </w:p>
        </w:tc>
      </w:tr>
      <w:tr w:rsidR="00514975" w:rsidRPr="006656AA" w14:paraId="1D040D29" w14:textId="77777777" w:rsidTr="003B7383">
        <w:trPr>
          <w:trHeight w:val="391"/>
        </w:trPr>
        <w:tc>
          <w:tcPr>
            <w:tcW w:w="237" w:type="pct"/>
          </w:tcPr>
          <w:p w14:paraId="5949574A" w14:textId="77777777" w:rsidR="00514975" w:rsidRDefault="00514975" w:rsidP="00514975">
            <w:pPr>
              <w:jc w:val="center"/>
              <w:rPr>
                <w:rFonts w:ascii="Times New Roman" w:hAnsi="Times New Roman" w:cs="Times New Roman"/>
                <w:b/>
              </w:rPr>
            </w:pPr>
            <w:r>
              <w:rPr>
                <w:rFonts w:ascii="Times New Roman" w:hAnsi="Times New Roman" w:cs="Times New Roman"/>
                <w:b/>
              </w:rPr>
              <w:t>3.</w:t>
            </w:r>
          </w:p>
          <w:p w14:paraId="03FEFC0F" w14:textId="77777777" w:rsidR="00514975" w:rsidRDefault="00514975" w:rsidP="00DC2D91">
            <w:pPr>
              <w:jc w:val="center"/>
              <w:rPr>
                <w:rFonts w:ascii="Times New Roman" w:hAnsi="Times New Roman" w:cs="Times New Roman"/>
                <w:b/>
              </w:rPr>
            </w:pPr>
          </w:p>
        </w:tc>
        <w:tc>
          <w:tcPr>
            <w:tcW w:w="1732" w:type="pct"/>
          </w:tcPr>
          <w:p w14:paraId="19485D8C" w14:textId="77777777" w:rsidR="00514975" w:rsidRDefault="00514975" w:rsidP="00514975">
            <w:pPr>
              <w:rPr>
                <w:rFonts w:ascii="Times New Roman" w:hAnsi="Times New Roman" w:cs="Times New Roman"/>
              </w:rPr>
            </w:pPr>
            <w:r w:rsidRPr="006656AA">
              <w:rPr>
                <w:rFonts w:ascii="Times New Roman" w:hAnsi="Times New Roman" w:cs="Times New Roman"/>
                <w:b/>
              </w:rPr>
              <w:t xml:space="preserve">Раздел </w:t>
            </w:r>
            <w:r w:rsidRPr="006656AA">
              <w:rPr>
                <w:rFonts w:ascii="Times New Roman" w:hAnsi="Times New Roman" w:cs="Times New Roman"/>
                <w:b/>
                <w:lang w:val="en-US"/>
              </w:rPr>
              <w:t>III</w:t>
            </w:r>
            <w:r>
              <w:rPr>
                <w:rFonts w:ascii="Times New Roman" w:hAnsi="Times New Roman" w:cs="Times New Roman"/>
                <w:b/>
              </w:rPr>
              <w:t xml:space="preserve">. </w:t>
            </w:r>
            <w:r w:rsidRPr="008C140C">
              <w:rPr>
                <w:rFonts w:ascii="Times New Roman" w:hAnsi="Times New Roman" w:cs="Times New Roman"/>
              </w:rPr>
              <w:t>Условия и порядок предоставления субсидии</w:t>
            </w:r>
          </w:p>
          <w:p w14:paraId="63D7BC4A" w14:textId="77777777" w:rsidR="00514975" w:rsidRDefault="00514975" w:rsidP="008C140C">
            <w:pPr>
              <w:rPr>
                <w:rFonts w:ascii="Times New Roman" w:hAnsi="Times New Roman" w:cs="Times New Roman"/>
                <w:b/>
              </w:rPr>
            </w:pPr>
            <w:r>
              <w:rPr>
                <w:rFonts w:ascii="Times New Roman" w:hAnsi="Times New Roman" w:cs="Times New Roman"/>
                <w:b/>
              </w:rPr>
              <w:t>Пункт 2</w:t>
            </w:r>
          </w:p>
          <w:p w14:paraId="5F021618" w14:textId="77777777" w:rsidR="00514975" w:rsidRPr="00514975" w:rsidRDefault="00514975" w:rsidP="00514975">
            <w:pPr>
              <w:rPr>
                <w:rFonts w:ascii="Times New Roman" w:hAnsi="Times New Roman" w:cs="Times New Roman"/>
              </w:rPr>
            </w:pPr>
            <w:r w:rsidRPr="00514975">
              <w:rPr>
                <w:rFonts w:ascii="Times New Roman" w:hAnsi="Times New Roman" w:cs="Times New Roman"/>
              </w:rPr>
              <w:t>2. Субсидия направляется на возмещение недополученных доходов, возникающих в связи с</w:t>
            </w:r>
          </w:p>
          <w:p w14:paraId="6E1678A6" w14:textId="77777777" w:rsidR="00514975" w:rsidRPr="00514975" w:rsidRDefault="00514975" w:rsidP="00514975">
            <w:pPr>
              <w:rPr>
                <w:rFonts w:ascii="Times New Roman" w:hAnsi="Times New Roman" w:cs="Times New Roman"/>
              </w:rPr>
            </w:pPr>
            <w:r w:rsidRPr="00514975">
              <w:rPr>
                <w:rFonts w:ascii="Times New Roman" w:hAnsi="Times New Roman" w:cs="Times New Roman"/>
              </w:rPr>
              <w:t>осуществлением перевозок граждан старшего поколения без взимания платы за проезд на условиях,</w:t>
            </w:r>
          </w:p>
          <w:p w14:paraId="68186CCA" w14:textId="6F1F61A7" w:rsidR="00514975" w:rsidRPr="006656AA" w:rsidRDefault="00514975" w:rsidP="00514975">
            <w:pPr>
              <w:rPr>
                <w:rFonts w:ascii="Times New Roman" w:hAnsi="Times New Roman" w:cs="Times New Roman"/>
                <w:b/>
              </w:rPr>
            </w:pPr>
            <w:r w:rsidRPr="00514975">
              <w:rPr>
                <w:rFonts w:ascii="Times New Roman" w:hAnsi="Times New Roman" w:cs="Times New Roman"/>
              </w:rPr>
              <w:t>установленных решением Думы города от 01.11.2016 N 22-VIДГ</w:t>
            </w:r>
          </w:p>
        </w:tc>
        <w:tc>
          <w:tcPr>
            <w:tcW w:w="1875" w:type="pct"/>
          </w:tcPr>
          <w:p w14:paraId="710AAC8A" w14:textId="77777777" w:rsidR="00514975" w:rsidRDefault="00514975" w:rsidP="00140FC3">
            <w:pPr>
              <w:jc w:val="both"/>
              <w:rPr>
                <w:rFonts w:ascii="Times New Roman" w:hAnsi="Times New Roman" w:cs="Times New Roman"/>
                <w:b/>
              </w:rPr>
            </w:pPr>
          </w:p>
          <w:p w14:paraId="2F47663E" w14:textId="77777777" w:rsidR="00822AAA" w:rsidRDefault="00822AAA" w:rsidP="00140FC3">
            <w:pPr>
              <w:jc w:val="both"/>
              <w:rPr>
                <w:rFonts w:ascii="Times New Roman" w:hAnsi="Times New Roman" w:cs="Times New Roman"/>
                <w:b/>
              </w:rPr>
            </w:pPr>
          </w:p>
          <w:p w14:paraId="43089863" w14:textId="0B23197D" w:rsidR="00822AAA" w:rsidRDefault="00822AAA" w:rsidP="00140FC3">
            <w:pPr>
              <w:jc w:val="both"/>
              <w:rPr>
                <w:rFonts w:ascii="Times New Roman" w:hAnsi="Times New Roman" w:cs="Times New Roman"/>
                <w:b/>
              </w:rPr>
            </w:pPr>
            <w:r>
              <w:rPr>
                <w:rFonts w:ascii="Times New Roman" w:hAnsi="Times New Roman" w:cs="Times New Roman"/>
                <w:b/>
              </w:rPr>
              <w:t>Пункт 2</w:t>
            </w:r>
          </w:p>
          <w:p w14:paraId="5C9592B8" w14:textId="5AA44AB1" w:rsidR="00822AAA" w:rsidRPr="00822AAA" w:rsidRDefault="00822AAA" w:rsidP="00140FC3">
            <w:pPr>
              <w:jc w:val="both"/>
              <w:rPr>
                <w:rFonts w:ascii="Times New Roman" w:hAnsi="Times New Roman" w:cs="Times New Roman"/>
              </w:rPr>
            </w:pPr>
            <w:r w:rsidRPr="00822AAA">
              <w:rPr>
                <w:rFonts w:ascii="Times New Roman" w:hAnsi="Times New Roman" w:cs="Times New Roman"/>
              </w:rPr>
              <w:t>2. Субсидия направляется на возмещение недополученных доходов, возникающих в связи с осуществлением перевозок граждан старшего поколения без взимания платы за проезд на условиях, установленных решением Думы города от 01.11.2016 N 22-VIДГ.</w:t>
            </w:r>
          </w:p>
          <w:p w14:paraId="0C127B12" w14:textId="67982FB1" w:rsidR="00822AAA" w:rsidRDefault="00822AAA" w:rsidP="00822AAA">
            <w:pPr>
              <w:jc w:val="both"/>
              <w:rPr>
                <w:rFonts w:ascii="Times New Roman" w:hAnsi="Times New Roman" w:cs="Times New Roman"/>
                <w:b/>
              </w:rPr>
            </w:pPr>
            <w:r w:rsidRPr="00822AAA">
              <w:rPr>
                <w:rFonts w:ascii="Times New Roman" w:hAnsi="Times New Roman" w:cs="Times New Roman"/>
                <w:b/>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 в пределах утвержденных лимитов бюджетных обязательств, предусмотренных на текущий </w:t>
            </w:r>
            <w:r w:rsidRPr="00822AAA">
              <w:rPr>
                <w:rFonts w:ascii="Times New Roman" w:hAnsi="Times New Roman" w:cs="Times New Roman"/>
                <w:b/>
              </w:rPr>
              <w:lastRenderedPageBreak/>
              <w:t>финансовый год на реализацию мероприятий, указанных в абзаце первом пункта 2 настоящего раздела за</w:t>
            </w:r>
            <w:r>
              <w:rPr>
                <w:rFonts w:ascii="Times New Roman" w:hAnsi="Times New Roman" w:cs="Times New Roman"/>
                <w:b/>
              </w:rPr>
              <w:t xml:space="preserve"> счет средств местного бюджета.</w:t>
            </w:r>
          </w:p>
        </w:tc>
        <w:tc>
          <w:tcPr>
            <w:tcW w:w="1156" w:type="pct"/>
          </w:tcPr>
          <w:p w14:paraId="4A3E9E53" w14:textId="77777777" w:rsidR="00514975" w:rsidRDefault="00514975" w:rsidP="00140FC3">
            <w:pPr>
              <w:jc w:val="both"/>
              <w:rPr>
                <w:rFonts w:ascii="Times New Roman" w:hAnsi="Times New Roman" w:cs="Times New Roman"/>
              </w:rPr>
            </w:pPr>
          </w:p>
          <w:p w14:paraId="78F28FD8" w14:textId="77777777" w:rsidR="00E052A3" w:rsidRDefault="00E052A3" w:rsidP="00140FC3">
            <w:pPr>
              <w:jc w:val="both"/>
              <w:rPr>
                <w:rFonts w:ascii="Times New Roman" w:hAnsi="Times New Roman" w:cs="Times New Roman"/>
              </w:rPr>
            </w:pPr>
          </w:p>
          <w:p w14:paraId="445AAAC7" w14:textId="77777777" w:rsidR="00E052A3" w:rsidRDefault="00E052A3" w:rsidP="00140FC3">
            <w:pPr>
              <w:jc w:val="both"/>
              <w:rPr>
                <w:rFonts w:ascii="Times New Roman" w:hAnsi="Times New Roman" w:cs="Times New Roman"/>
              </w:rPr>
            </w:pPr>
          </w:p>
          <w:p w14:paraId="3A7E0440" w14:textId="77777777" w:rsidR="00E052A3" w:rsidRDefault="00E052A3" w:rsidP="00140FC3">
            <w:pPr>
              <w:jc w:val="both"/>
              <w:rPr>
                <w:rFonts w:ascii="Times New Roman" w:hAnsi="Times New Roman" w:cs="Times New Roman"/>
              </w:rPr>
            </w:pPr>
          </w:p>
          <w:p w14:paraId="3C08146A" w14:textId="04DB0AE7" w:rsidR="00E052A3" w:rsidRPr="00C71A27" w:rsidRDefault="00E052A3" w:rsidP="00E052A3">
            <w:pPr>
              <w:rPr>
                <w:rFonts w:ascii="Times New Roman" w:hAnsi="Times New Roman" w:cs="Times New Roman"/>
              </w:rPr>
            </w:pPr>
            <w:r w:rsidRPr="00E052A3">
              <w:rPr>
                <w:rFonts w:ascii="Times New Roman" w:hAnsi="Times New Roman" w:cs="Times New Roman"/>
              </w:rPr>
              <w:t>Уточне</w:t>
            </w:r>
            <w:r>
              <w:rPr>
                <w:rFonts w:ascii="Times New Roman" w:hAnsi="Times New Roman" w:cs="Times New Roman"/>
              </w:rPr>
              <w:t xml:space="preserve">ние структуры изложения порядка, перенесены положения </w:t>
            </w:r>
            <w:r w:rsidR="00C4040F">
              <w:rPr>
                <w:rFonts w:ascii="Times New Roman" w:hAnsi="Times New Roman" w:cs="Times New Roman"/>
              </w:rPr>
              <w:t xml:space="preserve">из </w:t>
            </w:r>
            <w:r>
              <w:rPr>
                <w:rFonts w:ascii="Times New Roman" w:hAnsi="Times New Roman" w:cs="Times New Roman"/>
              </w:rPr>
              <w:t>п.</w:t>
            </w:r>
            <w:r w:rsidR="00C4040F">
              <w:rPr>
                <w:rFonts w:ascii="Times New Roman" w:hAnsi="Times New Roman" w:cs="Times New Roman"/>
              </w:rPr>
              <w:t xml:space="preserve">3, </w:t>
            </w:r>
            <w:r>
              <w:rPr>
                <w:rFonts w:ascii="Times New Roman" w:hAnsi="Times New Roman" w:cs="Times New Roman"/>
              </w:rPr>
              <w:t>11 действующего Порядка</w:t>
            </w:r>
          </w:p>
        </w:tc>
      </w:tr>
      <w:tr w:rsidR="00186AEF" w:rsidRPr="006656AA" w14:paraId="5F12A1BD" w14:textId="77777777" w:rsidTr="003B7383">
        <w:trPr>
          <w:trHeight w:val="391"/>
        </w:trPr>
        <w:tc>
          <w:tcPr>
            <w:tcW w:w="237" w:type="pct"/>
          </w:tcPr>
          <w:p w14:paraId="550EF990" w14:textId="6FA9C593" w:rsidR="00186AEF" w:rsidRDefault="00186AEF" w:rsidP="00DC2D91">
            <w:pPr>
              <w:jc w:val="center"/>
              <w:rPr>
                <w:rFonts w:ascii="Times New Roman" w:hAnsi="Times New Roman" w:cs="Times New Roman"/>
                <w:b/>
              </w:rPr>
            </w:pPr>
            <w:r>
              <w:rPr>
                <w:rFonts w:ascii="Times New Roman" w:hAnsi="Times New Roman" w:cs="Times New Roman"/>
                <w:b/>
              </w:rPr>
              <w:t>3.1.</w:t>
            </w:r>
          </w:p>
        </w:tc>
        <w:tc>
          <w:tcPr>
            <w:tcW w:w="1732" w:type="pct"/>
          </w:tcPr>
          <w:p w14:paraId="000F9D76" w14:textId="77777777" w:rsidR="00186AEF" w:rsidRPr="00C22743" w:rsidRDefault="00186AEF" w:rsidP="008C140C">
            <w:pPr>
              <w:rPr>
                <w:rFonts w:ascii="Times New Roman" w:hAnsi="Times New Roman" w:cs="Times New Roman"/>
                <w:b/>
              </w:rPr>
            </w:pPr>
            <w:r w:rsidRPr="00C22743">
              <w:rPr>
                <w:rFonts w:ascii="Times New Roman" w:hAnsi="Times New Roman" w:cs="Times New Roman"/>
                <w:b/>
              </w:rPr>
              <w:t>Пункт 3</w:t>
            </w:r>
          </w:p>
          <w:p w14:paraId="4C185199" w14:textId="77777777" w:rsidR="00C22743" w:rsidRPr="00C22743" w:rsidRDefault="00C22743" w:rsidP="00C22743">
            <w:pPr>
              <w:rPr>
                <w:rFonts w:ascii="Times New Roman" w:hAnsi="Times New Roman" w:cs="Times New Roman"/>
              </w:rPr>
            </w:pPr>
            <w:r w:rsidRPr="00C22743">
              <w:rPr>
                <w:rFonts w:ascii="Times New Roman" w:hAnsi="Times New Roman" w:cs="Times New Roman"/>
              </w:rPr>
              <w:t>3. Департамент в течение 10 рабочих дней после издания муниципального правового акта о</w:t>
            </w:r>
          </w:p>
          <w:p w14:paraId="3A88E28E" w14:textId="738E781A" w:rsidR="00186AEF" w:rsidRPr="00C22743" w:rsidRDefault="00C22743" w:rsidP="00C22743">
            <w:pPr>
              <w:rPr>
                <w:rFonts w:ascii="Times New Roman" w:hAnsi="Times New Roman" w:cs="Times New Roman"/>
              </w:rPr>
            </w:pPr>
            <w:r w:rsidRPr="00C22743">
              <w:rPr>
                <w:rFonts w:ascii="Times New Roman" w:hAnsi="Times New Roman" w:cs="Times New Roman"/>
              </w:rPr>
              <w:t xml:space="preserve">предоставлении субсидии </w:t>
            </w:r>
            <w:r w:rsidRPr="00C22743">
              <w:rPr>
                <w:rFonts w:ascii="Times New Roman" w:hAnsi="Times New Roman" w:cs="Times New Roman"/>
                <w:b/>
              </w:rPr>
              <w:t>готовит</w:t>
            </w:r>
            <w:r w:rsidRPr="00C22743">
              <w:rPr>
                <w:rFonts w:ascii="Times New Roman" w:hAnsi="Times New Roman" w:cs="Times New Roman"/>
              </w:rPr>
              <w:t xml:space="preserve"> проекты соглашений </w:t>
            </w:r>
            <w:r w:rsidRPr="00C22743">
              <w:rPr>
                <w:rFonts w:ascii="Times New Roman" w:hAnsi="Times New Roman" w:cs="Times New Roman"/>
                <w:strike/>
              </w:rPr>
              <w:t>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tc>
        <w:tc>
          <w:tcPr>
            <w:tcW w:w="1875" w:type="pct"/>
          </w:tcPr>
          <w:p w14:paraId="102F8E98" w14:textId="63EFD528" w:rsidR="00C22743" w:rsidRDefault="00C22743" w:rsidP="00C22743">
            <w:pPr>
              <w:jc w:val="both"/>
              <w:rPr>
                <w:rFonts w:ascii="Times New Roman" w:hAnsi="Times New Roman" w:cs="Times New Roman"/>
                <w:b/>
              </w:rPr>
            </w:pPr>
            <w:r>
              <w:rPr>
                <w:rFonts w:ascii="Times New Roman" w:hAnsi="Times New Roman" w:cs="Times New Roman"/>
                <w:b/>
              </w:rPr>
              <w:t>Пункт 3</w:t>
            </w:r>
          </w:p>
          <w:p w14:paraId="7371B956" w14:textId="617B314B" w:rsidR="00C22743" w:rsidRPr="00C22743" w:rsidRDefault="00C22743" w:rsidP="00C22743">
            <w:pPr>
              <w:jc w:val="both"/>
              <w:rPr>
                <w:rFonts w:ascii="Times New Roman" w:hAnsi="Times New Roman" w:cs="Times New Roman"/>
              </w:rPr>
            </w:pPr>
            <w:r w:rsidRPr="00C22743">
              <w:rPr>
                <w:rFonts w:ascii="Times New Roman" w:hAnsi="Times New Roman" w:cs="Times New Roman"/>
              </w:rPr>
              <w:t xml:space="preserve">3. Департамент в течение 10 рабочих дней после издания муниципального правового акта о предоставлении субсидии </w:t>
            </w:r>
            <w:r w:rsidRPr="00C22743">
              <w:rPr>
                <w:rFonts w:ascii="Times New Roman" w:hAnsi="Times New Roman" w:cs="Times New Roman"/>
                <w:b/>
              </w:rPr>
              <w:t>осуществляет подготовку</w:t>
            </w:r>
            <w:r w:rsidRPr="00C22743">
              <w:rPr>
                <w:rFonts w:ascii="Times New Roman" w:hAnsi="Times New Roman" w:cs="Times New Roman"/>
              </w:rPr>
              <w:t xml:space="preserve"> проектов соглашений и направление их получателю субсидии на подписание в следующем порядке:</w:t>
            </w:r>
          </w:p>
          <w:p w14:paraId="6CE01871" w14:textId="77777777" w:rsidR="00C22743" w:rsidRPr="00C22743" w:rsidRDefault="00C22743" w:rsidP="00C22743">
            <w:pPr>
              <w:jc w:val="both"/>
              <w:rPr>
                <w:rFonts w:ascii="Times New Roman" w:hAnsi="Times New Roman" w:cs="Times New Roman"/>
              </w:rPr>
            </w:pPr>
            <w:r w:rsidRPr="00C22743">
              <w:rPr>
                <w:rFonts w:ascii="Times New Roman" w:hAnsi="Times New Roman" w:cs="Times New Roman"/>
              </w:rPr>
              <w:t xml:space="preserve">3.1. 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14:paraId="306821E0" w14:textId="19F1EA9C" w:rsidR="00186AEF" w:rsidRDefault="00C22743" w:rsidP="00682E41">
            <w:pPr>
              <w:jc w:val="both"/>
              <w:rPr>
                <w:rFonts w:ascii="Times New Roman" w:hAnsi="Times New Roman" w:cs="Times New Roman"/>
                <w:b/>
              </w:rPr>
            </w:pPr>
            <w:r w:rsidRPr="00C22743">
              <w:rPr>
                <w:rFonts w:ascii="Times New Roman" w:hAnsi="Times New Roman" w:cs="Times New Roman"/>
              </w:rPr>
              <w:t>3.2. На бумажном носителе (в случае отсутствия технической возможности заключения соглашений</w:t>
            </w:r>
            <w:r w:rsidRPr="00C22743">
              <w:rPr>
                <w:rFonts w:ascii="Times New Roman" w:hAnsi="Times New Roman" w:cs="Times New Roman"/>
                <w:b/>
              </w:rPr>
              <w:t xml:space="preserve"> </w:t>
            </w:r>
            <w:r w:rsidRPr="00C22743">
              <w:rPr>
                <w:rFonts w:ascii="Times New Roman" w:hAnsi="Times New Roman" w:cs="Times New Roman"/>
              </w:rPr>
              <w:t>в соответствии с</w:t>
            </w:r>
            <w:r w:rsidRPr="00BC7452">
              <w:rPr>
                <w:rFonts w:ascii="Times New Roman" w:hAnsi="Times New Roman" w:cs="Times New Roman"/>
              </w:rPr>
              <w:t xml:space="preserve"> </w:t>
            </w:r>
            <w:r w:rsidR="00E05213" w:rsidRPr="00BC7452">
              <w:rPr>
                <w:rFonts w:ascii="Times New Roman" w:hAnsi="Times New Roman" w:cs="Times New Roman"/>
              </w:rPr>
              <w:t>а</w:t>
            </w:r>
            <w:r w:rsidR="00682E41" w:rsidRPr="00BC7452">
              <w:rPr>
                <w:rFonts w:ascii="Times New Roman" w:hAnsi="Times New Roman" w:cs="Times New Roman"/>
              </w:rPr>
              <w:t xml:space="preserve">бзацем </w:t>
            </w:r>
            <w:r w:rsidR="00682E41" w:rsidRPr="00682E41">
              <w:rPr>
                <w:rFonts w:ascii="Times New Roman" w:hAnsi="Times New Roman" w:cs="Times New Roman"/>
              </w:rPr>
              <w:t>третьим пункта 6</w:t>
            </w:r>
            <w:r w:rsidRPr="00C22743">
              <w:rPr>
                <w:rFonts w:ascii="Times New Roman" w:hAnsi="Times New Roman" w:cs="Times New Roman"/>
              </w:rPr>
              <w:t>).</w:t>
            </w:r>
          </w:p>
        </w:tc>
        <w:tc>
          <w:tcPr>
            <w:tcW w:w="1156" w:type="pct"/>
          </w:tcPr>
          <w:p w14:paraId="65B8411D" w14:textId="77777777" w:rsidR="00186AEF" w:rsidRDefault="00C4040F" w:rsidP="00C4040F">
            <w:pPr>
              <w:jc w:val="both"/>
              <w:rPr>
                <w:rFonts w:ascii="Times New Roman" w:hAnsi="Times New Roman" w:cs="Times New Roman"/>
              </w:rPr>
            </w:pPr>
            <w:r w:rsidRPr="00C4040F">
              <w:rPr>
                <w:rFonts w:ascii="Times New Roman" w:hAnsi="Times New Roman" w:cs="Times New Roman"/>
              </w:rPr>
              <w:t>Уточнение структуры изложения поря</w:t>
            </w:r>
            <w:r>
              <w:rPr>
                <w:rFonts w:ascii="Times New Roman" w:hAnsi="Times New Roman" w:cs="Times New Roman"/>
              </w:rPr>
              <w:t>дка, перенесены положения из п.5</w:t>
            </w:r>
            <w:r w:rsidRPr="00C4040F">
              <w:rPr>
                <w:rFonts w:ascii="Times New Roman" w:hAnsi="Times New Roman" w:cs="Times New Roman"/>
              </w:rPr>
              <w:t xml:space="preserve"> действующего Порядка</w:t>
            </w:r>
            <w:r>
              <w:rPr>
                <w:rFonts w:ascii="Times New Roman" w:hAnsi="Times New Roman" w:cs="Times New Roman"/>
              </w:rPr>
              <w:t>.</w:t>
            </w:r>
          </w:p>
          <w:p w14:paraId="25E8625F" w14:textId="149E9BAA" w:rsidR="00C4040F" w:rsidRPr="00C71A27" w:rsidRDefault="00C4040F" w:rsidP="00CA2641">
            <w:pPr>
              <w:jc w:val="both"/>
              <w:rPr>
                <w:rFonts w:ascii="Times New Roman" w:hAnsi="Times New Roman" w:cs="Times New Roman"/>
              </w:rPr>
            </w:pPr>
            <w:r w:rsidRPr="00C4040F">
              <w:rPr>
                <w:rFonts w:ascii="Times New Roman" w:hAnsi="Times New Roman" w:cs="Times New Roman"/>
              </w:rPr>
              <w:t>В целях соблюдения требований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требования М</w:t>
            </w:r>
            <w:r w:rsidR="00CA2641">
              <w:rPr>
                <w:rFonts w:ascii="Times New Roman" w:hAnsi="Times New Roman" w:cs="Times New Roman"/>
              </w:rPr>
              <w:t>и</w:t>
            </w:r>
            <w:r w:rsidRPr="00C4040F">
              <w:rPr>
                <w:rFonts w:ascii="Times New Roman" w:hAnsi="Times New Roman" w:cs="Times New Roman"/>
              </w:rPr>
              <w:t>нфина) вводятся положения о заключении соглашений в электронном виде.</w:t>
            </w:r>
          </w:p>
        </w:tc>
      </w:tr>
      <w:tr w:rsidR="008773C9" w:rsidRPr="006656AA" w14:paraId="3ECA37B0" w14:textId="77777777" w:rsidTr="003B7383">
        <w:trPr>
          <w:trHeight w:val="391"/>
        </w:trPr>
        <w:tc>
          <w:tcPr>
            <w:tcW w:w="237" w:type="pct"/>
          </w:tcPr>
          <w:p w14:paraId="66BFEF77" w14:textId="29470185" w:rsidR="007D12A5" w:rsidRDefault="00DE719B" w:rsidP="00DC2D91">
            <w:pPr>
              <w:jc w:val="center"/>
              <w:rPr>
                <w:rFonts w:ascii="Times New Roman" w:hAnsi="Times New Roman" w:cs="Times New Roman"/>
                <w:b/>
              </w:rPr>
            </w:pPr>
            <w:r>
              <w:rPr>
                <w:rFonts w:ascii="Times New Roman" w:hAnsi="Times New Roman" w:cs="Times New Roman"/>
                <w:b/>
              </w:rPr>
              <w:t>3.2.</w:t>
            </w:r>
          </w:p>
          <w:p w14:paraId="6B016ED4" w14:textId="737BF99F" w:rsidR="007D12A5" w:rsidRPr="006656AA" w:rsidRDefault="007D12A5" w:rsidP="00DC2D91">
            <w:pPr>
              <w:jc w:val="center"/>
              <w:rPr>
                <w:rFonts w:ascii="Times New Roman" w:hAnsi="Times New Roman" w:cs="Times New Roman"/>
                <w:b/>
              </w:rPr>
            </w:pPr>
          </w:p>
        </w:tc>
        <w:tc>
          <w:tcPr>
            <w:tcW w:w="1732" w:type="pct"/>
          </w:tcPr>
          <w:p w14:paraId="3105B320" w14:textId="2DBF1B2D" w:rsidR="007D12A5" w:rsidRPr="006656AA" w:rsidRDefault="007D12A5" w:rsidP="008C140C">
            <w:pPr>
              <w:rPr>
                <w:rFonts w:ascii="Times New Roman" w:hAnsi="Times New Roman" w:cs="Times New Roman"/>
                <w:b/>
              </w:rPr>
            </w:pPr>
            <w:r>
              <w:rPr>
                <w:rFonts w:ascii="Times New Roman" w:hAnsi="Times New Roman" w:cs="Times New Roman"/>
                <w:b/>
              </w:rPr>
              <w:t>Пункт 5</w:t>
            </w:r>
            <w:r>
              <w:rPr>
                <w:rFonts w:ascii="Times New Roman" w:hAnsi="Times New Roman" w:cs="Times New Roman"/>
                <w:b/>
              </w:rPr>
              <w:br/>
            </w:r>
            <w:r w:rsidRPr="004D09B8">
              <w:rPr>
                <w:rFonts w:ascii="Times New Roman" w:hAnsi="Times New Roman" w:cs="Times New Roman"/>
                <w:strike/>
              </w:rPr>
              <w:t xml:space="preserve">5. В течение трех рабочих дней после подписания соглашений дирекцией и департаментом последний направляет их письмом департамента получателям субсидии. Письмо департамента с приложенными и подписанными дирекцией и департаментом соглашениями в </w:t>
            </w:r>
            <w:r w:rsidRPr="004D09B8">
              <w:rPr>
                <w:rFonts w:ascii="Times New Roman" w:hAnsi="Times New Roman" w:cs="Times New Roman"/>
                <w:b/>
                <w:strike/>
              </w:rPr>
              <w:t xml:space="preserve">четырех </w:t>
            </w:r>
            <w:r w:rsidRPr="004D09B8">
              <w:rPr>
                <w:rFonts w:ascii="Times New Roman" w:hAnsi="Times New Roman" w:cs="Times New Roman"/>
                <w:strike/>
              </w:rPr>
              <w:t>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tc>
        <w:tc>
          <w:tcPr>
            <w:tcW w:w="1875" w:type="pct"/>
          </w:tcPr>
          <w:p w14:paraId="0D8E46AC" w14:textId="074B1976" w:rsidR="008773C9" w:rsidRDefault="004D09B8" w:rsidP="00140FC3">
            <w:pPr>
              <w:jc w:val="both"/>
              <w:rPr>
                <w:rFonts w:ascii="Times New Roman" w:hAnsi="Times New Roman" w:cs="Times New Roman"/>
                <w:b/>
              </w:rPr>
            </w:pPr>
            <w:r w:rsidRPr="004D09B8">
              <w:rPr>
                <w:rFonts w:ascii="Times New Roman" w:hAnsi="Times New Roman" w:cs="Times New Roman"/>
                <w:b/>
              </w:rPr>
              <w:t>Признать утратившим силу</w:t>
            </w:r>
          </w:p>
          <w:p w14:paraId="2639F30E" w14:textId="77777777" w:rsidR="007D12A5" w:rsidRDefault="007D12A5" w:rsidP="00140FC3">
            <w:pPr>
              <w:jc w:val="both"/>
              <w:rPr>
                <w:rFonts w:ascii="Times New Roman" w:hAnsi="Times New Roman" w:cs="Times New Roman"/>
                <w:b/>
              </w:rPr>
            </w:pPr>
          </w:p>
          <w:p w14:paraId="42B5B30F" w14:textId="659F6128" w:rsidR="007D12A5" w:rsidRPr="007D12A5" w:rsidRDefault="007D12A5" w:rsidP="008A7266">
            <w:pPr>
              <w:jc w:val="both"/>
              <w:rPr>
                <w:rFonts w:ascii="Times New Roman" w:hAnsi="Times New Roman" w:cs="Times New Roman"/>
              </w:rPr>
            </w:pPr>
          </w:p>
        </w:tc>
        <w:tc>
          <w:tcPr>
            <w:tcW w:w="1156" w:type="pct"/>
          </w:tcPr>
          <w:p w14:paraId="1DACE6EA" w14:textId="0A39C3EE" w:rsidR="004D09B8" w:rsidRDefault="004D09B8" w:rsidP="00140FC3">
            <w:pPr>
              <w:jc w:val="both"/>
              <w:rPr>
                <w:rFonts w:ascii="Times New Roman" w:hAnsi="Times New Roman" w:cs="Times New Roman"/>
              </w:rPr>
            </w:pPr>
            <w:r>
              <w:rPr>
                <w:rFonts w:ascii="Times New Roman" w:hAnsi="Times New Roman" w:cs="Times New Roman"/>
              </w:rPr>
              <w:t>Положения пункта перенесены в пункт 3.</w:t>
            </w:r>
          </w:p>
          <w:p w14:paraId="03331B66" w14:textId="359B017C" w:rsidR="008773C9" w:rsidRPr="00C71A27" w:rsidRDefault="008773C9" w:rsidP="00140FC3">
            <w:pPr>
              <w:jc w:val="both"/>
              <w:rPr>
                <w:rFonts w:ascii="Times New Roman" w:hAnsi="Times New Roman" w:cs="Times New Roman"/>
              </w:rPr>
            </w:pPr>
          </w:p>
          <w:p w14:paraId="5AAED532" w14:textId="77777777" w:rsidR="00C71A27" w:rsidRPr="00C71A27" w:rsidRDefault="00C71A27" w:rsidP="00140FC3">
            <w:pPr>
              <w:jc w:val="both"/>
              <w:rPr>
                <w:rFonts w:ascii="Times New Roman" w:hAnsi="Times New Roman" w:cs="Times New Roman"/>
              </w:rPr>
            </w:pPr>
          </w:p>
          <w:p w14:paraId="4FA31785" w14:textId="4D5F180B" w:rsidR="00C71A27" w:rsidRPr="00C71A27" w:rsidRDefault="00C71A27" w:rsidP="004D09B8">
            <w:pPr>
              <w:jc w:val="both"/>
              <w:rPr>
                <w:rFonts w:ascii="Times New Roman" w:hAnsi="Times New Roman" w:cs="Times New Roman"/>
              </w:rPr>
            </w:pPr>
          </w:p>
        </w:tc>
      </w:tr>
      <w:tr w:rsidR="00A54DCF" w:rsidRPr="006656AA" w14:paraId="0F2A2D3B" w14:textId="77777777" w:rsidTr="003B7383">
        <w:trPr>
          <w:trHeight w:val="391"/>
        </w:trPr>
        <w:tc>
          <w:tcPr>
            <w:tcW w:w="237" w:type="pct"/>
          </w:tcPr>
          <w:p w14:paraId="16E988D0" w14:textId="7F65A8B7" w:rsidR="00A54DCF" w:rsidRDefault="00DE719B" w:rsidP="00DC2D91">
            <w:pPr>
              <w:jc w:val="center"/>
              <w:rPr>
                <w:rFonts w:ascii="Times New Roman" w:hAnsi="Times New Roman" w:cs="Times New Roman"/>
                <w:b/>
              </w:rPr>
            </w:pPr>
            <w:r>
              <w:rPr>
                <w:rFonts w:ascii="Times New Roman" w:hAnsi="Times New Roman" w:cs="Times New Roman"/>
                <w:b/>
              </w:rPr>
              <w:t>3.3</w:t>
            </w:r>
            <w:r w:rsidR="00607299">
              <w:rPr>
                <w:rFonts w:ascii="Times New Roman" w:hAnsi="Times New Roman" w:cs="Times New Roman"/>
                <w:b/>
              </w:rPr>
              <w:t>.</w:t>
            </w:r>
          </w:p>
        </w:tc>
        <w:tc>
          <w:tcPr>
            <w:tcW w:w="1732" w:type="pct"/>
          </w:tcPr>
          <w:p w14:paraId="48F62C6B" w14:textId="2712D9EB" w:rsidR="007D12A5" w:rsidRPr="00CF52DF" w:rsidRDefault="007D12A5" w:rsidP="007D12A5">
            <w:pPr>
              <w:rPr>
                <w:rFonts w:ascii="Times New Roman" w:hAnsi="Times New Roman" w:cs="Times New Roman"/>
                <w:b/>
              </w:rPr>
            </w:pPr>
            <w:r w:rsidRPr="00CF52DF">
              <w:rPr>
                <w:rFonts w:ascii="Times New Roman" w:hAnsi="Times New Roman" w:cs="Times New Roman"/>
                <w:b/>
              </w:rPr>
              <w:t>Пункт 6</w:t>
            </w:r>
          </w:p>
          <w:p w14:paraId="433708B0" w14:textId="1C77B82E" w:rsidR="007D12A5" w:rsidRPr="00CF52DF" w:rsidRDefault="007D12A5" w:rsidP="007D12A5">
            <w:pPr>
              <w:rPr>
                <w:rFonts w:ascii="Times New Roman" w:hAnsi="Times New Roman" w:cs="Times New Roman"/>
              </w:rPr>
            </w:pPr>
            <w:r w:rsidRPr="00CF52DF">
              <w:rPr>
                <w:rFonts w:ascii="Times New Roman" w:hAnsi="Times New Roman" w:cs="Times New Roman"/>
              </w:rPr>
              <w:t xml:space="preserve">6. Получатель субсидии в течение семи рабочих дней </w:t>
            </w:r>
            <w:r w:rsidRPr="00CF52DF">
              <w:rPr>
                <w:rFonts w:ascii="Times New Roman" w:hAnsi="Times New Roman" w:cs="Times New Roman"/>
              </w:rPr>
              <w:lastRenderedPageBreak/>
              <w:t xml:space="preserve">после получения от департамента соглашений рассматривает, подписывает и возвращает в департамент полученные экземпляры соглашений. </w:t>
            </w:r>
          </w:p>
          <w:p w14:paraId="2B876F40" w14:textId="6185117C" w:rsidR="007D12A5" w:rsidRPr="00CF52DF" w:rsidRDefault="007D12A5" w:rsidP="007D12A5">
            <w:pPr>
              <w:rPr>
                <w:rFonts w:ascii="Times New Roman" w:hAnsi="Times New Roman" w:cs="Times New Roman"/>
              </w:rPr>
            </w:pPr>
            <w:r w:rsidRPr="00CF52DF">
              <w:rPr>
                <w:rFonts w:ascii="Times New Roman" w:hAnsi="Times New Roman" w:cs="Times New Roman"/>
              </w:rPr>
              <w:t xml:space="preserve">Департамент после получения от получателя субсидии </w:t>
            </w:r>
            <w:r w:rsidRPr="00CF52DF">
              <w:rPr>
                <w:rFonts w:ascii="Times New Roman" w:hAnsi="Times New Roman" w:cs="Times New Roman"/>
                <w:b/>
              </w:rPr>
              <w:t>четырех</w:t>
            </w:r>
            <w:r w:rsidRPr="00CF52DF">
              <w:rPr>
                <w:rFonts w:ascii="Times New Roman" w:hAnsi="Times New Roman" w:cs="Times New Roman"/>
              </w:rPr>
              <w:t xml:space="preserve"> </w:t>
            </w:r>
            <w:r w:rsidRPr="00B35371">
              <w:rPr>
                <w:rFonts w:ascii="Times New Roman" w:hAnsi="Times New Roman" w:cs="Times New Roman"/>
                <w:b/>
              </w:rPr>
              <w:t>подписанных экземпляров соглашений</w:t>
            </w:r>
            <w:r w:rsidRPr="00CF52DF">
              <w:rPr>
                <w:rFonts w:ascii="Times New Roman" w:hAnsi="Times New Roman" w:cs="Times New Roman"/>
              </w:rPr>
              <w:t xml:space="preserve"> до присвоения соглашению даты и номера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14:paraId="3E164844" w14:textId="1E4B6142" w:rsidR="007D12A5" w:rsidRPr="00CF52DF" w:rsidRDefault="007D12A5" w:rsidP="007D12A5">
            <w:pPr>
              <w:rPr>
                <w:rFonts w:ascii="Times New Roman" w:hAnsi="Times New Roman" w:cs="Times New Roman"/>
              </w:rPr>
            </w:pPr>
            <w:r w:rsidRPr="00CF52DF">
              <w:rPr>
                <w:rFonts w:ascii="Times New Roman" w:hAnsi="Times New Roman" w:cs="Times New Roman"/>
              </w:rPr>
              <w:t xml:space="preserve">В случае соответствия получателя субсидии требованиям, установленным пунктом 3 раздела II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 </w:t>
            </w:r>
          </w:p>
          <w:p w14:paraId="40DFC777" w14:textId="77777777" w:rsidR="004B0E90" w:rsidRDefault="004B0E90" w:rsidP="007D12A5">
            <w:pPr>
              <w:rPr>
                <w:rFonts w:ascii="Times New Roman" w:hAnsi="Times New Roman" w:cs="Times New Roman"/>
              </w:rPr>
            </w:pPr>
          </w:p>
          <w:p w14:paraId="4C988D6A" w14:textId="77777777" w:rsidR="004B0E90" w:rsidRDefault="004B0E90" w:rsidP="007D12A5">
            <w:pPr>
              <w:rPr>
                <w:rFonts w:ascii="Times New Roman" w:hAnsi="Times New Roman" w:cs="Times New Roman"/>
              </w:rPr>
            </w:pPr>
          </w:p>
          <w:p w14:paraId="77DF34B6" w14:textId="04AAFF93" w:rsidR="007D12A5" w:rsidRPr="00CF52DF" w:rsidRDefault="007D12A5" w:rsidP="007D12A5">
            <w:pPr>
              <w:rPr>
                <w:rFonts w:ascii="Times New Roman" w:hAnsi="Times New Roman" w:cs="Times New Roman"/>
              </w:rPr>
            </w:pPr>
            <w:r w:rsidRPr="00CF52DF">
              <w:rPr>
                <w:rFonts w:ascii="Times New Roman" w:hAnsi="Times New Roman" w:cs="Times New Roman"/>
              </w:rPr>
              <w:t>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которое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18325833" w14:textId="77777777" w:rsidR="00A54DCF" w:rsidRPr="00CF52DF" w:rsidRDefault="00A54DCF" w:rsidP="008C140C">
            <w:pPr>
              <w:rPr>
                <w:rFonts w:ascii="Times New Roman" w:hAnsi="Times New Roman" w:cs="Times New Roman"/>
              </w:rPr>
            </w:pPr>
          </w:p>
        </w:tc>
        <w:tc>
          <w:tcPr>
            <w:tcW w:w="1875" w:type="pct"/>
          </w:tcPr>
          <w:p w14:paraId="04F8D15B" w14:textId="77777777" w:rsidR="00A54DCF" w:rsidRPr="00543540" w:rsidRDefault="007D12A5" w:rsidP="00140FC3">
            <w:pPr>
              <w:jc w:val="both"/>
              <w:rPr>
                <w:rFonts w:ascii="Times New Roman" w:hAnsi="Times New Roman" w:cs="Times New Roman"/>
                <w:b/>
              </w:rPr>
            </w:pPr>
            <w:r w:rsidRPr="00543540">
              <w:rPr>
                <w:rFonts w:ascii="Times New Roman" w:hAnsi="Times New Roman" w:cs="Times New Roman"/>
                <w:b/>
              </w:rPr>
              <w:lastRenderedPageBreak/>
              <w:t>Пункт 6</w:t>
            </w:r>
          </w:p>
          <w:p w14:paraId="76A1F26F" w14:textId="3B6764BA" w:rsidR="00AD6615" w:rsidRPr="005A62BC" w:rsidRDefault="00550FA2" w:rsidP="00AD6615">
            <w:pPr>
              <w:jc w:val="both"/>
              <w:rPr>
                <w:rFonts w:ascii="Times New Roman" w:hAnsi="Times New Roman" w:cs="Times New Roman"/>
                <w:b/>
              </w:rPr>
            </w:pPr>
            <w:r>
              <w:rPr>
                <w:rFonts w:ascii="Times New Roman" w:hAnsi="Times New Roman" w:cs="Times New Roman"/>
              </w:rPr>
              <w:t xml:space="preserve">6. </w:t>
            </w:r>
            <w:r w:rsidRPr="00550FA2">
              <w:rPr>
                <w:rFonts w:ascii="Times New Roman" w:hAnsi="Times New Roman" w:cs="Times New Roman"/>
              </w:rPr>
              <w:t xml:space="preserve">Получатель субсидии в течение семи рабочих дней </w:t>
            </w:r>
            <w:r w:rsidRPr="00550FA2">
              <w:rPr>
                <w:rFonts w:ascii="Times New Roman" w:hAnsi="Times New Roman" w:cs="Times New Roman"/>
              </w:rPr>
              <w:lastRenderedPageBreak/>
              <w:t xml:space="preserve">после получения от департамента соглашений рассматривает, подписывает их </w:t>
            </w:r>
            <w:r w:rsidRPr="005A62BC">
              <w:rPr>
                <w:rFonts w:ascii="Times New Roman" w:hAnsi="Times New Roman" w:cs="Times New Roman"/>
                <w:b/>
              </w:rPr>
              <w:t>или направляет в департамент мотивированный отказ в подписании соглашений</w:t>
            </w:r>
            <w:r w:rsidR="00AD6615" w:rsidRPr="005A62BC">
              <w:rPr>
                <w:rFonts w:ascii="Times New Roman" w:hAnsi="Times New Roman" w:cs="Times New Roman"/>
                <w:b/>
              </w:rPr>
              <w:t xml:space="preserve">: </w:t>
            </w:r>
          </w:p>
          <w:p w14:paraId="43AD01D1" w14:textId="77777777" w:rsidR="00550FA2" w:rsidRPr="00550FA2" w:rsidRDefault="00550FA2" w:rsidP="00550FA2">
            <w:pPr>
              <w:jc w:val="both"/>
              <w:rPr>
                <w:rFonts w:ascii="Times New Roman" w:hAnsi="Times New Roman" w:cs="Times New Roman"/>
                <w:b/>
              </w:rPr>
            </w:pPr>
            <w:r w:rsidRPr="00550FA2">
              <w:rPr>
                <w:rFonts w:ascii="Times New Roman" w:hAnsi="Times New Roman" w:cs="Times New Roman"/>
                <w:b/>
              </w:rPr>
              <w:t>- в системе АЦК (в случае подписания соглашений в электронном виде в системе АЦК);</w:t>
            </w:r>
          </w:p>
          <w:p w14:paraId="5F2B998C" w14:textId="77777777" w:rsidR="00550FA2" w:rsidRPr="00550FA2" w:rsidRDefault="00550FA2" w:rsidP="00550FA2">
            <w:pPr>
              <w:jc w:val="both"/>
              <w:rPr>
                <w:rFonts w:ascii="Times New Roman" w:hAnsi="Times New Roman" w:cs="Times New Roman"/>
              </w:rPr>
            </w:pPr>
            <w:r w:rsidRPr="00550FA2">
              <w:rPr>
                <w:rFonts w:ascii="Times New Roman" w:hAnsi="Times New Roman" w:cs="Times New Roman"/>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26AE7BE8" w14:textId="6AA1CB9D" w:rsidR="00550FA2" w:rsidRDefault="00550FA2" w:rsidP="00550FA2">
            <w:pPr>
              <w:jc w:val="both"/>
              <w:rPr>
                <w:rFonts w:ascii="Times New Roman" w:hAnsi="Times New Roman" w:cs="Times New Roman"/>
              </w:rPr>
            </w:pPr>
            <w:r w:rsidRPr="00550FA2">
              <w:rPr>
                <w:rFonts w:ascii="Times New Roman" w:hAnsi="Times New Roman" w:cs="Times New Roman"/>
              </w:rPr>
              <w:t>Департамент в течение трех рабочих дней, следующих за днем получения от получателя субсидии подписанных соглашений на бумажном носителе (</w:t>
            </w:r>
            <w:r w:rsidRPr="00550FA2">
              <w:rPr>
                <w:rFonts w:ascii="Times New Roman" w:hAnsi="Times New Roman" w:cs="Times New Roman"/>
                <w:b/>
              </w:rPr>
              <w:t xml:space="preserve">в </w:t>
            </w:r>
            <w:r w:rsidRPr="00142BC8">
              <w:rPr>
                <w:rFonts w:ascii="Times New Roman" w:hAnsi="Times New Roman" w:cs="Times New Roman"/>
                <w:b/>
              </w:rPr>
              <w:t>трех экземплярах</w:t>
            </w:r>
            <w:r w:rsidRPr="00142BC8">
              <w:rPr>
                <w:rFonts w:ascii="Times New Roman" w:hAnsi="Times New Roman" w:cs="Times New Roman"/>
              </w:rPr>
              <w:t xml:space="preserve">) или в электронном виде в системе АЦК осуществляет </w:t>
            </w:r>
            <w:r w:rsidR="0037041F" w:rsidRPr="00142BC8">
              <w:rPr>
                <w:rFonts w:ascii="Times New Roman" w:hAnsi="Times New Roman" w:cs="Times New Roman"/>
              </w:rPr>
              <w:t xml:space="preserve">в системе «Электронный бюджет» автоматическую проверку </w:t>
            </w:r>
            <w:r w:rsidRPr="00142BC8">
              <w:rPr>
                <w:rFonts w:ascii="Times New Roman" w:hAnsi="Times New Roman" w:cs="Times New Roman"/>
              </w:rPr>
              <w:t>на соответствие получателя субсидии требованиям, установленным пунктом 3</w:t>
            </w:r>
            <w:r w:rsidRPr="00550FA2">
              <w:rPr>
                <w:rFonts w:ascii="Times New Roman" w:hAnsi="Times New Roman" w:cs="Times New Roman"/>
              </w:rPr>
              <w:t xml:space="preserve"> раздела II настоящего порядка, на дату заключения соглашения.</w:t>
            </w:r>
          </w:p>
          <w:p w14:paraId="0ED44A47" w14:textId="77777777" w:rsidR="00550FA2" w:rsidRPr="00550FA2" w:rsidRDefault="00550FA2" w:rsidP="00550FA2">
            <w:pPr>
              <w:jc w:val="both"/>
              <w:rPr>
                <w:rFonts w:ascii="Times New Roman" w:hAnsi="Times New Roman" w:cs="Times New Roman"/>
              </w:rPr>
            </w:pPr>
            <w:r w:rsidRPr="00550FA2">
              <w:rPr>
                <w:rFonts w:ascii="Times New Roman" w:hAnsi="Times New Roman" w:cs="Times New Roman"/>
              </w:rPr>
              <w:t xml:space="preserve">В случае соответствия получателя субсидии требованиям, установленным пунктом 3 раздела II настоящего порядка, на дату заключения соглашения: </w:t>
            </w:r>
          </w:p>
          <w:p w14:paraId="013234DA" w14:textId="77777777" w:rsidR="00550FA2" w:rsidRPr="00550FA2" w:rsidRDefault="00550FA2" w:rsidP="00550FA2">
            <w:pPr>
              <w:jc w:val="both"/>
              <w:rPr>
                <w:rFonts w:ascii="Times New Roman" w:hAnsi="Times New Roman" w:cs="Times New Roman"/>
              </w:rPr>
            </w:pPr>
            <w:r w:rsidRPr="00550FA2">
              <w:rPr>
                <w:rFonts w:ascii="Times New Roman" w:hAnsi="Times New Roman" w:cs="Times New Roman"/>
              </w:rPr>
              <w:t xml:space="preserve">- подписывает соглашение и присваивает ему дату и номер; </w:t>
            </w:r>
          </w:p>
          <w:p w14:paraId="7E22455D" w14:textId="77777777" w:rsidR="00550FA2" w:rsidRPr="00550FA2" w:rsidRDefault="00550FA2" w:rsidP="00550FA2">
            <w:pPr>
              <w:jc w:val="both"/>
              <w:rPr>
                <w:rFonts w:ascii="Times New Roman" w:hAnsi="Times New Roman" w:cs="Times New Roman"/>
              </w:rPr>
            </w:pPr>
            <w:r w:rsidRPr="00550FA2">
              <w:rPr>
                <w:rFonts w:ascii="Times New Roman" w:hAnsi="Times New Roman" w:cs="Times New Roman"/>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14:paraId="03CC0D81" w14:textId="1461010B" w:rsidR="00550FA2" w:rsidRPr="00550FA2" w:rsidRDefault="00550FA2" w:rsidP="00550FA2">
            <w:pPr>
              <w:jc w:val="both"/>
              <w:rPr>
                <w:rFonts w:ascii="Times New Roman" w:hAnsi="Times New Roman" w:cs="Times New Roman"/>
                <w:b/>
              </w:rPr>
            </w:pPr>
            <w:r w:rsidRPr="00550FA2">
              <w:rPr>
                <w:rFonts w:ascii="Times New Roman" w:hAnsi="Times New Roman" w:cs="Times New Roman"/>
                <w:b/>
              </w:rPr>
              <w:t>- соглашение, подписанное в электронном виде в системе АЦК или системе «Электронный бюджет», доступно получателю субсидии автоматически после прис</w:t>
            </w:r>
            <w:r w:rsidR="00BC0927">
              <w:rPr>
                <w:rFonts w:ascii="Times New Roman" w:hAnsi="Times New Roman" w:cs="Times New Roman"/>
                <w:b/>
              </w:rPr>
              <w:t>воения соглашению номера и даты.</w:t>
            </w:r>
          </w:p>
          <w:p w14:paraId="462ED186" w14:textId="77777777" w:rsidR="00550FA2" w:rsidRPr="00550FA2" w:rsidRDefault="00550FA2" w:rsidP="00550FA2">
            <w:pPr>
              <w:jc w:val="both"/>
              <w:rPr>
                <w:rFonts w:ascii="Times New Roman" w:hAnsi="Times New Roman" w:cs="Times New Roman"/>
              </w:rPr>
            </w:pPr>
            <w:r w:rsidRPr="00550FA2">
              <w:rPr>
                <w:rFonts w:ascii="Times New Roman" w:hAnsi="Times New Roman" w:cs="Times New Roman"/>
              </w:rPr>
              <w:lastRenderedPageBreak/>
              <w:t>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14:paraId="5E6E5EB0" w14:textId="0D28DC59" w:rsidR="00EC60DA" w:rsidRPr="00EC60DA" w:rsidRDefault="00550FA2" w:rsidP="00550FA2">
            <w:pPr>
              <w:jc w:val="both"/>
              <w:rPr>
                <w:rFonts w:ascii="Times New Roman" w:hAnsi="Times New Roman" w:cs="Times New Roman"/>
              </w:rPr>
            </w:pPr>
            <w:r w:rsidRPr="00550FA2">
              <w:rPr>
                <w:rFonts w:ascii="Times New Roman" w:hAnsi="Times New Roman" w:cs="Times New Roman"/>
              </w:rPr>
              <w:t>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tc>
        <w:tc>
          <w:tcPr>
            <w:tcW w:w="1156" w:type="pct"/>
          </w:tcPr>
          <w:p w14:paraId="4462659F" w14:textId="77777777" w:rsidR="00A54DCF" w:rsidRPr="00C71A27" w:rsidRDefault="00A54DCF" w:rsidP="00140FC3">
            <w:pPr>
              <w:jc w:val="both"/>
              <w:rPr>
                <w:rFonts w:ascii="Times New Roman" w:hAnsi="Times New Roman" w:cs="Times New Roman"/>
              </w:rPr>
            </w:pPr>
          </w:p>
          <w:p w14:paraId="5C9E4E88" w14:textId="2BED66F7" w:rsidR="00C71A27" w:rsidRDefault="00C71A27" w:rsidP="00C71A27">
            <w:pPr>
              <w:jc w:val="both"/>
              <w:rPr>
                <w:rFonts w:ascii="Times New Roman" w:hAnsi="Times New Roman" w:cs="Times New Roman"/>
              </w:rPr>
            </w:pPr>
            <w:r w:rsidRPr="00C71A27">
              <w:rPr>
                <w:rFonts w:ascii="Times New Roman" w:hAnsi="Times New Roman" w:cs="Times New Roman"/>
              </w:rPr>
              <w:t>Дополняется</w:t>
            </w:r>
            <w:r w:rsidR="005A62BC">
              <w:rPr>
                <w:rFonts w:ascii="Times New Roman" w:hAnsi="Times New Roman" w:cs="Times New Roman"/>
              </w:rPr>
              <w:t xml:space="preserve"> положением и </w:t>
            </w:r>
            <w:r w:rsidR="005A62BC">
              <w:rPr>
                <w:rFonts w:ascii="Times New Roman" w:hAnsi="Times New Roman" w:cs="Times New Roman"/>
              </w:rPr>
              <w:lastRenderedPageBreak/>
              <w:t>направлении мотивированного отказа от подписания соглашения, а также</w:t>
            </w:r>
            <w:r w:rsidRPr="00C71A27">
              <w:rPr>
                <w:rFonts w:ascii="Times New Roman" w:hAnsi="Times New Roman" w:cs="Times New Roman"/>
              </w:rPr>
              <w:t xml:space="preserve"> возможность</w:t>
            </w:r>
            <w:r w:rsidR="00F26A03">
              <w:rPr>
                <w:rFonts w:ascii="Times New Roman" w:hAnsi="Times New Roman" w:cs="Times New Roman"/>
              </w:rPr>
              <w:t>ю</w:t>
            </w:r>
            <w:r w:rsidRPr="00C71A27">
              <w:rPr>
                <w:rFonts w:ascii="Times New Roman" w:hAnsi="Times New Roman" w:cs="Times New Roman"/>
              </w:rPr>
              <w:t xml:space="preserve"> заключения соглашений в электронном виде. </w:t>
            </w:r>
          </w:p>
          <w:p w14:paraId="61782B8B" w14:textId="77777777" w:rsidR="00B35371" w:rsidRDefault="00B35371" w:rsidP="00C71A27">
            <w:pPr>
              <w:jc w:val="both"/>
              <w:rPr>
                <w:rFonts w:ascii="Times New Roman" w:hAnsi="Times New Roman" w:cs="Times New Roman"/>
              </w:rPr>
            </w:pPr>
          </w:p>
          <w:p w14:paraId="0C2A712D" w14:textId="77777777" w:rsidR="00B35371" w:rsidRDefault="00B35371" w:rsidP="00C71A27">
            <w:pPr>
              <w:jc w:val="both"/>
              <w:rPr>
                <w:rFonts w:ascii="Times New Roman" w:hAnsi="Times New Roman" w:cs="Times New Roman"/>
              </w:rPr>
            </w:pPr>
          </w:p>
          <w:p w14:paraId="334C95CA" w14:textId="77777777" w:rsidR="00B35371" w:rsidRDefault="00B35371" w:rsidP="00C71A27">
            <w:pPr>
              <w:jc w:val="both"/>
              <w:rPr>
                <w:rFonts w:ascii="Times New Roman" w:hAnsi="Times New Roman" w:cs="Times New Roman"/>
              </w:rPr>
            </w:pPr>
          </w:p>
          <w:p w14:paraId="57DD4C92" w14:textId="77777777" w:rsidR="00B35371" w:rsidRDefault="00B35371" w:rsidP="00C71A27">
            <w:pPr>
              <w:jc w:val="both"/>
              <w:rPr>
                <w:rFonts w:ascii="Times New Roman" w:hAnsi="Times New Roman" w:cs="Times New Roman"/>
              </w:rPr>
            </w:pPr>
          </w:p>
          <w:p w14:paraId="532F9144" w14:textId="77777777" w:rsidR="00B35371" w:rsidRDefault="00B35371" w:rsidP="00C71A27">
            <w:pPr>
              <w:jc w:val="both"/>
              <w:rPr>
                <w:rFonts w:ascii="Times New Roman" w:hAnsi="Times New Roman" w:cs="Times New Roman"/>
              </w:rPr>
            </w:pPr>
          </w:p>
          <w:p w14:paraId="68571D94" w14:textId="77777777" w:rsidR="00B35371" w:rsidRDefault="00B35371" w:rsidP="00C71A27">
            <w:pPr>
              <w:jc w:val="both"/>
              <w:rPr>
                <w:rFonts w:ascii="Times New Roman" w:hAnsi="Times New Roman" w:cs="Times New Roman"/>
              </w:rPr>
            </w:pPr>
          </w:p>
          <w:p w14:paraId="5FE8353F" w14:textId="77777777" w:rsidR="00B35371" w:rsidRDefault="00B35371" w:rsidP="00C71A27">
            <w:pPr>
              <w:jc w:val="both"/>
              <w:rPr>
                <w:rFonts w:ascii="Times New Roman" w:hAnsi="Times New Roman" w:cs="Times New Roman"/>
              </w:rPr>
            </w:pPr>
          </w:p>
          <w:p w14:paraId="4FE34A01" w14:textId="77777777" w:rsidR="00B35371" w:rsidRDefault="00B35371" w:rsidP="00C71A27">
            <w:pPr>
              <w:jc w:val="both"/>
              <w:rPr>
                <w:rFonts w:ascii="Times New Roman" w:hAnsi="Times New Roman" w:cs="Times New Roman"/>
              </w:rPr>
            </w:pPr>
          </w:p>
          <w:p w14:paraId="7C11B786" w14:textId="77777777" w:rsidR="00B35371" w:rsidRDefault="00B35371" w:rsidP="00C71A27">
            <w:pPr>
              <w:jc w:val="both"/>
              <w:rPr>
                <w:rFonts w:ascii="Times New Roman" w:hAnsi="Times New Roman" w:cs="Times New Roman"/>
              </w:rPr>
            </w:pPr>
          </w:p>
          <w:p w14:paraId="0AA25C44" w14:textId="3229F789" w:rsidR="00B35371" w:rsidRDefault="00B35371" w:rsidP="00C71A27">
            <w:pPr>
              <w:jc w:val="both"/>
              <w:rPr>
                <w:rFonts w:ascii="Times New Roman" w:hAnsi="Times New Roman" w:cs="Times New Roman"/>
              </w:rPr>
            </w:pPr>
            <w:r>
              <w:rPr>
                <w:rFonts w:ascii="Times New Roman" w:hAnsi="Times New Roman" w:cs="Times New Roman"/>
              </w:rPr>
              <w:t>Уменьшается количество подписанных соглашений на бумажном носителе в вязи с исключением из участников процесса МКУ «ДДТиЖКК»</w:t>
            </w:r>
            <w:r w:rsidR="00DE4F54">
              <w:rPr>
                <w:rFonts w:ascii="Times New Roman" w:hAnsi="Times New Roman" w:cs="Times New Roman"/>
              </w:rPr>
              <w:t xml:space="preserve">, </w:t>
            </w:r>
            <w:r w:rsidR="00DE4F54" w:rsidRPr="00142BC8">
              <w:rPr>
                <w:rFonts w:ascii="Times New Roman" w:hAnsi="Times New Roman" w:cs="Times New Roman"/>
              </w:rPr>
              <w:t xml:space="preserve">уточняется способ проверки </w:t>
            </w:r>
            <w:r w:rsidR="004B0E90" w:rsidRPr="00142BC8">
              <w:rPr>
                <w:rFonts w:ascii="Times New Roman" w:hAnsi="Times New Roman" w:cs="Times New Roman"/>
              </w:rPr>
              <w:t>получателя субсидии</w:t>
            </w:r>
            <w:r w:rsidR="00DE4F54" w:rsidRPr="00142BC8">
              <w:rPr>
                <w:rFonts w:ascii="Times New Roman" w:hAnsi="Times New Roman" w:cs="Times New Roman"/>
              </w:rPr>
              <w:t xml:space="preserve"> на соответствие требованиям</w:t>
            </w:r>
          </w:p>
          <w:p w14:paraId="4B336EB0" w14:textId="43149A79" w:rsidR="008E42C9" w:rsidRPr="00C71A27" w:rsidRDefault="008E42C9" w:rsidP="00E81CEA">
            <w:pPr>
              <w:jc w:val="both"/>
              <w:rPr>
                <w:rFonts w:ascii="Times New Roman" w:hAnsi="Times New Roman" w:cs="Times New Roman"/>
              </w:rPr>
            </w:pPr>
          </w:p>
        </w:tc>
      </w:tr>
      <w:tr w:rsidR="00553C3E" w:rsidRPr="001F5821" w14:paraId="3BBA74DC" w14:textId="77777777" w:rsidTr="003B7383">
        <w:trPr>
          <w:trHeight w:val="391"/>
        </w:trPr>
        <w:tc>
          <w:tcPr>
            <w:tcW w:w="237" w:type="pct"/>
            <w:tcBorders>
              <w:bottom w:val="single" w:sz="4" w:space="0" w:color="auto"/>
            </w:tcBorders>
          </w:tcPr>
          <w:p w14:paraId="49B51B6F" w14:textId="5A610612" w:rsidR="00553C3E" w:rsidRPr="00607299" w:rsidRDefault="0076142B" w:rsidP="00DE719B">
            <w:pPr>
              <w:jc w:val="center"/>
              <w:rPr>
                <w:rFonts w:ascii="Times New Roman" w:hAnsi="Times New Roman" w:cs="Times New Roman"/>
                <w:b/>
              </w:rPr>
            </w:pPr>
            <w:r>
              <w:rPr>
                <w:rFonts w:ascii="Times New Roman" w:hAnsi="Times New Roman" w:cs="Times New Roman"/>
                <w:b/>
              </w:rPr>
              <w:lastRenderedPageBreak/>
              <w:t>3.</w:t>
            </w:r>
            <w:r w:rsidR="00DE719B">
              <w:rPr>
                <w:rFonts w:ascii="Times New Roman" w:hAnsi="Times New Roman" w:cs="Times New Roman"/>
                <w:b/>
              </w:rPr>
              <w:t>4</w:t>
            </w:r>
            <w:r>
              <w:rPr>
                <w:rFonts w:ascii="Times New Roman" w:hAnsi="Times New Roman" w:cs="Times New Roman"/>
                <w:b/>
              </w:rPr>
              <w:t>.</w:t>
            </w:r>
          </w:p>
        </w:tc>
        <w:tc>
          <w:tcPr>
            <w:tcW w:w="1732" w:type="pct"/>
            <w:tcBorders>
              <w:bottom w:val="single" w:sz="4" w:space="0" w:color="auto"/>
            </w:tcBorders>
          </w:tcPr>
          <w:p w14:paraId="5D5D498D" w14:textId="3AC35D5E" w:rsidR="00F16A66" w:rsidRPr="00F16A66" w:rsidRDefault="00BF210C" w:rsidP="007116B4">
            <w:pPr>
              <w:jc w:val="both"/>
              <w:rPr>
                <w:rFonts w:ascii="Times New Roman" w:hAnsi="Times New Roman" w:cs="Times New Roman"/>
                <w:b/>
              </w:rPr>
            </w:pPr>
            <w:r>
              <w:rPr>
                <w:rFonts w:ascii="Times New Roman" w:hAnsi="Times New Roman" w:cs="Times New Roman"/>
                <w:b/>
              </w:rPr>
              <w:t>Пункт 7</w:t>
            </w:r>
          </w:p>
          <w:p w14:paraId="1FB25C57" w14:textId="1FF982AE" w:rsidR="00B35371" w:rsidRPr="00B35371" w:rsidRDefault="00B35371" w:rsidP="00B35371">
            <w:pPr>
              <w:jc w:val="both"/>
              <w:rPr>
                <w:rFonts w:ascii="Times New Roman" w:hAnsi="Times New Roman" w:cs="Times New Roman"/>
              </w:rPr>
            </w:pPr>
            <w:r w:rsidRPr="00B35371">
              <w:rPr>
                <w:rFonts w:ascii="Times New Roman" w:hAnsi="Times New Roman" w:cs="Times New Roman"/>
              </w:rPr>
              <w:t>7. Получатель субсидии признается уклонившимся от заключения соглашения в случае</w:t>
            </w:r>
            <w:r>
              <w:rPr>
                <w:rFonts w:ascii="Times New Roman" w:hAnsi="Times New Roman" w:cs="Times New Roman"/>
              </w:rPr>
              <w:t xml:space="preserve"> </w:t>
            </w:r>
            <w:r w:rsidRPr="00B35371">
              <w:rPr>
                <w:rFonts w:ascii="Times New Roman" w:hAnsi="Times New Roman" w:cs="Times New Roman"/>
              </w:rPr>
              <w:t>неподписания получателем субсидии соглашения в срок, установленный абзацем первым пункта 6</w:t>
            </w:r>
          </w:p>
          <w:p w14:paraId="188D40E9"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настоящего раздела.</w:t>
            </w:r>
          </w:p>
          <w:p w14:paraId="3DF91C9E" w14:textId="6C94CF36" w:rsidR="00B35371" w:rsidRPr="00B35371" w:rsidRDefault="00B35371" w:rsidP="00B35371">
            <w:pPr>
              <w:jc w:val="both"/>
              <w:rPr>
                <w:rFonts w:ascii="Times New Roman" w:hAnsi="Times New Roman" w:cs="Times New Roman"/>
              </w:rPr>
            </w:pPr>
            <w:r w:rsidRPr="00B35371">
              <w:rPr>
                <w:rFonts w:ascii="Times New Roman" w:hAnsi="Times New Roman" w:cs="Times New Roman"/>
              </w:rPr>
              <w:t>Департамент обеспечивает направление письма о признании получателя субсидии</w:t>
            </w:r>
            <w:r>
              <w:rPr>
                <w:rFonts w:ascii="Times New Roman" w:hAnsi="Times New Roman" w:cs="Times New Roman"/>
              </w:rPr>
              <w:t xml:space="preserve"> </w:t>
            </w:r>
            <w:r w:rsidRPr="00B35371">
              <w:rPr>
                <w:rFonts w:ascii="Times New Roman" w:hAnsi="Times New Roman" w:cs="Times New Roman"/>
              </w:rPr>
              <w:t>уклонившимся от заключения соглашения в течение семи рабочих дней после истечения срока на</w:t>
            </w:r>
            <w:r>
              <w:rPr>
                <w:rFonts w:ascii="Times New Roman" w:hAnsi="Times New Roman" w:cs="Times New Roman"/>
              </w:rPr>
              <w:t xml:space="preserve"> </w:t>
            </w:r>
            <w:r w:rsidRPr="00B35371">
              <w:rPr>
                <w:rFonts w:ascii="Times New Roman" w:hAnsi="Times New Roman" w:cs="Times New Roman"/>
              </w:rPr>
              <w:t>подписание соглашения получателем субсидии, установленного абзацем первым пункта 6 настоящего</w:t>
            </w:r>
            <w:r>
              <w:rPr>
                <w:rFonts w:ascii="Times New Roman" w:hAnsi="Times New Roman" w:cs="Times New Roman"/>
              </w:rPr>
              <w:t xml:space="preserve"> </w:t>
            </w:r>
            <w:r w:rsidRPr="00B35371">
              <w:rPr>
                <w:rFonts w:ascii="Times New Roman" w:hAnsi="Times New Roman" w:cs="Times New Roman"/>
              </w:rPr>
              <w:t>раздела. Письмо департамента направляется получателю субсидии, признанному уклонившимся от</w:t>
            </w:r>
            <w:r>
              <w:rPr>
                <w:rFonts w:ascii="Times New Roman" w:hAnsi="Times New Roman" w:cs="Times New Roman"/>
              </w:rPr>
              <w:t xml:space="preserve"> </w:t>
            </w:r>
            <w:r w:rsidRPr="00B35371">
              <w:rPr>
                <w:rFonts w:ascii="Times New Roman" w:hAnsi="Times New Roman" w:cs="Times New Roman"/>
              </w:rPr>
              <w:t>заключения соглашения, на адрес электронной почты, указанный в заявке, или путем личного вручения</w:t>
            </w:r>
            <w:r>
              <w:rPr>
                <w:rFonts w:ascii="Times New Roman" w:hAnsi="Times New Roman" w:cs="Times New Roman"/>
              </w:rPr>
              <w:t xml:space="preserve"> </w:t>
            </w:r>
            <w:r w:rsidRPr="005A62BC">
              <w:rPr>
                <w:rFonts w:ascii="Times New Roman" w:hAnsi="Times New Roman" w:cs="Times New Roman"/>
                <w:b/>
                <w:strike/>
              </w:rPr>
              <w:t>участнику отбора</w:t>
            </w:r>
            <w:r w:rsidRPr="00B35371">
              <w:rPr>
                <w:rFonts w:ascii="Times New Roman" w:hAnsi="Times New Roman" w:cs="Times New Roman"/>
              </w:rPr>
              <w:t xml:space="preserve"> (уполномоченному лицу), или в случае отсутствия в заявке адреса электронной почты</w:t>
            </w:r>
          </w:p>
          <w:p w14:paraId="18CBAC0C"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и невозможности личного вручения, - почтовым отправлением с уведомлением о вручении по</w:t>
            </w:r>
          </w:p>
          <w:p w14:paraId="5894093F"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фактическому адресу, указанному в заявке.</w:t>
            </w:r>
          </w:p>
          <w:p w14:paraId="42339B44"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lastRenderedPageBreak/>
              <w:t>В случае признания получателя субсидии уклонившимся от заключения соглашения, а также в</w:t>
            </w:r>
          </w:p>
          <w:p w14:paraId="50D85053"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 xml:space="preserve">случае признания соглашения незаключенным в соответствии с абзацем </w:t>
            </w:r>
            <w:r w:rsidRPr="005A62BC">
              <w:rPr>
                <w:rFonts w:ascii="Times New Roman" w:hAnsi="Times New Roman" w:cs="Times New Roman"/>
                <w:b/>
                <w:strike/>
              </w:rPr>
              <w:t>четвертым</w:t>
            </w:r>
            <w:r w:rsidRPr="00B35371">
              <w:rPr>
                <w:rFonts w:ascii="Times New Roman" w:hAnsi="Times New Roman" w:cs="Times New Roman"/>
              </w:rPr>
              <w:t xml:space="preserve"> пункта 6</w:t>
            </w:r>
          </w:p>
          <w:p w14:paraId="158E6B14"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настоящего раздела, департамент в течение семи рабочих дней после направления письма о признании</w:t>
            </w:r>
          </w:p>
          <w:p w14:paraId="13AE9976"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получателя субсидии уклонившимся от заключения соглашения или уведомления о невозможности</w:t>
            </w:r>
          </w:p>
          <w:p w14:paraId="2C420A60"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 xml:space="preserve">заключить соглашение в соответствии абзацем </w:t>
            </w:r>
            <w:r w:rsidRPr="005A62BC">
              <w:rPr>
                <w:rFonts w:ascii="Times New Roman" w:hAnsi="Times New Roman" w:cs="Times New Roman"/>
                <w:b/>
                <w:strike/>
              </w:rPr>
              <w:t>четвертым</w:t>
            </w:r>
            <w:r w:rsidRPr="00B35371">
              <w:rPr>
                <w:rFonts w:ascii="Times New Roman" w:hAnsi="Times New Roman" w:cs="Times New Roman"/>
              </w:rPr>
              <w:t xml:space="preserve"> пункта 6 настоящего раздела готовит проект</w:t>
            </w:r>
          </w:p>
          <w:p w14:paraId="7C94DBCA"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распоряжения Администрации города о внесении изменений в муниципальный правовой акт о</w:t>
            </w:r>
          </w:p>
          <w:p w14:paraId="75C0C931" w14:textId="77777777" w:rsidR="00B35371" w:rsidRPr="00B35371" w:rsidRDefault="00B35371" w:rsidP="00B35371">
            <w:pPr>
              <w:jc w:val="both"/>
              <w:rPr>
                <w:rFonts w:ascii="Times New Roman" w:hAnsi="Times New Roman" w:cs="Times New Roman"/>
              </w:rPr>
            </w:pPr>
            <w:r w:rsidRPr="00B35371">
              <w:rPr>
                <w:rFonts w:ascii="Times New Roman" w:hAnsi="Times New Roman" w:cs="Times New Roman"/>
              </w:rPr>
              <w:t>предоставлении субсидии и направляет его на согласование в порядке, установленном Регламентом</w:t>
            </w:r>
          </w:p>
          <w:p w14:paraId="43EA519B" w14:textId="7FF363E5" w:rsidR="00F16A66" w:rsidRPr="00F16A66" w:rsidRDefault="00B35371" w:rsidP="00B35371">
            <w:pPr>
              <w:jc w:val="both"/>
              <w:rPr>
                <w:rFonts w:ascii="Times New Roman" w:hAnsi="Times New Roman" w:cs="Times New Roman"/>
              </w:rPr>
            </w:pPr>
            <w:r w:rsidRPr="00B35371">
              <w:rPr>
                <w:rFonts w:ascii="Times New Roman" w:hAnsi="Times New Roman" w:cs="Times New Roman"/>
              </w:rPr>
              <w:t>Администрации города.</w:t>
            </w:r>
          </w:p>
        </w:tc>
        <w:tc>
          <w:tcPr>
            <w:tcW w:w="1875" w:type="pct"/>
            <w:tcBorders>
              <w:bottom w:val="single" w:sz="4" w:space="0" w:color="auto"/>
            </w:tcBorders>
          </w:tcPr>
          <w:p w14:paraId="49CDE80F" w14:textId="39DF0DAB" w:rsidR="00F16A66" w:rsidRPr="00F16A66" w:rsidRDefault="00BF210C" w:rsidP="00F16A66">
            <w:pPr>
              <w:jc w:val="both"/>
              <w:rPr>
                <w:rFonts w:ascii="Times New Roman" w:hAnsi="Times New Roman" w:cs="Times New Roman"/>
                <w:b/>
              </w:rPr>
            </w:pPr>
            <w:r>
              <w:rPr>
                <w:rFonts w:ascii="Times New Roman" w:hAnsi="Times New Roman" w:cs="Times New Roman"/>
                <w:b/>
              </w:rPr>
              <w:lastRenderedPageBreak/>
              <w:t>Пункт</w:t>
            </w:r>
            <w:r w:rsidR="00F16A66">
              <w:rPr>
                <w:rFonts w:ascii="Times New Roman" w:hAnsi="Times New Roman" w:cs="Times New Roman"/>
                <w:b/>
              </w:rPr>
              <w:t xml:space="preserve"> </w:t>
            </w:r>
            <w:r w:rsidR="0076142B">
              <w:rPr>
                <w:rFonts w:ascii="Times New Roman" w:hAnsi="Times New Roman" w:cs="Times New Roman"/>
                <w:b/>
              </w:rPr>
              <w:t>7</w:t>
            </w:r>
          </w:p>
          <w:p w14:paraId="18643E7A" w14:textId="77777777" w:rsidR="00F16A66" w:rsidRDefault="00B56714" w:rsidP="005A62BC">
            <w:pPr>
              <w:jc w:val="both"/>
              <w:rPr>
                <w:rFonts w:ascii="Times New Roman" w:hAnsi="Times New Roman" w:cs="Times New Roman"/>
              </w:rPr>
            </w:pPr>
            <w:r w:rsidRPr="00B56714">
              <w:rPr>
                <w:rFonts w:ascii="Times New Roman" w:hAnsi="Times New Roman" w:cs="Times New Roman"/>
              </w:rPr>
              <w:t>7. Получатель субсидии признается уклонившимся от заключения соглашения в случае неподписания</w:t>
            </w:r>
            <w:r w:rsidR="00B35371">
              <w:rPr>
                <w:rFonts w:ascii="Times New Roman" w:hAnsi="Times New Roman" w:cs="Times New Roman"/>
              </w:rPr>
              <w:t xml:space="preserve"> получателем субсидии</w:t>
            </w:r>
            <w:r w:rsidRPr="00B56714">
              <w:rPr>
                <w:rFonts w:ascii="Times New Roman" w:hAnsi="Times New Roman" w:cs="Times New Roman"/>
              </w:rPr>
              <w:t xml:space="preserve"> </w:t>
            </w:r>
            <w:r w:rsidRPr="00B35371">
              <w:rPr>
                <w:rFonts w:ascii="Times New Roman" w:hAnsi="Times New Roman" w:cs="Times New Roman"/>
                <w:b/>
              </w:rPr>
              <w:t>(или ненаправления мотивированного отказа в подписании)</w:t>
            </w:r>
            <w:r w:rsidRPr="00B56714">
              <w:rPr>
                <w:rFonts w:ascii="Times New Roman" w:hAnsi="Times New Roman" w:cs="Times New Roman"/>
              </w:rPr>
              <w:t xml:space="preserve"> соглашения в срок, установленный абзацем перв</w:t>
            </w:r>
            <w:r w:rsidR="005A62BC">
              <w:rPr>
                <w:rFonts w:ascii="Times New Roman" w:hAnsi="Times New Roman" w:cs="Times New Roman"/>
              </w:rPr>
              <w:t>ым пункта 6 настоящего раздела.</w:t>
            </w:r>
          </w:p>
          <w:p w14:paraId="69E18D98" w14:textId="6328787E" w:rsidR="005A62BC" w:rsidRPr="005A62BC" w:rsidRDefault="005A62BC" w:rsidP="005A62BC">
            <w:pPr>
              <w:jc w:val="both"/>
              <w:rPr>
                <w:rFonts w:ascii="Times New Roman" w:hAnsi="Times New Roman" w:cs="Times New Roman"/>
              </w:rPr>
            </w:pPr>
            <w:r w:rsidRPr="005A62BC">
              <w:rPr>
                <w:rFonts w:ascii="Times New Roman" w:hAnsi="Times New Roman" w:cs="Times New Roman"/>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пункта 6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w:t>
            </w:r>
            <w:r w:rsidRPr="005A62BC">
              <w:rPr>
                <w:rFonts w:ascii="Times New Roman" w:hAnsi="Times New Roman" w:cs="Times New Roman"/>
                <w:b/>
              </w:rPr>
              <w:t>получателю субсидии</w:t>
            </w:r>
            <w:r w:rsidRPr="005A62BC">
              <w:rPr>
                <w:rFonts w:ascii="Times New Roman" w:hAnsi="Times New Roman" w:cs="Times New Roman"/>
              </w:rPr>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w:t>
            </w:r>
            <w:r w:rsidRPr="005A62BC">
              <w:rPr>
                <w:rFonts w:ascii="Times New Roman" w:hAnsi="Times New Roman" w:cs="Times New Roman"/>
              </w:rPr>
              <w:lastRenderedPageBreak/>
              <w:t>указанному в заявке.</w:t>
            </w:r>
          </w:p>
          <w:p w14:paraId="0F4990D0" w14:textId="170162BD" w:rsidR="005A62BC" w:rsidRPr="00F16A66" w:rsidRDefault="005A62BC" w:rsidP="005A62BC">
            <w:pPr>
              <w:jc w:val="both"/>
              <w:rPr>
                <w:rFonts w:ascii="Times New Roman" w:hAnsi="Times New Roman" w:cs="Times New Roman"/>
              </w:rPr>
            </w:pPr>
            <w:r w:rsidRPr="005A62BC">
              <w:rPr>
                <w:rFonts w:ascii="Times New Roman" w:hAnsi="Times New Roman" w:cs="Times New Roman"/>
              </w:rPr>
              <w:t xml:space="preserve">В случае признания получателя субсидии уклонившимся от заключения соглашения, а также в случае признания соглашения незаключенным в соответствии с абзацем </w:t>
            </w:r>
            <w:r w:rsidRPr="005A62BC">
              <w:rPr>
                <w:rFonts w:ascii="Times New Roman" w:hAnsi="Times New Roman" w:cs="Times New Roman"/>
                <w:b/>
              </w:rPr>
              <w:t>девятым</w:t>
            </w:r>
            <w:r w:rsidRPr="005A62BC">
              <w:rPr>
                <w:rFonts w:ascii="Times New Roman" w:hAnsi="Times New Roman" w:cs="Times New Roman"/>
              </w:rPr>
              <w:t xml:space="preserve"> пункта 6 настоящего раздела, департамент в течение семи рабочих дней после направления письма о признании получателя субсидии уклонившимся от заключения соглашения или уведомления о невозможности заключить соглашение в соответствии с абзацем </w:t>
            </w:r>
            <w:r w:rsidRPr="005A62BC">
              <w:rPr>
                <w:rFonts w:ascii="Times New Roman" w:hAnsi="Times New Roman" w:cs="Times New Roman"/>
                <w:b/>
              </w:rPr>
              <w:t>девятым</w:t>
            </w:r>
            <w:r w:rsidRPr="005A62BC">
              <w:rPr>
                <w:rFonts w:ascii="Times New Roman" w:hAnsi="Times New Roman" w:cs="Times New Roman"/>
              </w:rPr>
              <w:t xml:space="preserve"> пункта 6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tc>
        <w:tc>
          <w:tcPr>
            <w:tcW w:w="1156" w:type="pct"/>
            <w:tcBorders>
              <w:bottom w:val="single" w:sz="4" w:space="0" w:color="auto"/>
            </w:tcBorders>
          </w:tcPr>
          <w:p w14:paraId="3AC2C55D" w14:textId="77777777" w:rsidR="009A7789" w:rsidRDefault="009A7789" w:rsidP="009A7789">
            <w:pPr>
              <w:jc w:val="both"/>
              <w:rPr>
                <w:rFonts w:ascii="Times New Roman" w:hAnsi="Times New Roman" w:cs="Times New Roman"/>
              </w:rPr>
            </w:pPr>
          </w:p>
          <w:p w14:paraId="4AC77B74" w14:textId="2CFDC93C" w:rsidR="00B35371" w:rsidRDefault="00B35371" w:rsidP="009A7789">
            <w:pPr>
              <w:jc w:val="both"/>
              <w:rPr>
                <w:rFonts w:ascii="Times New Roman" w:hAnsi="Times New Roman" w:cs="Times New Roman"/>
              </w:rPr>
            </w:pPr>
            <w:r>
              <w:rPr>
                <w:rFonts w:ascii="Times New Roman" w:hAnsi="Times New Roman" w:cs="Times New Roman"/>
              </w:rPr>
              <w:t xml:space="preserve">Дополняется </w:t>
            </w:r>
            <w:r w:rsidR="00B93B94">
              <w:rPr>
                <w:rFonts w:ascii="Times New Roman" w:hAnsi="Times New Roman" w:cs="Times New Roman"/>
              </w:rPr>
              <w:t>положением о признании получателя субсидии уклонившимся в случае ненаправления мотивированного отказа в подписании.</w:t>
            </w:r>
          </w:p>
          <w:p w14:paraId="3CD42377" w14:textId="77777777" w:rsidR="00B35371" w:rsidRDefault="00B35371" w:rsidP="009A7789">
            <w:pPr>
              <w:jc w:val="both"/>
              <w:rPr>
                <w:rFonts w:ascii="Times New Roman" w:hAnsi="Times New Roman" w:cs="Times New Roman"/>
              </w:rPr>
            </w:pPr>
          </w:p>
          <w:p w14:paraId="05B36185" w14:textId="77777777" w:rsidR="00B35371" w:rsidRDefault="00B35371" w:rsidP="009A7789">
            <w:pPr>
              <w:jc w:val="both"/>
              <w:rPr>
                <w:rFonts w:ascii="Times New Roman" w:hAnsi="Times New Roman" w:cs="Times New Roman"/>
              </w:rPr>
            </w:pPr>
          </w:p>
          <w:p w14:paraId="73FEB42D" w14:textId="77777777" w:rsidR="00B35371" w:rsidRDefault="00B35371" w:rsidP="009A7789">
            <w:pPr>
              <w:jc w:val="both"/>
              <w:rPr>
                <w:rFonts w:ascii="Times New Roman" w:hAnsi="Times New Roman" w:cs="Times New Roman"/>
              </w:rPr>
            </w:pPr>
          </w:p>
          <w:p w14:paraId="4FD14420" w14:textId="77777777" w:rsidR="00B35371" w:rsidRDefault="00B35371" w:rsidP="009A7789">
            <w:pPr>
              <w:jc w:val="both"/>
              <w:rPr>
                <w:rFonts w:ascii="Times New Roman" w:hAnsi="Times New Roman" w:cs="Times New Roman"/>
              </w:rPr>
            </w:pPr>
          </w:p>
          <w:p w14:paraId="7F577BD6" w14:textId="77777777" w:rsidR="00B93B94" w:rsidRDefault="00B93B94" w:rsidP="009A7789">
            <w:pPr>
              <w:jc w:val="both"/>
              <w:rPr>
                <w:rFonts w:ascii="Times New Roman" w:hAnsi="Times New Roman" w:cs="Times New Roman"/>
              </w:rPr>
            </w:pPr>
          </w:p>
          <w:p w14:paraId="7DEDCF23" w14:textId="77777777" w:rsidR="00B93B94" w:rsidRDefault="00B93B94" w:rsidP="009A7789">
            <w:pPr>
              <w:jc w:val="both"/>
              <w:rPr>
                <w:rFonts w:ascii="Times New Roman" w:hAnsi="Times New Roman" w:cs="Times New Roman"/>
              </w:rPr>
            </w:pPr>
          </w:p>
          <w:p w14:paraId="7097BB71" w14:textId="77777777" w:rsidR="00B93B94" w:rsidRDefault="00B93B94" w:rsidP="009A7789">
            <w:pPr>
              <w:jc w:val="both"/>
              <w:rPr>
                <w:rFonts w:ascii="Times New Roman" w:hAnsi="Times New Roman" w:cs="Times New Roman"/>
              </w:rPr>
            </w:pPr>
          </w:p>
          <w:p w14:paraId="0379E5AD" w14:textId="77777777" w:rsidR="00B93B94" w:rsidRDefault="00B93B94" w:rsidP="009A7789">
            <w:pPr>
              <w:jc w:val="both"/>
              <w:rPr>
                <w:rFonts w:ascii="Times New Roman" w:hAnsi="Times New Roman" w:cs="Times New Roman"/>
              </w:rPr>
            </w:pPr>
          </w:p>
          <w:p w14:paraId="219F39F3" w14:textId="77777777" w:rsidR="00B93B94" w:rsidRDefault="00B93B94" w:rsidP="009A7789">
            <w:pPr>
              <w:jc w:val="both"/>
              <w:rPr>
                <w:rFonts w:ascii="Times New Roman" w:hAnsi="Times New Roman" w:cs="Times New Roman"/>
              </w:rPr>
            </w:pPr>
          </w:p>
          <w:p w14:paraId="403A477A" w14:textId="77777777" w:rsidR="00B93B94" w:rsidRDefault="00B93B94" w:rsidP="009A7789">
            <w:pPr>
              <w:jc w:val="both"/>
              <w:rPr>
                <w:rFonts w:ascii="Times New Roman" w:hAnsi="Times New Roman" w:cs="Times New Roman"/>
              </w:rPr>
            </w:pPr>
          </w:p>
          <w:p w14:paraId="7DA5EC90" w14:textId="77777777" w:rsidR="00B93B94" w:rsidRDefault="00B93B94" w:rsidP="009A7789">
            <w:pPr>
              <w:jc w:val="both"/>
              <w:rPr>
                <w:rFonts w:ascii="Times New Roman" w:hAnsi="Times New Roman" w:cs="Times New Roman"/>
              </w:rPr>
            </w:pPr>
          </w:p>
          <w:p w14:paraId="50E9F94E" w14:textId="77777777" w:rsidR="00B93B94" w:rsidRDefault="00B93B94" w:rsidP="009A7789">
            <w:pPr>
              <w:jc w:val="both"/>
              <w:rPr>
                <w:rFonts w:ascii="Times New Roman" w:hAnsi="Times New Roman" w:cs="Times New Roman"/>
              </w:rPr>
            </w:pPr>
          </w:p>
          <w:p w14:paraId="77B2C0F0" w14:textId="77777777" w:rsidR="00B93B94" w:rsidRDefault="00B93B94" w:rsidP="009A7789">
            <w:pPr>
              <w:jc w:val="both"/>
              <w:rPr>
                <w:rFonts w:ascii="Times New Roman" w:hAnsi="Times New Roman" w:cs="Times New Roman"/>
              </w:rPr>
            </w:pPr>
          </w:p>
          <w:p w14:paraId="6F178108" w14:textId="77777777" w:rsidR="00B93B94" w:rsidRDefault="00B93B94" w:rsidP="009A7789">
            <w:pPr>
              <w:jc w:val="both"/>
              <w:rPr>
                <w:rFonts w:ascii="Times New Roman" w:hAnsi="Times New Roman" w:cs="Times New Roman"/>
              </w:rPr>
            </w:pPr>
          </w:p>
          <w:p w14:paraId="46884143" w14:textId="77777777" w:rsidR="00B93B94" w:rsidRDefault="00B93B94" w:rsidP="009A7789">
            <w:pPr>
              <w:jc w:val="both"/>
              <w:rPr>
                <w:rFonts w:ascii="Times New Roman" w:hAnsi="Times New Roman" w:cs="Times New Roman"/>
              </w:rPr>
            </w:pPr>
          </w:p>
          <w:p w14:paraId="15ACBA79" w14:textId="77777777" w:rsidR="00B93B94" w:rsidRDefault="00B93B94" w:rsidP="009A7789">
            <w:pPr>
              <w:jc w:val="both"/>
              <w:rPr>
                <w:rFonts w:ascii="Times New Roman" w:hAnsi="Times New Roman" w:cs="Times New Roman"/>
              </w:rPr>
            </w:pPr>
          </w:p>
          <w:p w14:paraId="5D1A6590" w14:textId="1299144E" w:rsidR="009A7789" w:rsidRDefault="009A7789" w:rsidP="009A7789">
            <w:pPr>
              <w:jc w:val="both"/>
              <w:rPr>
                <w:rFonts w:ascii="Times New Roman" w:hAnsi="Times New Roman" w:cs="Times New Roman"/>
              </w:rPr>
            </w:pPr>
            <w:r>
              <w:rPr>
                <w:rFonts w:ascii="Times New Roman" w:hAnsi="Times New Roman" w:cs="Times New Roman"/>
              </w:rPr>
              <w:t xml:space="preserve">Уточняются отсылки в связи с </w:t>
            </w:r>
            <w:r w:rsidR="00E33B45">
              <w:rPr>
                <w:rFonts w:ascii="Times New Roman" w:hAnsi="Times New Roman" w:cs="Times New Roman"/>
              </w:rPr>
              <w:t>изложением пункта 6 в новой ред</w:t>
            </w:r>
            <w:r w:rsidR="00F72BDF">
              <w:rPr>
                <w:rFonts w:ascii="Times New Roman" w:hAnsi="Times New Roman" w:cs="Times New Roman"/>
              </w:rPr>
              <w:t>а</w:t>
            </w:r>
            <w:r w:rsidR="00E33B45">
              <w:rPr>
                <w:rFonts w:ascii="Times New Roman" w:hAnsi="Times New Roman" w:cs="Times New Roman"/>
              </w:rPr>
              <w:t>кции.</w:t>
            </w:r>
          </w:p>
          <w:p w14:paraId="14452573" w14:textId="375CACA3" w:rsidR="009A7789" w:rsidRDefault="009A7789" w:rsidP="009A7789">
            <w:pPr>
              <w:jc w:val="center"/>
              <w:rPr>
                <w:rFonts w:ascii="Times New Roman" w:hAnsi="Times New Roman" w:cs="Times New Roman"/>
              </w:rPr>
            </w:pPr>
          </w:p>
        </w:tc>
      </w:tr>
      <w:tr w:rsidR="00DE719B" w:rsidRPr="001F5821" w14:paraId="7BFB1E95" w14:textId="77777777" w:rsidTr="003B7383">
        <w:trPr>
          <w:trHeight w:val="391"/>
        </w:trPr>
        <w:tc>
          <w:tcPr>
            <w:tcW w:w="237" w:type="pct"/>
            <w:tcBorders>
              <w:bottom w:val="single" w:sz="4" w:space="0" w:color="auto"/>
            </w:tcBorders>
          </w:tcPr>
          <w:p w14:paraId="78189D14" w14:textId="010C8B7B" w:rsidR="00DE719B" w:rsidRPr="00CA2C3E" w:rsidRDefault="00DE719B" w:rsidP="00E33B45">
            <w:pPr>
              <w:jc w:val="center"/>
              <w:rPr>
                <w:rFonts w:ascii="Times New Roman" w:hAnsi="Times New Roman" w:cs="Times New Roman"/>
                <w:b/>
              </w:rPr>
            </w:pPr>
            <w:r>
              <w:rPr>
                <w:rFonts w:ascii="Times New Roman" w:hAnsi="Times New Roman" w:cs="Times New Roman"/>
                <w:b/>
              </w:rPr>
              <w:lastRenderedPageBreak/>
              <w:t>3.5.</w:t>
            </w:r>
          </w:p>
        </w:tc>
        <w:tc>
          <w:tcPr>
            <w:tcW w:w="1732" w:type="pct"/>
            <w:tcBorders>
              <w:bottom w:val="single" w:sz="4" w:space="0" w:color="auto"/>
            </w:tcBorders>
          </w:tcPr>
          <w:p w14:paraId="2B6CD607" w14:textId="77777777" w:rsidR="00DE719B" w:rsidRDefault="00DE719B" w:rsidP="00FD0BDF">
            <w:pPr>
              <w:jc w:val="both"/>
              <w:rPr>
                <w:rFonts w:ascii="Times New Roman" w:hAnsi="Times New Roman" w:cs="Times New Roman"/>
                <w:b/>
              </w:rPr>
            </w:pPr>
            <w:r>
              <w:rPr>
                <w:rFonts w:ascii="Times New Roman" w:hAnsi="Times New Roman" w:cs="Times New Roman"/>
                <w:b/>
              </w:rPr>
              <w:t>Пункт 8</w:t>
            </w:r>
          </w:p>
          <w:p w14:paraId="2B764B2A" w14:textId="77777777" w:rsidR="00A6667D" w:rsidRPr="00A6667D" w:rsidRDefault="00A6667D" w:rsidP="00A6667D">
            <w:pPr>
              <w:jc w:val="both"/>
              <w:rPr>
                <w:rFonts w:ascii="Times New Roman" w:hAnsi="Times New Roman" w:cs="Times New Roman"/>
              </w:rPr>
            </w:pPr>
            <w:r w:rsidRPr="00A6667D">
              <w:rPr>
                <w:rFonts w:ascii="Times New Roman" w:hAnsi="Times New Roman" w:cs="Times New Roman"/>
              </w:rPr>
              <w:t>8. В случае реорганизации получателя субсидии, являющегося юридическим лицом, в форме</w:t>
            </w:r>
          </w:p>
          <w:p w14:paraId="742E52DC" w14:textId="77777777" w:rsidR="00A6667D" w:rsidRPr="00A6667D" w:rsidRDefault="00A6667D" w:rsidP="00A6667D">
            <w:pPr>
              <w:jc w:val="both"/>
              <w:rPr>
                <w:rFonts w:ascii="Times New Roman" w:hAnsi="Times New Roman" w:cs="Times New Roman"/>
              </w:rPr>
            </w:pPr>
            <w:r w:rsidRPr="00A6667D">
              <w:rPr>
                <w:rFonts w:ascii="Times New Roman" w:hAnsi="Times New Roman" w:cs="Times New Roman"/>
              </w:rPr>
              <w:t>слияния, присоединения или преобразования в соглашение вносятся изменения путем заключения</w:t>
            </w:r>
          </w:p>
          <w:p w14:paraId="302DC280" w14:textId="77777777" w:rsidR="00A6667D" w:rsidRPr="00A6667D" w:rsidRDefault="00A6667D" w:rsidP="00A6667D">
            <w:pPr>
              <w:jc w:val="both"/>
              <w:rPr>
                <w:rFonts w:ascii="Times New Roman" w:hAnsi="Times New Roman" w:cs="Times New Roman"/>
              </w:rPr>
            </w:pPr>
            <w:r w:rsidRPr="00A6667D">
              <w:rPr>
                <w:rFonts w:ascii="Times New Roman" w:hAnsi="Times New Roman" w:cs="Times New Roman"/>
              </w:rPr>
              <w:t>дополнительного соглашения к соглашению в части перемены лица в обязательстве с указанием в</w:t>
            </w:r>
          </w:p>
          <w:p w14:paraId="634F0DDC" w14:textId="668B76A6" w:rsidR="00A6667D" w:rsidRDefault="00A6667D" w:rsidP="00A6667D">
            <w:pPr>
              <w:jc w:val="both"/>
              <w:rPr>
                <w:rFonts w:ascii="Times New Roman" w:hAnsi="Times New Roman" w:cs="Times New Roman"/>
                <w:b/>
              </w:rPr>
            </w:pPr>
            <w:r w:rsidRPr="00A6667D">
              <w:rPr>
                <w:rFonts w:ascii="Times New Roman" w:hAnsi="Times New Roman" w:cs="Times New Roman"/>
              </w:rPr>
              <w:t>соглашении юридического лица, являющегося правопреемником</w:t>
            </w:r>
          </w:p>
        </w:tc>
        <w:tc>
          <w:tcPr>
            <w:tcW w:w="1875" w:type="pct"/>
            <w:tcBorders>
              <w:bottom w:val="single" w:sz="4" w:space="0" w:color="auto"/>
            </w:tcBorders>
          </w:tcPr>
          <w:p w14:paraId="55817AE4" w14:textId="77777777" w:rsidR="00DE719B" w:rsidRPr="00A6667D" w:rsidRDefault="00DE719B" w:rsidP="00FD0BDF">
            <w:pPr>
              <w:jc w:val="both"/>
              <w:rPr>
                <w:rFonts w:ascii="Times New Roman" w:hAnsi="Times New Roman" w:cs="Times New Roman"/>
                <w:b/>
              </w:rPr>
            </w:pPr>
            <w:r w:rsidRPr="00A6667D">
              <w:rPr>
                <w:rFonts w:ascii="Times New Roman" w:hAnsi="Times New Roman" w:cs="Times New Roman"/>
                <w:b/>
              </w:rPr>
              <w:t>Пункт 8</w:t>
            </w:r>
          </w:p>
          <w:p w14:paraId="76CF2324" w14:textId="0A62AE8E" w:rsidR="00A6667D" w:rsidRPr="00A6667D" w:rsidRDefault="00A6667D" w:rsidP="00A6667D">
            <w:pPr>
              <w:jc w:val="both"/>
              <w:rPr>
                <w:rFonts w:ascii="Times New Roman" w:hAnsi="Times New Roman" w:cs="Times New Roman"/>
                <w:b/>
              </w:rPr>
            </w:pPr>
            <w:r w:rsidRPr="00A6667D">
              <w:rPr>
                <w:rFonts w:ascii="Times New Roman" w:hAnsi="Times New Roman" w:cs="Times New Roman"/>
              </w:rPr>
              <w:t xml:space="preserve">8.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r w:rsidRPr="00A6667D">
              <w:rPr>
                <w:rFonts w:ascii="Times New Roman" w:hAnsi="Times New Roman" w:cs="Times New Roman"/>
                <w:b/>
              </w:rPr>
              <w:t>в следующем порядке:</w:t>
            </w:r>
          </w:p>
          <w:p w14:paraId="03841085"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8.1. Департамент:</w:t>
            </w:r>
          </w:p>
          <w:p w14:paraId="7C7A7C47"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14:paraId="01FEB851"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xml:space="preserve">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w:t>
            </w:r>
            <w:r w:rsidRPr="00A6667D">
              <w:rPr>
                <w:rFonts w:ascii="Times New Roman" w:hAnsi="Times New Roman" w:cs="Times New Roman"/>
                <w:b/>
              </w:rPr>
              <w:lastRenderedPageBreak/>
              <w:t>следующих за днем его подписания:</w:t>
            </w:r>
          </w:p>
          <w:p w14:paraId="23F1AD1B"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14:paraId="098AA8B3"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в системе АЦК (в случае подписания соглашений в системе АЦК).</w:t>
            </w:r>
          </w:p>
          <w:p w14:paraId="277694E0"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8.2. Получатель субсидии в пяти рабочих дней после получения 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14:paraId="0B3A118C"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14:paraId="4DBFD5DD"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в системе АЦК (в случае подписания соглашений в системе АЦК).</w:t>
            </w:r>
          </w:p>
          <w:p w14:paraId="537C6D5B"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8.3. Департамент:</w:t>
            </w:r>
          </w:p>
          <w:p w14:paraId="677C0F60"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в течение трех рабочих дней, следующих за днем получения 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14:paraId="1D66D57B" w14:textId="77777777" w:rsidR="00A6667D" w:rsidRPr="00A6667D" w:rsidRDefault="00A6667D" w:rsidP="00A6667D">
            <w:pPr>
              <w:jc w:val="both"/>
              <w:rPr>
                <w:rFonts w:ascii="Times New Roman" w:hAnsi="Times New Roman" w:cs="Times New Roman"/>
                <w:b/>
              </w:rPr>
            </w:pPr>
            <w:r w:rsidRPr="00A6667D">
              <w:rPr>
                <w:rFonts w:ascii="Times New Roman" w:hAnsi="Times New Roman" w:cs="Times New Roman"/>
                <w:b/>
              </w:rPr>
              <w:t xml:space="preserve">- в течение трех рабочих дней, следующих за днем присвоения дополнительному соглашению номера и даты, подписанный всеми сторонами с присвоенным номером и датой один экземпляр дополнительного </w:t>
            </w:r>
            <w:r w:rsidRPr="00A6667D">
              <w:rPr>
                <w:rFonts w:ascii="Times New Roman" w:hAnsi="Times New Roman" w:cs="Times New Roman"/>
                <w:b/>
              </w:rPr>
              <w:lastRenderedPageBreak/>
              <w:t>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6AD3AC07" w14:textId="259EC778" w:rsidR="00A6667D" w:rsidRPr="00A6667D" w:rsidRDefault="00A6667D" w:rsidP="00A6667D">
            <w:pPr>
              <w:jc w:val="both"/>
              <w:rPr>
                <w:rFonts w:ascii="Times New Roman" w:hAnsi="Times New Roman" w:cs="Times New Roman"/>
              </w:rPr>
            </w:pPr>
            <w:r w:rsidRPr="00A6667D">
              <w:rPr>
                <w:rFonts w:ascii="Times New Roman" w:hAnsi="Times New Roman" w:cs="Times New Roman"/>
                <w:b/>
              </w:rPr>
              <w:t>8.4. Дополнительное соглашение, подписанное в электронном виде в системе АЦК доступно получателю субсидии автоматически п</w:t>
            </w:r>
            <w:r>
              <w:rPr>
                <w:rFonts w:ascii="Times New Roman" w:hAnsi="Times New Roman" w:cs="Times New Roman"/>
                <w:b/>
              </w:rPr>
              <w:t>осле присвоения даты и номера.</w:t>
            </w:r>
          </w:p>
        </w:tc>
        <w:tc>
          <w:tcPr>
            <w:tcW w:w="1156" w:type="pct"/>
            <w:tcBorders>
              <w:bottom w:val="single" w:sz="4" w:space="0" w:color="auto"/>
            </w:tcBorders>
          </w:tcPr>
          <w:p w14:paraId="3A6BE0D8" w14:textId="77777777" w:rsidR="00DE719B" w:rsidRDefault="00DE719B" w:rsidP="009A7789">
            <w:pPr>
              <w:rPr>
                <w:rFonts w:ascii="Times New Roman" w:hAnsi="Times New Roman" w:cs="Times New Roman"/>
              </w:rPr>
            </w:pPr>
          </w:p>
          <w:p w14:paraId="557B7317" w14:textId="3B634A94" w:rsidR="00E250B7" w:rsidRDefault="00E250B7" w:rsidP="00E250B7">
            <w:pPr>
              <w:rPr>
                <w:rFonts w:ascii="Times New Roman" w:hAnsi="Times New Roman" w:cs="Times New Roman"/>
              </w:rPr>
            </w:pPr>
            <w:r>
              <w:rPr>
                <w:rFonts w:ascii="Times New Roman" w:hAnsi="Times New Roman" w:cs="Times New Roman"/>
              </w:rPr>
              <w:t xml:space="preserve">Конкретизируется </w:t>
            </w:r>
            <w:r w:rsidRPr="00E250B7">
              <w:rPr>
                <w:rFonts w:ascii="Times New Roman" w:hAnsi="Times New Roman" w:cs="Times New Roman"/>
              </w:rPr>
              <w:t>поряд</w:t>
            </w:r>
            <w:r>
              <w:rPr>
                <w:rFonts w:ascii="Times New Roman" w:hAnsi="Times New Roman" w:cs="Times New Roman"/>
              </w:rPr>
              <w:t>ок</w:t>
            </w:r>
            <w:r w:rsidRPr="00E250B7">
              <w:rPr>
                <w:rFonts w:ascii="Times New Roman" w:hAnsi="Times New Roman" w:cs="Times New Roman"/>
              </w:rPr>
              <w:t xml:space="preserve"> подписания дополнительных соглашений в случае реорганизации</w:t>
            </w:r>
          </w:p>
        </w:tc>
      </w:tr>
      <w:tr w:rsidR="00E250B7" w:rsidRPr="001F5821" w14:paraId="431B7BA1" w14:textId="77777777" w:rsidTr="003B7383">
        <w:trPr>
          <w:trHeight w:val="391"/>
        </w:trPr>
        <w:tc>
          <w:tcPr>
            <w:tcW w:w="237" w:type="pct"/>
            <w:tcBorders>
              <w:bottom w:val="single" w:sz="4" w:space="0" w:color="auto"/>
            </w:tcBorders>
          </w:tcPr>
          <w:p w14:paraId="2CB6F96C" w14:textId="706107DF" w:rsidR="00E250B7" w:rsidRPr="00CA2C3E" w:rsidRDefault="00E250B7" w:rsidP="00E33B45">
            <w:pPr>
              <w:jc w:val="center"/>
              <w:rPr>
                <w:rFonts w:ascii="Times New Roman" w:hAnsi="Times New Roman" w:cs="Times New Roman"/>
                <w:b/>
              </w:rPr>
            </w:pPr>
            <w:r>
              <w:rPr>
                <w:rFonts w:ascii="Times New Roman" w:hAnsi="Times New Roman" w:cs="Times New Roman"/>
                <w:b/>
              </w:rPr>
              <w:lastRenderedPageBreak/>
              <w:t>3.6.</w:t>
            </w:r>
          </w:p>
        </w:tc>
        <w:tc>
          <w:tcPr>
            <w:tcW w:w="1732" w:type="pct"/>
            <w:tcBorders>
              <w:bottom w:val="single" w:sz="4" w:space="0" w:color="auto"/>
            </w:tcBorders>
          </w:tcPr>
          <w:p w14:paraId="12D2ECE1" w14:textId="77777777" w:rsidR="00E250B7" w:rsidRDefault="00E250B7" w:rsidP="00FD0BDF">
            <w:pPr>
              <w:jc w:val="both"/>
              <w:rPr>
                <w:rFonts w:ascii="Times New Roman" w:hAnsi="Times New Roman" w:cs="Times New Roman"/>
                <w:b/>
              </w:rPr>
            </w:pPr>
            <w:r>
              <w:rPr>
                <w:rFonts w:ascii="Times New Roman" w:hAnsi="Times New Roman" w:cs="Times New Roman"/>
                <w:b/>
              </w:rPr>
              <w:t>Пункт 9</w:t>
            </w:r>
          </w:p>
          <w:p w14:paraId="674B3F63" w14:textId="77777777" w:rsidR="00E250B7" w:rsidRPr="00E250B7" w:rsidRDefault="00E250B7" w:rsidP="00E250B7">
            <w:pPr>
              <w:jc w:val="both"/>
              <w:rPr>
                <w:rFonts w:ascii="Times New Roman" w:hAnsi="Times New Roman" w:cs="Times New Roman"/>
              </w:rPr>
            </w:pPr>
            <w:r w:rsidRPr="00E250B7">
              <w:rPr>
                <w:rFonts w:ascii="Times New Roman" w:hAnsi="Times New Roman" w:cs="Times New Roman"/>
              </w:rPr>
              <w:t>9. В случае реорганизации получателя субсидии, являющегося юридическим лицом, в форме</w:t>
            </w:r>
          </w:p>
          <w:p w14:paraId="4CCB9859" w14:textId="77777777" w:rsidR="00E250B7" w:rsidRPr="00E250B7" w:rsidRDefault="00E250B7" w:rsidP="00E250B7">
            <w:pPr>
              <w:jc w:val="both"/>
              <w:rPr>
                <w:rFonts w:ascii="Times New Roman" w:hAnsi="Times New Roman" w:cs="Times New Roman"/>
              </w:rPr>
            </w:pPr>
            <w:r w:rsidRPr="00E250B7">
              <w:rPr>
                <w:rFonts w:ascii="Times New Roman" w:hAnsi="Times New Roman" w:cs="Times New Roman"/>
              </w:rPr>
              <w:t>разделения, выделения, а также при ликвидации получателя субсидии, являющегося юридическим</w:t>
            </w:r>
          </w:p>
          <w:p w14:paraId="39A070F0" w14:textId="77777777" w:rsidR="00E250B7" w:rsidRPr="00E250B7" w:rsidRDefault="00E250B7" w:rsidP="00E250B7">
            <w:pPr>
              <w:jc w:val="both"/>
              <w:rPr>
                <w:rFonts w:ascii="Times New Roman" w:hAnsi="Times New Roman" w:cs="Times New Roman"/>
              </w:rPr>
            </w:pPr>
            <w:r w:rsidRPr="00E250B7">
              <w:rPr>
                <w:rFonts w:ascii="Times New Roman" w:hAnsi="Times New Roman" w:cs="Times New Roman"/>
              </w:rPr>
              <w:t>лицом, или прекращении деятельности получателя субсидии, являющегося индивидуальным</w:t>
            </w:r>
          </w:p>
          <w:p w14:paraId="028B6474" w14:textId="48AC3E3A" w:rsidR="00E250B7" w:rsidRDefault="00E250B7" w:rsidP="00E250B7">
            <w:pPr>
              <w:jc w:val="both"/>
              <w:rPr>
                <w:rFonts w:ascii="Times New Roman" w:hAnsi="Times New Roman" w:cs="Times New Roman"/>
                <w:b/>
              </w:rPr>
            </w:pPr>
            <w:r w:rsidRPr="00E250B7">
              <w:rPr>
                <w:rFonts w:ascii="Times New Roman" w:hAnsi="Times New Roman" w:cs="Times New Roman"/>
              </w:rPr>
              <w:t>предпринимателем, соглашение расторгается с формированием уведомления о расторжении соглашения</w:t>
            </w:r>
            <w:r>
              <w:rPr>
                <w:rFonts w:ascii="Times New Roman" w:hAnsi="Times New Roman" w:cs="Times New Roman"/>
              </w:rPr>
              <w:t xml:space="preserve"> </w:t>
            </w:r>
            <w:r w:rsidRPr="00E250B7">
              <w:rPr>
                <w:rFonts w:ascii="Times New Roman" w:hAnsi="Times New Roman" w:cs="Times New Roman"/>
              </w:rPr>
              <w:t>в одностороннем порядке и акта об исполнении обязательств по соглашению.</w:t>
            </w:r>
          </w:p>
        </w:tc>
        <w:tc>
          <w:tcPr>
            <w:tcW w:w="1875" w:type="pct"/>
            <w:tcBorders>
              <w:bottom w:val="single" w:sz="4" w:space="0" w:color="auto"/>
            </w:tcBorders>
          </w:tcPr>
          <w:p w14:paraId="3E35CC94" w14:textId="5AD67AC5" w:rsidR="00E250B7" w:rsidRPr="00E250B7" w:rsidRDefault="00E250B7" w:rsidP="00FD0BDF">
            <w:pPr>
              <w:jc w:val="both"/>
              <w:rPr>
                <w:rFonts w:ascii="Times New Roman" w:hAnsi="Times New Roman" w:cs="Times New Roman"/>
              </w:rPr>
            </w:pPr>
            <w:r>
              <w:rPr>
                <w:rFonts w:ascii="Times New Roman" w:hAnsi="Times New Roman" w:cs="Times New Roman"/>
              </w:rPr>
              <w:t>Пу</w:t>
            </w:r>
            <w:r w:rsidRPr="00E250B7">
              <w:rPr>
                <w:rFonts w:ascii="Times New Roman" w:hAnsi="Times New Roman" w:cs="Times New Roman"/>
              </w:rPr>
              <w:t xml:space="preserve">нкт </w:t>
            </w:r>
            <w:r>
              <w:rPr>
                <w:rFonts w:ascii="Times New Roman" w:hAnsi="Times New Roman" w:cs="Times New Roman"/>
              </w:rPr>
              <w:t>9</w:t>
            </w:r>
          </w:p>
          <w:p w14:paraId="38995CCE" w14:textId="386E579E" w:rsidR="00E250B7" w:rsidRPr="00E250B7" w:rsidRDefault="00E250B7" w:rsidP="00E250B7">
            <w:pPr>
              <w:jc w:val="both"/>
              <w:rPr>
                <w:rFonts w:ascii="Times New Roman" w:hAnsi="Times New Roman" w:cs="Times New Roman"/>
              </w:rPr>
            </w:pPr>
            <w:r>
              <w:rPr>
                <w:rFonts w:ascii="Times New Roman" w:hAnsi="Times New Roman" w:cs="Times New Roman"/>
              </w:rPr>
              <w:t>9</w:t>
            </w:r>
            <w:r w:rsidRPr="00E250B7">
              <w:rPr>
                <w:rFonts w:ascii="Times New Roman" w:hAnsi="Times New Roman" w:cs="Times New Roman"/>
              </w:rPr>
              <w:t>. В случае реорганизации получателя субсидии, являющегося юридическим лицом, в форме</w:t>
            </w:r>
            <w:r>
              <w:rPr>
                <w:rFonts w:ascii="Times New Roman" w:hAnsi="Times New Roman" w:cs="Times New Roman"/>
              </w:rPr>
              <w:t xml:space="preserve"> </w:t>
            </w:r>
            <w:r w:rsidRPr="00E250B7">
              <w:rPr>
                <w:rFonts w:ascii="Times New Roman" w:hAnsi="Times New Roman" w:cs="Times New Roman"/>
              </w:rPr>
              <w:t>разделения, выделения, а также при ликвидации получателя субсидии, являющегося юридическим</w:t>
            </w:r>
            <w:r>
              <w:rPr>
                <w:rFonts w:ascii="Times New Roman" w:hAnsi="Times New Roman" w:cs="Times New Roman"/>
              </w:rPr>
              <w:t xml:space="preserve"> </w:t>
            </w:r>
            <w:r w:rsidRPr="00E250B7">
              <w:rPr>
                <w:rFonts w:ascii="Times New Roman" w:hAnsi="Times New Roman" w:cs="Times New Roman"/>
              </w:rPr>
              <w:t>лицом, или прекращении деятельности получателя субсидии, являющегося индивидуальным</w:t>
            </w:r>
            <w:r>
              <w:rPr>
                <w:rFonts w:ascii="Times New Roman" w:hAnsi="Times New Roman" w:cs="Times New Roman"/>
              </w:rPr>
              <w:t xml:space="preserve"> </w:t>
            </w:r>
            <w:r w:rsidRPr="00E250B7">
              <w:rPr>
                <w:rFonts w:ascii="Times New Roman" w:hAnsi="Times New Roman" w:cs="Times New Roman"/>
              </w:rPr>
              <w:t>предпринимателем, соглашение расторгается с формированием уведомления о расторжении соглашения в одностороннем порядке и акта об исполн</w:t>
            </w:r>
            <w:r>
              <w:rPr>
                <w:rFonts w:ascii="Times New Roman" w:hAnsi="Times New Roman" w:cs="Times New Roman"/>
              </w:rPr>
              <w:t xml:space="preserve">ении обязательств по соглашению, </w:t>
            </w:r>
            <w:r w:rsidRPr="00A4069F">
              <w:rPr>
                <w:rFonts w:ascii="Times New Roman" w:hAnsi="Times New Roman" w:cs="Times New Roman"/>
                <w:b/>
              </w:rPr>
              <w:t>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tc>
        <w:tc>
          <w:tcPr>
            <w:tcW w:w="1156" w:type="pct"/>
            <w:tcBorders>
              <w:bottom w:val="single" w:sz="4" w:space="0" w:color="auto"/>
            </w:tcBorders>
          </w:tcPr>
          <w:p w14:paraId="601C4249" w14:textId="77777777" w:rsidR="00E250B7" w:rsidRDefault="00E250B7" w:rsidP="009A7789">
            <w:pPr>
              <w:rPr>
                <w:rFonts w:ascii="Times New Roman" w:hAnsi="Times New Roman" w:cs="Times New Roman"/>
              </w:rPr>
            </w:pPr>
          </w:p>
          <w:p w14:paraId="7640561F" w14:textId="77777777" w:rsidR="00A4069F" w:rsidRDefault="00A4069F" w:rsidP="009A7789">
            <w:pPr>
              <w:rPr>
                <w:rFonts w:ascii="Times New Roman" w:hAnsi="Times New Roman" w:cs="Times New Roman"/>
              </w:rPr>
            </w:pPr>
          </w:p>
          <w:p w14:paraId="6A2E997A" w14:textId="77777777" w:rsidR="00A4069F" w:rsidRDefault="00A4069F" w:rsidP="009A7789">
            <w:pPr>
              <w:rPr>
                <w:rFonts w:ascii="Times New Roman" w:hAnsi="Times New Roman" w:cs="Times New Roman"/>
              </w:rPr>
            </w:pPr>
          </w:p>
          <w:p w14:paraId="452A8581" w14:textId="77777777" w:rsidR="00A4069F" w:rsidRDefault="00A4069F" w:rsidP="009A7789">
            <w:pPr>
              <w:rPr>
                <w:rFonts w:ascii="Times New Roman" w:hAnsi="Times New Roman" w:cs="Times New Roman"/>
              </w:rPr>
            </w:pPr>
          </w:p>
          <w:p w14:paraId="634D984E" w14:textId="77777777" w:rsidR="00A4069F" w:rsidRDefault="00A4069F" w:rsidP="009A7789">
            <w:pPr>
              <w:rPr>
                <w:rFonts w:ascii="Times New Roman" w:hAnsi="Times New Roman" w:cs="Times New Roman"/>
              </w:rPr>
            </w:pPr>
          </w:p>
          <w:p w14:paraId="3067A68D" w14:textId="77777777" w:rsidR="00A4069F" w:rsidRDefault="00A4069F" w:rsidP="009A7789">
            <w:pPr>
              <w:rPr>
                <w:rFonts w:ascii="Times New Roman" w:hAnsi="Times New Roman" w:cs="Times New Roman"/>
              </w:rPr>
            </w:pPr>
          </w:p>
          <w:p w14:paraId="5A748752" w14:textId="77777777" w:rsidR="00A4069F" w:rsidRDefault="00A4069F" w:rsidP="009A7789">
            <w:pPr>
              <w:rPr>
                <w:rFonts w:ascii="Times New Roman" w:hAnsi="Times New Roman" w:cs="Times New Roman"/>
              </w:rPr>
            </w:pPr>
          </w:p>
          <w:p w14:paraId="7F6111A0" w14:textId="77777777" w:rsidR="00A4069F" w:rsidRDefault="00A4069F" w:rsidP="009A7789">
            <w:pPr>
              <w:rPr>
                <w:rFonts w:ascii="Times New Roman" w:hAnsi="Times New Roman" w:cs="Times New Roman"/>
              </w:rPr>
            </w:pPr>
          </w:p>
          <w:p w14:paraId="4B2021B5" w14:textId="77777777" w:rsidR="00A4069F" w:rsidRDefault="00A4069F" w:rsidP="009A7789">
            <w:pPr>
              <w:rPr>
                <w:rFonts w:ascii="Times New Roman" w:hAnsi="Times New Roman" w:cs="Times New Roman"/>
              </w:rPr>
            </w:pPr>
          </w:p>
          <w:p w14:paraId="6E8A1A2F" w14:textId="24CE47D5" w:rsidR="00A4069F" w:rsidRDefault="00A4069F" w:rsidP="009A7789">
            <w:pPr>
              <w:rPr>
                <w:rFonts w:ascii="Times New Roman" w:hAnsi="Times New Roman" w:cs="Times New Roman"/>
              </w:rPr>
            </w:pPr>
            <w:r>
              <w:rPr>
                <w:rFonts w:ascii="Times New Roman" w:hAnsi="Times New Roman" w:cs="Times New Roman"/>
              </w:rPr>
              <w:t>Уточняется порядок направления уведомления в случае реорганизации получателя субсидии.</w:t>
            </w:r>
          </w:p>
        </w:tc>
      </w:tr>
      <w:tr w:rsidR="00FD0BDF" w:rsidRPr="001F5821" w14:paraId="6803D48A" w14:textId="77777777" w:rsidTr="003B7383">
        <w:trPr>
          <w:trHeight w:val="391"/>
        </w:trPr>
        <w:tc>
          <w:tcPr>
            <w:tcW w:w="237" w:type="pct"/>
            <w:tcBorders>
              <w:bottom w:val="single" w:sz="4" w:space="0" w:color="auto"/>
            </w:tcBorders>
          </w:tcPr>
          <w:p w14:paraId="5C934945" w14:textId="3AAEA4BA" w:rsidR="00FD0BDF" w:rsidRPr="00CA2C3E" w:rsidRDefault="00CA2C3E" w:rsidP="008A1E48">
            <w:pPr>
              <w:jc w:val="center"/>
              <w:rPr>
                <w:rFonts w:ascii="Times New Roman" w:hAnsi="Times New Roman" w:cs="Times New Roman"/>
                <w:b/>
              </w:rPr>
            </w:pPr>
            <w:r w:rsidRPr="00CA2C3E">
              <w:rPr>
                <w:rFonts w:ascii="Times New Roman" w:hAnsi="Times New Roman" w:cs="Times New Roman"/>
                <w:b/>
              </w:rPr>
              <w:t>3.</w:t>
            </w:r>
            <w:r w:rsidR="008A1E48">
              <w:rPr>
                <w:rFonts w:ascii="Times New Roman" w:hAnsi="Times New Roman" w:cs="Times New Roman"/>
                <w:b/>
              </w:rPr>
              <w:t>7</w:t>
            </w:r>
            <w:r w:rsidRPr="00CA2C3E">
              <w:rPr>
                <w:rFonts w:ascii="Times New Roman" w:hAnsi="Times New Roman" w:cs="Times New Roman"/>
                <w:b/>
              </w:rPr>
              <w:t>.</w:t>
            </w:r>
          </w:p>
        </w:tc>
        <w:tc>
          <w:tcPr>
            <w:tcW w:w="1732" w:type="pct"/>
            <w:tcBorders>
              <w:bottom w:val="single" w:sz="4" w:space="0" w:color="auto"/>
            </w:tcBorders>
          </w:tcPr>
          <w:p w14:paraId="51B8D269" w14:textId="55461F9A" w:rsidR="00FD0BDF" w:rsidRDefault="008A1E48" w:rsidP="00FD0BDF">
            <w:pPr>
              <w:jc w:val="both"/>
              <w:rPr>
                <w:rFonts w:ascii="Times New Roman" w:hAnsi="Times New Roman" w:cs="Times New Roman"/>
                <w:b/>
              </w:rPr>
            </w:pPr>
            <w:r>
              <w:rPr>
                <w:rFonts w:ascii="Times New Roman" w:hAnsi="Times New Roman" w:cs="Times New Roman"/>
                <w:b/>
              </w:rPr>
              <w:t>Пункты</w:t>
            </w:r>
            <w:r w:rsidR="00FD0BDF">
              <w:rPr>
                <w:rFonts w:ascii="Times New Roman" w:hAnsi="Times New Roman" w:cs="Times New Roman"/>
                <w:b/>
              </w:rPr>
              <w:t xml:space="preserve"> 1</w:t>
            </w:r>
            <w:r>
              <w:rPr>
                <w:rFonts w:ascii="Times New Roman" w:hAnsi="Times New Roman" w:cs="Times New Roman"/>
                <w:b/>
              </w:rPr>
              <w:t>0-15</w:t>
            </w:r>
          </w:p>
          <w:p w14:paraId="3D75B0A6" w14:textId="77777777" w:rsidR="004F7EB4" w:rsidRDefault="004F7EB4" w:rsidP="008A1E48">
            <w:pPr>
              <w:jc w:val="both"/>
              <w:rPr>
                <w:rFonts w:ascii="Times New Roman" w:hAnsi="Times New Roman" w:cs="Times New Roman"/>
                <w:b/>
              </w:rPr>
            </w:pPr>
          </w:p>
          <w:p w14:paraId="5F4CA2AE" w14:textId="77777777" w:rsidR="004F7EB4" w:rsidRDefault="004F7EB4" w:rsidP="008A1E48">
            <w:pPr>
              <w:jc w:val="both"/>
              <w:rPr>
                <w:rFonts w:ascii="Times New Roman" w:hAnsi="Times New Roman" w:cs="Times New Roman"/>
                <w:b/>
              </w:rPr>
            </w:pPr>
          </w:p>
          <w:p w14:paraId="5B3D2B47" w14:textId="77777777" w:rsidR="004F7EB4" w:rsidRDefault="004F7EB4" w:rsidP="008A1E48">
            <w:pPr>
              <w:jc w:val="both"/>
              <w:rPr>
                <w:rFonts w:ascii="Times New Roman" w:hAnsi="Times New Roman" w:cs="Times New Roman"/>
                <w:b/>
              </w:rPr>
            </w:pPr>
          </w:p>
          <w:p w14:paraId="1C6F18A6" w14:textId="77777777" w:rsidR="004F7EB4" w:rsidRDefault="004F7EB4" w:rsidP="008A1E48">
            <w:pPr>
              <w:jc w:val="both"/>
              <w:rPr>
                <w:rFonts w:ascii="Times New Roman" w:hAnsi="Times New Roman" w:cs="Times New Roman"/>
                <w:b/>
              </w:rPr>
            </w:pPr>
          </w:p>
          <w:p w14:paraId="677133E4" w14:textId="77777777" w:rsidR="004F7EB4" w:rsidRDefault="004F7EB4" w:rsidP="008A1E48">
            <w:pPr>
              <w:jc w:val="both"/>
              <w:rPr>
                <w:rFonts w:ascii="Times New Roman" w:hAnsi="Times New Roman" w:cs="Times New Roman"/>
                <w:b/>
              </w:rPr>
            </w:pPr>
          </w:p>
          <w:p w14:paraId="69D164DE" w14:textId="77777777" w:rsidR="004F7EB4" w:rsidRDefault="004F7EB4" w:rsidP="008A1E48">
            <w:pPr>
              <w:jc w:val="both"/>
              <w:rPr>
                <w:rFonts w:ascii="Times New Roman" w:hAnsi="Times New Roman" w:cs="Times New Roman"/>
                <w:b/>
              </w:rPr>
            </w:pPr>
          </w:p>
          <w:p w14:paraId="2F834CD5" w14:textId="77777777" w:rsidR="004F7EB4" w:rsidRDefault="004F7EB4" w:rsidP="008A1E48">
            <w:pPr>
              <w:jc w:val="both"/>
              <w:rPr>
                <w:rFonts w:ascii="Times New Roman" w:hAnsi="Times New Roman" w:cs="Times New Roman"/>
                <w:b/>
              </w:rPr>
            </w:pPr>
          </w:p>
          <w:p w14:paraId="76F6356E" w14:textId="77777777" w:rsidR="004F7EB4" w:rsidRDefault="004F7EB4" w:rsidP="008A1E48">
            <w:pPr>
              <w:jc w:val="both"/>
              <w:rPr>
                <w:rFonts w:ascii="Times New Roman" w:hAnsi="Times New Roman" w:cs="Times New Roman"/>
                <w:b/>
              </w:rPr>
            </w:pPr>
          </w:p>
          <w:p w14:paraId="5CAA4C1C" w14:textId="77777777" w:rsidR="004F7EB4" w:rsidRDefault="004F7EB4" w:rsidP="008A1E48">
            <w:pPr>
              <w:jc w:val="both"/>
              <w:rPr>
                <w:rFonts w:ascii="Times New Roman" w:hAnsi="Times New Roman" w:cs="Times New Roman"/>
                <w:b/>
              </w:rPr>
            </w:pPr>
          </w:p>
          <w:p w14:paraId="0E89A1C5" w14:textId="77777777" w:rsidR="004F7EB4" w:rsidRDefault="004F7EB4" w:rsidP="008A1E48">
            <w:pPr>
              <w:jc w:val="both"/>
              <w:rPr>
                <w:rFonts w:ascii="Times New Roman" w:hAnsi="Times New Roman" w:cs="Times New Roman"/>
                <w:b/>
              </w:rPr>
            </w:pPr>
          </w:p>
          <w:p w14:paraId="04EC7279" w14:textId="77777777" w:rsidR="004F7EB4" w:rsidRDefault="004F7EB4" w:rsidP="008A1E48">
            <w:pPr>
              <w:jc w:val="both"/>
              <w:rPr>
                <w:rFonts w:ascii="Times New Roman" w:hAnsi="Times New Roman" w:cs="Times New Roman"/>
                <w:b/>
              </w:rPr>
            </w:pPr>
          </w:p>
          <w:p w14:paraId="1E8C84D8" w14:textId="77777777" w:rsidR="004F7EB4" w:rsidRDefault="004F7EB4" w:rsidP="008A1E48">
            <w:pPr>
              <w:jc w:val="both"/>
              <w:rPr>
                <w:rFonts w:ascii="Times New Roman" w:hAnsi="Times New Roman" w:cs="Times New Roman"/>
                <w:b/>
              </w:rPr>
            </w:pPr>
          </w:p>
          <w:p w14:paraId="1C6D737D" w14:textId="77777777" w:rsidR="004F7EB4" w:rsidRDefault="004F7EB4" w:rsidP="008A1E48">
            <w:pPr>
              <w:jc w:val="both"/>
              <w:rPr>
                <w:rFonts w:ascii="Times New Roman" w:hAnsi="Times New Roman" w:cs="Times New Roman"/>
                <w:b/>
              </w:rPr>
            </w:pPr>
          </w:p>
          <w:p w14:paraId="0EB35381" w14:textId="77777777" w:rsidR="004F7EB4" w:rsidRDefault="004F7EB4" w:rsidP="008A1E48">
            <w:pPr>
              <w:jc w:val="both"/>
              <w:rPr>
                <w:rFonts w:ascii="Times New Roman" w:hAnsi="Times New Roman" w:cs="Times New Roman"/>
                <w:b/>
              </w:rPr>
            </w:pPr>
          </w:p>
          <w:p w14:paraId="53E77B85" w14:textId="77777777" w:rsidR="004F7EB4" w:rsidRDefault="004F7EB4" w:rsidP="008A1E48">
            <w:pPr>
              <w:jc w:val="both"/>
              <w:rPr>
                <w:rFonts w:ascii="Times New Roman" w:hAnsi="Times New Roman" w:cs="Times New Roman"/>
                <w:b/>
              </w:rPr>
            </w:pPr>
          </w:p>
          <w:p w14:paraId="2C1C48CE" w14:textId="77777777" w:rsidR="004F7EB4" w:rsidRDefault="004F7EB4" w:rsidP="008A1E48">
            <w:pPr>
              <w:jc w:val="both"/>
              <w:rPr>
                <w:rFonts w:ascii="Times New Roman" w:hAnsi="Times New Roman" w:cs="Times New Roman"/>
                <w:b/>
              </w:rPr>
            </w:pPr>
          </w:p>
          <w:p w14:paraId="74220D84" w14:textId="77777777" w:rsidR="004F7EB4" w:rsidRDefault="004F7EB4" w:rsidP="008A1E48">
            <w:pPr>
              <w:jc w:val="both"/>
              <w:rPr>
                <w:rFonts w:ascii="Times New Roman" w:hAnsi="Times New Roman" w:cs="Times New Roman"/>
                <w:b/>
              </w:rPr>
            </w:pPr>
          </w:p>
          <w:p w14:paraId="0B7D7D64" w14:textId="77777777" w:rsidR="004F7EB4" w:rsidRDefault="004F7EB4" w:rsidP="008A1E48">
            <w:pPr>
              <w:jc w:val="both"/>
              <w:rPr>
                <w:rFonts w:ascii="Times New Roman" w:hAnsi="Times New Roman" w:cs="Times New Roman"/>
                <w:b/>
              </w:rPr>
            </w:pPr>
          </w:p>
          <w:p w14:paraId="18A574D8" w14:textId="77777777" w:rsidR="004F7EB4" w:rsidRDefault="004F7EB4" w:rsidP="008A1E48">
            <w:pPr>
              <w:jc w:val="both"/>
              <w:rPr>
                <w:rFonts w:ascii="Times New Roman" w:hAnsi="Times New Roman" w:cs="Times New Roman"/>
                <w:b/>
              </w:rPr>
            </w:pPr>
          </w:p>
          <w:p w14:paraId="1AA69360" w14:textId="77777777" w:rsidR="004F7EB4" w:rsidRDefault="004F7EB4" w:rsidP="008A1E48">
            <w:pPr>
              <w:jc w:val="both"/>
              <w:rPr>
                <w:rFonts w:ascii="Times New Roman" w:hAnsi="Times New Roman" w:cs="Times New Roman"/>
                <w:b/>
              </w:rPr>
            </w:pPr>
          </w:p>
          <w:p w14:paraId="0DBA556F" w14:textId="77777777" w:rsidR="004F7EB4" w:rsidRDefault="004F7EB4" w:rsidP="008A1E48">
            <w:pPr>
              <w:jc w:val="both"/>
              <w:rPr>
                <w:rFonts w:ascii="Times New Roman" w:hAnsi="Times New Roman" w:cs="Times New Roman"/>
                <w:b/>
              </w:rPr>
            </w:pPr>
          </w:p>
          <w:p w14:paraId="017C533C" w14:textId="77777777" w:rsidR="004F7EB4" w:rsidRDefault="004F7EB4" w:rsidP="008A1E48">
            <w:pPr>
              <w:jc w:val="both"/>
              <w:rPr>
                <w:rFonts w:ascii="Times New Roman" w:hAnsi="Times New Roman" w:cs="Times New Roman"/>
                <w:b/>
              </w:rPr>
            </w:pPr>
          </w:p>
          <w:p w14:paraId="29B42D49" w14:textId="77777777" w:rsidR="004F7EB4" w:rsidRDefault="004F7EB4" w:rsidP="008A1E48">
            <w:pPr>
              <w:jc w:val="both"/>
              <w:rPr>
                <w:rFonts w:ascii="Times New Roman" w:hAnsi="Times New Roman" w:cs="Times New Roman"/>
                <w:b/>
              </w:rPr>
            </w:pPr>
          </w:p>
          <w:p w14:paraId="12CCD8F1" w14:textId="77777777" w:rsidR="004F7EB4" w:rsidRDefault="004F7EB4" w:rsidP="008A1E48">
            <w:pPr>
              <w:jc w:val="both"/>
              <w:rPr>
                <w:rFonts w:ascii="Times New Roman" w:hAnsi="Times New Roman" w:cs="Times New Roman"/>
                <w:b/>
              </w:rPr>
            </w:pPr>
          </w:p>
          <w:p w14:paraId="5A3363CD" w14:textId="77777777" w:rsidR="004F7EB4" w:rsidRDefault="004F7EB4" w:rsidP="008A1E48">
            <w:pPr>
              <w:jc w:val="both"/>
              <w:rPr>
                <w:rFonts w:ascii="Times New Roman" w:hAnsi="Times New Roman" w:cs="Times New Roman"/>
                <w:b/>
              </w:rPr>
            </w:pPr>
          </w:p>
          <w:p w14:paraId="56FB8DA6" w14:textId="77777777" w:rsidR="004F7EB4" w:rsidRDefault="004F7EB4" w:rsidP="008A1E48">
            <w:pPr>
              <w:jc w:val="both"/>
              <w:rPr>
                <w:rFonts w:ascii="Times New Roman" w:hAnsi="Times New Roman" w:cs="Times New Roman"/>
                <w:b/>
              </w:rPr>
            </w:pPr>
          </w:p>
          <w:p w14:paraId="44E9889E" w14:textId="77777777" w:rsidR="004F7EB4" w:rsidRDefault="004F7EB4" w:rsidP="008A1E48">
            <w:pPr>
              <w:jc w:val="both"/>
              <w:rPr>
                <w:rFonts w:ascii="Times New Roman" w:hAnsi="Times New Roman" w:cs="Times New Roman"/>
                <w:b/>
              </w:rPr>
            </w:pPr>
          </w:p>
          <w:p w14:paraId="173379E7" w14:textId="77777777" w:rsidR="004F7EB4" w:rsidRDefault="004F7EB4" w:rsidP="008A1E48">
            <w:pPr>
              <w:jc w:val="both"/>
              <w:rPr>
                <w:rFonts w:ascii="Times New Roman" w:hAnsi="Times New Roman" w:cs="Times New Roman"/>
                <w:b/>
              </w:rPr>
            </w:pPr>
          </w:p>
          <w:p w14:paraId="77180C04" w14:textId="77777777" w:rsidR="004F7EB4" w:rsidRDefault="004F7EB4" w:rsidP="008A1E48">
            <w:pPr>
              <w:jc w:val="both"/>
              <w:rPr>
                <w:rFonts w:ascii="Times New Roman" w:hAnsi="Times New Roman" w:cs="Times New Roman"/>
                <w:b/>
              </w:rPr>
            </w:pPr>
          </w:p>
          <w:p w14:paraId="07E03C15" w14:textId="77777777" w:rsidR="004F7EB4" w:rsidRDefault="004F7EB4" w:rsidP="008A1E48">
            <w:pPr>
              <w:jc w:val="both"/>
              <w:rPr>
                <w:rFonts w:ascii="Times New Roman" w:hAnsi="Times New Roman" w:cs="Times New Roman"/>
                <w:b/>
              </w:rPr>
            </w:pPr>
          </w:p>
          <w:p w14:paraId="569A0027" w14:textId="77777777" w:rsidR="004F7EB4" w:rsidRDefault="004F7EB4" w:rsidP="008A1E48">
            <w:pPr>
              <w:jc w:val="both"/>
              <w:rPr>
                <w:rFonts w:ascii="Times New Roman" w:hAnsi="Times New Roman" w:cs="Times New Roman"/>
                <w:b/>
              </w:rPr>
            </w:pPr>
          </w:p>
          <w:p w14:paraId="7A41643D" w14:textId="77777777" w:rsidR="004F7EB4" w:rsidRDefault="004F7EB4" w:rsidP="008A1E48">
            <w:pPr>
              <w:jc w:val="both"/>
              <w:rPr>
                <w:rFonts w:ascii="Times New Roman" w:hAnsi="Times New Roman" w:cs="Times New Roman"/>
                <w:b/>
              </w:rPr>
            </w:pPr>
          </w:p>
          <w:p w14:paraId="4A1DA8CC" w14:textId="77777777" w:rsidR="004F7EB4" w:rsidRDefault="004F7EB4" w:rsidP="008A1E48">
            <w:pPr>
              <w:jc w:val="both"/>
              <w:rPr>
                <w:rFonts w:ascii="Times New Roman" w:hAnsi="Times New Roman" w:cs="Times New Roman"/>
                <w:b/>
              </w:rPr>
            </w:pPr>
          </w:p>
          <w:p w14:paraId="746FB41A" w14:textId="77777777" w:rsidR="004F7EB4" w:rsidRDefault="004F7EB4" w:rsidP="008A1E48">
            <w:pPr>
              <w:jc w:val="both"/>
              <w:rPr>
                <w:rFonts w:ascii="Times New Roman" w:hAnsi="Times New Roman" w:cs="Times New Roman"/>
                <w:b/>
              </w:rPr>
            </w:pPr>
          </w:p>
          <w:p w14:paraId="52C7BB95" w14:textId="77777777" w:rsidR="004F7EB4" w:rsidRDefault="004F7EB4" w:rsidP="008A1E48">
            <w:pPr>
              <w:jc w:val="both"/>
              <w:rPr>
                <w:rFonts w:ascii="Times New Roman" w:hAnsi="Times New Roman" w:cs="Times New Roman"/>
                <w:b/>
              </w:rPr>
            </w:pPr>
          </w:p>
          <w:p w14:paraId="540FFD2F" w14:textId="77777777" w:rsidR="004F7EB4" w:rsidRDefault="004F7EB4" w:rsidP="008A1E48">
            <w:pPr>
              <w:jc w:val="both"/>
              <w:rPr>
                <w:rFonts w:ascii="Times New Roman" w:hAnsi="Times New Roman" w:cs="Times New Roman"/>
                <w:b/>
              </w:rPr>
            </w:pPr>
          </w:p>
          <w:p w14:paraId="3474C487" w14:textId="77777777" w:rsidR="004F7EB4" w:rsidRDefault="004F7EB4" w:rsidP="008A1E48">
            <w:pPr>
              <w:jc w:val="both"/>
              <w:rPr>
                <w:rFonts w:ascii="Times New Roman" w:hAnsi="Times New Roman" w:cs="Times New Roman"/>
                <w:b/>
              </w:rPr>
            </w:pPr>
          </w:p>
          <w:p w14:paraId="69AB14DD" w14:textId="77777777" w:rsidR="004F7EB4" w:rsidRDefault="004F7EB4" w:rsidP="008A1E48">
            <w:pPr>
              <w:jc w:val="both"/>
              <w:rPr>
                <w:rFonts w:ascii="Times New Roman" w:hAnsi="Times New Roman" w:cs="Times New Roman"/>
                <w:b/>
              </w:rPr>
            </w:pPr>
          </w:p>
          <w:p w14:paraId="32EB0ADE" w14:textId="77777777" w:rsidR="004F7EB4" w:rsidRDefault="004F7EB4" w:rsidP="008A1E48">
            <w:pPr>
              <w:jc w:val="both"/>
              <w:rPr>
                <w:rFonts w:ascii="Times New Roman" w:hAnsi="Times New Roman" w:cs="Times New Roman"/>
                <w:b/>
              </w:rPr>
            </w:pPr>
          </w:p>
          <w:p w14:paraId="4A0D69AB" w14:textId="77777777" w:rsidR="004F7EB4" w:rsidRDefault="004F7EB4" w:rsidP="008A1E48">
            <w:pPr>
              <w:jc w:val="both"/>
              <w:rPr>
                <w:rFonts w:ascii="Times New Roman" w:hAnsi="Times New Roman" w:cs="Times New Roman"/>
                <w:b/>
              </w:rPr>
            </w:pPr>
          </w:p>
          <w:p w14:paraId="539D7BCC" w14:textId="77777777" w:rsidR="004F7EB4" w:rsidRDefault="004F7EB4" w:rsidP="008A1E48">
            <w:pPr>
              <w:jc w:val="both"/>
              <w:rPr>
                <w:rFonts w:ascii="Times New Roman" w:hAnsi="Times New Roman" w:cs="Times New Roman"/>
                <w:b/>
              </w:rPr>
            </w:pPr>
          </w:p>
          <w:p w14:paraId="4FF7674F" w14:textId="77777777" w:rsidR="004F7EB4" w:rsidRDefault="004F7EB4" w:rsidP="008A1E48">
            <w:pPr>
              <w:jc w:val="both"/>
              <w:rPr>
                <w:rFonts w:ascii="Times New Roman" w:hAnsi="Times New Roman" w:cs="Times New Roman"/>
                <w:b/>
              </w:rPr>
            </w:pPr>
          </w:p>
          <w:p w14:paraId="4EAF6645" w14:textId="77777777" w:rsidR="004F7EB4" w:rsidRDefault="004F7EB4" w:rsidP="008A1E48">
            <w:pPr>
              <w:jc w:val="both"/>
              <w:rPr>
                <w:rFonts w:ascii="Times New Roman" w:hAnsi="Times New Roman" w:cs="Times New Roman"/>
                <w:b/>
              </w:rPr>
            </w:pPr>
          </w:p>
          <w:p w14:paraId="6CC0CFDE" w14:textId="77777777" w:rsidR="004F7EB4" w:rsidRDefault="004F7EB4" w:rsidP="008A1E48">
            <w:pPr>
              <w:jc w:val="both"/>
              <w:rPr>
                <w:rFonts w:ascii="Times New Roman" w:hAnsi="Times New Roman" w:cs="Times New Roman"/>
                <w:b/>
              </w:rPr>
            </w:pPr>
          </w:p>
          <w:p w14:paraId="0E448661" w14:textId="77777777" w:rsidR="004F7EB4" w:rsidRDefault="004F7EB4" w:rsidP="008A1E48">
            <w:pPr>
              <w:jc w:val="both"/>
              <w:rPr>
                <w:rFonts w:ascii="Times New Roman" w:hAnsi="Times New Roman" w:cs="Times New Roman"/>
                <w:b/>
              </w:rPr>
            </w:pPr>
          </w:p>
          <w:p w14:paraId="0830C892" w14:textId="77777777" w:rsidR="004F7EB4" w:rsidRDefault="004F7EB4" w:rsidP="008A1E48">
            <w:pPr>
              <w:jc w:val="both"/>
              <w:rPr>
                <w:rFonts w:ascii="Times New Roman" w:hAnsi="Times New Roman" w:cs="Times New Roman"/>
                <w:b/>
              </w:rPr>
            </w:pPr>
          </w:p>
          <w:p w14:paraId="238A9AF5" w14:textId="77777777" w:rsidR="004F7EB4" w:rsidRDefault="004F7EB4" w:rsidP="008A1E48">
            <w:pPr>
              <w:jc w:val="both"/>
              <w:rPr>
                <w:rFonts w:ascii="Times New Roman" w:hAnsi="Times New Roman" w:cs="Times New Roman"/>
                <w:b/>
              </w:rPr>
            </w:pPr>
          </w:p>
          <w:p w14:paraId="4B786B28" w14:textId="77777777" w:rsidR="004F7EB4" w:rsidRDefault="004F7EB4" w:rsidP="008A1E48">
            <w:pPr>
              <w:jc w:val="both"/>
              <w:rPr>
                <w:rFonts w:ascii="Times New Roman" w:hAnsi="Times New Roman" w:cs="Times New Roman"/>
                <w:b/>
              </w:rPr>
            </w:pPr>
          </w:p>
          <w:p w14:paraId="003E1AE5" w14:textId="77777777" w:rsidR="004F7EB4" w:rsidRDefault="004F7EB4" w:rsidP="008A1E48">
            <w:pPr>
              <w:jc w:val="both"/>
              <w:rPr>
                <w:rFonts w:ascii="Times New Roman" w:hAnsi="Times New Roman" w:cs="Times New Roman"/>
                <w:b/>
              </w:rPr>
            </w:pPr>
          </w:p>
          <w:p w14:paraId="56E7A139" w14:textId="77777777" w:rsidR="004F7EB4" w:rsidRDefault="004F7EB4" w:rsidP="008A1E48">
            <w:pPr>
              <w:jc w:val="both"/>
              <w:rPr>
                <w:rFonts w:ascii="Times New Roman" w:hAnsi="Times New Roman" w:cs="Times New Roman"/>
                <w:b/>
              </w:rPr>
            </w:pPr>
          </w:p>
          <w:p w14:paraId="575C1A7F" w14:textId="77777777" w:rsidR="004F7EB4" w:rsidRDefault="004F7EB4" w:rsidP="008A1E48">
            <w:pPr>
              <w:jc w:val="both"/>
              <w:rPr>
                <w:rFonts w:ascii="Times New Roman" w:hAnsi="Times New Roman" w:cs="Times New Roman"/>
                <w:b/>
              </w:rPr>
            </w:pPr>
          </w:p>
          <w:p w14:paraId="055C8621" w14:textId="77777777" w:rsidR="004F7EB4" w:rsidRDefault="004F7EB4" w:rsidP="008A1E48">
            <w:pPr>
              <w:jc w:val="both"/>
              <w:rPr>
                <w:rFonts w:ascii="Times New Roman" w:hAnsi="Times New Roman" w:cs="Times New Roman"/>
                <w:b/>
              </w:rPr>
            </w:pPr>
          </w:p>
          <w:p w14:paraId="2D0A8B3D" w14:textId="77777777" w:rsidR="004F7EB4" w:rsidRDefault="004F7EB4" w:rsidP="008A1E48">
            <w:pPr>
              <w:jc w:val="both"/>
              <w:rPr>
                <w:rFonts w:ascii="Times New Roman" w:hAnsi="Times New Roman" w:cs="Times New Roman"/>
                <w:b/>
              </w:rPr>
            </w:pPr>
          </w:p>
          <w:p w14:paraId="4A444D0C" w14:textId="77777777" w:rsidR="004F7EB4" w:rsidRDefault="004F7EB4" w:rsidP="008A1E48">
            <w:pPr>
              <w:jc w:val="both"/>
              <w:rPr>
                <w:rFonts w:ascii="Times New Roman" w:hAnsi="Times New Roman" w:cs="Times New Roman"/>
                <w:b/>
              </w:rPr>
            </w:pPr>
          </w:p>
          <w:p w14:paraId="16511C3E" w14:textId="77777777" w:rsidR="004F7EB4" w:rsidRDefault="004F7EB4" w:rsidP="008A1E48">
            <w:pPr>
              <w:jc w:val="both"/>
              <w:rPr>
                <w:rFonts w:ascii="Times New Roman" w:hAnsi="Times New Roman" w:cs="Times New Roman"/>
                <w:b/>
              </w:rPr>
            </w:pPr>
          </w:p>
          <w:p w14:paraId="6542D96E" w14:textId="77777777" w:rsidR="004F7EB4" w:rsidRDefault="004F7EB4" w:rsidP="008A1E48">
            <w:pPr>
              <w:jc w:val="both"/>
              <w:rPr>
                <w:rFonts w:ascii="Times New Roman" w:hAnsi="Times New Roman" w:cs="Times New Roman"/>
                <w:b/>
              </w:rPr>
            </w:pPr>
          </w:p>
          <w:p w14:paraId="0C17F5DB" w14:textId="77777777" w:rsidR="004F7EB4" w:rsidRDefault="004F7EB4" w:rsidP="008A1E48">
            <w:pPr>
              <w:jc w:val="both"/>
              <w:rPr>
                <w:rFonts w:ascii="Times New Roman" w:hAnsi="Times New Roman" w:cs="Times New Roman"/>
                <w:b/>
              </w:rPr>
            </w:pPr>
          </w:p>
          <w:p w14:paraId="648C5C97" w14:textId="77777777" w:rsidR="004F7EB4" w:rsidRDefault="004F7EB4" w:rsidP="008A1E48">
            <w:pPr>
              <w:jc w:val="both"/>
              <w:rPr>
                <w:rFonts w:ascii="Times New Roman" w:hAnsi="Times New Roman" w:cs="Times New Roman"/>
                <w:b/>
              </w:rPr>
            </w:pPr>
          </w:p>
          <w:p w14:paraId="598D6014" w14:textId="3E552C2C" w:rsidR="008A1E48" w:rsidRPr="008A1E48" w:rsidRDefault="008A1E48" w:rsidP="008A1E48">
            <w:pPr>
              <w:jc w:val="both"/>
              <w:rPr>
                <w:rFonts w:ascii="Times New Roman" w:hAnsi="Times New Roman" w:cs="Times New Roman"/>
              </w:rPr>
            </w:pPr>
            <w:r w:rsidRPr="00465AF6">
              <w:rPr>
                <w:rFonts w:ascii="Times New Roman" w:hAnsi="Times New Roman" w:cs="Times New Roman"/>
                <w:b/>
              </w:rPr>
              <w:t>10.</w:t>
            </w:r>
            <w:r w:rsidRPr="008A1E48">
              <w:rPr>
                <w:rFonts w:ascii="Times New Roman" w:hAnsi="Times New Roman" w:cs="Times New Roman"/>
              </w:rPr>
              <w:t xml:space="preserve"> Значения результатов предоставления субсидии (далее - результаты) устанавливаются в</w:t>
            </w:r>
            <w:r>
              <w:rPr>
                <w:rFonts w:ascii="Times New Roman" w:hAnsi="Times New Roman" w:cs="Times New Roman"/>
              </w:rPr>
              <w:t xml:space="preserve"> </w:t>
            </w:r>
            <w:r w:rsidRPr="008A1E48">
              <w:rPr>
                <w:rFonts w:ascii="Times New Roman" w:hAnsi="Times New Roman" w:cs="Times New Roman"/>
              </w:rPr>
              <w:t>соглашениях.</w:t>
            </w:r>
          </w:p>
          <w:p w14:paraId="1FABBE94"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Результатом является обеспеченность граждан старшего поколения бесплатным проездом на</w:t>
            </w:r>
          </w:p>
          <w:p w14:paraId="1ABAE90B" w14:textId="77777777" w:rsidR="008A1E48" w:rsidRPr="00F95C16" w:rsidRDefault="008A1E48" w:rsidP="008A1E48">
            <w:pPr>
              <w:jc w:val="both"/>
              <w:rPr>
                <w:rFonts w:ascii="Times New Roman" w:hAnsi="Times New Roman" w:cs="Times New Roman"/>
                <w:strike/>
              </w:rPr>
            </w:pPr>
            <w:r w:rsidRPr="008A1E48">
              <w:rPr>
                <w:rFonts w:ascii="Times New Roman" w:hAnsi="Times New Roman" w:cs="Times New Roman"/>
              </w:rPr>
              <w:t xml:space="preserve">автобусных маршрутах в соответствии с решением Думы города от 01.11.2016 N 22-VIДГ, </w:t>
            </w:r>
            <w:r w:rsidRPr="00F95C16">
              <w:rPr>
                <w:rFonts w:ascii="Times New Roman" w:hAnsi="Times New Roman" w:cs="Times New Roman"/>
                <w:strike/>
              </w:rPr>
              <w:t>в размере</w:t>
            </w:r>
          </w:p>
          <w:p w14:paraId="0F8B0418" w14:textId="77777777" w:rsidR="008A1E48" w:rsidRPr="008A1E48" w:rsidRDefault="008A1E48" w:rsidP="008A1E48">
            <w:pPr>
              <w:jc w:val="both"/>
              <w:rPr>
                <w:rFonts w:ascii="Times New Roman" w:hAnsi="Times New Roman" w:cs="Times New Roman"/>
              </w:rPr>
            </w:pPr>
            <w:r w:rsidRPr="00F95C16">
              <w:rPr>
                <w:rFonts w:ascii="Times New Roman" w:hAnsi="Times New Roman" w:cs="Times New Roman"/>
                <w:strike/>
              </w:rPr>
              <w:t>100</w:t>
            </w:r>
            <w:r w:rsidRPr="008A1E48">
              <w:rPr>
                <w:rFonts w:ascii="Times New Roman" w:hAnsi="Times New Roman" w:cs="Times New Roman"/>
              </w:rPr>
              <w:t>%.</w:t>
            </w:r>
          </w:p>
          <w:p w14:paraId="2FBDB4AE" w14:textId="5E1D64D5" w:rsidR="008A1E48" w:rsidRPr="0033460F" w:rsidRDefault="008A1E48" w:rsidP="008A1E48">
            <w:pPr>
              <w:jc w:val="both"/>
              <w:rPr>
                <w:rFonts w:ascii="Times New Roman" w:hAnsi="Times New Roman" w:cs="Times New Roman"/>
                <w:b/>
                <w:strike/>
              </w:rPr>
            </w:pPr>
            <w:r w:rsidRPr="0033460F">
              <w:rPr>
                <w:rFonts w:ascii="Times New Roman" w:hAnsi="Times New Roman" w:cs="Times New Roman"/>
                <w:b/>
                <w:strike/>
              </w:rPr>
              <w:t>11. Субсидия предоставляется на основании муниципального правового акта о предоставлении</w:t>
            </w:r>
            <w:r w:rsidR="00465AF6" w:rsidRPr="0033460F">
              <w:rPr>
                <w:rFonts w:ascii="Times New Roman" w:hAnsi="Times New Roman" w:cs="Times New Roman"/>
                <w:b/>
                <w:strike/>
              </w:rPr>
              <w:t xml:space="preserve"> </w:t>
            </w:r>
            <w:r w:rsidRPr="0033460F">
              <w:rPr>
                <w:rFonts w:ascii="Times New Roman" w:hAnsi="Times New Roman" w:cs="Times New Roman"/>
                <w:b/>
                <w:strike/>
              </w:rPr>
              <w:t>субсидии и заключенных соглашений.</w:t>
            </w:r>
          </w:p>
          <w:p w14:paraId="1BC93B2C" w14:textId="77777777" w:rsidR="008A1E48" w:rsidRPr="008A1E48" w:rsidRDefault="008A1E48" w:rsidP="008A1E48">
            <w:pPr>
              <w:jc w:val="both"/>
              <w:rPr>
                <w:rFonts w:ascii="Times New Roman" w:hAnsi="Times New Roman" w:cs="Times New Roman"/>
              </w:rPr>
            </w:pPr>
            <w:r w:rsidRPr="00465AF6">
              <w:rPr>
                <w:rFonts w:ascii="Times New Roman" w:hAnsi="Times New Roman" w:cs="Times New Roman"/>
                <w:b/>
              </w:rPr>
              <w:t>12.</w:t>
            </w:r>
            <w:r w:rsidRPr="008A1E48">
              <w:rPr>
                <w:rFonts w:ascii="Times New Roman" w:hAnsi="Times New Roman" w:cs="Times New Roman"/>
              </w:rPr>
              <w:t xml:space="preserve"> Получатель субсидии обязан ежемесячно до 20 числа месяца, следующего за отчетным,</w:t>
            </w:r>
          </w:p>
          <w:p w14:paraId="11EFD729"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представлять в дирекцию следующие документы, в том числе подтверждающие фактически</w:t>
            </w:r>
          </w:p>
          <w:p w14:paraId="391E0102"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недополученные доходы:</w:t>
            </w:r>
          </w:p>
          <w:p w14:paraId="4F197DA5"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12.1. Акт на предоставление субсидии.</w:t>
            </w:r>
          </w:p>
          <w:p w14:paraId="1FF60D91"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12.2. Счет к акту на предоставление субсидии.</w:t>
            </w:r>
          </w:p>
          <w:p w14:paraId="3D73395C"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12.3. Выписку из автоматизированной системы оплаты проезда за отчетный период с указанием</w:t>
            </w:r>
          </w:p>
          <w:p w14:paraId="086C556B"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количества перевезенных на автобусных маршрутах граждан старшего поколения.</w:t>
            </w:r>
          </w:p>
          <w:p w14:paraId="3F1598ED"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lastRenderedPageBreak/>
              <w:t>12.4. Расчет фактически недополученных доходов в связи с осуществлением бесплатного</w:t>
            </w:r>
          </w:p>
          <w:p w14:paraId="3A9898A2"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проезда гражданами старшего поколения на автобусных маршрутах.</w:t>
            </w:r>
          </w:p>
          <w:p w14:paraId="0B246535" w14:textId="77777777" w:rsidR="008A1E48" w:rsidRPr="00465AF6" w:rsidRDefault="008A1E48" w:rsidP="008A1E48">
            <w:pPr>
              <w:jc w:val="both"/>
              <w:rPr>
                <w:rFonts w:ascii="Times New Roman" w:hAnsi="Times New Roman" w:cs="Times New Roman"/>
                <w:b/>
              </w:rPr>
            </w:pPr>
            <w:r w:rsidRPr="008A1E48">
              <w:rPr>
                <w:rFonts w:ascii="Times New Roman" w:hAnsi="Times New Roman" w:cs="Times New Roman"/>
              </w:rPr>
              <w:t xml:space="preserve">За полноту и достоверность информации, представленной в соответствии </w:t>
            </w:r>
            <w:r w:rsidRPr="00465AF6">
              <w:rPr>
                <w:rFonts w:ascii="Times New Roman" w:hAnsi="Times New Roman" w:cs="Times New Roman"/>
                <w:b/>
              </w:rPr>
              <w:t>с подпунктами 12.1 -</w:t>
            </w:r>
          </w:p>
          <w:p w14:paraId="0E4B5A61" w14:textId="77777777" w:rsidR="008A1E48" w:rsidRPr="008A1E48" w:rsidRDefault="008A1E48" w:rsidP="008A1E48">
            <w:pPr>
              <w:jc w:val="both"/>
              <w:rPr>
                <w:rFonts w:ascii="Times New Roman" w:hAnsi="Times New Roman" w:cs="Times New Roman"/>
              </w:rPr>
            </w:pPr>
            <w:r w:rsidRPr="00465AF6">
              <w:rPr>
                <w:rFonts w:ascii="Times New Roman" w:hAnsi="Times New Roman" w:cs="Times New Roman"/>
                <w:b/>
              </w:rPr>
              <w:t xml:space="preserve">12.4 пункта 12 </w:t>
            </w:r>
            <w:r w:rsidRPr="008A1E48">
              <w:rPr>
                <w:rFonts w:ascii="Times New Roman" w:hAnsi="Times New Roman" w:cs="Times New Roman"/>
              </w:rPr>
              <w:t>настоящего раздела, ответственность несет получатель субсидии.</w:t>
            </w:r>
          </w:p>
          <w:p w14:paraId="56F3C167" w14:textId="77777777" w:rsidR="00465AF6" w:rsidRDefault="00465AF6" w:rsidP="008A1E48">
            <w:pPr>
              <w:jc w:val="both"/>
              <w:rPr>
                <w:rFonts w:ascii="Times New Roman" w:hAnsi="Times New Roman" w:cs="Times New Roman"/>
              </w:rPr>
            </w:pPr>
          </w:p>
          <w:p w14:paraId="0598249F" w14:textId="77777777" w:rsidR="00465AF6" w:rsidRDefault="00465AF6" w:rsidP="008A1E48">
            <w:pPr>
              <w:jc w:val="both"/>
              <w:rPr>
                <w:rFonts w:ascii="Times New Roman" w:hAnsi="Times New Roman" w:cs="Times New Roman"/>
              </w:rPr>
            </w:pPr>
          </w:p>
          <w:p w14:paraId="3AB85A48" w14:textId="77777777" w:rsidR="00465AF6" w:rsidRDefault="00465AF6" w:rsidP="008A1E48">
            <w:pPr>
              <w:jc w:val="both"/>
              <w:rPr>
                <w:rFonts w:ascii="Times New Roman" w:hAnsi="Times New Roman" w:cs="Times New Roman"/>
              </w:rPr>
            </w:pPr>
          </w:p>
          <w:p w14:paraId="40E73B0B" w14:textId="77777777" w:rsidR="00465AF6" w:rsidRDefault="00465AF6" w:rsidP="008A1E48">
            <w:pPr>
              <w:jc w:val="both"/>
              <w:rPr>
                <w:rFonts w:ascii="Times New Roman" w:hAnsi="Times New Roman" w:cs="Times New Roman"/>
              </w:rPr>
            </w:pPr>
          </w:p>
          <w:p w14:paraId="5D1EBB08" w14:textId="77777777" w:rsidR="00465AF6" w:rsidRDefault="00465AF6" w:rsidP="008A1E48">
            <w:pPr>
              <w:jc w:val="both"/>
              <w:rPr>
                <w:rFonts w:ascii="Times New Roman" w:hAnsi="Times New Roman" w:cs="Times New Roman"/>
              </w:rPr>
            </w:pPr>
          </w:p>
          <w:p w14:paraId="7BD6F095" w14:textId="7D5FBE91"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13. Дирекция:</w:t>
            </w:r>
          </w:p>
          <w:p w14:paraId="7FD890EA" w14:textId="77777777"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 в течение 10 рабочих дней со дня получения документов, установленных пунктом 12</w:t>
            </w:r>
          </w:p>
          <w:p w14:paraId="532A9230" w14:textId="1A8EDDC8"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настоящего раздела, осуществляет проверку представленных документов, согласовывает акт на</w:t>
            </w:r>
            <w:r w:rsidR="00465AF6">
              <w:rPr>
                <w:rFonts w:ascii="Times New Roman" w:hAnsi="Times New Roman" w:cs="Times New Roman"/>
                <w:b/>
                <w:strike/>
              </w:rPr>
              <w:t xml:space="preserve"> </w:t>
            </w:r>
            <w:r w:rsidRPr="00465AF6">
              <w:rPr>
                <w:rFonts w:ascii="Times New Roman" w:hAnsi="Times New Roman" w:cs="Times New Roman"/>
                <w:b/>
                <w:strike/>
              </w:rPr>
              <w:t>предоставление субсидии или направляет получателю субсидии мотивированный отказ в</w:t>
            </w:r>
          </w:p>
          <w:p w14:paraId="23372517" w14:textId="77777777"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предоставлении субсидии и возвращает полученные документы получателю субсидии;</w:t>
            </w:r>
          </w:p>
          <w:p w14:paraId="15969B2E" w14:textId="77777777"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 в течение двух рабочих дней со дня согласования акта на предоставление субсидии направляет</w:t>
            </w:r>
          </w:p>
          <w:p w14:paraId="4DCBF38D" w14:textId="77777777"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в департамент копии документов, установленных подпунктами 12.3, 12.4 пункта 12 настоящего</w:t>
            </w:r>
          </w:p>
          <w:p w14:paraId="244B38C6" w14:textId="77777777" w:rsidR="008A1E48" w:rsidRPr="00465AF6" w:rsidRDefault="008A1E48" w:rsidP="008A1E48">
            <w:pPr>
              <w:jc w:val="both"/>
              <w:rPr>
                <w:rFonts w:ascii="Times New Roman" w:hAnsi="Times New Roman" w:cs="Times New Roman"/>
                <w:b/>
                <w:strike/>
              </w:rPr>
            </w:pPr>
            <w:r w:rsidRPr="00465AF6">
              <w:rPr>
                <w:rFonts w:ascii="Times New Roman" w:hAnsi="Times New Roman" w:cs="Times New Roman"/>
                <w:b/>
                <w:strike/>
              </w:rPr>
              <w:t>раздела, согласованный акт на предоставление субсидии и счет к акту на предоставление субсидии.</w:t>
            </w:r>
          </w:p>
          <w:p w14:paraId="74CDC185"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14. Департамент:</w:t>
            </w:r>
          </w:p>
          <w:p w14:paraId="0F29DF50" w14:textId="4986A19D" w:rsidR="008A1E48" w:rsidRPr="008A1E48" w:rsidRDefault="008A1E48" w:rsidP="008A1E48">
            <w:pPr>
              <w:jc w:val="both"/>
              <w:rPr>
                <w:rFonts w:ascii="Times New Roman" w:hAnsi="Times New Roman" w:cs="Times New Roman"/>
              </w:rPr>
            </w:pPr>
            <w:r w:rsidRPr="008A1E48">
              <w:rPr>
                <w:rFonts w:ascii="Times New Roman" w:hAnsi="Times New Roman" w:cs="Times New Roman"/>
              </w:rPr>
              <w:t xml:space="preserve">- в течение </w:t>
            </w:r>
            <w:r w:rsidRPr="00465AF6">
              <w:rPr>
                <w:rFonts w:ascii="Times New Roman" w:hAnsi="Times New Roman" w:cs="Times New Roman"/>
                <w:b/>
              </w:rPr>
              <w:t>двух рабочих дней</w:t>
            </w:r>
            <w:r w:rsidRPr="008A1E48">
              <w:rPr>
                <w:rFonts w:ascii="Times New Roman" w:hAnsi="Times New Roman" w:cs="Times New Roman"/>
              </w:rPr>
              <w:t xml:space="preserve"> со дня получения от </w:t>
            </w:r>
            <w:r w:rsidRPr="00465AF6">
              <w:rPr>
                <w:rFonts w:ascii="Times New Roman" w:hAnsi="Times New Roman" w:cs="Times New Roman"/>
                <w:b/>
                <w:strike/>
              </w:rPr>
              <w:t>дирекции</w:t>
            </w:r>
            <w:r w:rsidRPr="008A1E48">
              <w:rPr>
                <w:rFonts w:ascii="Times New Roman" w:hAnsi="Times New Roman" w:cs="Times New Roman"/>
              </w:rPr>
              <w:t xml:space="preserve"> документов, определенных в</w:t>
            </w:r>
            <w:r w:rsidR="00465AF6">
              <w:rPr>
                <w:rFonts w:ascii="Times New Roman" w:hAnsi="Times New Roman" w:cs="Times New Roman"/>
              </w:rPr>
              <w:t xml:space="preserve"> </w:t>
            </w:r>
            <w:r w:rsidRPr="008A1E48">
              <w:rPr>
                <w:rFonts w:ascii="Times New Roman" w:hAnsi="Times New Roman" w:cs="Times New Roman"/>
              </w:rPr>
              <w:t>абзаце третьем пункта 13 настоящего раздела, подписывает акт на предоставление субсидии или</w:t>
            </w:r>
            <w:r w:rsidR="00465AF6">
              <w:rPr>
                <w:rFonts w:ascii="Times New Roman" w:hAnsi="Times New Roman" w:cs="Times New Roman"/>
              </w:rPr>
              <w:t xml:space="preserve"> </w:t>
            </w:r>
            <w:r w:rsidRPr="008A1E48">
              <w:rPr>
                <w:rFonts w:ascii="Times New Roman" w:hAnsi="Times New Roman" w:cs="Times New Roman"/>
              </w:rPr>
              <w:t xml:space="preserve">направляет </w:t>
            </w:r>
            <w:r w:rsidRPr="00465AF6">
              <w:rPr>
                <w:rFonts w:ascii="Times New Roman" w:hAnsi="Times New Roman" w:cs="Times New Roman"/>
                <w:b/>
                <w:strike/>
              </w:rPr>
              <w:t>в дирекцию и</w:t>
            </w:r>
            <w:r w:rsidRPr="008A1E48">
              <w:rPr>
                <w:rFonts w:ascii="Times New Roman" w:hAnsi="Times New Roman" w:cs="Times New Roman"/>
              </w:rPr>
              <w:t xml:space="preserve"> получателю субсидии мотивированный </w:t>
            </w:r>
            <w:r w:rsidRPr="008A1E48">
              <w:rPr>
                <w:rFonts w:ascii="Times New Roman" w:hAnsi="Times New Roman" w:cs="Times New Roman"/>
              </w:rPr>
              <w:lastRenderedPageBreak/>
              <w:t>отказ в предоставлении субсидии по</w:t>
            </w:r>
            <w:r w:rsidR="00465AF6">
              <w:rPr>
                <w:rFonts w:ascii="Times New Roman" w:hAnsi="Times New Roman" w:cs="Times New Roman"/>
              </w:rPr>
              <w:t xml:space="preserve"> </w:t>
            </w:r>
            <w:r w:rsidRPr="008A1E48">
              <w:rPr>
                <w:rFonts w:ascii="Times New Roman" w:hAnsi="Times New Roman" w:cs="Times New Roman"/>
              </w:rPr>
              <w:t>основаниям, установленным пунктом 16 настоящего раздела;</w:t>
            </w:r>
          </w:p>
          <w:p w14:paraId="36D8F618" w14:textId="77777777" w:rsidR="00465AF6" w:rsidRDefault="00465AF6" w:rsidP="008A1E48">
            <w:pPr>
              <w:jc w:val="both"/>
              <w:rPr>
                <w:rFonts w:ascii="Times New Roman" w:hAnsi="Times New Roman" w:cs="Times New Roman"/>
              </w:rPr>
            </w:pPr>
          </w:p>
          <w:p w14:paraId="60AE845D" w14:textId="77777777" w:rsidR="00465AF6" w:rsidRDefault="00465AF6" w:rsidP="008A1E48">
            <w:pPr>
              <w:jc w:val="both"/>
              <w:rPr>
                <w:rFonts w:ascii="Times New Roman" w:hAnsi="Times New Roman" w:cs="Times New Roman"/>
              </w:rPr>
            </w:pPr>
          </w:p>
          <w:p w14:paraId="02700060" w14:textId="77777777" w:rsidR="00465AF6" w:rsidRDefault="00465AF6" w:rsidP="008A1E48">
            <w:pPr>
              <w:jc w:val="both"/>
              <w:rPr>
                <w:rFonts w:ascii="Times New Roman" w:hAnsi="Times New Roman" w:cs="Times New Roman"/>
              </w:rPr>
            </w:pPr>
          </w:p>
          <w:p w14:paraId="3949FE27" w14:textId="77777777" w:rsidR="00465AF6" w:rsidRDefault="00465AF6" w:rsidP="008A1E48">
            <w:pPr>
              <w:jc w:val="both"/>
              <w:rPr>
                <w:rFonts w:ascii="Times New Roman" w:hAnsi="Times New Roman" w:cs="Times New Roman"/>
              </w:rPr>
            </w:pPr>
          </w:p>
          <w:p w14:paraId="256692B9" w14:textId="77777777" w:rsidR="00465AF6" w:rsidRDefault="00465AF6" w:rsidP="008A1E48">
            <w:pPr>
              <w:jc w:val="both"/>
              <w:rPr>
                <w:rFonts w:ascii="Times New Roman" w:hAnsi="Times New Roman" w:cs="Times New Roman"/>
              </w:rPr>
            </w:pPr>
          </w:p>
          <w:p w14:paraId="19F4EBDC" w14:textId="77777777" w:rsidR="00465AF6" w:rsidRDefault="00465AF6" w:rsidP="008A1E48">
            <w:pPr>
              <w:jc w:val="both"/>
              <w:rPr>
                <w:rFonts w:ascii="Times New Roman" w:hAnsi="Times New Roman" w:cs="Times New Roman"/>
              </w:rPr>
            </w:pPr>
          </w:p>
          <w:p w14:paraId="298F65FC" w14:textId="77777777" w:rsidR="00465AF6" w:rsidRDefault="00465AF6" w:rsidP="008A1E48">
            <w:pPr>
              <w:jc w:val="both"/>
              <w:rPr>
                <w:rFonts w:ascii="Times New Roman" w:hAnsi="Times New Roman" w:cs="Times New Roman"/>
              </w:rPr>
            </w:pPr>
          </w:p>
          <w:p w14:paraId="6F2434B4" w14:textId="77777777" w:rsidR="00465AF6" w:rsidRDefault="00465AF6" w:rsidP="008A1E48">
            <w:pPr>
              <w:jc w:val="both"/>
              <w:rPr>
                <w:rFonts w:ascii="Times New Roman" w:hAnsi="Times New Roman" w:cs="Times New Roman"/>
              </w:rPr>
            </w:pPr>
          </w:p>
          <w:p w14:paraId="2BB528D8" w14:textId="77777777" w:rsidR="00465AF6" w:rsidRDefault="00465AF6" w:rsidP="008A1E48">
            <w:pPr>
              <w:jc w:val="both"/>
              <w:rPr>
                <w:rFonts w:ascii="Times New Roman" w:hAnsi="Times New Roman" w:cs="Times New Roman"/>
              </w:rPr>
            </w:pPr>
          </w:p>
          <w:p w14:paraId="671C49D7" w14:textId="77777777" w:rsidR="00465AF6" w:rsidRDefault="00465AF6" w:rsidP="008A1E48">
            <w:pPr>
              <w:jc w:val="both"/>
              <w:rPr>
                <w:rFonts w:ascii="Times New Roman" w:hAnsi="Times New Roman" w:cs="Times New Roman"/>
              </w:rPr>
            </w:pPr>
          </w:p>
          <w:p w14:paraId="5AE7D2E2" w14:textId="77777777" w:rsidR="00465AF6" w:rsidRDefault="00465AF6" w:rsidP="008A1E48">
            <w:pPr>
              <w:jc w:val="both"/>
              <w:rPr>
                <w:rFonts w:ascii="Times New Roman" w:hAnsi="Times New Roman" w:cs="Times New Roman"/>
              </w:rPr>
            </w:pPr>
          </w:p>
          <w:p w14:paraId="0CA9E44B" w14:textId="77777777" w:rsidR="00465AF6" w:rsidRDefault="00465AF6" w:rsidP="008A1E48">
            <w:pPr>
              <w:jc w:val="both"/>
              <w:rPr>
                <w:rFonts w:ascii="Times New Roman" w:hAnsi="Times New Roman" w:cs="Times New Roman"/>
              </w:rPr>
            </w:pPr>
          </w:p>
          <w:p w14:paraId="00C0A155" w14:textId="77777777" w:rsidR="00465AF6" w:rsidRDefault="00465AF6" w:rsidP="008A1E48">
            <w:pPr>
              <w:jc w:val="both"/>
              <w:rPr>
                <w:rFonts w:ascii="Times New Roman" w:hAnsi="Times New Roman" w:cs="Times New Roman"/>
              </w:rPr>
            </w:pPr>
          </w:p>
          <w:p w14:paraId="447D79B4" w14:textId="77777777" w:rsidR="00465AF6" w:rsidRDefault="00465AF6" w:rsidP="008A1E48">
            <w:pPr>
              <w:jc w:val="both"/>
              <w:rPr>
                <w:rFonts w:ascii="Times New Roman" w:hAnsi="Times New Roman" w:cs="Times New Roman"/>
              </w:rPr>
            </w:pPr>
          </w:p>
          <w:p w14:paraId="4D31DB37" w14:textId="77777777" w:rsidR="00465AF6" w:rsidRDefault="00465AF6" w:rsidP="008A1E48">
            <w:pPr>
              <w:jc w:val="both"/>
              <w:rPr>
                <w:rFonts w:ascii="Times New Roman" w:hAnsi="Times New Roman" w:cs="Times New Roman"/>
              </w:rPr>
            </w:pPr>
          </w:p>
          <w:p w14:paraId="18636403" w14:textId="77777777" w:rsidR="00465AF6" w:rsidRDefault="00465AF6" w:rsidP="008A1E48">
            <w:pPr>
              <w:jc w:val="both"/>
              <w:rPr>
                <w:rFonts w:ascii="Times New Roman" w:hAnsi="Times New Roman" w:cs="Times New Roman"/>
              </w:rPr>
            </w:pPr>
          </w:p>
          <w:p w14:paraId="59B4E8B2" w14:textId="63BE7C66" w:rsidR="00465AF6" w:rsidRDefault="00465AF6" w:rsidP="008A1E48">
            <w:pPr>
              <w:jc w:val="both"/>
              <w:rPr>
                <w:rFonts w:ascii="Times New Roman" w:hAnsi="Times New Roman" w:cs="Times New Roman"/>
              </w:rPr>
            </w:pPr>
          </w:p>
          <w:p w14:paraId="1DB734E4" w14:textId="77777777" w:rsidR="00465AF6" w:rsidRDefault="00465AF6" w:rsidP="008A1E48">
            <w:pPr>
              <w:jc w:val="both"/>
              <w:rPr>
                <w:rFonts w:ascii="Times New Roman" w:hAnsi="Times New Roman" w:cs="Times New Roman"/>
              </w:rPr>
            </w:pPr>
          </w:p>
          <w:p w14:paraId="7E3F8FCE" w14:textId="77777777" w:rsidR="00465AF6" w:rsidRDefault="00465AF6" w:rsidP="008A1E48">
            <w:pPr>
              <w:jc w:val="both"/>
              <w:rPr>
                <w:rFonts w:ascii="Times New Roman" w:hAnsi="Times New Roman" w:cs="Times New Roman"/>
              </w:rPr>
            </w:pPr>
          </w:p>
          <w:p w14:paraId="5468B8DB" w14:textId="289EF029" w:rsidR="008A1E48" w:rsidRPr="008A1E48" w:rsidRDefault="008A1E48" w:rsidP="008A1E48">
            <w:pPr>
              <w:jc w:val="both"/>
              <w:rPr>
                <w:rFonts w:ascii="Times New Roman" w:hAnsi="Times New Roman" w:cs="Times New Roman"/>
              </w:rPr>
            </w:pPr>
            <w:r w:rsidRPr="008A1E48">
              <w:rPr>
                <w:rFonts w:ascii="Times New Roman" w:hAnsi="Times New Roman" w:cs="Times New Roman"/>
              </w:rPr>
              <w:t>- в течение одного рабочего дня после подписания акта на предоставление субсидии направляет</w:t>
            </w:r>
          </w:p>
          <w:p w14:paraId="50889D9F"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подписанный акт на предоставление субсидии и счет к акту на предоставление субсидии в управление</w:t>
            </w:r>
          </w:p>
          <w:p w14:paraId="2413C477"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бюджетного учёта и отчётности.</w:t>
            </w:r>
          </w:p>
          <w:p w14:paraId="383F00C4" w14:textId="77777777" w:rsidR="00465AF6" w:rsidRDefault="00465AF6" w:rsidP="008A1E48">
            <w:pPr>
              <w:jc w:val="both"/>
              <w:rPr>
                <w:rFonts w:ascii="Times New Roman" w:hAnsi="Times New Roman" w:cs="Times New Roman"/>
              </w:rPr>
            </w:pPr>
          </w:p>
          <w:p w14:paraId="2564CBB2" w14:textId="26D443EF" w:rsidR="008A1E48" w:rsidRPr="008A1E48" w:rsidRDefault="008A1E48" w:rsidP="008A1E48">
            <w:pPr>
              <w:jc w:val="both"/>
              <w:rPr>
                <w:rFonts w:ascii="Times New Roman" w:hAnsi="Times New Roman" w:cs="Times New Roman"/>
              </w:rPr>
            </w:pPr>
            <w:r w:rsidRPr="008A1E48">
              <w:rPr>
                <w:rFonts w:ascii="Times New Roman" w:hAnsi="Times New Roman" w:cs="Times New Roman"/>
              </w:rPr>
              <w:t>15. Управление бюджетного учёта и отчётности в течение трех рабочих дней со дня получения</w:t>
            </w:r>
          </w:p>
          <w:p w14:paraId="26E72390"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от департамента документов, установленных пунктом 14 настоящего раздела, осуществляет</w:t>
            </w:r>
          </w:p>
          <w:p w14:paraId="0C4C1220"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перечисление средств субсидии на расчетный счет получателя субсидии, открытый в кредитной</w:t>
            </w:r>
          </w:p>
          <w:p w14:paraId="5D5FFBB0" w14:textId="77777777" w:rsidR="008A1E48" w:rsidRPr="008A1E48" w:rsidRDefault="008A1E48" w:rsidP="008A1E48">
            <w:pPr>
              <w:jc w:val="both"/>
              <w:rPr>
                <w:rFonts w:ascii="Times New Roman" w:hAnsi="Times New Roman" w:cs="Times New Roman"/>
              </w:rPr>
            </w:pPr>
            <w:r w:rsidRPr="008A1E48">
              <w:rPr>
                <w:rFonts w:ascii="Times New Roman" w:hAnsi="Times New Roman" w:cs="Times New Roman"/>
              </w:rPr>
              <w:t>организации, путем формирования заявки на оплату расходов получателя субсидии на основании</w:t>
            </w:r>
          </w:p>
          <w:p w14:paraId="51257D24" w14:textId="25881FD3" w:rsidR="003D678A" w:rsidRPr="00FD0BDF" w:rsidRDefault="008A1E48" w:rsidP="00FD0BDF">
            <w:pPr>
              <w:jc w:val="both"/>
              <w:rPr>
                <w:rFonts w:ascii="Times New Roman" w:hAnsi="Times New Roman" w:cs="Times New Roman"/>
              </w:rPr>
            </w:pPr>
            <w:r w:rsidRPr="008A1E48">
              <w:rPr>
                <w:rFonts w:ascii="Times New Roman" w:hAnsi="Times New Roman" w:cs="Times New Roman"/>
              </w:rPr>
              <w:lastRenderedPageBreak/>
              <w:t>подписанного акта на предоставление субсидии и счета к акту на предоставление субсидии.</w:t>
            </w:r>
          </w:p>
          <w:p w14:paraId="196ECBDD" w14:textId="54EA6219" w:rsidR="00FD0BDF" w:rsidRPr="007116B4" w:rsidRDefault="00FD0BDF" w:rsidP="00B4663E">
            <w:pPr>
              <w:jc w:val="both"/>
              <w:rPr>
                <w:rFonts w:ascii="Times New Roman" w:hAnsi="Times New Roman" w:cs="Times New Roman"/>
                <w:b/>
              </w:rPr>
            </w:pPr>
          </w:p>
        </w:tc>
        <w:tc>
          <w:tcPr>
            <w:tcW w:w="1875" w:type="pct"/>
            <w:tcBorders>
              <w:bottom w:val="single" w:sz="4" w:space="0" w:color="auto"/>
            </w:tcBorders>
          </w:tcPr>
          <w:p w14:paraId="2E15DC98" w14:textId="6BFF9F05" w:rsidR="008A1E48" w:rsidRDefault="008A1E48" w:rsidP="00FD0BDF">
            <w:pPr>
              <w:jc w:val="both"/>
              <w:rPr>
                <w:rFonts w:ascii="Times New Roman" w:hAnsi="Times New Roman" w:cs="Times New Roman"/>
                <w:b/>
              </w:rPr>
            </w:pPr>
            <w:r w:rsidRPr="008A1E48">
              <w:rPr>
                <w:rFonts w:ascii="Times New Roman" w:hAnsi="Times New Roman" w:cs="Times New Roman"/>
                <w:b/>
              </w:rPr>
              <w:lastRenderedPageBreak/>
              <w:t>Пункты 10-15</w:t>
            </w:r>
          </w:p>
          <w:p w14:paraId="5809EAF1" w14:textId="77777777" w:rsidR="004F7EB4" w:rsidRPr="004F7EB4" w:rsidRDefault="004F7EB4" w:rsidP="004F7EB4">
            <w:pPr>
              <w:jc w:val="both"/>
              <w:rPr>
                <w:rFonts w:ascii="Times New Roman" w:hAnsi="Times New Roman" w:cs="Times New Roman"/>
                <w:b/>
              </w:rPr>
            </w:pPr>
            <w:r w:rsidRPr="004F7EB4">
              <w:rPr>
                <w:rFonts w:ascii="Times New Roman" w:hAnsi="Times New Roman" w:cs="Times New Roman"/>
                <w:b/>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14:paraId="0F8713C5" w14:textId="77777777" w:rsidR="004F7EB4" w:rsidRPr="004F7EB4" w:rsidRDefault="004F7EB4" w:rsidP="004F7EB4">
            <w:pPr>
              <w:jc w:val="both"/>
              <w:rPr>
                <w:rFonts w:ascii="Times New Roman" w:hAnsi="Times New Roman" w:cs="Times New Roman"/>
                <w:b/>
              </w:rPr>
            </w:pPr>
            <w:r w:rsidRPr="004F7EB4">
              <w:rPr>
                <w:rFonts w:ascii="Times New Roman" w:hAnsi="Times New Roman" w:cs="Times New Roman"/>
                <w:b/>
              </w:rPr>
              <w:t xml:space="preserve">10.1. Департамент рассматривает замечания получателя субсидии 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w:t>
            </w:r>
            <w:r w:rsidRPr="004F7EB4">
              <w:rPr>
                <w:rFonts w:ascii="Times New Roman" w:hAnsi="Times New Roman" w:cs="Times New Roman"/>
                <w:b/>
              </w:rPr>
              <w:lastRenderedPageBreak/>
              <w:t>подпунктами 3.1 – 3.2 пункта 3 настоящего раздела, в течение пяти рабочих дней после получения мотивированного отказа получателя субсидии в подписании соглашения.</w:t>
            </w:r>
          </w:p>
          <w:p w14:paraId="4C0E157A" w14:textId="77777777" w:rsidR="004F7EB4" w:rsidRPr="004F7EB4" w:rsidRDefault="004F7EB4" w:rsidP="004F7EB4">
            <w:pPr>
              <w:jc w:val="both"/>
              <w:rPr>
                <w:rFonts w:ascii="Times New Roman" w:hAnsi="Times New Roman" w:cs="Times New Roman"/>
                <w:b/>
              </w:rPr>
            </w:pPr>
            <w:r w:rsidRPr="004F7EB4">
              <w:rPr>
                <w:rFonts w:ascii="Times New Roman" w:hAnsi="Times New Roman" w:cs="Times New Roman"/>
                <w:b/>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14:paraId="535AC9E7" w14:textId="77777777" w:rsidR="004F7EB4" w:rsidRPr="004F7EB4" w:rsidRDefault="004F7EB4" w:rsidP="004F7EB4">
            <w:pPr>
              <w:jc w:val="both"/>
              <w:rPr>
                <w:rFonts w:ascii="Times New Roman" w:hAnsi="Times New Roman" w:cs="Times New Roman"/>
                <w:b/>
              </w:rPr>
            </w:pPr>
            <w:r w:rsidRPr="004F7EB4">
              <w:rPr>
                <w:rFonts w:ascii="Times New Roman" w:hAnsi="Times New Roman" w:cs="Times New Roman"/>
                <w:b/>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14:paraId="48846E0A" w14:textId="6D6B2DF3" w:rsidR="004F7EB4" w:rsidRDefault="004F7EB4" w:rsidP="004F7EB4">
            <w:pPr>
              <w:jc w:val="both"/>
              <w:rPr>
                <w:rFonts w:ascii="Times New Roman" w:hAnsi="Times New Roman" w:cs="Times New Roman"/>
                <w:b/>
              </w:rPr>
            </w:pPr>
            <w:r w:rsidRPr="004F7EB4">
              <w:rPr>
                <w:rFonts w:ascii="Times New Roman" w:hAnsi="Times New Roman" w:cs="Times New Roman"/>
                <w:b/>
              </w:rPr>
              <w:t>11.1. Департамент 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p>
          <w:p w14:paraId="43CEC56E" w14:textId="2DD19FF4" w:rsidR="004F7EB4" w:rsidRDefault="004F7EB4" w:rsidP="004F7EB4">
            <w:pPr>
              <w:jc w:val="both"/>
              <w:rPr>
                <w:rFonts w:ascii="Times New Roman" w:hAnsi="Times New Roman" w:cs="Times New Roman"/>
                <w:b/>
              </w:rPr>
            </w:pPr>
            <w:r w:rsidRPr="004F7EB4">
              <w:rPr>
                <w:rFonts w:ascii="Times New Roman" w:hAnsi="Times New Roman" w:cs="Times New Roman"/>
                <w:b/>
              </w:rPr>
              <w:t xml:space="preserve">11.2. Получатель субсидии рассматривает и подписывает исправленный проект дополнительного </w:t>
            </w:r>
            <w:r w:rsidRPr="004F7EB4">
              <w:rPr>
                <w:rFonts w:ascii="Times New Roman" w:hAnsi="Times New Roman" w:cs="Times New Roman"/>
                <w:b/>
              </w:rPr>
              <w:lastRenderedPageBreak/>
              <w:t>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в обязательстве в соответствии с подпунктом 11.1 настоящего пункта.</w:t>
            </w:r>
          </w:p>
          <w:p w14:paraId="5DF221A4" w14:textId="77777777" w:rsidR="004F7EB4" w:rsidRPr="008A1E48" w:rsidRDefault="004F7EB4" w:rsidP="004F7EB4">
            <w:pPr>
              <w:jc w:val="both"/>
              <w:rPr>
                <w:rFonts w:ascii="Times New Roman" w:hAnsi="Times New Roman" w:cs="Times New Roman"/>
                <w:b/>
              </w:rPr>
            </w:pPr>
          </w:p>
          <w:p w14:paraId="4AC3E66A" w14:textId="77777777" w:rsidR="00465AF6" w:rsidRPr="006E2F1B" w:rsidRDefault="00465AF6" w:rsidP="00465AF6">
            <w:pPr>
              <w:tabs>
                <w:tab w:val="left" w:pos="3032"/>
              </w:tabs>
              <w:jc w:val="both"/>
              <w:rPr>
                <w:rFonts w:ascii="Times New Roman" w:hAnsi="Times New Roman" w:cs="Times New Roman"/>
              </w:rPr>
            </w:pPr>
            <w:r w:rsidRPr="006E2F1B">
              <w:rPr>
                <w:rFonts w:ascii="Times New Roman" w:hAnsi="Times New Roman" w:cs="Times New Roman"/>
                <w:b/>
              </w:rPr>
              <w:t>12.</w:t>
            </w:r>
            <w:r w:rsidRPr="006E2F1B">
              <w:rPr>
                <w:rFonts w:ascii="Times New Roman" w:hAnsi="Times New Roman" w:cs="Times New Roman"/>
              </w:rPr>
              <w:t xml:space="preserve"> Значения результатов предоставления субсидии (далее – результаты) устанавливаются в соглашениях. </w:t>
            </w:r>
          </w:p>
          <w:p w14:paraId="6D4C3C16" w14:textId="0B2F5BDC" w:rsidR="00465AF6" w:rsidRPr="006E2F1B" w:rsidRDefault="00465AF6" w:rsidP="00465AF6">
            <w:pPr>
              <w:tabs>
                <w:tab w:val="left" w:pos="3032"/>
              </w:tabs>
              <w:jc w:val="both"/>
              <w:rPr>
                <w:rFonts w:ascii="Times New Roman" w:hAnsi="Times New Roman" w:cs="Times New Roman"/>
              </w:rPr>
            </w:pPr>
            <w:r w:rsidRPr="006E2F1B">
              <w:rPr>
                <w:rFonts w:ascii="Times New Roman" w:hAnsi="Times New Roman" w:cs="Times New Roman"/>
              </w:rPr>
              <w:t>Результатом является обеспеченность граждан старшего поколения бесплатным проездом на автобусных маршрутах в соответствии с решением Думы города от 01.11.2016 № 22-VI ДГ,</w:t>
            </w:r>
            <w:r w:rsidRPr="00F95C16">
              <w:rPr>
                <w:rFonts w:ascii="Times New Roman" w:hAnsi="Times New Roman" w:cs="Times New Roman"/>
                <w:b/>
              </w:rPr>
              <w:t xml:space="preserve"> %.</w:t>
            </w:r>
          </w:p>
          <w:p w14:paraId="49BF1393" w14:textId="77777777" w:rsidR="00465AF6" w:rsidRDefault="00465AF6" w:rsidP="008A1E48">
            <w:pPr>
              <w:tabs>
                <w:tab w:val="left" w:pos="3032"/>
              </w:tabs>
              <w:jc w:val="both"/>
              <w:rPr>
                <w:rFonts w:ascii="Times New Roman" w:hAnsi="Times New Roman" w:cs="Times New Roman"/>
              </w:rPr>
            </w:pPr>
          </w:p>
          <w:p w14:paraId="3438C860" w14:textId="77777777" w:rsidR="00465AF6" w:rsidRDefault="00465AF6" w:rsidP="008A1E48">
            <w:pPr>
              <w:tabs>
                <w:tab w:val="left" w:pos="3032"/>
              </w:tabs>
              <w:jc w:val="both"/>
              <w:rPr>
                <w:rFonts w:ascii="Times New Roman" w:hAnsi="Times New Roman" w:cs="Times New Roman"/>
              </w:rPr>
            </w:pPr>
          </w:p>
          <w:p w14:paraId="248DA9C0" w14:textId="77777777" w:rsidR="00465AF6" w:rsidRDefault="00465AF6" w:rsidP="008A1E48">
            <w:pPr>
              <w:tabs>
                <w:tab w:val="left" w:pos="3032"/>
              </w:tabs>
              <w:jc w:val="both"/>
              <w:rPr>
                <w:rFonts w:ascii="Times New Roman" w:hAnsi="Times New Roman" w:cs="Times New Roman"/>
              </w:rPr>
            </w:pPr>
          </w:p>
          <w:p w14:paraId="0851938E" w14:textId="77777777" w:rsidR="00465AF6" w:rsidRDefault="00465AF6" w:rsidP="008A1E48">
            <w:pPr>
              <w:tabs>
                <w:tab w:val="left" w:pos="3032"/>
              </w:tabs>
              <w:jc w:val="both"/>
              <w:rPr>
                <w:rFonts w:ascii="Times New Roman" w:hAnsi="Times New Roman" w:cs="Times New Roman"/>
              </w:rPr>
            </w:pPr>
          </w:p>
          <w:p w14:paraId="34C689C4" w14:textId="77777777" w:rsidR="00465AF6" w:rsidRDefault="00465AF6" w:rsidP="008A1E48">
            <w:pPr>
              <w:tabs>
                <w:tab w:val="left" w:pos="3032"/>
              </w:tabs>
              <w:jc w:val="both"/>
              <w:rPr>
                <w:rFonts w:ascii="Times New Roman" w:hAnsi="Times New Roman" w:cs="Times New Roman"/>
              </w:rPr>
            </w:pPr>
          </w:p>
          <w:p w14:paraId="018E5550"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b/>
              </w:rPr>
              <w:t>13.</w:t>
            </w:r>
            <w:r w:rsidRPr="00465AF6">
              <w:rPr>
                <w:rFonts w:ascii="Times New Roman" w:hAnsi="Times New Roman" w:cs="Times New Roman"/>
              </w:rPr>
              <w:t xml:space="preserve"> Получатель субсидии обязан ежемесячно до 20 числа месяца, следующего за отчетным, представлять в департамент следующие документы, в том числе подтверждающие фактически недополученные доходы:</w:t>
            </w:r>
          </w:p>
          <w:p w14:paraId="4C6B7DAF"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13.1. Акт на предоставление субсидии.</w:t>
            </w:r>
          </w:p>
          <w:p w14:paraId="52C16F14"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13.2. Счет к акту на предоставление субсидии.</w:t>
            </w:r>
          </w:p>
          <w:p w14:paraId="61CF22A9"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13.3. Выписку из автоматизированной системы оплаты проезда за отчетный период с указанием количества перевезенных на автобусных маршрутах граждан старшего поколения.</w:t>
            </w:r>
          </w:p>
          <w:p w14:paraId="6271A9C6"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 xml:space="preserve">13.4. Расчет фактически недополученных доходов в связи </w:t>
            </w:r>
            <w:r w:rsidRPr="00465AF6">
              <w:rPr>
                <w:rFonts w:ascii="Times New Roman" w:hAnsi="Times New Roman" w:cs="Times New Roman"/>
              </w:rPr>
              <w:lastRenderedPageBreak/>
              <w:t>с осуществлением бесплатного проезда гражданами старшего поколения на автобусных маршрутах.</w:t>
            </w:r>
          </w:p>
          <w:p w14:paraId="3D8AFEDA"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 xml:space="preserve">За полноту и достоверность информации, представленной в соответствии </w:t>
            </w:r>
            <w:r w:rsidRPr="00465AF6">
              <w:rPr>
                <w:rFonts w:ascii="Times New Roman" w:hAnsi="Times New Roman" w:cs="Times New Roman"/>
                <w:b/>
              </w:rPr>
              <w:t>с подпунктами</w:t>
            </w:r>
            <w:r w:rsidRPr="00465AF6">
              <w:rPr>
                <w:rFonts w:ascii="Times New Roman" w:hAnsi="Times New Roman" w:cs="Times New Roman"/>
              </w:rPr>
              <w:t xml:space="preserve"> </w:t>
            </w:r>
            <w:r w:rsidRPr="00465AF6">
              <w:rPr>
                <w:rFonts w:ascii="Times New Roman" w:hAnsi="Times New Roman" w:cs="Times New Roman"/>
                <w:b/>
              </w:rPr>
              <w:t>13.1 – 13.4 пункта 13</w:t>
            </w:r>
            <w:r w:rsidRPr="00465AF6">
              <w:rPr>
                <w:rFonts w:ascii="Times New Roman" w:hAnsi="Times New Roman" w:cs="Times New Roman"/>
              </w:rPr>
              <w:t xml:space="preserve"> настоящего раздела, ответственность несет получатель субсидии.</w:t>
            </w:r>
          </w:p>
          <w:p w14:paraId="185FB695" w14:textId="77777777" w:rsidR="00465AF6" w:rsidRPr="00465AF6" w:rsidRDefault="00465AF6" w:rsidP="00465AF6">
            <w:pPr>
              <w:tabs>
                <w:tab w:val="left" w:pos="3032"/>
              </w:tabs>
              <w:jc w:val="both"/>
              <w:rPr>
                <w:rFonts w:ascii="Times New Roman" w:hAnsi="Times New Roman" w:cs="Times New Roman"/>
                <w:b/>
              </w:rPr>
            </w:pPr>
            <w:r w:rsidRPr="00465AF6">
              <w:rPr>
                <w:rFonts w:ascii="Times New Roman" w:hAnsi="Times New Roman" w:cs="Times New Roman"/>
                <w:b/>
              </w:rPr>
              <w:t>Документы, указанные в подпунктах 13.1 – 13.4 пункта 13 настоящего раздела, представляются получателем субсидии в департамент одним из следующих способов:</w:t>
            </w:r>
          </w:p>
          <w:p w14:paraId="2AEC2D40" w14:textId="77777777" w:rsidR="00465AF6" w:rsidRPr="00465AF6" w:rsidRDefault="00465AF6" w:rsidP="00465AF6">
            <w:pPr>
              <w:tabs>
                <w:tab w:val="left" w:pos="3032"/>
              </w:tabs>
              <w:jc w:val="both"/>
              <w:rPr>
                <w:rFonts w:ascii="Times New Roman" w:hAnsi="Times New Roman" w:cs="Times New Roman"/>
                <w:b/>
              </w:rPr>
            </w:pPr>
            <w:r w:rsidRPr="00465AF6">
              <w:rPr>
                <w:rFonts w:ascii="Times New Roman" w:hAnsi="Times New Roman" w:cs="Times New Roman"/>
                <w:b/>
              </w:rPr>
              <w:t>- лично, уполномоченным лицом или через представителя;</w:t>
            </w:r>
          </w:p>
          <w:p w14:paraId="601CC9A1" w14:textId="4190AFCA" w:rsidR="00465AF6" w:rsidRPr="00465AF6" w:rsidRDefault="00465AF6" w:rsidP="00465AF6">
            <w:pPr>
              <w:tabs>
                <w:tab w:val="left" w:pos="3032"/>
              </w:tabs>
              <w:jc w:val="both"/>
              <w:rPr>
                <w:rFonts w:ascii="Times New Roman" w:hAnsi="Times New Roman" w:cs="Times New Roman"/>
                <w:b/>
              </w:rPr>
            </w:pPr>
            <w:r w:rsidRPr="00465AF6">
              <w:rPr>
                <w:rFonts w:ascii="Times New Roman" w:hAnsi="Times New Roman" w:cs="Times New Roman"/>
                <w:b/>
              </w:rPr>
              <w:t>- почтовым отправлением.</w:t>
            </w:r>
          </w:p>
          <w:p w14:paraId="4C60153C" w14:textId="77777777" w:rsidR="00465AF6" w:rsidRDefault="00465AF6" w:rsidP="008A1E48">
            <w:pPr>
              <w:tabs>
                <w:tab w:val="left" w:pos="3032"/>
              </w:tabs>
              <w:jc w:val="both"/>
              <w:rPr>
                <w:rFonts w:ascii="Times New Roman" w:hAnsi="Times New Roman" w:cs="Times New Roman"/>
              </w:rPr>
            </w:pPr>
          </w:p>
          <w:p w14:paraId="43D88C11" w14:textId="77777777" w:rsidR="00465AF6" w:rsidRDefault="00465AF6" w:rsidP="008A1E48">
            <w:pPr>
              <w:tabs>
                <w:tab w:val="left" w:pos="3032"/>
              </w:tabs>
              <w:jc w:val="both"/>
              <w:rPr>
                <w:rFonts w:ascii="Times New Roman" w:hAnsi="Times New Roman" w:cs="Times New Roman"/>
              </w:rPr>
            </w:pPr>
          </w:p>
          <w:p w14:paraId="0AC1AFF5" w14:textId="77777777" w:rsidR="00465AF6" w:rsidRDefault="00465AF6" w:rsidP="008A1E48">
            <w:pPr>
              <w:tabs>
                <w:tab w:val="left" w:pos="3032"/>
              </w:tabs>
              <w:jc w:val="both"/>
              <w:rPr>
                <w:rFonts w:ascii="Times New Roman" w:hAnsi="Times New Roman" w:cs="Times New Roman"/>
              </w:rPr>
            </w:pPr>
          </w:p>
          <w:p w14:paraId="6775C47C" w14:textId="77777777" w:rsidR="00465AF6" w:rsidRDefault="00465AF6" w:rsidP="008A1E48">
            <w:pPr>
              <w:tabs>
                <w:tab w:val="left" w:pos="3032"/>
              </w:tabs>
              <w:jc w:val="both"/>
              <w:rPr>
                <w:rFonts w:ascii="Times New Roman" w:hAnsi="Times New Roman" w:cs="Times New Roman"/>
              </w:rPr>
            </w:pPr>
          </w:p>
          <w:p w14:paraId="6FB468D1" w14:textId="77777777" w:rsidR="00465AF6" w:rsidRDefault="00465AF6" w:rsidP="008A1E48">
            <w:pPr>
              <w:tabs>
                <w:tab w:val="left" w:pos="3032"/>
              </w:tabs>
              <w:jc w:val="both"/>
              <w:rPr>
                <w:rFonts w:ascii="Times New Roman" w:hAnsi="Times New Roman" w:cs="Times New Roman"/>
              </w:rPr>
            </w:pPr>
          </w:p>
          <w:p w14:paraId="7847A4A1" w14:textId="77777777" w:rsidR="00465AF6" w:rsidRDefault="00465AF6" w:rsidP="008A1E48">
            <w:pPr>
              <w:tabs>
                <w:tab w:val="left" w:pos="3032"/>
              </w:tabs>
              <w:jc w:val="both"/>
              <w:rPr>
                <w:rFonts w:ascii="Times New Roman" w:hAnsi="Times New Roman" w:cs="Times New Roman"/>
              </w:rPr>
            </w:pPr>
          </w:p>
          <w:p w14:paraId="4766DCAF" w14:textId="77777777" w:rsidR="00465AF6" w:rsidRDefault="00465AF6" w:rsidP="008A1E48">
            <w:pPr>
              <w:tabs>
                <w:tab w:val="left" w:pos="3032"/>
              </w:tabs>
              <w:jc w:val="both"/>
              <w:rPr>
                <w:rFonts w:ascii="Times New Roman" w:hAnsi="Times New Roman" w:cs="Times New Roman"/>
              </w:rPr>
            </w:pPr>
          </w:p>
          <w:p w14:paraId="6E7BD5A6" w14:textId="77777777" w:rsidR="00465AF6" w:rsidRDefault="00465AF6" w:rsidP="008A1E48">
            <w:pPr>
              <w:tabs>
                <w:tab w:val="left" w:pos="3032"/>
              </w:tabs>
              <w:jc w:val="both"/>
              <w:rPr>
                <w:rFonts w:ascii="Times New Roman" w:hAnsi="Times New Roman" w:cs="Times New Roman"/>
              </w:rPr>
            </w:pPr>
          </w:p>
          <w:p w14:paraId="0068E37D" w14:textId="77777777" w:rsidR="00465AF6" w:rsidRDefault="00465AF6" w:rsidP="008A1E48">
            <w:pPr>
              <w:tabs>
                <w:tab w:val="left" w:pos="3032"/>
              </w:tabs>
              <w:jc w:val="both"/>
              <w:rPr>
                <w:rFonts w:ascii="Times New Roman" w:hAnsi="Times New Roman" w:cs="Times New Roman"/>
              </w:rPr>
            </w:pPr>
          </w:p>
          <w:p w14:paraId="375B2E3D" w14:textId="77777777" w:rsidR="00465AF6" w:rsidRDefault="00465AF6" w:rsidP="008A1E48">
            <w:pPr>
              <w:tabs>
                <w:tab w:val="left" w:pos="3032"/>
              </w:tabs>
              <w:jc w:val="both"/>
              <w:rPr>
                <w:rFonts w:ascii="Times New Roman" w:hAnsi="Times New Roman" w:cs="Times New Roman"/>
              </w:rPr>
            </w:pPr>
          </w:p>
          <w:p w14:paraId="1CB65494" w14:textId="77777777" w:rsidR="00465AF6" w:rsidRDefault="00465AF6" w:rsidP="008A1E48">
            <w:pPr>
              <w:tabs>
                <w:tab w:val="left" w:pos="3032"/>
              </w:tabs>
              <w:jc w:val="both"/>
              <w:rPr>
                <w:rFonts w:ascii="Times New Roman" w:hAnsi="Times New Roman" w:cs="Times New Roman"/>
              </w:rPr>
            </w:pPr>
          </w:p>
          <w:p w14:paraId="0F2DCDC7" w14:textId="77777777" w:rsidR="00465AF6" w:rsidRDefault="00465AF6" w:rsidP="008A1E48">
            <w:pPr>
              <w:tabs>
                <w:tab w:val="left" w:pos="3032"/>
              </w:tabs>
              <w:jc w:val="both"/>
              <w:rPr>
                <w:rFonts w:ascii="Times New Roman" w:hAnsi="Times New Roman" w:cs="Times New Roman"/>
              </w:rPr>
            </w:pPr>
          </w:p>
          <w:p w14:paraId="4EBDB68F" w14:textId="77777777" w:rsidR="00465AF6" w:rsidRDefault="00465AF6" w:rsidP="008A1E48">
            <w:pPr>
              <w:tabs>
                <w:tab w:val="left" w:pos="3032"/>
              </w:tabs>
              <w:jc w:val="both"/>
              <w:rPr>
                <w:rFonts w:ascii="Times New Roman" w:hAnsi="Times New Roman" w:cs="Times New Roman"/>
              </w:rPr>
            </w:pPr>
          </w:p>
          <w:p w14:paraId="04F2822A" w14:textId="77777777" w:rsidR="00465AF6" w:rsidRDefault="00465AF6" w:rsidP="008A1E48">
            <w:pPr>
              <w:tabs>
                <w:tab w:val="left" w:pos="3032"/>
              </w:tabs>
              <w:jc w:val="both"/>
              <w:rPr>
                <w:rFonts w:ascii="Times New Roman" w:hAnsi="Times New Roman" w:cs="Times New Roman"/>
              </w:rPr>
            </w:pPr>
          </w:p>
          <w:p w14:paraId="4CD0F331" w14:textId="77777777" w:rsidR="00465AF6" w:rsidRDefault="00465AF6" w:rsidP="008A1E48">
            <w:pPr>
              <w:tabs>
                <w:tab w:val="left" w:pos="3032"/>
              </w:tabs>
              <w:jc w:val="both"/>
              <w:rPr>
                <w:rFonts w:ascii="Times New Roman" w:hAnsi="Times New Roman" w:cs="Times New Roman"/>
              </w:rPr>
            </w:pPr>
          </w:p>
          <w:p w14:paraId="75BE68C3" w14:textId="77777777" w:rsidR="00465AF6" w:rsidRDefault="00465AF6" w:rsidP="008A1E48">
            <w:pPr>
              <w:tabs>
                <w:tab w:val="left" w:pos="3032"/>
              </w:tabs>
              <w:jc w:val="both"/>
              <w:rPr>
                <w:rFonts w:ascii="Times New Roman" w:hAnsi="Times New Roman" w:cs="Times New Roman"/>
              </w:rPr>
            </w:pPr>
          </w:p>
          <w:p w14:paraId="11FBADFA"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14. Департамент:</w:t>
            </w:r>
          </w:p>
          <w:p w14:paraId="7F4DF7E7" w14:textId="77777777" w:rsidR="00465AF6" w:rsidRP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 xml:space="preserve">14.1. В течение </w:t>
            </w:r>
            <w:r w:rsidRPr="00465AF6">
              <w:rPr>
                <w:rFonts w:ascii="Times New Roman" w:hAnsi="Times New Roman" w:cs="Times New Roman"/>
                <w:b/>
              </w:rPr>
              <w:t>10 рабочих дней</w:t>
            </w:r>
            <w:r w:rsidRPr="00465AF6">
              <w:rPr>
                <w:rFonts w:ascii="Times New Roman" w:hAnsi="Times New Roman" w:cs="Times New Roman"/>
              </w:rPr>
              <w:t xml:space="preserve"> со дня получения документов, установленных пунктом 13 настоящего раздела, осуществляет проверку представленных документов, подписывает акт на предоставление субсидии или направляет получателю субсидии мотивированный </w:t>
            </w:r>
            <w:r w:rsidRPr="00465AF6">
              <w:rPr>
                <w:rFonts w:ascii="Times New Roman" w:hAnsi="Times New Roman" w:cs="Times New Roman"/>
              </w:rPr>
              <w:lastRenderedPageBreak/>
              <w:t xml:space="preserve">отказ в предоставлении субсидии и возвращает полученные документы получателю субсидии по основаниям, установленным пунктом 16 настоящего раздела. </w:t>
            </w:r>
          </w:p>
          <w:p w14:paraId="6D2C5FF0" w14:textId="77777777" w:rsidR="00465AF6" w:rsidRPr="00465AF6" w:rsidRDefault="00465AF6" w:rsidP="00465AF6">
            <w:pPr>
              <w:tabs>
                <w:tab w:val="left" w:pos="3032"/>
              </w:tabs>
              <w:jc w:val="both"/>
              <w:rPr>
                <w:rFonts w:ascii="Times New Roman" w:hAnsi="Times New Roman" w:cs="Times New Roman"/>
                <w:b/>
              </w:rPr>
            </w:pPr>
            <w:r w:rsidRPr="00465AF6">
              <w:rPr>
                <w:rFonts w:ascii="Times New Roman" w:hAnsi="Times New Roman" w:cs="Times New Roman"/>
                <w:b/>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14:paraId="5A696050" w14:textId="15379D1E" w:rsidR="00465AF6" w:rsidRPr="00465AF6" w:rsidRDefault="00465AF6" w:rsidP="00465AF6">
            <w:pPr>
              <w:tabs>
                <w:tab w:val="left" w:pos="3032"/>
              </w:tabs>
              <w:jc w:val="both"/>
              <w:rPr>
                <w:rFonts w:ascii="Times New Roman" w:hAnsi="Times New Roman" w:cs="Times New Roman"/>
                <w:b/>
              </w:rPr>
            </w:pPr>
            <w:r w:rsidRPr="00465AF6">
              <w:rPr>
                <w:rFonts w:ascii="Times New Roman" w:hAnsi="Times New Roman" w:cs="Times New Roman"/>
                <w:b/>
              </w:rPr>
              <w:t>Днем принятия департаментом решения о предоставлении субсидии по результатам рассмотрения и проверки документов, указанных в пункте 13 настоящего раздела</w:t>
            </w:r>
            <w:r w:rsidR="00ED4A65">
              <w:rPr>
                <w:rFonts w:ascii="Times New Roman" w:hAnsi="Times New Roman" w:cs="Times New Roman"/>
                <w:b/>
              </w:rPr>
              <w:t xml:space="preserve">, </w:t>
            </w:r>
            <w:r w:rsidRPr="00465AF6">
              <w:rPr>
                <w:rFonts w:ascii="Times New Roman" w:hAnsi="Times New Roman" w:cs="Times New Roman"/>
                <w:b/>
              </w:rPr>
              <w:t>является день подписания департаментом акта на предоставление субсидии в соответствии с абзацем первым настоящего подпункта.</w:t>
            </w:r>
          </w:p>
          <w:p w14:paraId="5B2DAD41" w14:textId="17A0CD15" w:rsidR="00465AF6" w:rsidRDefault="00465AF6" w:rsidP="00465AF6">
            <w:pPr>
              <w:tabs>
                <w:tab w:val="left" w:pos="3032"/>
              </w:tabs>
              <w:jc w:val="both"/>
              <w:rPr>
                <w:rFonts w:ascii="Times New Roman" w:hAnsi="Times New Roman" w:cs="Times New Roman"/>
              </w:rPr>
            </w:pPr>
            <w:r w:rsidRPr="00465AF6">
              <w:rPr>
                <w:rFonts w:ascii="Times New Roman" w:hAnsi="Times New Roman" w:cs="Times New Roman"/>
              </w:rPr>
              <w:t>14.2. В течение одного рабочего дня после подписания акта 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14:paraId="3CF8A61B" w14:textId="77777777" w:rsidR="00465AF6" w:rsidRDefault="00465AF6" w:rsidP="008A1E48">
            <w:pPr>
              <w:tabs>
                <w:tab w:val="left" w:pos="3032"/>
              </w:tabs>
              <w:jc w:val="both"/>
              <w:rPr>
                <w:rFonts w:ascii="Times New Roman" w:hAnsi="Times New Roman" w:cs="Times New Roman"/>
              </w:rPr>
            </w:pPr>
          </w:p>
          <w:p w14:paraId="4A8F910F" w14:textId="24EE3DE9" w:rsidR="00FD0BDF" w:rsidRPr="008A1E48" w:rsidRDefault="00465AF6" w:rsidP="00F62A13">
            <w:pPr>
              <w:tabs>
                <w:tab w:val="left" w:pos="3032"/>
              </w:tabs>
              <w:jc w:val="both"/>
              <w:rPr>
                <w:rFonts w:ascii="Times New Roman" w:hAnsi="Times New Roman" w:cs="Times New Roman"/>
              </w:rPr>
            </w:pPr>
            <w:r w:rsidRPr="00465AF6">
              <w:rPr>
                <w:rFonts w:ascii="Times New Roman" w:hAnsi="Times New Roman" w:cs="Times New Roman"/>
              </w:rPr>
              <w:t>15. 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(далее – расчетный счет) в течение трех рабочих дней со дня получения от департамента документов, установленных подпунктом 14.2 пункта 14 настоящего раздела, путем формирования заявки на оплату расходов получателя субсидии за</w:t>
            </w:r>
            <w:r w:rsidR="00F62A13">
              <w:rPr>
                <w:rFonts w:ascii="Times New Roman" w:hAnsi="Times New Roman" w:cs="Times New Roman"/>
              </w:rPr>
              <w:t xml:space="preserve"> счет средств местного бюджета.</w:t>
            </w:r>
          </w:p>
        </w:tc>
        <w:tc>
          <w:tcPr>
            <w:tcW w:w="1156" w:type="pct"/>
            <w:tcBorders>
              <w:bottom w:val="single" w:sz="4" w:space="0" w:color="auto"/>
            </w:tcBorders>
          </w:tcPr>
          <w:p w14:paraId="43FB023B" w14:textId="41D5D166" w:rsidR="00DC040C" w:rsidRDefault="00DC040C" w:rsidP="009A7789">
            <w:pPr>
              <w:rPr>
                <w:rFonts w:ascii="Times New Roman" w:hAnsi="Times New Roman" w:cs="Times New Roman"/>
              </w:rPr>
            </w:pPr>
          </w:p>
          <w:p w14:paraId="42CF0EEB" w14:textId="1098952B" w:rsidR="00F72BDF" w:rsidRDefault="003E770C" w:rsidP="009A7789">
            <w:pPr>
              <w:rPr>
                <w:rFonts w:ascii="Times New Roman" w:hAnsi="Times New Roman" w:cs="Times New Roman"/>
              </w:rPr>
            </w:pPr>
            <w:r>
              <w:rPr>
                <w:rFonts w:ascii="Times New Roman" w:hAnsi="Times New Roman" w:cs="Times New Roman"/>
              </w:rPr>
              <w:t xml:space="preserve">Дополняется положениями о </w:t>
            </w:r>
            <w:r w:rsidR="00496225">
              <w:rPr>
                <w:rFonts w:ascii="Times New Roman" w:hAnsi="Times New Roman" w:cs="Times New Roman"/>
              </w:rPr>
              <w:t xml:space="preserve">порядке </w:t>
            </w:r>
            <w:r>
              <w:rPr>
                <w:rFonts w:ascii="Times New Roman" w:hAnsi="Times New Roman" w:cs="Times New Roman"/>
              </w:rPr>
              <w:t>рассмотрени</w:t>
            </w:r>
            <w:r w:rsidR="00496225">
              <w:rPr>
                <w:rFonts w:ascii="Times New Roman" w:hAnsi="Times New Roman" w:cs="Times New Roman"/>
              </w:rPr>
              <w:t>я</w:t>
            </w:r>
            <w:r>
              <w:rPr>
                <w:rFonts w:ascii="Times New Roman" w:hAnsi="Times New Roman" w:cs="Times New Roman"/>
              </w:rPr>
              <w:t xml:space="preserve"> и подписании соглашений в случае получения мотивированного отказа получателя субсидии в подписании соглашения.</w:t>
            </w:r>
          </w:p>
          <w:p w14:paraId="2C8E12F3" w14:textId="3DC679EA" w:rsidR="003E770C" w:rsidRDefault="003E770C" w:rsidP="009A7789">
            <w:pPr>
              <w:rPr>
                <w:rFonts w:ascii="Times New Roman" w:hAnsi="Times New Roman" w:cs="Times New Roman"/>
              </w:rPr>
            </w:pPr>
          </w:p>
          <w:p w14:paraId="023FC819" w14:textId="0CF51E5E" w:rsidR="003E770C" w:rsidRDefault="003E770C" w:rsidP="009A7789">
            <w:pPr>
              <w:rPr>
                <w:rFonts w:ascii="Times New Roman" w:hAnsi="Times New Roman" w:cs="Times New Roman"/>
              </w:rPr>
            </w:pPr>
          </w:p>
          <w:p w14:paraId="329AA882" w14:textId="6461DBE7" w:rsidR="003E770C" w:rsidRDefault="003E770C" w:rsidP="009A7789">
            <w:pPr>
              <w:rPr>
                <w:rFonts w:ascii="Times New Roman" w:hAnsi="Times New Roman" w:cs="Times New Roman"/>
              </w:rPr>
            </w:pPr>
          </w:p>
          <w:p w14:paraId="193E0AF5" w14:textId="27884123" w:rsidR="003E770C" w:rsidRDefault="003E770C" w:rsidP="009A7789">
            <w:pPr>
              <w:rPr>
                <w:rFonts w:ascii="Times New Roman" w:hAnsi="Times New Roman" w:cs="Times New Roman"/>
              </w:rPr>
            </w:pPr>
          </w:p>
          <w:p w14:paraId="3137B268" w14:textId="0D0C2815" w:rsidR="003E770C" w:rsidRDefault="003E770C" w:rsidP="009A7789">
            <w:pPr>
              <w:rPr>
                <w:rFonts w:ascii="Times New Roman" w:hAnsi="Times New Roman" w:cs="Times New Roman"/>
              </w:rPr>
            </w:pPr>
          </w:p>
          <w:p w14:paraId="266A6FE8" w14:textId="69C4466F" w:rsidR="003E770C" w:rsidRDefault="003E770C" w:rsidP="009A7789">
            <w:pPr>
              <w:rPr>
                <w:rFonts w:ascii="Times New Roman" w:hAnsi="Times New Roman" w:cs="Times New Roman"/>
              </w:rPr>
            </w:pPr>
          </w:p>
          <w:p w14:paraId="29CF0FA1" w14:textId="2B37AAF3" w:rsidR="003E770C" w:rsidRDefault="003E770C" w:rsidP="009A7789">
            <w:pPr>
              <w:rPr>
                <w:rFonts w:ascii="Times New Roman" w:hAnsi="Times New Roman" w:cs="Times New Roman"/>
              </w:rPr>
            </w:pPr>
          </w:p>
          <w:p w14:paraId="11A5F496" w14:textId="6629E866" w:rsidR="003E770C" w:rsidRDefault="003E770C" w:rsidP="009A7789">
            <w:pPr>
              <w:rPr>
                <w:rFonts w:ascii="Times New Roman" w:hAnsi="Times New Roman" w:cs="Times New Roman"/>
              </w:rPr>
            </w:pPr>
          </w:p>
          <w:p w14:paraId="70C571C9" w14:textId="7BEF9F79" w:rsidR="003E770C" w:rsidRDefault="003E770C" w:rsidP="009A7789">
            <w:pPr>
              <w:rPr>
                <w:rFonts w:ascii="Times New Roman" w:hAnsi="Times New Roman" w:cs="Times New Roman"/>
              </w:rPr>
            </w:pPr>
          </w:p>
          <w:p w14:paraId="32C5EA68" w14:textId="7ED60D47" w:rsidR="003E770C" w:rsidRDefault="003E770C" w:rsidP="009A7789">
            <w:pPr>
              <w:rPr>
                <w:rFonts w:ascii="Times New Roman" w:hAnsi="Times New Roman" w:cs="Times New Roman"/>
              </w:rPr>
            </w:pPr>
          </w:p>
          <w:p w14:paraId="74C86948" w14:textId="55C272FF" w:rsidR="003E770C" w:rsidRDefault="003E770C" w:rsidP="009A7789">
            <w:pPr>
              <w:rPr>
                <w:rFonts w:ascii="Times New Roman" w:hAnsi="Times New Roman" w:cs="Times New Roman"/>
              </w:rPr>
            </w:pPr>
          </w:p>
          <w:p w14:paraId="1FC29753" w14:textId="1EBA4550" w:rsidR="003E770C" w:rsidRDefault="003E770C" w:rsidP="009A7789">
            <w:pPr>
              <w:rPr>
                <w:rFonts w:ascii="Times New Roman" w:hAnsi="Times New Roman" w:cs="Times New Roman"/>
              </w:rPr>
            </w:pPr>
          </w:p>
          <w:p w14:paraId="6B01E341" w14:textId="373387E1" w:rsidR="003E770C" w:rsidRDefault="003E770C" w:rsidP="009A7789">
            <w:pPr>
              <w:rPr>
                <w:rFonts w:ascii="Times New Roman" w:hAnsi="Times New Roman" w:cs="Times New Roman"/>
              </w:rPr>
            </w:pPr>
          </w:p>
          <w:p w14:paraId="4EF0887F" w14:textId="4E609C2A" w:rsidR="003E770C" w:rsidRDefault="003E770C" w:rsidP="009A7789">
            <w:pPr>
              <w:rPr>
                <w:rFonts w:ascii="Times New Roman" w:hAnsi="Times New Roman" w:cs="Times New Roman"/>
              </w:rPr>
            </w:pPr>
          </w:p>
          <w:p w14:paraId="6B53C8C7" w14:textId="3DBB3E9B" w:rsidR="003E770C" w:rsidRDefault="003E770C" w:rsidP="009A7789">
            <w:pPr>
              <w:rPr>
                <w:rFonts w:ascii="Times New Roman" w:hAnsi="Times New Roman" w:cs="Times New Roman"/>
              </w:rPr>
            </w:pPr>
          </w:p>
          <w:p w14:paraId="535D9653" w14:textId="1835C473" w:rsidR="003E770C" w:rsidRDefault="003E770C" w:rsidP="009A7789">
            <w:pPr>
              <w:rPr>
                <w:rFonts w:ascii="Times New Roman" w:hAnsi="Times New Roman" w:cs="Times New Roman"/>
              </w:rPr>
            </w:pPr>
          </w:p>
          <w:p w14:paraId="61BE1BAF" w14:textId="427BA3A6" w:rsidR="003E770C" w:rsidRDefault="003E770C" w:rsidP="009A7789">
            <w:pPr>
              <w:rPr>
                <w:rFonts w:ascii="Times New Roman" w:hAnsi="Times New Roman" w:cs="Times New Roman"/>
              </w:rPr>
            </w:pPr>
          </w:p>
          <w:p w14:paraId="1C41F904" w14:textId="0A076960" w:rsidR="003E770C" w:rsidRDefault="003E770C" w:rsidP="009A7789">
            <w:pPr>
              <w:rPr>
                <w:rFonts w:ascii="Times New Roman" w:hAnsi="Times New Roman" w:cs="Times New Roman"/>
              </w:rPr>
            </w:pPr>
          </w:p>
          <w:p w14:paraId="59622BFD" w14:textId="1E8BCC64" w:rsidR="003E770C" w:rsidRDefault="003E770C" w:rsidP="009A7789">
            <w:pPr>
              <w:rPr>
                <w:rFonts w:ascii="Times New Roman" w:hAnsi="Times New Roman" w:cs="Times New Roman"/>
              </w:rPr>
            </w:pPr>
          </w:p>
          <w:p w14:paraId="742CE893" w14:textId="6F420CAD" w:rsidR="003E770C" w:rsidRDefault="003E770C" w:rsidP="009A7789">
            <w:pPr>
              <w:rPr>
                <w:rFonts w:ascii="Times New Roman" w:hAnsi="Times New Roman" w:cs="Times New Roman"/>
              </w:rPr>
            </w:pPr>
          </w:p>
          <w:p w14:paraId="53ED4873" w14:textId="011AEC15" w:rsidR="003E770C" w:rsidRDefault="003E770C" w:rsidP="009A7789">
            <w:pPr>
              <w:rPr>
                <w:rFonts w:ascii="Times New Roman" w:hAnsi="Times New Roman" w:cs="Times New Roman"/>
              </w:rPr>
            </w:pPr>
          </w:p>
          <w:p w14:paraId="00DF9E8D" w14:textId="55AD0C05" w:rsidR="003E770C" w:rsidRDefault="003E770C" w:rsidP="009A7789">
            <w:pPr>
              <w:rPr>
                <w:rFonts w:ascii="Times New Roman" w:hAnsi="Times New Roman" w:cs="Times New Roman"/>
              </w:rPr>
            </w:pPr>
          </w:p>
          <w:p w14:paraId="6AB30191" w14:textId="6805903D" w:rsidR="003E770C" w:rsidRDefault="003E770C" w:rsidP="009A7789">
            <w:pPr>
              <w:rPr>
                <w:rFonts w:ascii="Times New Roman" w:hAnsi="Times New Roman" w:cs="Times New Roman"/>
              </w:rPr>
            </w:pPr>
          </w:p>
          <w:p w14:paraId="387B6082" w14:textId="0480A261" w:rsidR="003E770C" w:rsidRDefault="003E770C" w:rsidP="009A7789">
            <w:pPr>
              <w:rPr>
                <w:rFonts w:ascii="Times New Roman" w:hAnsi="Times New Roman" w:cs="Times New Roman"/>
              </w:rPr>
            </w:pPr>
          </w:p>
          <w:p w14:paraId="55E222A0" w14:textId="22D75188" w:rsidR="003E770C" w:rsidRDefault="003E770C" w:rsidP="009A7789">
            <w:pPr>
              <w:rPr>
                <w:rFonts w:ascii="Times New Roman" w:hAnsi="Times New Roman" w:cs="Times New Roman"/>
              </w:rPr>
            </w:pPr>
          </w:p>
          <w:p w14:paraId="395F99C9" w14:textId="32298496" w:rsidR="003E770C" w:rsidRDefault="003E770C" w:rsidP="009A7789">
            <w:pPr>
              <w:rPr>
                <w:rFonts w:ascii="Times New Roman" w:hAnsi="Times New Roman" w:cs="Times New Roman"/>
              </w:rPr>
            </w:pPr>
          </w:p>
          <w:p w14:paraId="7DD02EED" w14:textId="19DF6639" w:rsidR="003E770C" w:rsidRDefault="003E770C" w:rsidP="009A7789">
            <w:pPr>
              <w:rPr>
                <w:rFonts w:ascii="Times New Roman" w:hAnsi="Times New Roman" w:cs="Times New Roman"/>
              </w:rPr>
            </w:pPr>
          </w:p>
          <w:p w14:paraId="2A615494" w14:textId="14017B80" w:rsidR="003E770C" w:rsidRDefault="003E770C" w:rsidP="009A7789">
            <w:pPr>
              <w:rPr>
                <w:rFonts w:ascii="Times New Roman" w:hAnsi="Times New Roman" w:cs="Times New Roman"/>
              </w:rPr>
            </w:pPr>
          </w:p>
          <w:p w14:paraId="17EB8690" w14:textId="134EBABF" w:rsidR="003E770C" w:rsidRDefault="003E770C" w:rsidP="009A7789">
            <w:pPr>
              <w:rPr>
                <w:rFonts w:ascii="Times New Roman" w:hAnsi="Times New Roman" w:cs="Times New Roman"/>
              </w:rPr>
            </w:pPr>
          </w:p>
          <w:p w14:paraId="4E5EEA1B" w14:textId="65A76E6A" w:rsidR="003E770C" w:rsidRDefault="003E770C" w:rsidP="009A7789">
            <w:pPr>
              <w:rPr>
                <w:rFonts w:ascii="Times New Roman" w:hAnsi="Times New Roman" w:cs="Times New Roman"/>
              </w:rPr>
            </w:pPr>
          </w:p>
          <w:p w14:paraId="6343B8CA" w14:textId="24101F64" w:rsidR="003E770C" w:rsidRDefault="003E770C" w:rsidP="009A7789">
            <w:pPr>
              <w:rPr>
                <w:rFonts w:ascii="Times New Roman" w:hAnsi="Times New Roman" w:cs="Times New Roman"/>
              </w:rPr>
            </w:pPr>
          </w:p>
          <w:p w14:paraId="1990F37B" w14:textId="250B7CD8" w:rsidR="003E770C" w:rsidRDefault="003E770C" w:rsidP="009A7789">
            <w:pPr>
              <w:rPr>
                <w:rFonts w:ascii="Times New Roman" w:hAnsi="Times New Roman" w:cs="Times New Roman"/>
              </w:rPr>
            </w:pPr>
          </w:p>
          <w:p w14:paraId="44C11DF2" w14:textId="3B94049E" w:rsidR="003E770C" w:rsidRDefault="003E770C" w:rsidP="009A7789">
            <w:pPr>
              <w:rPr>
                <w:rFonts w:ascii="Times New Roman" w:hAnsi="Times New Roman" w:cs="Times New Roman"/>
              </w:rPr>
            </w:pPr>
          </w:p>
          <w:p w14:paraId="38820248" w14:textId="351A0207" w:rsidR="003E770C" w:rsidRDefault="003E770C" w:rsidP="009A7789">
            <w:pPr>
              <w:rPr>
                <w:rFonts w:ascii="Times New Roman" w:hAnsi="Times New Roman" w:cs="Times New Roman"/>
              </w:rPr>
            </w:pPr>
          </w:p>
          <w:p w14:paraId="41CC9FDC" w14:textId="16ED549D" w:rsidR="003E770C" w:rsidRDefault="003E770C" w:rsidP="009A7789">
            <w:pPr>
              <w:rPr>
                <w:rFonts w:ascii="Times New Roman" w:hAnsi="Times New Roman" w:cs="Times New Roman"/>
              </w:rPr>
            </w:pPr>
          </w:p>
          <w:p w14:paraId="29D3C927" w14:textId="2EAEBC3E" w:rsidR="003E770C" w:rsidRDefault="003E770C" w:rsidP="009A7789">
            <w:pPr>
              <w:rPr>
                <w:rFonts w:ascii="Times New Roman" w:hAnsi="Times New Roman" w:cs="Times New Roman"/>
              </w:rPr>
            </w:pPr>
          </w:p>
          <w:p w14:paraId="007873D0" w14:textId="57FE7A8F" w:rsidR="003E770C" w:rsidRDefault="003E770C" w:rsidP="009A7789">
            <w:pPr>
              <w:rPr>
                <w:rFonts w:ascii="Times New Roman" w:hAnsi="Times New Roman" w:cs="Times New Roman"/>
              </w:rPr>
            </w:pPr>
          </w:p>
          <w:p w14:paraId="58B0B3F0" w14:textId="396DB2B5" w:rsidR="003E770C" w:rsidRDefault="003E770C" w:rsidP="009A7789">
            <w:pPr>
              <w:rPr>
                <w:rFonts w:ascii="Times New Roman" w:hAnsi="Times New Roman" w:cs="Times New Roman"/>
              </w:rPr>
            </w:pPr>
          </w:p>
          <w:p w14:paraId="406D9F3F" w14:textId="6266D733" w:rsidR="003E770C" w:rsidRDefault="003E770C" w:rsidP="009A7789">
            <w:pPr>
              <w:rPr>
                <w:rFonts w:ascii="Times New Roman" w:hAnsi="Times New Roman" w:cs="Times New Roman"/>
              </w:rPr>
            </w:pPr>
          </w:p>
          <w:p w14:paraId="1E5A9A58" w14:textId="77777777" w:rsidR="003E770C" w:rsidRDefault="003E770C" w:rsidP="009A7789">
            <w:pPr>
              <w:rPr>
                <w:rFonts w:ascii="Times New Roman" w:hAnsi="Times New Roman" w:cs="Times New Roman"/>
              </w:rPr>
            </w:pPr>
          </w:p>
          <w:p w14:paraId="16A04D6D" w14:textId="4F35BBAE" w:rsidR="00F72BDF" w:rsidRDefault="00F72BDF" w:rsidP="009A7789">
            <w:pPr>
              <w:rPr>
                <w:rFonts w:ascii="Times New Roman" w:hAnsi="Times New Roman" w:cs="Times New Roman"/>
              </w:rPr>
            </w:pPr>
          </w:p>
          <w:p w14:paraId="5B6DEA36" w14:textId="77777777" w:rsidR="00F72BDF" w:rsidRDefault="00F72BDF" w:rsidP="009A7789">
            <w:pPr>
              <w:rPr>
                <w:rFonts w:ascii="Times New Roman" w:hAnsi="Times New Roman" w:cs="Times New Roman"/>
              </w:rPr>
            </w:pPr>
          </w:p>
          <w:p w14:paraId="0F917398" w14:textId="77777777" w:rsidR="00DC040C" w:rsidRDefault="00DC040C" w:rsidP="009A7789">
            <w:pPr>
              <w:rPr>
                <w:rFonts w:ascii="Times New Roman" w:hAnsi="Times New Roman" w:cs="Times New Roman"/>
              </w:rPr>
            </w:pPr>
          </w:p>
          <w:p w14:paraId="5A0C3FBF" w14:textId="77777777" w:rsidR="00DC040C" w:rsidRDefault="00DC040C" w:rsidP="009A7789">
            <w:pPr>
              <w:rPr>
                <w:rFonts w:ascii="Times New Roman" w:hAnsi="Times New Roman" w:cs="Times New Roman"/>
              </w:rPr>
            </w:pPr>
          </w:p>
          <w:p w14:paraId="3013B414" w14:textId="77777777" w:rsidR="009A7789" w:rsidRDefault="009A7789" w:rsidP="009E7F1C">
            <w:pPr>
              <w:rPr>
                <w:rFonts w:ascii="Times New Roman" w:hAnsi="Times New Roman" w:cs="Times New Roman"/>
              </w:rPr>
            </w:pPr>
          </w:p>
          <w:p w14:paraId="486A4E7D" w14:textId="77777777" w:rsidR="009E7F1C" w:rsidRDefault="009E7F1C" w:rsidP="009E7F1C">
            <w:pPr>
              <w:rPr>
                <w:rFonts w:ascii="Times New Roman" w:hAnsi="Times New Roman" w:cs="Times New Roman"/>
              </w:rPr>
            </w:pPr>
          </w:p>
          <w:p w14:paraId="4E490D99" w14:textId="77777777" w:rsidR="009E7F1C" w:rsidRDefault="009E7F1C" w:rsidP="009E7F1C">
            <w:pPr>
              <w:rPr>
                <w:rFonts w:ascii="Times New Roman" w:hAnsi="Times New Roman" w:cs="Times New Roman"/>
              </w:rPr>
            </w:pPr>
          </w:p>
          <w:p w14:paraId="54931ACD" w14:textId="77777777" w:rsidR="009E7F1C" w:rsidRDefault="009E7F1C" w:rsidP="009E7F1C">
            <w:pPr>
              <w:rPr>
                <w:rFonts w:ascii="Times New Roman" w:hAnsi="Times New Roman" w:cs="Times New Roman"/>
              </w:rPr>
            </w:pPr>
          </w:p>
          <w:p w14:paraId="72FCC638" w14:textId="77777777" w:rsidR="009E7F1C" w:rsidRDefault="009E7F1C" w:rsidP="009E7F1C">
            <w:pPr>
              <w:rPr>
                <w:rFonts w:ascii="Times New Roman" w:hAnsi="Times New Roman" w:cs="Times New Roman"/>
              </w:rPr>
            </w:pPr>
          </w:p>
          <w:p w14:paraId="410E6AA4" w14:textId="77777777" w:rsidR="009E7F1C" w:rsidRDefault="009E7F1C" w:rsidP="009E7F1C">
            <w:pPr>
              <w:rPr>
                <w:rFonts w:ascii="Times New Roman" w:hAnsi="Times New Roman" w:cs="Times New Roman"/>
              </w:rPr>
            </w:pPr>
          </w:p>
          <w:p w14:paraId="50BB1555" w14:textId="77777777" w:rsidR="009E7F1C" w:rsidRDefault="009E7F1C" w:rsidP="009E7F1C">
            <w:pPr>
              <w:rPr>
                <w:rFonts w:ascii="Times New Roman" w:hAnsi="Times New Roman" w:cs="Times New Roman"/>
              </w:rPr>
            </w:pPr>
          </w:p>
          <w:p w14:paraId="72502F1E" w14:textId="77777777" w:rsidR="009E7F1C" w:rsidRDefault="009E7F1C" w:rsidP="009E7F1C">
            <w:pPr>
              <w:rPr>
                <w:rFonts w:ascii="Times New Roman" w:hAnsi="Times New Roman" w:cs="Times New Roman"/>
              </w:rPr>
            </w:pPr>
          </w:p>
          <w:p w14:paraId="23FAD5FC" w14:textId="364E9346" w:rsidR="009E7F1C" w:rsidRDefault="00CE47FC" w:rsidP="009E7F1C">
            <w:pPr>
              <w:rPr>
                <w:rFonts w:ascii="Times New Roman" w:hAnsi="Times New Roman" w:cs="Times New Roman"/>
              </w:rPr>
            </w:pPr>
            <w:r w:rsidRPr="00CE47FC">
              <w:rPr>
                <w:rFonts w:ascii="Times New Roman" w:hAnsi="Times New Roman" w:cs="Times New Roman"/>
              </w:rPr>
              <w:t>. Уточнен</w:t>
            </w:r>
            <w:r>
              <w:rPr>
                <w:rFonts w:ascii="Times New Roman" w:hAnsi="Times New Roman" w:cs="Times New Roman"/>
              </w:rPr>
              <w:t>ие последовательности изложения</w:t>
            </w:r>
          </w:p>
          <w:p w14:paraId="19F1EBF3" w14:textId="77777777" w:rsidR="009E7F1C" w:rsidRDefault="009E7F1C" w:rsidP="009E7F1C">
            <w:pPr>
              <w:rPr>
                <w:rFonts w:ascii="Times New Roman" w:hAnsi="Times New Roman" w:cs="Times New Roman"/>
              </w:rPr>
            </w:pPr>
          </w:p>
          <w:p w14:paraId="0D96D0F0" w14:textId="77777777" w:rsidR="009E7F1C" w:rsidRDefault="009E7F1C" w:rsidP="009E7F1C">
            <w:pPr>
              <w:rPr>
                <w:rFonts w:ascii="Times New Roman" w:hAnsi="Times New Roman" w:cs="Times New Roman"/>
              </w:rPr>
            </w:pPr>
          </w:p>
          <w:p w14:paraId="0357F50D" w14:textId="3F0A9B60" w:rsidR="009E7F1C" w:rsidRDefault="009E7F1C" w:rsidP="009E7F1C">
            <w:pPr>
              <w:rPr>
                <w:rFonts w:ascii="Times New Roman" w:hAnsi="Times New Roman" w:cs="Times New Roman"/>
              </w:rPr>
            </w:pPr>
          </w:p>
          <w:p w14:paraId="14F785BA" w14:textId="6C483B0F" w:rsidR="0033460F" w:rsidRDefault="0033460F" w:rsidP="009E7F1C">
            <w:pPr>
              <w:rPr>
                <w:rFonts w:ascii="Times New Roman" w:hAnsi="Times New Roman" w:cs="Times New Roman"/>
              </w:rPr>
            </w:pPr>
          </w:p>
          <w:p w14:paraId="2A0EAF41" w14:textId="300AAB46" w:rsidR="0033460F" w:rsidRDefault="0033460F" w:rsidP="009E7F1C">
            <w:pPr>
              <w:rPr>
                <w:rFonts w:ascii="Times New Roman" w:hAnsi="Times New Roman" w:cs="Times New Roman"/>
              </w:rPr>
            </w:pPr>
          </w:p>
          <w:p w14:paraId="24596124" w14:textId="1FF2F665" w:rsidR="0033460F" w:rsidRDefault="0033460F" w:rsidP="009E7F1C">
            <w:pPr>
              <w:rPr>
                <w:rFonts w:ascii="Times New Roman" w:hAnsi="Times New Roman" w:cs="Times New Roman"/>
              </w:rPr>
            </w:pPr>
            <w:r w:rsidRPr="0033460F">
              <w:rPr>
                <w:rFonts w:ascii="Times New Roman" w:hAnsi="Times New Roman" w:cs="Times New Roman"/>
              </w:rPr>
              <w:t>Положения пункта 11 перенесены в пункт 2 раздела III.</w:t>
            </w:r>
          </w:p>
          <w:p w14:paraId="7077C44E" w14:textId="77777777" w:rsidR="009E7F1C" w:rsidRDefault="009E7F1C" w:rsidP="009E7F1C">
            <w:pPr>
              <w:rPr>
                <w:rFonts w:ascii="Times New Roman" w:hAnsi="Times New Roman" w:cs="Times New Roman"/>
              </w:rPr>
            </w:pPr>
          </w:p>
          <w:p w14:paraId="335E78FE" w14:textId="77777777" w:rsidR="009E7F1C" w:rsidRDefault="009E7F1C" w:rsidP="009E7F1C">
            <w:pPr>
              <w:rPr>
                <w:rFonts w:ascii="Times New Roman" w:hAnsi="Times New Roman" w:cs="Times New Roman"/>
              </w:rPr>
            </w:pPr>
          </w:p>
          <w:p w14:paraId="4794E700" w14:textId="77777777" w:rsidR="009E7F1C" w:rsidRDefault="009E7F1C" w:rsidP="009E7F1C">
            <w:pPr>
              <w:rPr>
                <w:rFonts w:ascii="Times New Roman" w:hAnsi="Times New Roman" w:cs="Times New Roman"/>
              </w:rPr>
            </w:pPr>
          </w:p>
          <w:p w14:paraId="1A818DB1" w14:textId="77777777" w:rsidR="009E7F1C" w:rsidRDefault="009E7F1C" w:rsidP="009E7F1C">
            <w:pPr>
              <w:rPr>
                <w:rFonts w:ascii="Times New Roman" w:hAnsi="Times New Roman" w:cs="Times New Roman"/>
              </w:rPr>
            </w:pPr>
          </w:p>
          <w:p w14:paraId="0C880FAB" w14:textId="77777777" w:rsidR="009E7F1C" w:rsidRDefault="009E7F1C" w:rsidP="009E7F1C">
            <w:pPr>
              <w:rPr>
                <w:rFonts w:ascii="Times New Roman" w:hAnsi="Times New Roman" w:cs="Times New Roman"/>
              </w:rPr>
            </w:pPr>
          </w:p>
          <w:p w14:paraId="0FBFF42C" w14:textId="77777777" w:rsidR="009E7F1C" w:rsidRDefault="009E7F1C" w:rsidP="009E7F1C">
            <w:pPr>
              <w:rPr>
                <w:rFonts w:ascii="Times New Roman" w:hAnsi="Times New Roman" w:cs="Times New Roman"/>
              </w:rPr>
            </w:pPr>
          </w:p>
          <w:p w14:paraId="77EEC620" w14:textId="77777777" w:rsidR="009E7F1C" w:rsidRDefault="009E7F1C" w:rsidP="009E7F1C">
            <w:pPr>
              <w:rPr>
                <w:rFonts w:ascii="Times New Roman" w:hAnsi="Times New Roman" w:cs="Times New Roman"/>
              </w:rPr>
            </w:pPr>
          </w:p>
          <w:p w14:paraId="7105B0AE" w14:textId="77777777" w:rsidR="009E7F1C" w:rsidRDefault="009E7F1C" w:rsidP="009E7F1C">
            <w:pPr>
              <w:rPr>
                <w:rFonts w:ascii="Times New Roman" w:hAnsi="Times New Roman" w:cs="Times New Roman"/>
              </w:rPr>
            </w:pPr>
          </w:p>
          <w:p w14:paraId="04E3B1D7" w14:textId="77777777" w:rsidR="009E7F1C" w:rsidRDefault="009E7F1C" w:rsidP="009E7F1C">
            <w:pPr>
              <w:rPr>
                <w:rFonts w:ascii="Times New Roman" w:hAnsi="Times New Roman" w:cs="Times New Roman"/>
              </w:rPr>
            </w:pPr>
          </w:p>
          <w:p w14:paraId="78694A48" w14:textId="77777777" w:rsidR="009E7F1C" w:rsidRDefault="009E7F1C" w:rsidP="009E7F1C">
            <w:pPr>
              <w:rPr>
                <w:rFonts w:ascii="Times New Roman" w:hAnsi="Times New Roman" w:cs="Times New Roman"/>
              </w:rPr>
            </w:pPr>
          </w:p>
          <w:p w14:paraId="78AF50F6" w14:textId="77777777" w:rsidR="009E7F1C" w:rsidRDefault="009E7F1C" w:rsidP="009E7F1C">
            <w:pPr>
              <w:rPr>
                <w:rFonts w:ascii="Times New Roman" w:hAnsi="Times New Roman" w:cs="Times New Roman"/>
              </w:rPr>
            </w:pPr>
          </w:p>
          <w:p w14:paraId="76CAB4E5" w14:textId="77777777" w:rsidR="009E7F1C" w:rsidRDefault="009E7F1C" w:rsidP="009E7F1C">
            <w:pPr>
              <w:rPr>
                <w:rFonts w:ascii="Times New Roman" w:hAnsi="Times New Roman" w:cs="Times New Roman"/>
              </w:rPr>
            </w:pPr>
          </w:p>
          <w:p w14:paraId="3DC50C15" w14:textId="77777777" w:rsidR="009E7F1C" w:rsidRDefault="009E7F1C" w:rsidP="009E7F1C">
            <w:pPr>
              <w:rPr>
                <w:rFonts w:ascii="Times New Roman" w:hAnsi="Times New Roman" w:cs="Times New Roman"/>
              </w:rPr>
            </w:pPr>
          </w:p>
          <w:p w14:paraId="7FE3D940" w14:textId="77777777" w:rsidR="009E7F1C" w:rsidRDefault="009E7F1C" w:rsidP="009E7F1C">
            <w:pPr>
              <w:rPr>
                <w:rFonts w:ascii="Times New Roman" w:hAnsi="Times New Roman" w:cs="Times New Roman"/>
              </w:rPr>
            </w:pPr>
          </w:p>
          <w:p w14:paraId="3AB199DE" w14:textId="77777777" w:rsidR="009E7F1C" w:rsidRDefault="009E7F1C" w:rsidP="009E7F1C">
            <w:pPr>
              <w:rPr>
                <w:rFonts w:ascii="Times New Roman" w:hAnsi="Times New Roman" w:cs="Times New Roman"/>
              </w:rPr>
            </w:pPr>
          </w:p>
          <w:p w14:paraId="5198AEFA" w14:textId="77777777" w:rsidR="009E7F1C" w:rsidRDefault="009E7F1C" w:rsidP="009E7F1C">
            <w:pPr>
              <w:rPr>
                <w:rFonts w:ascii="Times New Roman" w:hAnsi="Times New Roman" w:cs="Times New Roman"/>
              </w:rPr>
            </w:pPr>
          </w:p>
          <w:p w14:paraId="2FD4058E" w14:textId="77777777" w:rsidR="009E7F1C" w:rsidRDefault="009E7F1C" w:rsidP="009E7F1C">
            <w:pPr>
              <w:rPr>
                <w:rFonts w:ascii="Times New Roman" w:hAnsi="Times New Roman" w:cs="Times New Roman"/>
              </w:rPr>
            </w:pPr>
          </w:p>
          <w:p w14:paraId="5F0DFEC0" w14:textId="77777777" w:rsidR="009E7F1C" w:rsidRDefault="009E7F1C" w:rsidP="009E7F1C">
            <w:pPr>
              <w:rPr>
                <w:rFonts w:ascii="Times New Roman" w:hAnsi="Times New Roman" w:cs="Times New Roman"/>
              </w:rPr>
            </w:pPr>
          </w:p>
          <w:p w14:paraId="386DE58C" w14:textId="77777777" w:rsidR="009E7F1C" w:rsidRDefault="009E7F1C" w:rsidP="009E7F1C">
            <w:pPr>
              <w:rPr>
                <w:rFonts w:ascii="Times New Roman" w:hAnsi="Times New Roman" w:cs="Times New Roman"/>
              </w:rPr>
            </w:pPr>
          </w:p>
          <w:p w14:paraId="12E658F8" w14:textId="03BDD6A9" w:rsidR="009E7F1C" w:rsidRDefault="009E7F1C" w:rsidP="009E7F1C">
            <w:pPr>
              <w:rPr>
                <w:rFonts w:ascii="Times New Roman" w:hAnsi="Times New Roman" w:cs="Times New Roman"/>
              </w:rPr>
            </w:pPr>
            <w:r w:rsidRPr="009E7F1C">
              <w:rPr>
                <w:rFonts w:ascii="Times New Roman" w:hAnsi="Times New Roman" w:cs="Times New Roman"/>
              </w:rPr>
              <w:t>Конкретизируются способы предоставления документов.</w:t>
            </w:r>
          </w:p>
          <w:p w14:paraId="5022E569" w14:textId="77777777" w:rsidR="009E7F1C" w:rsidRDefault="009E7F1C" w:rsidP="009E7F1C">
            <w:pPr>
              <w:rPr>
                <w:rFonts w:ascii="Times New Roman" w:hAnsi="Times New Roman" w:cs="Times New Roman"/>
              </w:rPr>
            </w:pPr>
          </w:p>
          <w:p w14:paraId="43E8D081" w14:textId="77777777" w:rsidR="009E7F1C" w:rsidRDefault="009E7F1C" w:rsidP="009E7F1C">
            <w:pPr>
              <w:rPr>
                <w:rFonts w:ascii="Times New Roman" w:hAnsi="Times New Roman" w:cs="Times New Roman"/>
              </w:rPr>
            </w:pPr>
          </w:p>
          <w:p w14:paraId="7C7F0862" w14:textId="77777777" w:rsidR="009E7F1C" w:rsidRDefault="009E7F1C" w:rsidP="009E7F1C">
            <w:pPr>
              <w:rPr>
                <w:rFonts w:ascii="Times New Roman" w:hAnsi="Times New Roman" w:cs="Times New Roman"/>
              </w:rPr>
            </w:pPr>
          </w:p>
          <w:p w14:paraId="042A208A" w14:textId="77777777" w:rsidR="009E7F1C" w:rsidRDefault="009E7F1C" w:rsidP="009E7F1C">
            <w:pPr>
              <w:rPr>
                <w:rFonts w:ascii="Times New Roman" w:hAnsi="Times New Roman" w:cs="Times New Roman"/>
              </w:rPr>
            </w:pPr>
          </w:p>
          <w:p w14:paraId="0176EB8C" w14:textId="77777777" w:rsidR="009E7F1C" w:rsidRDefault="009E7F1C" w:rsidP="009E7F1C">
            <w:pPr>
              <w:rPr>
                <w:rFonts w:ascii="Times New Roman" w:hAnsi="Times New Roman" w:cs="Times New Roman"/>
              </w:rPr>
            </w:pPr>
          </w:p>
          <w:p w14:paraId="4F76BE86" w14:textId="709EC25A" w:rsidR="009E7F1C" w:rsidRDefault="009E7F1C" w:rsidP="009E7F1C">
            <w:pPr>
              <w:rPr>
                <w:rFonts w:ascii="Times New Roman" w:hAnsi="Times New Roman" w:cs="Times New Roman"/>
              </w:rPr>
            </w:pPr>
            <w:r w:rsidRPr="009E7F1C">
              <w:rPr>
                <w:rFonts w:ascii="Times New Roman" w:hAnsi="Times New Roman" w:cs="Times New Roman"/>
              </w:rPr>
              <w:t>Пункт исключен в связи с исключением МКУ «ДДТиЖКК» из участников процесса предоставления субсидии, функции переложены на департамент</w:t>
            </w:r>
          </w:p>
          <w:p w14:paraId="1592EE22" w14:textId="6A2EE0BA" w:rsidR="00072F16" w:rsidRDefault="00072F16" w:rsidP="009E7F1C">
            <w:pPr>
              <w:rPr>
                <w:rFonts w:ascii="Times New Roman" w:hAnsi="Times New Roman" w:cs="Times New Roman"/>
              </w:rPr>
            </w:pPr>
          </w:p>
          <w:p w14:paraId="23702E51" w14:textId="549D821C" w:rsidR="00072F16" w:rsidRDefault="00072F16" w:rsidP="009E7F1C">
            <w:pPr>
              <w:rPr>
                <w:rFonts w:ascii="Times New Roman" w:hAnsi="Times New Roman" w:cs="Times New Roman"/>
              </w:rPr>
            </w:pPr>
          </w:p>
          <w:p w14:paraId="39953E98" w14:textId="25761A0C" w:rsidR="00072F16" w:rsidRDefault="00072F16" w:rsidP="009E7F1C">
            <w:pPr>
              <w:rPr>
                <w:rFonts w:ascii="Times New Roman" w:hAnsi="Times New Roman" w:cs="Times New Roman"/>
              </w:rPr>
            </w:pPr>
          </w:p>
          <w:p w14:paraId="3ED1FF3F" w14:textId="0846C861" w:rsidR="00072F16" w:rsidRDefault="00072F16" w:rsidP="009E7F1C">
            <w:pPr>
              <w:rPr>
                <w:rFonts w:ascii="Times New Roman" w:hAnsi="Times New Roman" w:cs="Times New Roman"/>
              </w:rPr>
            </w:pPr>
          </w:p>
          <w:p w14:paraId="1E81E1CB" w14:textId="5C63B289" w:rsidR="00072F16" w:rsidRDefault="00072F16" w:rsidP="009E7F1C">
            <w:pPr>
              <w:rPr>
                <w:rFonts w:ascii="Times New Roman" w:hAnsi="Times New Roman" w:cs="Times New Roman"/>
              </w:rPr>
            </w:pPr>
          </w:p>
          <w:p w14:paraId="77C51F50" w14:textId="64122B8E" w:rsidR="00072F16" w:rsidRDefault="00072F16" w:rsidP="009E7F1C">
            <w:pPr>
              <w:rPr>
                <w:rFonts w:ascii="Times New Roman" w:hAnsi="Times New Roman" w:cs="Times New Roman"/>
              </w:rPr>
            </w:pPr>
          </w:p>
          <w:p w14:paraId="281DCC44" w14:textId="20F7E661" w:rsidR="00072F16" w:rsidRDefault="00072F16" w:rsidP="009E7F1C">
            <w:pPr>
              <w:rPr>
                <w:rFonts w:ascii="Times New Roman" w:hAnsi="Times New Roman" w:cs="Times New Roman"/>
              </w:rPr>
            </w:pPr>
          </w:p>
          <w:p w14:paraId="614DE71C" w14:textId="46E1965E" w:rsidR="00072F16" w:rsidRDefault="00072F16" w:rsidP="009E7F1C">
            <w:pPr>
              <w:rPr>
                <w:rFonts w:ascii="Times New Roman" w:hAnsi="Times New Roman" w:cs="Times New Roman"/>
              </w:rPr>
            </w:pPr>
          </w:p>
          <w:p w14:paraId="57527E19" w14:textId="5D65876B" w:rsidR="00072F16" w:rsidRDefault="00072F16" w:rsidP="009E7F1C">
            <w:pPr>
              <w:rPr>
                <w:rFonts w:ascii="Times New Roman" w:hAnsi="Times New Roman" w:cs="Times New Roman"/>
              </w:rPr>
            </w:pPr>
          </w:p>
          <w:p w14:paraId="1B08EC97" w14:textId="01BD710C" w:rsidR="00072F16" w:rsidRDefault="00072F16" w:rsidP="009E7F1C">
            <w:pPr>
              <w:rPr>
                <w:rFonts w:ascii="Times New Roman" w:hAnsi="Times New Roman" w:cs="Times New Roman"/>
              </w:rPr>
            </w:pPr>
          </w:p>
          <w:p w14:paraId="6A05E7E1" w14:textId="77777777" w:rsidR="00CE560E" w:rsidRDefault="00072F16" w:rsidP="009E7F1C">
            <w:pPr>
              <w:rPr>
                <w:rFonts w:ascii="Times New Roman" w:hAnsi="Times New Roman" w:cs="Times New Roman"/>
              </w:rPr>
            </w:pPr>
            <w:r>
              <w:rPr>
                <w:rFonts w:ascii="Times New Roman" w:hAnsi="Times New Roman" w:cs="Times New Roman"/>
              </w:rPr>
              <w:t>Увеличен срок проверки документов департаментом в связи с исключением из участников процесса МКУ «ДДТиЖКК»</w:t>
            </w:r>
            <w:r w:rsidR="00CE560E">
              <w:rPr>
                <w:rFonts w:ascii="Times New Roman" w:hAnsi="Times New Roman" w:cs="Times New Roman"/>
              </w:rPr>
              <w:t>.</w:t>
            </w:r>
          </w:p>
          <w:p w14:paraId="5BA686EA" w14:textId="51E70F65" w:rsidR="00072F16" w:rsidRDefault="00CE560E" w:rsidP="009E7F1C">
            <w:pPr>
              <w:rPr>
                <w:rFonts w:ascii="Times New Roman" w:hAnsi="Times New Roman" w:cs="Times New Roman"/>
              </w:rPr>
            </w:pPr>
            <w:r>
              <w:rPr>
                <w:rFonts w:ascii="Times New Roman" w:hAnsi="Times New Roman" w:cs="Times New Roman"/>
              </w:rPr>
              <w:t xml:space="preserve">Систематизирован порядок отказа в предоставлении субсидии. </w:t>
            </w:r>
            <w:r w:rsidR="00072F16">
              <w:rPr>
                <w:rFonts w:ascii="Times New Roman" w:hAnsi="Times New Roman" w:cs="Times New Roman"/>
              </w:rPr>
              <w:t xml:space="preserve"> </w:t>
            </w:r>
          </w:p>
          <w:p w14:paraId="0C255020" w14:textId="77777777" w:rsidR="009E7F1C" w:rsidRDefault="009E7F1C" w:rsidP="009E7F1C">
            <w:pPr>
              <w:rPr>
                <w:rFonts w:ascii="Times New Roman" w:hAnsi="Times New Roman" w:cs="Times New Roman"/>
              </w:rPr>
            </w:pPr>
          </w:p>
          <w:p w14:paraId="1EB42EF6" w14:textId="77777777" w:rsidR="00207DA0" w:rsidRDefault="00207DA0" w:rsidP="009E7F1C">
            <w:pPr>
              <w:rPr>
                <w:rFonts w:ascii="Times New Roman" w:hAnsi="Times New Roman" w:cs="Times New Roman"/>
              </w:rPr>
            </w:pPr>
          </w:p>
          <w:p w14:paraId="21EF4B95" w14:textId="77777777" w:rsidR="00207DA0" w:rsidRDefault="00207DA0" w:rsidP="009E7F1C">
            <w:pPr>
              <w:rPr>
                <w:rFonts w:ascii="Times New Roman" w:hAnsi="Times New Roman" w:cs="Times New Roman"/>
              </w:rPr>
            </w:pPr>
          </w:p>
          <w:p w14:paraId="0DE5F729" w14:textId="77777777" w:rsidR="00207DA0" w:rsidRDefault="00207DA0" w:rsidP="009E7F1C">
            <w:pPr>
              <w:rPr>
                <w:rFonts w:ascii="Times New Roman" w:hAnsi="Times New Roman" w:cs="Times New Roman"/>
              </w:rPr>
            </w:pPr>
          </w:p>
          <w:p w14:paraId="216367D3" w14:textId="77777777" w:rsidR="00207DA0" w:rsidRDefault="00207DA0" w:rsidP="009E7F1C">
            <w:pPr>
              <w:rPr>
                <w:rFonts w:ascii="Times New Roman" w:hAnsi="Times New Roman" w:cs="Times New Roman"/>
              </w:rPr>
            </w:pPr>
          </w:p>
          <w:p w14:paraId="319919FC" w14:textId="77777777" w:rsidR="00207DA0" w:rsidRDefault="00207DA0" w:rsidP="009E7F1C">
            <w:pPr>
              <w:rPr>
                <w:rFonts w:ascii="Times New Roman" w:hAnsi="Times New Roman" w:cs="Times New Roman"/>
              </w:rPr>
            </w:pPr>
          </w:p>
          <w:p w14:paraId="1D3B554F" w14:textId="77777777" w:rsidR="00207DA0" w:rsidRDefault="00207DA0" w:rsidP="009E7F1C">
            <w:pPr>
              <w:rPr>
                <w:rFonts w:ascii="Times New Roman" w:hAnsi="Times New Roman" w:cs="Times New Roman"/>
              </w:rPr>
            </w:pPr>
          </w:p>
          <w:p w14:paraId="4BF0833F" w14:textId="77777777" w:rsidR="00207DA0" w:rsidRDefault="00207DA0" w:rsidP="009E7F1C">
            <w:pPr>
              <w:rPr>
                <w:rFonts w:ascii="Times New Roman" w:hAnsi="Times New Roman" w:cs="Times New Roman"/>
              </w:rPr>
            </w:pPr>
          </w:p>
          <w:p w14:paraId="368315E5" w14:textId="77777777" w:rsidR="00207DA0" w:rsidRDefault="00207DA0" w:rsidP="009E7F1C">
            <w:pPr>
              <w:rPr>
                <w:rFonts w:ascii="Times New Roman" w:hAnsi="Times New Roman" w:cs="Times New Roman"/>
              </w:rPr>
            </w:pPr>
          </w:p>
          <w:p w14:paraId="293A0683" w14:textId="77777777" w:rsidR="00207DA0" w:rsidRDefault="00207DA0" w:rsidP="009E7F1C">
            <w:pPr>
              <w:rPr>
                <w:rFonts w:ascii="Times New Roman" w:hAnsi="Times New Roman" w:cs="Times New Roman"/>
              </w:rPr>
            </w:pPr>
          </w:p>
          <w:p w14:paraId="1DEEA83E" w14:textId="77777777" w:rsidR="00207DA0" w:rsidRDefault="00207DA0" w:rsidP="009E7F1C">
            <w:pPr>
              <w:rPr>
                <w:rFonts w:ascii="Times New Roman" w:hAnsi="Times New Roman" w:cs="Times New Roman"/>
              </w:rPr>
            </w:pPr>
          </w:p>
          <w:p w14:paraId="22949F94" w14:textId="77777777" w:rsidR="00207DA0" w:rsidRDefault="00207DA0" w:rsidP="009E7F1C">
            <w:pPr>
              <w:rPr>
                <w:rFonts w:ascii="Times New Roman" w:hAnsi="Times New Roman" w:cs="Times New Roman"/>
              </w:rPr>
            </w:pPr>
          </w:p>
          <w:p w14:paraId="0C8D230B" w14:textId="77777777" w:rsidR="00CE560E" w:rsidRDefault="00CE560E" w:rsidP="00207DA0">
            <w:pPr>
              <w:rPr>
                <w:rFonts w:ascii="Times New Roman" w:hAnsi="Times New Roman" w:cs="Times New Roman"/>
              </w:rPr>
            </w:pPr>
          </w:p>
          <w:p w14:paraId="3894DE84" w14:textId="40976F14" w:rsidR="00207DA0" w:rsidRPr="00207DA0" w:rsidRDefault="00207DA0" w:rsidP="00207DA0">
            <w:pPr>
              <w:rPr>
                <w:rFonts w:ascii="Times New Roman" w:hAnsi="Times New Roman" w:cs="Times New Roman"/>
              </w:rPr>
            </w:pPr>
            <w:r w:rsidRPr="00207DA0">
              <w:rPr>
                <w:rFonts w:ascii="Times New Roman" w:hAnsi="Times New Roman" w:cs="Times New Roman"/>
              </w:rPr>
              <w:t>Дополнение положениями об определении дня принятия решения о предоставлении субсидии, по отношению к которому отсчитывается 10-дневный срок перечисления субсидии, во исполнение п.п. «а» пункта 11 раздела VI Общих требований.</w:t>
            </w:r>
          </w:p>
          <w:p w14:paraId="1C9C5639" w14:textId="77777777" w:rsidR="00207DA0" w:rsidRDefault="00207DA0" w:rsidP="00207DA0">
            <w:pPr>
              <w:rPr>
                <w:rFonts w:ascii="Times New Roman" w:hAnsi="Times New Roman" w:cs="Times New Roman"/>
              </w:rPr>
            </w:pPr>
          </w:p>
          <w:p w14:paraId="7EAA710D" w14:textId="77777777" w:rsidR="00207DA0" w:rsidRDefault="00207DA0" w:rsidP="00207DA0">
            <w:pPr>
              <w:rPr>
                <w:rFonts w:ascii="Times New Roman" w:hAnsi="Times New Roman" w:cs="Times New Roman"/>
              </w:rPr>
            </w:pPr>
          </w:p>
          <w:p w14:paraId="54BF644B" w14:textId="77777777" w:rsidR="00207DA0" w:rsidRDefault="00207DA0" w:rsidP="00207DA0">
            <w:pPr>
              <w:rPr>
                <w:rFonts w:ascii="Times New Roman" w:hAnsi="Times New Roman" w:cs="Times New Roman"/>
              </w:rPr>
            </w:pPr>
          </w:p>
          <w:p w14:paraId="6AE3B092" w14:textId="77777777" w:rsidR="00207DA0" w:rsidRDefault="00207DA0" w:rsidP="00207DA0">
            <w:pPr>
              <w:rPr>
                <w:rFonts w:ascii="Times New Roman" w:hAnsi="Times New Roman" w:cs="Times New Roman"/>
              </w:rPr>
            </w:pPr>
          </w:p>
          <w:p w14:paraId="0D7EADDA" w14:textId="77777777" w:rsidR="00207DA0" w:rsidRDefault="00207DA0" w:rsidP="00207DA0">
            <w:pPr>
              <w:rPr>
                <w:rFonts w:ascii="Times New Roman" w:hAnsi="Times New Roman" w:cs="Times New Roman"/>
              </w:rPr>
            </w:pPr>
          </w:p>
          <w:p w14:paraId="216EC933" w14:textId="77777777" w:rsidR="00207DA0" w:rsidRDefault="00207DA0" w:rsidP="00207DA0">
            <w:pPr>
              <w:rPr>
                <w:rFonts w:ascii="Times New Roman" w:hAnsi="Times New Roman" w:cs="Times New Roman"/>
              </w:rPr>
            </w:pPr>
          </w:p>
          <w:p w14:paraId="6BECCE8F" w14:textId="77777777" w:rsidR="00207DA0" w:rsidRDefault="00207DA0" w:rsidP="00207DA0">
            <w:pPr>
              <w:rPr>
                <w:rFonts w:ascii="Times New Roman" w:hAnsi="Times New Roman" w:cs="Times New Roman"/>
              </w:rPr>
            </w:pPr>
          </w:p>
          <w:p w14:paraId="5CC43FAD" w14:textId="77777777" w:rsidR="00207DA0" w:rsidRDefault="00207DA0" w:rsidP="00207DA0">
            <w:pPr>
              <w:rPr>
                <w:rFonts w:ascii="Times New Roman" w:hAnsi="Times New Roman" w:cs="Times New Roman"/>
              </w:rPr>
            </w:pPr>
          </w:p>
          <w:p w14:paraId="47EFCA18" w14:textId="77777777" w:rsidR="00207DA0" w:rsidRDefault="00207DA0" w:rsidP="00207DA0">
            <w:pPr>
              <w:rPr>
                <w:rFonts w:ascii="Times New Roman" w:hAnsi="Times New Roman" w:cs="Times New Roman"/>
              </w:rPr>
            </w:pPr>
          </w:p>
          <w:p w14:paraId="423A1DD1" w14:textId="77777777" w:rsidR="00207DA0" w:rsidRDefault="00207DA0" w:rsidP="00207DA0">
            <w:pPr>
              <w:rPr>
                <w:rFonts w:ascii="Times New Roman" w:hAnsi="Times New Roman" w:cs="Times New Roman"/>
              </w:rPr>
            </w:pPr>
          </w:p>
          <w:p w14:paraId="03756327" w14:textId="77777777" w:rsidR="00207DA0" w:rsidRDefault="00207DA0" w:rsidP="00207DA0">
            <w:pPr>
              <w:rPr>
                <w:rFonts w:ascii="Times New Roman" w:hAnsi="Times New Roman" w:cs="Times New Roman"/>
              </w:rPr>
            </w:pPr>
          </w:p>
          <w:p w14:paraId="0568DF3A" w14:textId="77777777" w:rsidR="00E62590" w:rsidRDefault="00E62590" w:rsidP="00E62590">
            <w:pPr>
              <w:rPr>
                <w:rFonts w:ascii="Times New Roman" w:hAnsi="Times New Roman" w:cs="Times New Roman"/>
              </w:rPr>
            </w:pPr>
          </w:p>
          <w:p w14:paraId="4511AC8C" w14:textId="77777777" w:rsidR="00E62590" w:rsidRDefault="00E62590" w:rsidP="00E62590">
            <w:pPr>
              <w:rPr>
                <w:rFonts w:ascii="Times New Roman" w:hAnsi="Times New Roman" w:cs="Times New Roman"/>
              </w:rPr>
            </w:pPr>
          </w:p>
          <w:p w14:paraId="284F7BF9" w14:textId="3A5E97AD" w:rsidR="00207DA0" w:rsidRPr="00E90986" w:rsidRDefault="00207DA0" w:rsidP="00E62590">
            <w:pPr>
              <w:rPr>
                <w:rFonts w:ascii="Times New Roman" w:hAnsi="Times New Roman" w:cs="Times New Roman"/>
                <w:strike/>
              </w:rPr>
            </w:pPr>
          </w:p>
        </w:tc>
      </w:tr>
      <w:tr w:rsidR="00CE47FC" w:rsidRPr="001F5821" w14:paraId="04ADC2DD" w14:textId="77777777" w:rsidTr="003B7383">
        <w:trPr>
          <w:trHeight w:val="391"/>
        </w:trPr>
        <w:tc>
          <w:tcPr>
            <w:tcW w:w="237" w:type="pct"/>
          </w:tcPr>
          <w:p w14:paraId="4CF4061E" w14:textId="2B72A783" w:rsidR="00CE47FC" w:rsidRDefault="00CE47FC" w:rsidP="00DC2D91">
            <w:pPr>
              <w:jc w:val="center"/>
              <w:rPr>
                <w:rFonts w:ascii="Times New Roman" w:hAnsi="Times New Roman" w:cs="Times New Roman"/>
                <w:b/>
              </w:rPr>
            </w:pPr>
            <w:r>
              <w:rPr>
                <w:rFonts w:ascii="Times New Roman" w:hAnsi="Times New Roman" w:cs="Times New Roman"/>
                <w:b/>
              </w:rPr>
              <w:lastRenderedPageBreak/>
              <w:t>3.8.</w:t>
            </w:r>
          </w:p>
        </w:tc>
        <w:tc>
          <w:tcPr>
            <w:tcW w:w="1732" w:type="pct"/>
          </w:tcPr>
          <w:p w14:paraId="1860637A" w14:textId="77777777" w:rsidR="00CE47FC" w:rsidRDefault="00CE47FC" w:rsidP="005F739E">
            <w:pPr>
              <w:jc w:val="both"/>
              <w:rPr>
                <w:rFonts w:ascii="Times New Roman" w:hAnsi="Times New Roman" w:cs="Times New Roman"/>
                <w:b/>
              </w:rPr>
            </w:pPr>
            <w:r>
              <w:rPr>
                <w:rFonts w:ascii="Times New Roman" w:hAnsi="Times New Roman" w:cs="Times New Roman"/>
                <w:b/>
              </w:rPr>
              <w:t>Пункт 16</w:t>
            </w:r>
          </w:p>
          <w:p w14:paraId="25B502DF" w14:textId="77777777" w:rsidR="00CE47FC" w:rsidRPr="00CE47FC" w:rsidRDefault="00CE47FC" w:rsidP="00CE47FC">
            <w:pPr>
              <w:jc w:val="both"/>
              <w:rPr>
                <w:rFonts w:ascii="Times New Roman" w:hAnsi="Times New Roman" w:cs="Times New Roman"/>
              </w:rPr>
            </w:pPr>
            <w:r w:rsidRPr="00CE47FC">
              <w:rPr>
                <w:rFonts w:ascii="Times New Roman" w:hAnsi="Times New Roman" w:cs="Times New Roman"/>
              </w:rPr>
              <w:t>16. Основаниями для отказа получателю субсидии в предоставлении субсидии являются:</w:t>
            </w:r>
          </w:p>
          <w:p w14:paraId="137370F7" w14:textId="2504361C" w:rsidR="00CE47FC" w:rsidRPr="00CE47FC" w:rsidRDefault="00CE47FC" w:rsidP="00CE47FC">
            <w:pPr>
              <w:jc w:val="both"/>
              <w:rPr>
                <w:rFonts w:ascii="Times New Roman" w:hAnsi="Times New Roman" w:cs="Times New Roman"/>
              </w:rPr>
            </w:pPr>
            <w:r w:rsidRPr="00CE47FC">
              <w:rPr>
                <w:rFonts w:ascii="Times New Roman" w:hAnsi="Times New Roman" w:cs="Times New Roman"/>
              </w:rPr>
              <w:t>- несоответствие представленных получателем субсидии документов требованиям,</w:t>
            </w:r>
            <w:r w:rsidR="00DD0D29">
              <w:rPr>
                <w:rFonts w:ascii="Times New Roman" w:hAnsi="Times New Roman" w:cs="Times New Roman"/>
              </w:rPr>
              <w:t xml:space="preserve"> </w:t>
            </w:r>
            <w:r w:rsidRPr="00CE47FC">
              <w:rPr>
                <w:rFonts w:ascii="Times New Roman" w:hAnsi="Times New Roman" w:cs="Times New Roman"/>
              </w:rPr>
              <w:t xml:space="preserve">установленным </w:t>
            </w:r>
            <w:r w:rsidRPr="00CE47FC">
              <w:rPr>
                <w:rFonts w:ascii="Times New Roman" w:hAnsi="Times New Roman" w:cs="Times New Roman"/>
                <w:b/>
              </w:rPr>
              <w:t>пунктом 12</w:t>
            </w:r>
            <w:r w:rsidRPr="00CE47FC">
              <w:rPr>
                <w:rFonts w:ascii="Times New Roman" w:hAnsi="Times New Roman" w:cs="Times New Roman"/>
              </w:rPr>
              <w:t xml:space="preserve"> настоящего раздела, или непредставление (представление не в полном</w:t>
            </w:r>
          </w:p>
          <w:p w14:paraId="4EC181F4" w14:textId="77777777" w:rsidR="00CE47FC" w:rsidRPr="00CE47FC" w:rsidRDefault="00CE47FC" w:rsidP="00CE47FC">
            <w:pPr>
              <w:jc w:val="both"/>
              <w:rPr>
                <w:rFonts w:ascii="Times New Roman" w:hAnsi="Times New Roman" w:cs="Times New Roman"/>
              </w:rPr>
            </w:pPr>
            <w:r w:rsidRPr="00CE47FC">
              <w:rPr>
                <w:rFonts w:ascii="Times New Roman" w:hAnsi="Times New Roman" w:cs="Times New Roman"/>
              </w:rPr>
              <w:t>объеме) указанных документов;</w:t>
            </w:r>
          </w:p>
          <w:p w14:paraId="489B85D7" w14:textId="70A35FC1" w:rsidR="00CE47FC" w:rsidRPr="005F739E" w:rsidRDefault="00CE47FC" w:rsidP="00CE47FC">
            <w:pPr>
              <w:jc w:val="both"/>
              <w:rPr>
                <w:rFonts w:ascii="Times New Roman" w:hAnsi="Times New Roman" w:cs="Times New Roman"/>
                <w:b/>
              </w:rPr>
            </w:pPr>
            <w:r w:rsidRPr="00CE47FC">
              <w:rPr>
                <w:rFonts w:ascii="Times New Roman" w:hAnsi="Times New Roman" w:cs="Times New Roman"/>
              </w:rPr>
              <w:t>- установление факта недостоверности представленной получателем субсидии информации.</w:t>
            </w:r>
          </w:p>
        </w:tc>
        <w:tc>
          <w:tcPr>
            <w:tcW w:w="1875" w:type="pct"/>
          </w:tcPr>
          <w:p w14:paraId="2283DFAE" w14:textId="77777777" w:rsidR="00CE47FC" w:rsidRDefault="00CE47FC" w:rsidP="00CE47FC">
            <w:pPr>
              <w:jc w:val="both"/>
              <w:rPr>
                <w:rFonts w:ascii="Times New Roman" w:hAnsi="Times New Roman" w:cs="Times New Roman"/>
                <w:b/>
              </w:rPr>
            </w:pPr>
            <w:r>
              <w:rPr>
                <w:rFonts w:ascii="Times New Roman" w:hAnsi="Times New Roman" w:cs="Times New Roman"/>
                <w:b/>
              </w:rPr>
              <w:t>Пункт 16</w:t>
            </w:r>
          </w:p>
          <w:p w14:paraId="439063C7" w14:textId="77777777" w:rsidR="00CE47FC" w:rsidRPr="00CE47FC" w:rsidRDefault="00CE47FC" w:rsidP="00CE47FC">
            <w:pPr>
              <w:jc w:val="both"/>
              <w:rPr>
                <w:rFonts w:ascii="Times New Roman" w:hAnsi="Times New Roman" w:cs="Times New Roman"/>
              </w:rPr>
            </w:pPr>
            <w:r w:rsidRPr="00CE47FC">
              <w:rPr>
                <w:rFonts w:ascii="Times New Roman" w:hAnsi="Times New Roman" w:cs="Times New Roman"/>
              </w:rPr>
              <w:t>16. Основаниями для отказа получателю субсидии в предоставлении субсидии являются:</w:t>
            </w:r>
          </w:p>
          <w:p w14:paraId="4FA5C5E1" w14:textId="4A467DAE" w:rsidR="00CE47FC" w:rsidRPr="00CE47FC" w:rsidRDefault="00CE47FC" w:rsidP="00CE47FC">
            <w:pPr>
              <w:jc w:val="both"/>
              <w:rPr>
                <w:rFonts w:ascii="Times New Roman" w:hAnsi="Times New Roman" w:cs="Times New Roman"/>
              </w:rPr>
            </w:pPr>
            <w:r w:rsidRPr="00CE47FC">
              <w:rPr>
                <w:rFonts w:ascii="Times New Roman" w:hAnsi="Times New Roman" w:cs="Times New Roman"/>
              </w:rPr>
              <w:t>- несоответствие представленных получателем субсидии документов требованиям,</w:t>
            </w:r>
            <w:r w:rsidR="00DD0D29">
              <w:rPr>
                <w:rFonts w:ascii="Times New Roman" w:hAnsi="Times New Roman" w:cs="Times New Roman"/>
              </w:rPr>
              <w:t xml:space="preserve"> </w:t>
            </w:r>
            <w:r w:rsidRPr="00CE47FC">
              <w:rPr>
                <w:rFonts w:ascii="Times New Roman" w:hAnsi="Times New Roman" w:cs="Times New Roman"/>
              </w:rPr>
              <w:t xml:space="preserve">установленным </w:t>
            </w:r>
            <w:r w:rsidRPr="00CE47FC">
              <w:rPr>
                <w:rFonts w:ascii="Times New Roman" w:hAnsi="Times New Roman" w:cs="Times New Roman"/>
                <w:b/>
              </w:rPr>
              <w:t>пунктом 13</w:t>
            </w:r>
            <w:r w:rsidRPr="00CE47FC">
              <w:rPr>
                <w:rFonts w:ascii="Times New Roman" w:hAnsi="Times New Roman" w:cs="Times New Roman"/>
              </w:rPr>
              <w:t xml:space="preserve"> настоящего раздела, или непредставление (представление не в полном</w:t>
            </w:r>
            <w:r>
              <w:rPr>
                <w:rFonts w:ascii="Times New Roman" w:hAnsi="Times New Roman" w:cs="Times New Roman"/>
              </w:rPr>
              <w:t xml:space="preserve"> </w:t>
            </w:r>
            <w:r w:rsidRPr="00CE47FC">
              <w:rPr>
                <w:rFonts w:ascii="Times New Roman" w:hAnsi="Times New Roman" w:cs="Times New Roman"/>
              </w:rPr>
              <w:t>объеме) указанных документов;</w:t>
            </w:r>
          </w:p>
          <w:p w14:paraId="116A53E3" w14:textId="25A538D5" w:rsidR="00CE47FC" w:rsidRDefault="00CE47FC" w:rsidP="00CE47FC">
            <w:pPr>
              <w:jc w:val="both"/>
              <w:rPr>
                <w:rFonts w:ascii="Times New Roman" w:hAnsi="Times New Roman" w:cs="Times New Roman"/>
                <w:b/>
              </w:rPr>
            </w:pPr>
            <w:r w:rsidRPr="00CE47FC">
              <w:rPr>
                <w:rFonts w:ascii="Times New Roman" w:hAnsi="Times New Roman" w:cs="Times New Roman"/>
              </w:rPr>
              <w:t>- установление факта недостоверности представленной получателем субсидии информации.</w:t>
            </w:r>
          </w:p>
        </w:tc>
        <w:tc>
          <w:tcPr>
            <w:tcW w:w="1156" w:type="pct"/>
          </w:tcPr>
          <w:p w14:paraId="755B777B" w14:textId="77777777" w:rsidR="00CE47FC" w:rsidRDefault="00CE47FC" w:rsidP="005241CE">
            <w:pPr>
              <w:jc w:val="both"/>
              <w:rPr>
                <w:rFonts w:ascii="Times New Roman" w:hAnsi="Times New Roman" w:cs="Times New Roman"/>
              </w:rPr>
            </w:pPr>
          </w:p>
          <w:p w14:paraId="1D6D99F5" w14:textId="77777777" w:rsidR="00DD0D29" w:rsidRDefault="00DD0D29" w:rsidP="005241CE">
            <w:pPr>
              <w:jc w:val="both"/>
              <w:rPr>
                <w:rFonts w:ascii="Times New Roman" w:hAnsi="Times New Roman" w:cs="Times New Roman"/>
              </w:rPr>
            </w:pPr>
          </w:p>
          <w:p w14:paraId="11FCA58A" w14:textId="77777777" w:rsidR="00DD0D29" w:rsidRDefault="00DD0D29" w:rsidP="005241CE">
            <w:pPr>
              <w:jc w:val="both"/>
              <w:rPr>
                <w:rFonts w:ascii="Times New Roman" w:hAnsi="Times New Roman" w:cs="Times New Roman"/>
              </w:rPr>
            </w:pPr>
          </w:p>
          <w:p w14:paraId="413A3F05" w14:textId="77777777" w:rsidR="00DD0D29" w:rsidRDefault="00DD0D29" w:rsidP="005241CE">
            <w:pPr>
              <w:jc w:val="both"/>
              <w:rPr>
                <w:rFonts w:ascii="Times New Roman" w:hAnsi="Times New Roman" w:cs="Times New Roman"/>
              </w:rPr>
            </w:pPr>
          </w:p>
          <w:p w14:paraId="3720E995" w14:textId="0AA98786" w:rsidR="00DD0D29" w:rsidRDefault="00DD0D29" w:rsidP="005241CE">
            <w:pPr>
              <w:jc w:val="both"/>
              <w:rPr>
                <w:rFonts w:ascii="Times New Roman" w:hAnsi="Times New Roman" w:cs="Times New Roman"/>
              </w:rPr>
            </w:pPr>
            <w:r>
              <w:rPr>
                <w:rFonts w:ascii="Times New Roman" w:hAnsi="Times New Roman" w:cs="Times New Roman"/>
              </w:rPr>
              <w:t>Уточнение отсылок в связи с изложением пунктов 10-15 в новой редакции</w:t>
            </w:r>
          </w:p>
        </w:tc>
      </w:tr>
      <w:tr w:rsidR="005F739E" w:rsidRPr="001F5821" w14:paraId="6FA82AFF" w14:textId="77777777" w:rsidTr="003B7383">
        <w:trPr>
          <w:trHeight w:val="391"/>
        </w:trPr>
        <w:tc>
          <w:tcPr>
            <w:tcW w:w="237" w:type="pct"/>
          </w:tcPr>
          <w:p w14:paraId="3A4EAF72" w14:textId="2A2BFBEA" w:rsidR="005F739E" w:rsidRPr="00CA2C3E" w:rsidRDefault="00C806EB" w:rsidP="00DC2D91">
            <w:pPr>
              <w:jc w:val="center"/>
              <w:rPr>
                <w:rFonts w:ascii="Times New Roman" w:hAnsi="Times New Roman" w:cs="Times New Roman"/>
                <w:b/>
              </w:rPr>
            </w:pPr>
            <w:r>
              <w:rPr>
                <w:rFonts w:ascii="Times New Roman" w:hAnsi="Times New Roman" w:cs="Times New Roman"/>
                <w:b/>
              </w:rPr>
              <w:t>3.9</w:t>
            </w:r>
            <w:r w:rsidR="00CA2C3E" w:rsidRPr="00CA2C3E">
              <w:rPr>
                <w:rFonts w:ascii="Times New Roman" w:hAnsi="Times New Roman" w:cs="Times New Roman"/>
                <w:b/>
              </w:rPr>
              <w:t>.</w:t>
            </w:r>
          </w:p>
        </w:tc>
        <w:tc>
          <w:tcPr>
            <w:tcW w:w="1732" w:type="pct"/>
          </w:tcPr>
          <w:p w14:paraId="338BD4E4" w14:textId="1672EDD8" w:rsidR="005F739E" w:rsidRPr="005F739E" w:rsidRDefault="005F739E" w:rsidP="005F739E">
            <w:pPr>
              <w:jc w:val="both"/>
              <w:rPr>
                <w:rFonts w:ascii="Times New Roman" w:hAnsi="Times New Roman" w:cs="Times New Roman"/>
                <w:b/>
              </w:rPr>
            </w:pPr>
            <w:r w:rsidRPr="005F739E">
              <w:rPr>
                <w:rFonts w:ascii="Times New Roman" w:hAnsi="Times New Roman" w:cs="Times New Roman"/>
                <w:b/>
              </w:rPr>
              <w:t>Пункт 17</w:t>
            </w:r>
          </w:p>
          <w:p w14:paraId="577B8D22" w14:textId="521B4817" w:rsidR="005F739E" w:rsidRPr="005F739E" w:rsidRDefault="005F739E" w:rsidP="005F739E">
            <w:pPr>
              <w:jc w:val="both"/>
              <w:rPr>
                <w:rFonts w:ascii="Times New Roman" w:hAnsi="Times New Roman" w:cs="Times New Roman"/>
              </w:rPr>
            </w:pPr>
            <w:r w:rsidRPr="00DF1C19">
              <w:rPr>
                <w:rFonts w:ascii="Times New Roman" w:hAnsi="Times New Roman" w:cs="Times New Roman"/>
                <w:b/>
              </w:rPr>
              <w:t>17.</w:t>
            </w:r>
            <w:r w:rsidRPr="005F739E">
              <w:rPr>
                <w:rFonts w:ascii="Times New Roman" w:hAnsi="Times New Roman" w:cs="Times New Roman"/>
              </w:rPr>
              <w:t xml:space="preserve"> После получения мотивированного отказа в предоставлении субсидии получатель субсидии устраняет замечания и повторно, но не позднее 10 декабря текущего финансового года, направляет в </w:t>
            </w:r>
            <w:r w:rsidRPr="005F739E">
              <w:rPr>
                <w:rFonts w:ascii="Times New Roman" w:hAnsi="Times New Roman" w:cs="Times New Roman"/>
                <w:b/>
              </w:rPr>
              <w:t>дирекцию</w:t>
            </w:r>
            <w:r w:rsidRPr="005F739E">
              <w:rPr>
                <w:rFonts w:ascii="Times New Roman" w:hAnsi="Times New Roman" w:cs="Times New Roman"/>
              </w:rPr>
              <w:t xml:space="preserve"> документы, установленные пунктом </w:t>
            </w:r>
            <w:r w:rsidRPr="00BF5A0D">
              <w:rPr>
                <w:rFonts w:ascii="Times New Roman" w:hAnsi="Times New Roman" w:cs="Times New Roman"/>
              </w:rPr>
              <w:t>12</w:t>
            </w:r>
            <w:r w:rsidRPr="005F739E">
              <w:rPr>
                <w:rFonts w:ascii="Times New Roman" w:hAnsi="Times New Roman" w:cs="Times New Roman"/>
              </w:rPr>
              <w:t xml:space="preserve"> настоящего раздела.</w:t>
            </w:r>
          </w:p>
          <w:p w14:paraId="77AD8CBD" w14:textId="39E22400" w:rsidR="005F739E" w:rsidRPr="005F739E" w:rsidRDefault="005F739E" w:rsidP="005F739E">
            <w:pPr>
              <w:jc w:val="both"/>
              <w:rPr>
                <w:rFonts w:ascii="Times New Roman" w:hAnsi="Times New Roman" w:cs="Times New Roman"/>
              </w:rPr>
            </w:pPr>
            <w:r w:rsidRPr="005F739E">
              <w:rPr>
                <w:rFonts w:ascii="Times New Roman" w:hAnsi="Times New Roman" w:cs="Times New Roman"/>
              </w:rPr>
              <w:t xml:space="preserve">Процедуры </w:t>
            </w:r>
            <w:r w:rsidRPr="005F739E">
              <w:rPr>
                <w:rFonts w:ascii="Times New Roman" w:hAnsi="Times New Roman" w:cs="Times New Roman"/>
                <w:b/>
              </w:rPr>
              <w:t>согласования</w:t>
            </w:r>
            <w:r w:rsidRPr="005F739E">
              <w:rPr>
                <w:rFonts w:ascii="Times New Roman" w:hAnsi="Times New Roman" w:cs="Times New Roman"/>
              </w:rPr>
              <w:t xml:space="preserve"> повторно представленного получателем субсидии </w:t>
            </w:r>
            <w:r w:rsidRPr="005F739E">
              <w:rPr>
                <w:rFonts w:ascii="Times New Roman" w:hAnsi="Times New Roman" w:cs="Times New Roman"/>
                <w:b/>
              </w:rPr>
              <w:t>акта</w:t>
            </w:r>
            <w:r w:rsidRPr="005F739E">
              <w:rPr>
                <w:rFonts w:ascii="Times New Roman" w:hAnsi="Times New Roman" w:cs="Times New Roman"/>
              </w:rPr>
              <w:t xml:space="preserve"> на предоставление субсидии осуществляются в соответствии с пунктами </w:t>
            </w:r>
            <w:r w:rsidRPr="00BF5A0D">
              <w:rPr>
                <w:rFonts w:ascii="Times New Roman" w:hAnsi="Times New Roman" w:cs="Times New Roman"/>
              </w:rPr>
              <w:t>14 - 15</w:t>
            </w:r>
            <w:r w:rsidRPr="005F739E">
              <w:rPr>
                <w:rFonts w:ascii="Times New Roman" w:hAnsi="Times New Roman" w:cs="Times New Roman"/>
              </w:rPr>
              <w:t xml:space="preserve"> настоящего раздела.</w:t>
            </w:r>
          </w:p>
        </w:tc>
        <w:tc>
          <w:tcPr>
            <w:tcW w:w="1875" w:type="pct"/>
          </w:tcPr>
          <w:p w14:paraId="7BA98546" w14:textId="166E87B1" w:rsidR="005F739E" w:rsidRPr="005F739E" w:rsidRDefault="00DF1C19" w:rsidP="007116B4">
            <w:pPr>
              <w:jc w:val="both"/>
              <w:rPr>
                <w:rFonts w:ascii="Times New Roman" w:hAnsi="Times New Roman" w:cs="Times New Roman"/>
                <w:b/>
              </w:rPr>
            </w:pPr>
            <w:r>
              <w:rPr>
                <w:rFonts w:ascii="Times New Roman" w:hAnsi="Times New Roman" w:cs="Times New Roman"/>
                <w:b/>
              </w:rPr>
              <w:t>Пункт 17</w:t>
            </w:r>
          </w:p>
          <w:p w14:paraId="1C6E1F11" w14:textId="74ED7812" w:rsidR="005F739E" w:rsidRPr="005F739E" w:rsidRDefault="005F739E" w:rsidP="005F739E">
            <w:pPr>
              <w:jc w:val="both"/>
              <w:rPr>
                <w:rFonts w:ascii="Times New Roman" w:hAnsi="Times New Roman" w:cs="Times New Roman"/>
              </w:rPr>
            </w:pPr>
            <w:r w:rsidRPr="00DF1C19">
              <w:rPr>
                <w:rFonts w:ascii="Times New Roman" w:hAnsi="Times New Roman" w:cs="Times New Roman"/>
              </w:rPr>
              <w:t>1</w:t>
            </w:r>
            <w:r w:rsidR="00DF1C19" w:rsidRPr="00DF1C19">
              <w:rPr>
                <w:rFonts w:ascii="Times New Roman" w:hAnsi="Times New Roman" w:cs="Times New Roman"/>
              </w:rPr>
              <w:t>7</w:t>
            </w:r>
            <w:r w:rsidRPr="00DF1C19">
              <w:rPr>
                <w:rFonts w:ascii="Times New Roman" w:hAnsi="Times New Roman" w:cs="Times New Roman"/>
              </w:rPr>
              <w:t>.</w:t>
            </w:r>
            <w:r w:rsidRPr="005F739E">
              <w:rPr>
                <w:rFonts w:ascii="Times New Roman" w:hAnsi="Times New Roman" w:cs="Times New Roman"/>
              </w:rPr>
              <w:t xml:space="preserve"> После получения мотивированного отказа в предоставлении субсидии получатель субсидии устраняет замечания и повторно, но не позднее 10 декабря текущего финансового года, направляет в </w:t>
            </w:r>
            <w:r w:rsidRPr="005F739E">
              <w:rPr>
                <w:rFonts w:ascii="Times New Roman" w:hAnsi="Times New Roman" w:cs="Times New Roman"/>
                <w:b/>
              </w:rPr>
              <w:t>департамент</w:t>
            </w:r>
            <w:r w:rsidRPr="005F739E">
              <w:rPr>
                <w:rFonts w:ascii="Times New Roman" w:hAnsi="Times New Roman" w:cs="Times New Roman"/>
              </w:rPr>
              <w:t xml:space="preserve"> </w:t>
            </w:r>
            <w:r w:rsidRPr="005F739E">
              <w:rPr>
                <w:rFonts w:ascii="Times New Roman" w:hAnsi="Times New Roman" w:cs="Times New Roman"/>
                <w:b/>
              </w:rPr>
              <w:t>(способами, указанными в аб</w:t>
            </w:r>
            <w:r w:rsidR="00DF1C19">
              <w:rPr>
                <w:rFonts w:ascii="Times New Roman" w:hAnsi="Times New Roman" w:cs="Times New Roman"/>
                <w:b/>
              </w:rPr>
              <w:t>зацах восьмом, девятом пункта 12</w:t>
            </w:r>
            <w:r w:rsidRPr="005F739E">
              <w:rPr>
                <w:rFonts w:ascii="Times New Roman" w:hAnsi="Times New Roman" w:cs="Times New Roman"/>
                <w:b/>
              </w:rPr>
              <w:t xml:space="preserve"> настоящего раздела) исправленные</w:t>
            </w:r>
            <w:r w:rsidRPr="005F739E">
              <w:rPr>
                <w:rFonts w:ascii="Times New Roman" w:hAnsi="Times New Roman" w:cs="Times New Roman"/>
              </w:rPr>
              <w:t xml:space="preserve"> документы, установленные пунктом </w:t>
            </w:r>
            <w:r w:rsidR="00DF1C19" w:rsidRPr="00BF5A0D">
              <w:rPr>
                <w:rFonts w:ascii="Times New Roman" w:hAnsi="Times New Roman" w:cs="Times New Roman"/>
              </w:rPr>
              <w:t>12</w:t>
            </w:r>
            <w:r w:rsidRPr="005F739E">
              <w:rPr>
                <w:rFonts w:ascii="Times New Roman" w:hAnsi="Times New Roman" w:cs="Times New Roman"/>
              </w:rPr>
              <w:t xml:space="preserve"> настоящего раздела. </w:t>
            </w:r>
          </w:p>
          <w:p w14:paraId="57FD372E" w14:textId="04592324" w:rsidR="005F739E" w:rsidRPr="005F739E" w:rsidRDefault="005F739E" w:rsidP="00C806EB">
            <w:pPr>
              <w:jc w:val="both"/>
              <w:rPr>
                <w:rFonts w:ascii="Times New Roman" w:hAnsi="Times New Roman" w:cs="Times New Roman"/>
              </w:rPr>
            </w:pPr>
            <w:r w:rsidRPr="005F739E">
              <w:rPr>
                <w:rFonts w:ascii="Times New Roman" w:hAnsi="Times New Roman" w:cs="Times New Roman"/>
              </w:rPr>
              <w:t xml:space="preserve">Процедура </w:t>
            </w:r>
            <w:r w:rsidRPr="005F739E">
              <w:rPr>
                <w:rFonts w:ascii="Times New Roman" w:hAnsi="Times New Roman" w:cs="Times New Roman"/>
                <w:b/>
              </w:rPr>
              <w:t xml:space="preserve">проверки исправленных </w:t>
            </w:r>
            <w:r w:rsidR="00C806EB">
              <w:rPr>
                <w:rFonts w:ascii="Times New Roman" w:hAnsi="Times New Roman" w:cs="Times New Roman"/>
                <w:b/>
              </w:rPr>
              <w:t xml:space="preserve">(дополненных) </w:t>
            </w:r>
            <w:r w:rsidRPr="005F739E">
              <w:rPr>
                <w:rFonts w:ascii="Times New Roman" w:hAnsi="Times New Roman" w:cs="Times New Roman"/>
                <w:b/>
              </w:rPr>
              <w:t>получателем субсидии документов и подписание акта</w:t>
            </w:r>
            <w:r w:rsidRPr="005F739E">
              <w:rPr>
                <w:rFonts w:ascii="Times New Roman" w:hAnsi="Times New Roman" w:cs="Times New Roman"/>
              </w:rPr>
              <w:t xml:space="preserve"> на предоставление субсидии осуществляются в соответствии с пунктами </w:t>
            </w:r>
            <w:r w:rsidRPr="00BF5A0D">
              <w:rPr>
                <w:rFonts w:ascii="Times New Roman" w:hAnsi="Times New Roman" w:cs="Times New Roman"/>
              </w:rPr>
              <w:t>1</w:t>
            </w:r>
            <w:r w:rsidR="00BF5A0D" w:rsidRPr="00BF5A0D">
              <w:rPr>
                <w:rFonts w:ascii="Times New Roman" w:hAnsi="Times New Roman" w:cs="Times New Roman"/>
              </w:rPr>
              <w:t>4</w:t>
            </w:r>
            <w:r w:rsidRPr="00BF5A0D">
              <w:rPr>
                <w:rFonts w:ascii="Times New Roman" w:hAnsi="Times New Roman" w:cs="Times New Roman"/>
              </w:rPr>
              <w:t xml:space="preserve"> - 1</w:t>
            </w:r>
            <w:r w:rsidR="00BF5A0D" w:rsidRPr="00BF5A0D">
              <w:rPr>
                <w:rFonts w:ascii="Times New Roman" w:hAnsi="Times New Roman" w:cs="Times New Roman"/>
              </w:rPr>
              <w:t>5</w:t>
            </w:r>
            <w:r>
              <w:rPr>
                <w:rFonts w:ascii="Times New Roman" w:hAnsi="Times New Roman" w:cs="Times New Roman"/>
              </w:rPr>
              <w:t xml:space="preserve"> настоящего раздела.</w:t>
            </w:r>
          </w:p>
        </w:tc>
        <w:tc>
          <w:tcPr>
            <w:tcW w:w="1156" w:type="pct"/>
          </w:tcPr>
          <w:p w14:paraId="5C278A9D" w14:textId="77777777" w:rsidR="00BF5A0D" w:rsidRDefault="00BF5A0D" w:rsidP="005241CE">
            <w:pPr>
              <w:jc w:val="both"/>
              <w:rPr>
                <w:rFonts w:ascii="Times New Roman" w:hAnsi="Times New Roman" w:cs="Times New Roman"/>
              </w:rPr>
            </w:pPr>
          </w:p>
          <w:p w14:paraId="7F9BF784" w14:textId="77777777" w:rsidR="005241CE" w:rsidRPr="005241CE" w:rsidRDefault="005241CE" w:rsidP="005241CE">
            <w:pPr>
              <w:jc w:val="both"/>
              <w:rPr>
                <w:rFonts w:ascii="Times New Roman" w:hAnsi="Times New Roman" w:cs="Times New Roman"/>
              </w:rPr>
            </w:pPr>
          </w:p>
          <w:p w14:paraId="74D457C2" w14:textId="7EB3F14D" w:rsidR="005F739E" w:rsidRDefault="005F739E" w:rsidP="005241CE">
            <w:pPr>
              <w:jc w:val="both"/>
              <w:rPr>
                <w:rFonts w:ascii="Times New Roman" w:hAnsi="Times New Roman" w:cs="Times New Roman"/>
              </w:rPr>
            </w:pPr>
          </w:p>
          <w:p w14:paraId="1BEA0DC2" w14:textId="77777777" w:rsidR="005241CE" w:rsidRDefault="005241CE" w:rsidP="005241CE">
            <w:pPr>
              <w:jc w:val="both"/>
              <w:rPr>
                <w:rFonts w:ascii="Times New Roman" w:hAnsi="Times New Roman" w:cs="Times New Roman"/>
              </w:rPr>
            </w:pPr>
          </w:p>
          <w:p w14:paraId="4FA17698" w14:textId="77777777" w:rsidR="005241CE" w:rsidRDefault="005241CE" w:rsidP="005241CE">
            <w:pPr>
              <w:jc w:val="both"/>
              <w:rPr>
                <w:rFonts w:ascii="Times New Roman" w:hAnsi="Times New Roman" w:cs="Times New Roman"/>
              </w:rPr>
            </w:pPr>
            <w:r>
              <w:rPr>
                <w:rFonts w:ascii="Times New Roman" w:hAnsi="Times New Roman" w:cs="Times New Roman"/>
              </w:rPr>
              <w:t>Конкретизируются способы предоставления документов</w:t>
            </w:r>
            <w:r w:rsidR="00C806EB">
              <w:rPr>
                <w:rFonts w:ascii="Times New Roman" w:hAnsi="Times New Roman" w:cs="Times New Roman"/>
              </w:rPr>
              <w:t>.</w:t>
            </w:r>
          </w:p>
          <w:p w14:paraId="7DE84AB0" w14:textId="77777777" w:rsidR="00C806EB" w:rsidRDefault="00C806EB" w:rsidP="005241CE">
            <w:pPr>
              <w:jc w:val="both"/>
              <w:rPr>
                <w:rFonts w:ascii="Times New Roman" w:hAnsi="Times New Roman" w:cs="Times New Roman"/>
              </w:rPr>
            </w:pPr>
          </w:p>
          <w:p w14:paraId="33FD9C90" w14:textId="77777777" w:rsidR="00C806EB" w:rsidRDefault="00C806EB" w:rsidP="005241CE">
            <w:pPr>
              <w:jc w:val="both"/>
              <w:rPr>
                <w:rFonts w:ascii="Times New Roman" w:hAnsi="Times New Roman" w:cs="Times New Roman"/>
              </w:rPr>
            </w:pPr>
          </w:p>
          <w:p w14:paraId="0C05449A" w14:textId="77777777" w:rsidR="00C806EB" w:rsidRDefault="00C806EB" w:rsidP="005241CE">
            <w:pPr>
              <w:jc w:val="both"/>
              <w:rPr>
                <w:rFonts w:ascii="Times New Roman" w:hAnsi="Times New Roman" w:cs="Times New Roman"/>
              </w:rPr>
            </w:pPr>
          </w:p>
          <w:p w14:paraId="500A1F66" w14:textId="6C95F53A" w:rsidR="00C806EB" w:rsidRDefault="00C806EB" w:rsidP="005241CE">
            <w:pPr>
              <w:jc w:val="both"/>
              <w:rPr>
                <w:rFonts w:ascii="Times New Roman" w:hAnsi="Times New Roman" w:cs="Times New Roman"/>
              </w:rPr>
            </w:pPr>
            <w:r>
              <w:rPr>
                <w:rFonts w:ascii="Times New Roman" w:hAnsi="Times New Roman" w:cs="Times New Roman"/>
              </w:rPr>
              <w:t>Расширяется понятие направляемых документов: после исправления или дополнения.</w:t>
            </w:r>
          </w:p>
          <w:p w14:paraId="4333E13C" w14:textId="77777777" w:rsidR="00C806EB" w:rsidRDefault="00C806EB" w:rsidP="005241CE">
            <w:pPr>
              <w:jc w:val="both"/>
              <w:rPr>
                <w:rFonts w:ascii="Times New Roman" w:hAnsi="Times New Roman" w:cs="Times New Roman"/>
              </w:rPr>
            </w:pPr>
          </w:p>
          <w:p w14:paraId="283AB7C1" w14:textId="2EDBD980" w:rsidR="00C806EB" w:rsidRDefault="00C806EB" w:rsidP="005241CE">
            <w:pPr>
              <w:jc w:val="both"/>
              <w:rPr>
                <w:rFonts w:ascii="Times New Roman" w:hAnsi="Times New Roman" w:cs="Times New Roman"/>
              </w:rPr>
            </w:pPr>
          </w:p>
        </w:tc>
      </w:tr>
      <w:tr w:rsidR="00607299" w:rsidRPr="001F5821" w14:paraId="60815D4E" w14:textId="77777777" w:rsidTr="003B7383">
        <w:trPr>
          <w:trHeight w:val="391"/>
        </w:trPr>
        <w:tc>
          <w:tcPr>
            <w:tcW w:w="237" w:type="pct"/>
          </w:tcPr>
          <w:p w14:paraId="77921B10" w14:textId="11379209" w:rsidR="00607299" w:rsidRPr="00CA2C3E" w:rsidRDefault="00CA2C3E" w:rsidP="00DC2D91">
            <w:pPr>
              <w:jc w:val="center"/>
              <w:rPr>
                <w:rFonts w:ascii="Times New Roman" w:hAnsi="Times New Roman" w:cs="Times New Roman"/>
                <w:b/>
              </w:rPr>
            </w:pPr>
            <w:r w:rsidRPr="00CA2C3E">
              <w:rPr>
                <w:rFonts w:ascii="Times New Roman" w:hAnsi="Times New Roman" w:cs="Times New Roman"/>
                <w:b/>
              </w:rPr>
              <w:t>4.</w:t>
            </w:r>
          </w:p>
          <w:p w14:paraId="3B252C06" w14:textId="77777777" w:rsidR="00CA2C3E" w:rsidRPr="00CA2C3E" w:rsidRDefault="00CA2C3E" w:rsidP="00DC2D91">
            <w:pPr>
              <w:jc w:val="center"/>
              <w:rPr>
                <w:rFonts w:ascii="Times New Roman" w:hAnsi="Times New Roman" w:cs="Times New Roman"/>
                <w:b/>
              </w:rPr>
            </w:pPr>
          </w:p>
          <w:p w14:paraId="1C16BBB9" w14:textId="77777777" w:rsidR="00CA2C3E" w:rsidRPr="00CA2C3E" w:rsidRDefault="00CA2C3E" w:rsidP="00DC2D91">
            <w:pPr>
              <w:jc w:val="center"/>
              <w:rPr>
                <w:rFonts w:ascii="Times New Roman" w:hAnsi="Times New Roman" w:cs="Times New Roman"/>
                <w:b/>
              </w:rPr>
            </w:pPr>
          </w:p>
          <w:p w14:paraId="48E18551" w14:textId="2F2C5E02" w:rsidR="00CA2C3E" w:rsidRPr="00CA2C3E" w:rsidRDefault="00CA2C3E" w:rsidP="00DC2D91">
            <w:pPr>
              <w:jc w:val="center"/>
              <w:rPr>
                <w:rFonts w:ascii="Times New Roman" w:hAnsi="Times New Roman" w:cs="Times New Roman"/>
                <w:b/>
              </w:rPr>
            </w:pPr>
            <w:r w:rsidRPr="00CA2C3E">
              <w:rPr>
                <w:rFonts w:ascii="Times New Roman" w:hAnsi="Times New Roman" w:cs="Times New Roman"/>
                <w:b/>
              </w:rPr>
              <w:t>4.1.</w:t>
            </w:r>
          </w:p>
        </w:tc>
        <w:tc>
          <w:tcPr>
            <w:tcW w:w="1732" w:type="pct"/>
          </w:tcPr>
          <w:p w14:paraId="6DAF425F" w14:textId="77777777" w:rsidR="00607299" w:rsidRDefault="00CA2C3E" w:rsidP="005F739E">
            <w:pPr>
              <w:jc w:val="both"/>
              <w:rPr>
                <w:rFonts w:ascii="Times New Roman" w:hAnsi="Times New Roman" w:cs="Times New Roman"/>
              </w:rPr>
            </w:pPr>
            <w:r>
              <w:rPr>
                <w:rFonts w:ascii="Times New Roman" w:hAnsi="Times New Roman" w:cs="Times New Roman"/>
                <w:b/>
              </w:rPr>
              <w:t xml:space="preserve">Раздел </w:t>
            </w:r>
            <w:r w:rsidRPr="00CA2C3E">
              <w:rPr>
                <w:rFonts w:ascii="Times New Roman" w:hAnsi="Times New Roman" w:cs="Times New Roman"/>
                <w:b/>
              </w:rPr>
              <w:t xml:space="preserve">IV. </w:t>
            </w:r>
            <w:r w:rsidRPr="00CA2C3E">
              <w:rPr>
                <w:rFonts w:ascii="Times New Roman" w:hAnsi="Times New Roman" w:cs="Times New Roman"/>
              </w:rPr>
              <w:t>Порядок проведения мониторинга достижения результата предоставления субсидии и предоставления отчетности</w:t>
            </w:r>
          </w:p>
          <w:p w14:paraId="2635AF70" w14:textId="77777777" w:rsidR="00CA2C3E" w:rsidRDefault="00CA2C3E" w:rsidP="005F739E">
            <w:pPr>
              <w:jc w:val="both"/>
              <w:rPr>
                <w:rFonts w:ascii="Times New Roman" w:hAnsi="Times New Roman" w:cs="Times New Roman"/>
                <w:b/>
              </w:rPr>
            </w:pPr>
            <w:r>
              <w:rPr>
                <w:rFonts w:ascii="Times New Roman" w:hAnsi="Times New Roman" w:cs="Times New Roman"/>
                <w:b/>
              </w:rPr>
              <w:t>Пункт 3</w:t>
            </w:r>
          </w:p>
          <w:p w14:paraId="2EAF2ED1" w14:textId="77777777" w:rsidR="00CA2C3E" w:rsidRDefault="00CA2C3E" w:rsidP="005F739E">
            <w:pPr>
              <w:jc w:val="both"/>
              <w:rPr>
                <w:rFonts w:ascii="Times New Roman" w:hAnsi="Times New Roman" w:cs="Times New Roman"/>
              </w:rPr>
            </w:pPr>
            <w:r w:rsidRPr="00CA2C3E">
              <w:rPr>
                <w:rFonts w:ascii="Times New Roman" w:hAnsi="Times New Roman" w:cs="Times New Roman"/>
              </w:rPr>
              <w:t>3. Получатель субсидии предоставляет:</w:t>
            </w:r>
          </w:p>
          <w:p w14:paraId="11A3D58E" w14:textId="77777777" w:rsidR="00CA2C3E" w:rsidRDefault="00CA2C3E" w:rsidP="005F739E">
            <w:pPr>
              <w:jc w:val="both"/>
              <w:rPr>
                <w:rFonts w:ascii="Times New Roman" w:hAnsi="Times New Roman" w:cs="Times New Roman"/>
              </w:rPr>
            </w:pPr>
          </w:p>
          <w:p w14:paraId="554462F4" w14:textId="77777777" w:rsidR="00CA2C3E" w:rsidRDefault="00CA2C3E" w:rsidP="005F739E">
            <w:pPr>
              <w:jc w:val="both"/>
              <w:rPr>
                <w:rFonts w:ascii="Times New Roman" w:hAnsi="Times New Roman" w:cs="Times New Roman"/>
              </w:rPr>
            </w:pPr>
          </w:p>
          <w:p w14:paraId="73183F6B" w14:textId="1EB5D34F" w:rsidR="00CA2C3E" w:rsidRPr="005241CE" w:rsidRDefault="00CA2C3E" w:rsidP="00CA2C3E">
            <w:pPr>
              <w:jc w:val="both"/>
              <w:rPr>
                <w:rFonts w:ascii="Times New Roman" w:hAnsi="Times New Roman" w:cs="Times New Roman"/>
              </w:rPr>
            </w:pPr>
            <w:r w:rsidRPr="00CA2C3E">
              <w:rPr>
                <w:rFonts w:ascii="Times New Roman" w:hAnsi="Times New Roman" w:cs="Times New Roman"/>
              </w:rPr>
              <w:t xml:space="preserve">3.1. Отчет о достижении значений результатов </w:t>
            </w:r>
            <w:r w:rsidRPr="00CA2C3E">
              <w:rPr>
                <w:rFonts w:ascii="Times New Roman" w:hAnsi="Times New Roman" w:cs="Times New Roman"/>
              </w:rPr>
              <w:lastRenderedPageBreak/>
              <w:t xml:space="preserve">предоставления субсидии </w:t>
            </w:r>
            <w:r w:rsidRPr="00CA2C3E">
              <w:rPr>
                <w:rFonts w:ascii="Times New Roman" w:hAnsi="Times New Roman" w:cs="Times New Roman"/>
                <w:strike/>
              </w:rPr>
              <w:t xml:space="preserve">в дирекцию </w:t>
            </w:r>
            <w:r w:rsidRPr="005241CE">
              <w:rPr>
                <w:rFonts w:ascii="Times New Roman" w:hAnsi="Times New Roman" w:cs="Times New Roman"/>
              </w:rPr>
              <w:t xml:space="preserve">по форме и в сроки, установленные заключенным соглашением (но не реже одного раза в квартал). </w:t>
            </w:r>
          </w:p>
          <w:p w14:paraId="0EC45DEE" w14:textId="212EE9BE" w:rsidR="00CA2C3E" w:rsidRPr="00CA2C3E" w:rsidRDefault="00CA2C3E" w:rsidP="00CA2C3E">
            <w:pPr>
              <w:jc w:val="both"/>
              <w:rPr>
                <w:rFonts w:ascii="Times New Roman" w:hAnsi="Times New Roman" w:cs="Times New Roman"/>
              </w:rPr>
            </w:pPr>
            <w:r w:rsidRPr="00CA2C3E">
              <w:rPr>
                <w:rFonts w:ascii="Times New Roman" w:hAnsi="Times New Roman" w:cs="Times New Roman"/>
              </w:rPr>
              <w:t>3.2. Отчет о реализации плана мероприятий по достижению результатов предоставления субсидии в департамент по форме и в сроки, установленные заключенным соглашением (</w:t>
            </w:r>
            <w:r w:rsidRPr="00CA2C3E">
              <w:rPr>
                <w:rFonts w:ascii="Times New Roman" w:hAnsi="Times New Roman" w:cs="Times New Roman"/>
                <w:strike/>
              </w:rPr>
              <w:t xml:space="preserve">но не реже одного раза в квартал и </w:t>
            </w:r>
            <w:r w:rsidRPr="00CA2C3E">
              <w:rPr>
                <w:rFonts w:ascii="Times New Roman" w:hAnsi="Times New Roman" w:cs="Times New Roman"/>
              </w:rPr>
              <w:t>не позднее 10 рабочего дня после достижения конечного значения результата предоставления субсидии).</w:t>
            </w:r>
          </w:p>
        </w:tc>
        <w:tc>
          <w:tcPr>
            <w:tcW w:w="1875" w:type="pct"/>
          </w:tcPr>
          <w:p w14:paraId="1526744F" w14:textId="77777777" w:rsidR="00607299" w:rsidRPr="00CA2C3E" w:rsidRDefault="00607299" w:rsidP="007116B4">
            <w:pPr>
              <w:jc w:val="both"/>
              <w:rPr>
                <w:rFonts w:ascii="Times New Roman" w:hAnsi="Times New Roman" w:cs="Times New Roman"/>
              </w:rPr>
            </w:pPr>
          </w:p>
          <w:p w14:paraId="7F48A601" w14:textId="77777777" w:rsidR="00CA2C3E" w:rsidRPr="00CA2C3E" w:rsidRDefault="00CA2C3E" w:rsidP="007116B4">
            <w:pPr>
              <w:jc w:val="both"/>
              <w:rPr>
                <w:rFonts w:ascii="Times New Roman" w:hAnsi="Times New Roman" w:cs="Times New Roman"/>
              </w:rPr>
            </w:pPr>
          </w:p>
          <w:p w14:paraId="2115741E" w14:textId="77777777" w:rsidR="00CA2C3E" w:rsidRPr="00CA2C3E" w:rsidRDefault="00CA2C3E" w:rsidP="007116B4">
            <w:pPr>
              <w:jc w:val="both"/>
              <w:rPr>
                <w:rFonts w:ascii="Times New Roman" w:hAnsi="Times New Roman" w:cs="Times New Roman"/>
              </w:rPr>
            </w:pPr>
          </w:p>
          <w:p w14:paraId="4F147133" w14:textId="77777777" w:rsidR="00CA2C3E" w:rsidRPr="00CA2C3E" w:rsidRDefault="00CA2C3E" w:rsidP="007116B4">
            <w:pPr>
              <w:jc w:val="both"/>
              <w:rPr>
                <w:rFonts w:ascii="Times New Roman" w:hAnsi="Times New Roman" w:cs="Times New Roman"/>
                <w:b/>
              </w:rPr>
            </w:pPr>
            <w:r w:rsidRPr="00CA2C3E">
              <w:rPr>
                <w:rFonts w:ascii="Times New Roman" w:hAnsi="Times New Roman" w:cs="Times New Roman"/>
                <w:b/>
              </w:rPr>
              <w:t>Пункт 3</w:t>
            </w:r>
          </w:p>
          <w:p w14:paraId="60E8FBA7" w14:textId="77777777" w:rsidR="00CA2C3E" w:rsidRDefault="00CA2C3E" w:rsidP="007116B4">
            <w:pPr>
              <w:jc w:val="both"/>
              <w:rPr>
                <w:rFonts w:ascii="Times New Roman" w:hAnsi="Times New Roman" w:cs="Times New Roman"/>
                <w:b/>
              </w:rPr>
            </w:pPr>
            <w:r w:rsidRPr="00CA2C3E">
              <w:rPr>
                <w:rFonts w:ascii="Times New Roman" w:hAnsi="Times New Roman" w:cs="Times New Roman"/>
              </w:rPr>
              <w:t xml:space="preserve">3. Получатель субсидии предоставляет </w:t>
            </w:r>
            <w:r w:rsidRPr="00CA2C3E">
              <w:rPr>
                <w:rFonts w:ascii="Times New Roman" w:hAnsi="Times New Roman" w:cs="Times New Roman"/>
                <w:b/>
              </w:rPr>
              <w:t>в департамент по форме и в сроки, установленные заключенным соглашением (но не реже одного раза в квартал):</w:t>
            </w:r>
          </w:p>
          <w:p w14:paraId="64E62999" w14:textId="77777777" w:rsidR="00CA2C3E" w:rsidRDefault="00CA2C3E" w:rsidP="007116B4">
            <w:pPr>
              <w:jc w:val="both"/>
              <w:rPr>
                <w:rFonts w:ascii="Times New Roman" w:hAnsi="Times New Roman" w:cs="Times New Roman"/>
              </w:rPr>
            </w:pPr>
            <w:r w:rsidRPr="00CA2C3E">
              <w:rPr>
                <w:rFonts w:ascii="Times New Roman" w:hAnsi="Times New Roman" w:cs="Times New Roman"/>
              </w:rPr>
              <w:t xml:space="preserve">3.1. Отчет о достижении значений результатов </w:t>
            </w:r>
            <w:r w:rsidRPr="00CA2C3E">
              <w:rPr>
                <w:rFonts w:ascii="Times New Roman" w:hAnsi="Times New Roman" w:cs="Times New Roman"/>
              </w:rPr>
              <w:lastRenderedPageBreak/>
              <w:t>предоставления субсидии</w:t>
            </w:r>
          </w:p>
          <w:p w14:paraId="6CD6CE49" w14:textId="77777777" w:rsidR="00CA2C3E" w:rsidRDefault="00CA2C3E" w:rsidP="007116B4">
            <w:pPr>
              <w:jc w:val="both"/>
              <w:rPr>
                <w:rFonts w:ascii="Times New Roman" w:hAnsi="Times New Roman" w:cs="Times New Roman"/>
              </w:rPr>
            </w:pPr>
          </w:p>
          <w:p w14:paraId="07B4C274" w14:textId="77777777" w:rsidR="00CA2C3E" w:rsidRDefault="00CA2C3E" w:rsidP="007116B4">
            <w:pPr>
              <w:jc w:val="both"/>
              <w:rPr>
                <w:rFonts w:ascii="Times New Roman" w:hAnsi="Times New Roman" w:cs="Times New Roman"/>
              </w:rPr>
            </w:pPr>
          </w:p>
          <w:p w14:paraId="1E541D59" w14:textId="58C2CCCE" w:rsidR="00CA2C3E" w:rsidRPr="00CA2C3E" w:rsidRDefault="00CA2C3E" w:rsidP="007116B4">
            <w:pPr>
              <w:jc w:val="both"/>
              <w:rPr>
                <w:rFonts w:ascii="Times New Roman" w:hAnsi="Times New Roman" w:cs="Times New Roman"/>
              </w:rPr>
            </w:pPr>
            <w:r w:rsidRPr="00CA2C3E">
              <w:rPr>
                <w:rFonts w:ascii="Times New Roman" w:hAnsi="Times New Roman" w:cs="Times New Roman"/>
              </w:rPr>
              <w:t>3.2. Отчет о реализации плана мероприятий по достижению результатов предоставления субсидии по состоянию на первое число месяца, следующего за отчетным периодом</w:t>
            </w:r>
            <w:r>
              <w:rPr>
                <w:rFonts w:ascii="Times New Roman" w:hAnsi="Times New Roman" w:cs="Times New Roman"/>
              </w:rPr>
              <w:t xml:space="preserve"> (</w:t>
            </w:r>
            <w:r w:rsidRPr="00CA2C3E">
              <w:rPr>
                <w:rFonts w:ascii="Times New Roman" w:hAnsi="Times New Roman" w:cs="Times New Roman"/>
              </w:rPr>
              <w:t>не позднее 10 рабочего дня после достижения конечного значения результата предоставления субсидии).</w:t>
            </w:r>
          </w:p>
        </w:tc>
        <w:tc>
          <w:tcPr>
            <w:tcW w:w="1156" w:type="pct"/>
          </w:tcPr>
          <w:p w14:paraId="6EF7AE90" w14:textId="77777777" w:rsidR="00607299" w:rsidRDefault="00607299" w:rsidP="00A5688D">
            <w:pPr>
              <w:jc w:val="both"/>
              <w:rPr>
                <w:rFonts w:ascii="Times New Roman" w:hAnsi="Times New Roman" w:cs="Times New Roman"/>
              </w:rPr>
            </w:pPr>
          </w:p>
          <w:p w14:paraId="2EF0C4AC" w14:textId="77777777" w:rsidR="005241CE" w:rsidRDefault="005241CE" w:rsidP="00A5688D">
            <w:pPr>
              <w:jc w:val="both"/>
              <w:rPr>
                <w:rFonts w:ascii="Times New Roman" w:hAnsi="Times New Roman" w:cs="Times New Roman"/>
              </w:rPr>
            </w:pPr>
          </w:p>
          <w:p w14:paraId="65B5C5C9" w14:textId="77777777" w:rsidR="005241CE" w:rsidRDefault="005241CE" w:rsidP="00A5688D">
            <w:pPr>
              <w:jc w:val="both"/>
              <w:rPr>
                <w:rFonts w:ascii="Times New Roman" w:hAnsi="Times New Roman" w:cs="Times New Roman"/>
              </w:rPr>
            </w:pPr>
          </w:p>
          <w:p w14:paraId="09719EEB" w14:textId="77777777" w:rsidR="005241CE" w:rsidRDefault="005241CE" w:rsidP="00A5688D">
            <w:pPr>
              <w:jc w:val="both"/>
              <w:rPr>
                <w:rFonts w:ascii="Times New Roman" w:hAnsi="Times New Roman" w:cs="Times New Roman"/>
              </w:rPr>
            </w:pPr>
          </w:p>
          <w:p w14:paraId="29646EA4" w14:textId="77777777" w:rsidR="005241CE" w:rsidRDefault="005241CE" w:rsidP="00A5688D">
            <w:pPr>
              <w:jc w:val="both"/>
              <w:rPr>
                <w:rFonts w:ascii="Times New Roman" w:hAnsi="Times New Roman" w:cs="Times New Roman"/>
              </w:rPr>
            </w:pPr>
            <w:r>
              <w:rPr>
                <w:rFonts w:ascii="Times New Roman" w:hAnsi="Times New Roman" w:cs="Times New Roman"/>
              </w:rPr>
              <w:t>В</w:t>
            </w:r>
            <w:r w:rsidRPr="005241CE">
              <w:rPr>
                <w:rFonts w:ascii="Times New Roman" w:hAnsi="Times New Roman" w:cs="Times New Roman"/>
              </w:rPr>
              <w:t xml:space="preserve"> связи с исключением МКУ «ДДТиЖКК» из участников процесса предоставления субсидии</w:t>
            </w:r>
            <w:r>
              <w:rPr>
                <w:rFonts w:ascii="Times New Roman" w:hAnsi="Times New Roman" w:cs="Times New Roman"/>
              </w:rPr>
              <w:t xml:space="preserve"> уточнен адресат предоставления </w:t>
            </w:r>
            <w:r>
              <w:rPr>
                <w:rFonts w:ascii="Times New Roman" w:hAnsi="Times New Roman" w:cs="Times New Roman"/>
              </w:rPr>
              <w:lastRenderedPageBreak/>
              <w:t>отчетности.</w:t>
            </w:r>
          </w:p>
          <w:p w14:paraId="068A5F02" w14:textId="04669D8D" w:rsidR="005536AF" w:rsidRDefault="005536AF" w:rsidP="00A5688D">
            <w:pPr>
              <w:jc w:val="both"/>
              <w:rPr>
                <w:rFonts w:ascii="Times New Roman" w:hAnsi="Times New Roman" w:cs="Times New Roman"/>
              </w:rPr>
            </w:pPr>
            <w:r>
              <w:rPr>
                <w:rFonts w:ascii="Times New Roman" w:hAnsi="Times New Roman" w:cs="Times New Roman"/>
              </w:rPr>
              <w:t>Положения, касающиеся срока предоставления обоих отчетов, перенесены в первый абзац для более корректного изложения.</w:t>
            </w:r>
          </w:p>
          <w:p w14:paraId="433C28B3" w14:textId="77777777" w:rsidR="005536AF" w:rsidRDefault="005536AF" w:rsidP="00A5688D">
            <w:pPr>
              <w:jc w:val="both"/>
              <w:rPr>
                <w:rFonts w:ascii="Times New Roman" w:hAnsi="Times New Roman" w:cs="Times New Roman"/>
              </w:rPr>
            </w:pPr>
          </w:p>
          <w:p w14:paraId="5CCBB1FA" w14:textId="77777777" w:rsidR="005536AF" w:rsidRDefault="005536AF" w:rsidP="00A5688D">
            <w:pPr>
              <w:jc w:val="both"/>
              <w:rPr>
                <w:rFonts w:ascii="Times New Roman" w:hAnsi="Times New Roman" w:cs="Times New Roman"/>
              </w:rPr>
            </w:pPr>
          </w:p>
          <w:p w14:paraId="54CFD869" w14:textId="77777777" w:rsidR="005536AF" w:rsidRDefault="005536AF" w:rsidP="00A5688D">
            <w:pPr>
              <w:jc w:val="both"/>
              <w:rPr>
                <w:rFonts w:ascii="Times New Roman" w:hAnsi="Times New Roman" w:cs="Times New Roman"/>
              </w:rPr>
            </w:pPr>
          </w:p>
          <w:p w14:paraId="1361E83A" w14:textId="77777777" w:rsidR="005536AF" w:rsidRDefault="005536AF" w:rsidP="00A5688D">
            <w:pPr>
              <w:jc w:val="both"/>
              <w:rPr>
                <w:rFonts w:ascii="Times New Roman" w:hAnsi="Times New Roman" w:cs="Times New Roman"/>
              </w:rPr>
            </w:pPr>
          </w:p>
          <w:p w14:paraId="1BF6A76A" w14:textId="565EF175" w:rsidR="005536AF" w:rsidRDefault="005536AF" w:rsidP="00A5688D">
            <w:pPr>
              <w:jc w:val="both"/>
              <w:rPr>
                <w:rFonts w:ascii="Times New Roman" w:hAnsi="Times New Roman" w:cs="Times New Roman"/>
              </w:rPr>
            </w:pPr>
          </w:p>
        </w:tc>
      </w:tr>
      <w:tr w:rsidR="00CA2C3E" w:rsidRPr="001F5821" w14:paraId="63879502" w14:textId="77777777" w:rsidTr="003B7383">
        <w:trPr>
          <w:trHeight w:val="391"/>
        </w:trPr>
        <w:tc>
          <w:tcPr>
            <w:tcW w:w="237" w:type="pct"/>
          </w:tcPr>
          <w:p w14:paraId="5DABB1FD" w14:textId="3BA8ACFA" w:rsidR="00CA2C3E" w:rsidRPr="00CA2C3E" w:rsidRDefault="00CA2C3E" w:rsidP="00DC2D91">
            <w:pPr>
              <w:jc w:val="center"/>
              <w:rPr>
                <w:rFonts w:ascii="Times New Roman" w:hAnsi="Times New Roman" w:cs="Times New Roman"/>
                <w:b/>
              </w:rPr>
            </w:pPr>
            <w:r w:rsidRPr="00CA2C3E">
              <w:rPr>
                <w:rFonts w:ascii="Times New Roman" w:hAnsi="Times New Roman" w:cs="Times New Roman"/>
                <w:b/>
              </w:rPr>
              <w:lastRenderedPageBreak/>
              <w:t>4.2.</w:t>
            </w:r>
          </w:p>
        </w:tc>
        <w:tc>
          <w:tcPr>
            <w:tcW w:w="1732" w:type="pct"/>
          </w:tcPr>
          <w:p w14:paraId="710F35A3" w14:textId="77777777" w:rsidR="00A633D1" w:rsidRPr="00A633D1" w:rsidRDefault="00A633D1" w:rsidP="00A633D1">
            <w:pPr>
              <w:jc w:val="both"/>
              <w:rPr>
                <w:rFonts w:ascii="Times New Roman" w:hAnsi="Times New Roman" w:cs="Times New Roman"/>
                <w:b/>
              </w:rPr>
            </w:pPr>
            <w:r w:rsidRPr="00A633D1">
              <w:rPr>
                <w:rFonts w:ascii="Times New Roman" w:hAnsi="Times New Roman" w:cs="Times New Roman"/>
                <w:b/>
              </w:rPr>
              <w:t>Пункт 4</w:t>
            </w:r>
          </w:p>
          <w:p w14:paraId="1ED80CEE" w14:textId="6F899863" w:rsidR="00CA2C3E" w:rsidRPr="00A633D1" w:rsidRDefault="00A633D1" w:rsidP="00A633D1">
            <w:pPr>
              <w:jc w:val="both"/>
              <w:rPr>
                <w:rFonts w:ascii="Times New Roman" w:hAnsi="Times New Roman" w:cs="Times New Roman"/>
                <w:strike/>
              </w:rPr>
            </w:pPr>
            <w:r w:rsidRPr="00A633D1">
              <w:rPr>
                <w:rFonts w:ascii="Times New Roman" w:hAnsi="Times New Roman" w:cs="Times New Roman"/>
                <w:strike/>
              </w:rPr>
              <w:t>4. Дирекция в течение двух рабочих дней проверяет и передает в департамент копию отчета, установленного подпунктом 3.1 пункта 3 настоящего раздела, с отметкой о его согласовании или направляет получателю субсидии мотивированный отказ в согласовании и возвращает отчет получателю субсидии.</w:t>
            </w:r>
          </w:p>
        </w:tc>
        <w:tc>
          <w:tcPr>
            <w:tcW w:w="1875" w:type="pct"/>
          </w:tcPr>
          <w:p w14:paraId="636C53A1" w14:textId="77777777" w:rsidR="00CA2C3E" w:rsidRPr="00CA2C3E" w:rsidRDefault="00CA2C3E" w:rsidP="007116B4">
            <w:pPr>
              <w:jc w:val="both"/>
              <w:rPr>
                <w:rFonts w:ascii="Times New Roman" w:hAnsi="Times New Roman" w:cs="Times New Roman"/>
                <w:b/>
              </w:rPr>
            </w:pPr>
            <w:r w:rsidRPr="00CA2C3E">
              <w:rPr>
                <w:rFonts w:ascii="Times New Roman" w:hAnsi="Times New Roman" w:cs="Times New Roman"/>
                <w:b/>
              </w:rPr>
              <w:t>Пункт 4</w:t>
            </w:r>
          </w:p>
          <w:p w14:paraId="50065956" w14:textId="77777777" w:rsidR="00CA2C3E" w:rsidRPr="00CA2C3E" w:rsidRDefault="00CA2C3E" w:rsidP="00CA2C3E">
            <w:pPr>
              <w:jc w:val="both"/>
              <w:rPr>
                <w:rFonts w:ascii="Times New Roman" w:hAnsi="Times New Roman" w:cs="Times New Roman"/>
                <w:b/>
              </w:rPr>
            </w:pPr>
            <w:r w:rsidRPr="00CA2C3E">
              <w:rPr>
                <w:rFonts w:ascii="Times New Roman" w:hAnsi="Times New Roman" w:cs="Times New Roman"/>
                <w:b/>
              </w:rPr>
              <w:t>4. Отчеты, предоставляемые в соответствии с подпунктами 3.1 – 3.2 пункта 3 настоящего раздела предоставляются:</w:t>
            </w:r>
          </w:p>
          <w:p w14:paraId="1E9E0BCA" w14:textId="77777777" w:rsidR="00CA2C3E" w:rsidRPr="00CA2C3E" w:rsidRDefault="00CA2C3E" w:rsidP="00CA2C3E">
            <w:pPr>
              <w:jc w:val="both"/>
              <w:rPr>
                <w:rFonts w:ascii="Times New Roman" w:hAnsi="Times New Roman" w:cs="Times New Roman"/>
                <w:b/>
              </w:rPr>
            </w:pPr>
            <w:r w:rsidRPr="00CA2C3E">
              <w:rPr>
                <w:rFonts w:ascii="Times New Roman" w:hAnsi="Times New Roman" w:cs="Times New Roman"/>
                <w:b/>
              </w:rPr>
              <w:t>- в системе АЦК (в случае заключения соглашения в электронном виде);</w:t>
            </w:r>
          </w:p>
          <w:p w14:paraId="6174CE04" w14:textId="30370C2A" w:rsidR="00CA2C3E" w:rsidRPr="00CA2C3E" w:rsidRDefault="00CA2C3E" w:rsidP="00CA2C3E">
            <w:pPr>
              <w:jc w:val="both"/>
              <w:rPr>
                <w:rFonts w:ascii="Times New Roman" w:hAnsi="Times New Roman" w:cs="Times New Roman"/>
                <w:b/>
              </w:rPr>
            </w:pPr>
            <w:r w:rsidRPr="00CA2C3E">
              <w:rPr>
                <w:rFonts w:ascii="Times New Roman" w:hAnsi="Times New Roman" w:cs="Times New Roman"/>
                <w:b/>
              </w:rPr>
              <w:t>- лично (уполномоченным лицом или через представителя) или почтовым отправлением (в случае заключения соглашения на бумажном носителе).</w:t>
            </w:r>
          </w:p>
        </w:tc>
        <w:tc>
          <w:tcPr>
            <w:tcW w:w="1156" w:type="pct"/>
          </w:tcPr>
          <w:p w14:paraId="67FA15FC" w14:textId="77777777" w:rsidR="00CA2C3E" w:rsidRDefault="00CA2C3E" w:rsidP="00A5688D">
            <w:pPr>
              <w:jc w:val="both"/>
              <w:rPr>
                <w:rFonts w:ascii="Times New Roman" w:hAnsi="Times New Roman" w:cs="Times New Roman"/>
              </w:rPr>
            </w:pPr>
          </w:p>
          <w:p w14:paraId="53984EBF" w14:textId="77777777" w:rsidR="00783B9D" w:rsidRDefault="00783B9D" w:rsidP="00783B9D">
            <w:pPr>
              <w:jc w:val="both"/>
              <w:rPr>
                <w:rFonts w:ascii="Times New Roman" w:hAnsi="Times New Roman" w:cs="Times New Roman"/>
              </w:rPr>
            </w:pPr>
            <w:r>
              <w:rPr>
                <w:rFonts w:ascii="Times New Roman" w:hAnsi="Times New Roman" w:cs="Times New Roman"/>
              </w:rPr>
              <w:t xml:space="preserve">В целях соблюдения требований Минфина порядок предоставления субсидии дополнен возможностью предоставления отчетов в электронном виде. </w:t>
            </w:r>
          </w:p>
          <w:p w14:paraId="59105B33" w14:textId="48421EDA" w:rsidR="00A633D1" w:rsidRDefault="00A633D1" w:rsidP="00A633D1">
            <w:pPr>
              <w:jc w:val="both"/>
              <w:rPr>
                <w:rFonts w:ascii="Times New Roman" w:hAnsi="Times New Roman" w:cs="Times New Roman"/>
              </w:rPr>
            </w:pPr>
            <w:r>
              <w:rPr>
                <w:rFonts w:ascii="Times New Roman" w:hAnsi="Times New Roman" w:cs="Times New Roman"/>
              </w:rPr>
              <w:t>Положения, касающиеся функций МКУ «ДДТиЖКК», исключаются, возлагаются н</w:t>
            </w:r>
            <w:r w:rsidR="005536AF">
              <w:rPr>
                <w:rFonts w:ascii="Times New Roman" w:hAnsi="Times New Roman" w:cs="Times New Roman"/>
              </w:rPr>
              <w:t>а</w:t>
            </w:r>
            <w:r>
              <w:rPr>
                <w:rFonts w:ascii="Times New Roman" w:hAnsi="Times New Roman" w:cs="Times New Roman"/>
              </w:rPr>
              <w:t xml:space="preserve"> департамент в пункте 5.</w:t>
            </w:r>
          </w:p>
        </w:tc>
      </w:tr>
      <w:tr w:rsidR="00CA2C3E" w:rsidRPr="001F5821" w14:paraId="6D255F54" w14:textId="77777777" w:rsidTr="003B7383">
        <w:trPr>
          <w:trHeight w:val="391"/>
        </w:trPr>
        <w:tc>
          <w:tcPr>
            <w:tcW w:w="237" w:type="pct"/>
          </w:tcPr>
          <w:p w14:paraId="6487749D" w14:textId="29C053A7" w:rsidR="00CA2C3E" w:rsidRPr="00CA2C3E" w:rsidRDefault="001F242C" w:rsidP="00DC2D91">
            <w:pPr>
              <w:jc w:val="center"/>
              <w:rPr>
                <w:rFonts w:ascii="Times New Roman" w:hAnsi="Times New Roman" w:cs="Times New Roman"/>
                <w:b/>
              </w:rPr>
            </w:pPr>
            <w:r>
              <w:rPr>
                <w:rFonts w:ascii="Times New Roman" w:hAnsi="Times New Roman" w:cs="Times New Roman"/>
                <w:b/>
              </w:rPr>
              <w:t>4.3.</w:t>
            </w:r>
          </w:p>
        </w:tc>
        <w:tc>
          <w:tcPr>
            <w:tcW w:w="1732" w:type="pct"/>
          </w:tcPr>
          <w:p w14:paraId="31A52983" w14:textId="7036D8D1" w:rsidR="006F2448" w:rsidRPr="00A633D1" w:rsidRDefault="00A633D1" w:rsidP="005F739E">
            <w:pPr>
              <w:jc w:val="both"/>
              <w:rPr>
                <w:rFonts w:ascii="Times New Roman" w:hAnsi="Times New Roman" w:cs="Times New Roman"/>
                <w:b/>
              </w:rPr>
            </w:pPr>
            <w:r w:rsidRPr="00A633D1">
              <w:rPr>
                <w:rFonts w:ascii="Times New Roman" w:hAnsi="Times New Roman" w:cs="Times New Roman"/>
                <w:b/>
              </w:rPr>
              <w:t>Пункт 5</w:t>
            </w:r>
          </w:p>
          <w:p w14:paraId="0328ACFC" w14:textId="00CEA4D6" w:rsidR="00A633D1" w:rsidRDefault="00A633D1" w:rsidP="005F739E">
            <w:pPr>
              <w:jc w:val="both"/>
              <w:rPr>
                <w:rFonts w:ascii="Times New Roman" w:hAnsi="Times New Roman" w:cs="Times New Roman"/>
              </w:rPr>
            </w:pPr>
            <w:r w:rsidRPr="00A633D1">
              <w:rPr>
                <w:rFonts w:ascii="Times New Roman" w:hAnsi="Times New Roman" w:cs="Times New Roman"/>
              </w:rPr>
              <w:t xml:space="preserve">5. Департамент в течение </w:t>
            </w:r>
            <w:r w:rsidRPr="00A633D1">
              <w:rPr>
                <w:rFonts w:ascii="Times New Roman" w:hAnsi="Times New Roman" w:cs="Times New Roman"/>
                <w:b/>
              </w:rPr>
              <w:t>двух</w:t>
            </w:r>
            <w:r w:rsidRPr="00A633D1">
              <w:rPr>
                <w:rFonts w:ascii="Times New Roman" w:hAnsi="Times New Roman" w:cs="Times New Roman"/>
              </w:rPr>
              <w:t xml:space="preserve"> рабочих дней проверяет и согласовывает отчет, </w:t>
            </w:r>
            <w:r w:rsidRPr="00A633D1">
              <w:rPr>
                <w:rFonts w:ascii="Times New Roman" w:hAnsi="Times New Roman" w:cs="Times New Roman"/>
                <w:b/>
              </w:rPr>
              <w:t>установленный подпунктом 3.2</w:t>
            </w:r>
            <w:r w:rsidRPr="00A633D1">
              <w:rPr>
                <w:rFonts w:ascii="Times New Roman" w:hAnsi="Times New Roman" w:cs="Times New Roman"/>
              </w:rPr>
              <w:t xml:space="preserve"> пункта 3 настоящего раздела, или направляет получателю субсидии мотивированный отказ в его согласовании, и возвращает отчет получателю субсидии.</w:t>
            </w:r>
          </w:p>
          <w:p w14:paraId="3B918912" w14:textId="6C7218B2" w:rsidR="006F2448" w:rsidRDefault="006F2448" w:rsidP="005F739E">
            <w:pPr>
              <w:jc w:val="both"/>
              <w:rPr>
                <w:rFonts w:ascii="Times New Roman" w:hAnsi="Times New Roman" w:cs="Times New Roman"/>
                <w:b/>
              </w:rPr>
            </w:pPr>
          </w:p>
        </w:tc>
        <w:tc>
          <w:tcPr>
            <w:tcW w:w="1875" w:type="pct"/>
          </w:tcPr>
          <w:p w14:paraId="6CFFBEF4" w14:textId="6A9B4E49" w:rsidR="006F2448" w:rsidRPr="006F2448" w:rsidRDefault="00A633D1" w:rsidP="006F2448">
            <w:pPr>
              <w:jc w:val="both"/>
              <w:rPr>
                <w:rFonts w:ascii="Times New Roman" w:hAnsi="Times New Roman" w:cs="Times New Roman"/>
                <w:b/>
              </w:rPr>
            </w:pPr>
            <w:r>
              <w:rPr>
                <w:rFonts w:ascii="Times New Roman" w:hAnsi="Times New Roman" w:cs="Times New Roman"/>
                <w:b/>
              </w:rPr>
              <w:t>Пункт 5</w:t>
            </w:r>
          </w:p>
          <w:p w14:paraId="74CACCDB" w14:textId="5A6CD6A7" w:rsidR="006F2448" w:rsidRPr="006F2448" w:rsidRDefault="00A633D1" w:rsidP="006F244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6F2448" w:rsidRPr="00C22AD8">
              <w:rPr>
                <w:rFonts w:ascii="Times New Roman" w:eastAsia="Times New Roman" w:hAnsi="Times New Roman" w:cs="Times New Roman"/>
                <w:lang w:eastAsia="ru-RU"/>
              </w:rPr>
              <w:t>.</w:t>
            </w:r>
            <w:r w:rsidR="006F2448" w:rsidRPr="006F2448">
              <w:rPr>
                <w:rFonts w:ascii="Times New Roman" w:eastAsia="Times New Roman" w:hAnsi="Times New Roman" w:cs="Times New Roman"/>
                <w:lang w:eastAsia="ru-RU"/>
              </w:rPr>
              <w:t xml:space="preserve"> </w:t>
            </w:r>
            <w:r w:rsidR="006F2448" w:rsidRPr="00A633D1">
              <w:rPr>
                <w:rFonts w:ascii="Times New Roman" w:eastAsia="Times New Roman" w:hAnsi="Times New Roman" w:cs="Times New Roman"/>
                <w:lang w:eastAsia="ru-RU"/>
              </w:rPr>
              <w:t>Департамент</w:t>
            </w:r>
            <w:r>
              <w:rPr>
                <w:rFonts w:ascii="Times New Roman" w:eastAsia="Times New Roman" w:hAnsi="Times New Roman" w:cs="Times New Roman"/>
                <w:lang w:eastAsia="ru-RU"/>
              </w:rPr>
              <w:t xml:space="preserve"> в течение </w:t>
            </w:r>
            <w:r w:rsidRPr="00A633D1">
              <w:rPr>
                <w:rFonts w:ascii="Times New Roman" w:eastAsia="Times New Roman" w:hAnsi="Times New Roman" w:cs="Times New Roman"/>
                <w:b/>
                <w:lang w:eastAsia="ru-RU"/>
              </w:rPr>
              <w:t>четырех</w:t>
            </w:r>
            <w:r w:rsidR="006F2448" w:rsidRPr="006F2448">
              <w:rPr>
                <w:rFonts w:ascii="Times New Roman" w:eastAsia="Times New Roman" w:hAnsi="Times New Roman" w:cs="Times New Roman"/>
                <w:lang w:eastAsia="ru-RU"/>
              </w:rPr>
              <w:t xml:space="preserve"> рабочих дней проверяет отчеты, </w:t>
            </w:r>
            <w:r w:rsidR="006F2448" w:rsidRPr="00A633D1">
              <w:rPr>
                <w:rFonts w:ascii="Times New Roman" w:eastAsia="Times New Roman" w:hAnsi="Times New Roman" w:cs="Times New Roman"/>
                <w:b/>
                <w:lang w:eastAsia="ru-RU"/>
              </w:rPr>
              <w:t>установленные подпунктами 3.1,</w:t>
            </w:r>
            <w:r w:rsidR="006F2448" w:rsidRPr="006F2448">
              <w:rPr>
                <w:rFonts w:ascii="Times New Roman" w:eastAsia="Times New Roman" w:hAnsi="Times New Roman" w:cs="Times New Roman"/>
                <w:lang w:eastAsia="ru-RU"/>
              </w:rPr>
              <w:t xml:space="preserve"> </w:t>
            </w:r>
            <w:r w:rsidR="006F2448" w:rsidRPr="006F2448">
              <w:rPr>
                <w:rFonts w:ascii="Times New Roman" w:eastAsia="Times New Roman" w:hAnsi="Times New Roman" w:cs="Times New Roman"/>
                <w:b/>
                <w:lang w:eastAsia="ru-RU"/>
              </w:rPr>
              <w:t>3.2</w:t>
            </w:r>
            <w:r w:rsidR="006F2448" w:rsidRPr="006F2448">
              <w:rPr>
                <w:rFonts w:ascii="Times New Roman" w:eastAsia="Times New Roman" w:hAnsi="Times New Roman" w:cs="Times New Roman"/>
                <w:lang w:eastAsia="ru-RU"/>
              </w:rPr>
              <w:t xml:space="preserve"> пункта 3 настоящего раздела, </w:t>
            </w:r>
            <w:r w:rsidR="003E1D80">
              <w:rPr>
                <w:rFonts w:ascii="Times New Roman" w:eastAsia="Times New Roman" w:hAnsi="Times New Roman" w:cs="Times New Roman"/>
                <w:lang w:eastAsia="ru-RU"/>
              </w:rPr>
              <w:t xml:space="preserve">проверяет и </w:t>
            </w:r>
            <w:r w:rsidR="006F2448" w:rsidRPr="006F2448">
              <w:rPr>
                <w:rFonts w:ascii="Times New Roman" w:eastAsia="Times New Roman" w:hAnsi="Times New Roman" w:cs="Times New Roman"/>
                <w:lang w:eastAsia="ru-RU"/>
              </w:rPr>
              <w:t>согласовывает или направляет получателю субсидии мотивированный(ые) отказ(ы) в согласовании и возвращает отчет</w:t>
            </w:r>
            <w:r w:rsidR="001F242C">
              <w:rPr>
                <w:rFonts w:ascii="Times New Roman" w:eastAsia="Times New Roman" w:hAnsi="Times New Roman" w:cs="Times New Roman"/>
                <w:lang w:eastAsia="ru-RU"/>
              </w:rPr>
              <w:t>(</w:t>
            </w:r>
            <w:r w:rsidR="006F2448" w:rsidRPr="006F2448">
              <w:rPr>
                <w:rFonts w:ascii="Times New Roman" w:eastAsia="Times New Roman" w:hAnsi="Times New Roman" w:cs="Times New Roman"/>
                <w:lang w:eastAsia="ru-RU"/>
              </w:rPr>
              <w:t>ы</w:t>
            </w:r>
            <w:r w:rsidR="001F242C">
              <w:rPr>
                <w:rFonts w:ascii="Times New Roman" w:eastAsia="Times New Roman" w:hAnsi="Times New Roman" w:cs="Times New Roman"/>
                <w:lang w:eastAsia="ru-RU"/>
              </w:rPr>
              <w:t>)</w:t>
            </w:r>
            <w:r w:rsidR="006F2448" w:rsidRPr="006F2448">
              <w:rPr>
                <w:rFonts w:ascii="Times New Roman" w:eastAsia="Times New Roman" w:hAnsi="Times New Roman" w:cs="Times New Roman"/>
                <w:lang w:eastAsia="ru-RU"/>
              </w:rPr>
              <w:t xml:space="preserve"> получателю субсидии: </w:t>
            </w:r>
          </w:p>
          <w:p w14:paraId="2321EEE3" w14:textId="77777777" w:rsidR="006F2448" w:rsidRPr="006F2448" w:rsidRDefault="006F2448" w:rsidP="006F2448">
            <w:pPr>
              <w:jc w:val="both"/>
              <w:rPr>
                <w:rFonts w:ascii="Times New Roman" w:eastAsia="Times New Roman" w:hAnsi="Times New Roman" w:cs="Times New Roman"/>
                <w:b/>
                <w:lang w:eastAsia="ru-RU"/>
              </w:rPr>
            </w:pPr>
            <w:r w:rsidRPr="006F2448">
              <w:rPr>
                <w:rFonts w:ascii="Times New Roman" w:eastAsia="Times New Roman" w:hAnsi="Times New Roman" w:cs="Times New Roman"/>
                <w:b/>
                <w:lang w:eastAsia="ru-RU"/>
              </w:rPr>
              <w:t xml:space="preserve">- в системе АЦК (в случае заключения соглашения в электронном виде), при наличии технической возможности; </w:t>
            </w:r>
          </w:p>
          <w:p w14:paraId="59444FCE" w14:textId="5CA4786B" w:rsidR="006F2448" w:rsidRPr="006F2448" w:rsidRDefault="006F2448" w:rsidP="006F2448">
            <w:pPr>
              <w:tabs>
                <w:tab w:val="left" w:pos="3843"/>
              </w:tabs>
              <w:jc w:val="both"/>
              <w:rPr>
                <w:rFonts w:ascii="Times New Roman" w:hAnsi="Times New Roman" w:cs="Times New Roman"/>
                <w:b/>
              </w:rPr>
            </w:pPr>
            <w:r w:rsidRPr="006F2448">
              <w:rPr>
                <w:rFonts w:ascii="Times New Roman" w:eastAsia="Times New Roman" w:hAnsi="Times New Roman" w:cs="Times New Roman"/>
                <w:b/>
                <w:lang w:eastAsia="ru-RU"/>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w:t>
            </w:r>
            <w:r w:rsidRPr="006F2448">
              <w:rPr>
                <w:rFonts w:ascii="Times New Roman" w:eastAsia="Times New Roman" w:hAnsi="Times New Roman" w:cs="Times New Roman"/>
                <w:b/>
                <w:lang w:eastAsia="ru-RU"/>
              </w:rPr>
              <w:lastRenderedPageBreak/>
              <w:t>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w:t>
            </w:r>
            <w:r>
              <w:rPr>
                <w:rFonts w:ascii="Times New Roman" w:eastAsia="Times New Roman" w:hAnsi="Times New Roman" w:cs="Times New Roman"/>
                <w:b/>
                <w:lang w:eastAsia="ru-RU"/>
              </w:rPr>
              <w:t>мажном носителе).</w:t>
            </w:r>
            <w:r w:rsidRPr="006F2448">
              <w:rPr>
                <w:rFonts w:ascii="Times New Roman" w:hAnsi="Times New Roman" w:cs="Times New Roman"/>
                <w:b/>
              </w:rPr>
              <w:tab/>
            </w:r>
          </w:p>
        </w:tc>
        <w:tc>
          <w:tcPr>
            <w:tcW w:w="1156" w:type="pct"/>
          </w:tcPr>
          <w:p w14:paraId="52FC734C" w14:textId="77777777" w:rsidR="00783B9D" w:rsidRDefault="00783B9D" w:rsidP="00A5688D">
            <w:pPr>
              <w:jc w:val="both"/>
              <w:rPr>
                <w:rFonts w:ascii="Times New Roman" w:hAnsi="Times New Roman" w:cs="Times New Roman"/>
              </w:rPr>
            </w:pPr>
            <w:r w:rsidRPr="00783B9D">
              <w:rPr>
                <w:rFonts w:ascii="Times New Roman" w:hAnsi="Times New Roman" w:cs="Times New Roman"/>
              </w:rPr>
              <w:lastRenderedPageBreak/>
              <w:t>Дополнены функции департамента в связи с исключением МКУ «ДДТиЖКК» из участников процесса предоставления субсидии</w:t>
            </w:r>
            <w:r>
              <w:rPr>
                <w:rFonts w:ascii="Times New Roman" w:hAnsi="Times New Roman" w:cs="Times New Roman"/>
              </w:rPr>
              <w:t>.</w:t>
            </w:r>
          </w:p>
          <w:p w14:paraId="2CB66AA1" w14:textId="01206031" w:rsidR="00783B9D" w:rsidRDefault="00783B9D" w:rsidP="00783B9D">
            <w:pPr>
              <w:jc w:val="both"/>
              <w:rPr>
                <w:rFonts w:ascii="Times New Roman" w:hAnsi="Times New Roman" w:cs="Times New Roman"/>
              </w:rPr>
            </w:pPr>
            <w:r>
              <w:rPr>
                <w:rFonts w:ascii="Times New Roman" w:hAnsi="Times New Roman" w:cs="Times New Roman"/>
              </w:rPr>
              <w:t>Предусматривается возможность</w:t>
            </w:r>
            <w:r w:rsidRPr="00783B9D">
              <w:rPr>
                <w:rFonts w:ascii="Times New Roman" w:hAnsi="Times New Roman" w:cs="Times New Roman"/>
              </w:rPr>
              <w:t xml:space="preserve"> </w:t>
            </w:r>
            <w:r>
              <w:rPr>
                <w:rFonts w:ascii="Times New Roman" w:hAnsi="Times New Roman" w:cs="Times New Roman"/>
              </w:rPr>
              <w:t xml:space="preserve">согласования или отказа в согласовании </w:t>
            </w:r>
            <w:r w:rsidRPr="00783B9D">
              <w:rPr>
                <w:rFonts w:ascii="Times New Roman" w:hAnsi="Times New Roman" w:cs="Times New Roman"/>
              </w:rPr>
              <w:t xml:space="preserve"> отчетов в электронном виде.</w:t>
            </w:r>
          </w:p>
        </w:tc>
      </w:tr>
      <w:tr w:rsidR="005536AF" w:rsidRPr="001F5821" w14:paraId="1EF7C473" w14:textId="77777777" w:rsidTr="003B7383">
        <w:trPr>
          <w:trHeight w:val="391"/>
        </w:trPr>
        <w:tc>
          <w:tcPr>
            <w:tcW w:w="237" w:type="pct"/>
            <w:tcBorders>
              <w:bottom w:val="single" w:sz="4" w:space="0" w:color="auto"/>
            </w:tcBorders>
          </w:tcPr>
          <w:p w14:paraId="23F16F0F" w14:textId="71851A3B" w:rsidR="005536AF" w:rsidRDefault="005536AF" w:rsidP="00DC2D91">
            <w:pPr>
              <w:jc w:val="center"/>
              <w:rPr>
                <w:rFonts w:ascii="Times New Roman" w:hAnsi="Times New Roman" w:cs="Times New Roman"/>
                <w:b/>
              </w:rPr>
            </w:pPr>
            <w:r>
              <w:rPr>
                <w:rFonts w:ascii="Times New Roman" w:hAnsi="Times New Roman" w:cs="Times New Roman"/>
                <w:b/>
              </w:rPr>
              <w:t>4.4.</w:t>
            </w:r>
          </w:p>
        </w:tc>
        <w:tc>
          <w:tcPr>
            <w:tcW w:w="1732" w:type="pct"/>
            <w:tcBorders>
              <w:bottom w:val="single" w:sz="4" w:space="0" w:color="auto"/>
            </w:tcBorders>
          </w:tcPr>
          <w:p w14:paraId="158DEDB3" w14:textId="77777777" w:rsidR="005536AF" w:rsidRDefault="005536AF" w:rsidP="005F739E">
            <w:pPr>
              <w:jc w:val="both"/>
              <w:rPr>
                <w:rFonts w:ascii="Times New Roman" w:hAnsi="Times New Roman" w:cs="Times New Roman"/>
                <w:b/>
              </w:rPr>
            </w:pPr>
            <w:r>
              <w:rPr>
                <w:rFonts w:ascii="Times New Roman" w:hAnsi="Times New Roman" w:cs="Times New Roman"/>
                <w:b/>
              </w:rPr>
              <w:t>Пункт 7</w:t>
            </w:r>
          </w:p>
          <w:p w14:paraId="003E6540" w14:textId="799585C1" w:rsidR="005536AF" w:rsidRPr="0020658B" w:rsidRDefault="005536AF" w:rsidP="00391D11">
            <w:pPr>
              <w:jc w:val="both"/>
              <w:rPr>
                <w:rFonts w:ascii="Times New Roman" w:hAnsi="Times New Roman" w:cs="Times New Roman"/>
                <w:b/>
              </w:rPr>
            </w:pPr>
            <w:r w:rsidRPr="005536AF">
              <w:rPr>
                <w:rFonts w:ascii="Times New Roman" w:hAnsi="Times New Roman" w:cs="Times New Roman"/>
              </w:rPr>
              <w:t>7. После получения мотивированного отказа в согласовании отчетов, получатель субсидии</w:t>
            </w:r>
            <w:r>
              <w:rPr>
                <w:rFonts w:ascii="Times New Roman" w:hAnsi="Times New Roman" w:cs="Times New Roman"/>
              </w:rPr>
              <w:t xml:space="preserve"> </w:t>
            </w:r>
            <w:r w:rsidRPr="005536AF">
              <w:rPr>
                <w:rFonts w:ascii="Times New Roman" w:hAnsi="Times New Roman" w:cs="Times New Roman"/>
              </w:rPr>
              <w:t xml:space="preserve">устраняет замечания и </w:t>
            </w:r>
            <w:r w:rsidRPr="00391D11">
              <w:rPr>
                <w:rFonts w:ascii="Times New Roman" w:hAnsi="Times New Roman" w:cs="Times New Roman"/>
                <w:b/>
                <w:strike/>
              </w:rPr>
              <w:t>повторно</w:t>
            </w:r>
            <w:r w:rsidRPr="005536AF">
              <w:rPr>
                <w:rFonts w:ascii="Times New Roman" w:hAnsi="Times New Roman" w:cs="Times New Roman"/>
              </w:rPr>
              <w:t xml:space="preserve">, в сроки, установленные соглашением, направляет </w:t>
            </w:r>
            <w:r w:rsidRPr="00391D11">
              <w:rPr>
                <w:rFonts w:ascii="Times New Roman" w:hAnsi="Times New Roman" w:cs="Times New Roman"/>
                <w:b/>
                <w:strike/>
              </w:rPr>
              <w:t>документы,</w:t>
            </w:r>
            <w:r w:rsidR="00391D11">
              <w:rPr>
                <w:rFonts w:ascii="Times New Roman" w:hAnsi="Times New Roman" w:cs="Times New Roman"/>
                <w:b/>
                <w:strike/>
              </w:rPr>
              <w:t xml:space="preserve"> </w:t>
            </w:r>
            <w:r w:rsidRPr="005536AF">
              <w:rPr>
                <w:rFonts w:ascii="Times New Roman" w:hAnsi="Times New Roman" w:cs="Times New Roman"/>
              </w:rPr>
              <w:t>установленные пунктом 3 настоящего раздела. Процедур</w:t>
            </w:r>
            <w:r w:rsidRPr="00391D11">
              <w:rPr>
                <w:rFonts w:ascii="Times New Roman" w:hAnsi="Times New Roman" w:cs="Times New Roman"/>
                <w:b/>
              </w:rPr>
              <w:t>ы</w:t>
            </w:r>
            <w:r w:rsidRPr="005536AF">
              <w:rPr>
                <w:rFonts w:ascii="Times New Roman" w:hAnsi="Times New Roman" w:cs="Times New Roman"/>
              </w:rPr>
              <w:t xml:space="preserve"> согласования </w:t>
            </w:r>
            <w:r w:rsidRPr="00391D11">
              <w:rPr>
                <w:rFonts w:ascii="Times New Roman" w:hAnsi="Times New Roman" w:cs="Times New Roman"/>
                <w:b/>
                <w:strike/>
              </w:rPr>
              <w:t xml:space="preserve">повторно </w:t>
            </w:r>
            <w:r w:rsidRPr="005536AF">
              <w:rPr>
                <w:rFonts w:ascii="Times New Roman" w:hAnsi="Times New Roman" w:cs="Times New Roman"/>
              </w:rPr>
              <w:t>направленных</w:t>
            </w:r>
            <w:r w:rsidR="00391D11">
              <w:rPr>
                <w:rFonts w:ascii="Times New Roman" w:hAnsi="Times New Roman" w:cs="Times New Roman"/>
              </w:rPr>
              <w:t xml:space="preserve"> </w:t>
            </w:r>
            <w:r w:rsidRPr="005536AF">
              <w:rPr>
                <w:rFonts w:ascii="Times New Roman" w:hAnsi="Times New Roman" w:cs="Times New Roman"/>
              </w:rPr>
              <w:t>получателем субсидии отчетов осуществля</w:t>
            </w:r>
            <w:r w:rsidRPr="00391D11">
              <w:rPr>
                <w:rFonts w:ascii="Times New Roman" w:hAnsi="Times New Roman" w:cs="Times New Roman"/>
                <w:b/>
              </w:rPr>
              <w:t>ю</w:t>
            </w:r>
            <w:r w:rsidRPr="005536AF">
              <w:rPr>
                <w:rFonts w:ascii="Times New Roman" w:hAnsi="Times New Roman" w:cs="Times New Roman"/>
              </w:rPr>
              <w:t xml:space="preserve">тся в соответствии с пунктами </w:t>
            </w:r>
            <w:r w:rsidRPr="004019E2">
              <w:rPr>
                <w:rFonts w:ascii="Times New Roman" w:hAnsi="Times New Roman" w:cs="Times New Roman"/>
                <w:b/>
                <w:strike/>
              </w:rPr>
              <w:t>4,</w:t>
            </w:r>
            <w:r w:rsidRPr="005536AF">
              <w:rPr>
                <w:rFonts w:ascii="Times New Roman" w:hAnsi="Times New Roman" w:cs="Times New Roman"/>
              </w:rPr>
              <w:t xml:space="preserve"> 5 настоящего раздела.</w:t>
            </w:r>
          </w:p>
        </w:tc>
        <w:tc>
          <w:tcPr>
            <w:tcW w:w="1875" w:type="pct"/>
            <w:tcBorders>
              <w:bottom w:val="single" w:sz="4" w:space="0" w:color="auto"/>
            </w:tcBorders>
          </w:tcPr>
          <w:p w14:paraId="4D2CC324" w14:textId="00FE70D1" w:rsidR="005536AF" w:rsidRDefault="00391D11" w:rsidP="006F2448">
            <w:pPr>
              <w:jc w:val="both"/>
              <w:rPr>
                <w:rFonts w:ascii="Times New Roman" w:hAnsi="Times New Roman" w:cs="Times New Roman"/>
                <w:b/>
              </w:rPr>
            </w:pPr>
            <w:r>
              <w:rPr>
                <w:rFonts w:ascii="Times New Roman" w:hAnsi="Times New Roman" w:cs="Times New Roman"/>
                <w:b/>
              </w:rPr>
              <w:t>Пункт 7</w:t>
            </w:r>
          </w:p>
          <w:p w14:paraId="74BEF0B5" w14:textId="45DE19CE" w:rsidR="00391D11" w:rsidRPr="0020658B" w:rsidRDefault="00391D11" w:rsidP="00391D11">
            <w:pPr>
              <w:jc w:val="both"/>
              <w:rPr>
                <w:rFonts w:ascii="Times New Roman" w:hAnsi="Times New Roman" w:cs="Times New Roman"/>
                <w:b/>
              </w:rPr>
            </w:pPr>
            <w:r w:rsidRPr="00391D11">
              <w:rPr>
                <w:rFonts w:ascii="Times New Roman" w:hAnsi="Times New Roman" w:cs="Times New Roman"/>
                <w:b/>
              </w:rPr>
              <w:t>«</w:t>
            </w:r>
            <w:r w:rsidRPr="00391D11">
              <w:rPr>
                <w:rFonts w:ascii="Times New Roman" w:hAnsi="Times New Roman" w:cs="Times New Roman"/>
              </w:rPr>
              <w:t>После получения мотивированного отказа в согласовании отчет</w:t>
            </w:r>
            <w:r w:rsidRPr="00391D11">
              <w:rPr>
                <w:rFonts w:ascii="Times New Roman" w:hAnsi="Times New Roman" w:cs="Times New Roman"/>
                <w:b/>
              </w:rPr>
              <w:t>а</w:t>
            </w:r>
            <w:r w:rsidRPr="00391D11">
              <w:rPr>
                <w:rFonts w:ascii="Times New Roman" w:hAnsi="Times New Roman" w:cs="Times New Roman"/>
              </w:rPr>
              <w:t xml:space="preserve">(ов), получатель субсидии устраняет замечания и в сроки, установленные соглашением, направляет </w:t>
            </w:r>
            <w:r w:rsidRPr="00391D11">
              <w:rPr>
                <w:rFonts w:ascii="Times New Roman" w:hAnsi="Times New Roman" w:cs="Times New Roman"/>
                <w:b/>
              </w:rPr>
              <w:t>в департамент</w:t>
            </w:r>
            <w:r w:rsidRPr="00391D11">
              <w:rPr>
                <w:rFonts w:ascii="Times New Roman" w:hAnsi="Times New Roman" w:cs="Times New Roman"/>
              </w:rPr>
              <w:t xml:space="preserve"> </w:t>
            </w:r>
            <w:r w:rsidRPr="00391D11">
              <w:rPr>
                <w:rFonts w:ascii="Times New Roman" w:hAnsi="Times New Roman" w:cs="Times New Roman"/>
                <w:b/>
              </w:rPr>
              <w:t>исправленный(ые) (дополненный(ые) отчет (отчеты)</w:t>
            </w:r>
            <w:r w:rsidRPr="00391D11">
              <w:rPr>
                <w:rFonts w:ascii="Times New Roman" w:hAnsi="Times New Roman" w:cs="Times New Roman"/>
              </w:rPr>
              <w:t xml:space="preserve">, установленный(ые) пунктом 3 настоящего раздела, </w:t>
            </w:r>
            <w:r w:rsidRPr="00391D11">
              <w:rPr>
                <w:rFonts w:ascii="Times New Roman" w:hAnsi="Times New Roman" w:cs="Times New Roman"/>
                <w:b/>
              </w:rPr>
              <w:t>способами, установленными пунктом 4 настоящего раздела.</w:t>
            </w:r>
            <w:r w:rsidRPr="00391D11">
              <w:rPr>
                <w:rFonts w:ascii="Times New Roman" w:hAnsi="Times New Roman" w:cs="Times New Roman"/>
              </w:rPr>
              <w:t xml:space="preserve"> Процедур</w:t>
            </w:r>
            <w:r w:rsidRPr="00391D11">
              <w:rPr>
                <w:rFonts w:ascii="Times New Roman" w:hAnsi="Times New Roman" w:cs="Times New Roman"/>
                <w:b/>
              </w:rPr>
              <w:t>а</w:t>
            </w:r>
            <w:r w:rsidRPr="00391D11">
              <w:rPr>
                <w:rFonts w:ascii="Times New Roman" w:hAnsi="Times New Roman" w:cs="Times New Roman"/>
              </w:rPr>
              <w:t xml:space="preserve"> согласования направленн</w:t>
            </w:r>
            <w:r w:rsidRPr="00391D11">
              <w:rPr>
                <w:rFonts w:ascii="Times New Roman" w:hAnsi="Times New Roman" w:cs="Times New Roman"/>
                <w:b/>
              </w:rPr>
              <w:t>ого</w:t>
            </w:r>
            <w:r w:rsidRPr="00391D11">
              <w:rPr>
                <w:rFonts w:ascii="Times New Roman" w:hAnsi="Times New Roman" w:cs="Times New Roman"/>
              </w:rPr>
              <w:t>(ых) получателем субсидии исправленн</w:t>
            </w:r>
            <w:r w:rsidRPr="00391D11">
              <w:rPr>
                <w:rFonts w:ascii="Times New Roman" w:hAnsi="Times New Roman" w:cs="Times New Roman"/>
                <w:b/>
              </w:rPr>
              <w:t>ого</w:t>
            </w:r>
            <w:r w:rsidRPr="00391D11">
              <w:rPr>
                <w:rFonts w:ascii="Times New Roman" w:hAnsi="Times New Roman" w:cs="Times New Roman"/>
              </w:rPr>
              <w:t>(ых) (дополненн</w:t>
            </w:r>
            <w:r w:rsidRPr="00391D11">
              <w:rPr>
                <w:rFonts w:ascii="Times New Roman" w:hAnsi="Times New Roman" w:cs="Times New Roman"/>
                <w:b/>
              </w:rPr>
              <w:t>ого</w:t>
            </w:r>
            <w:r w:rsidRPr="00391D11">
              <w:rPr>
                <w:rFonts w:ascii="Times New Roman" w:hAnsi="Times New Roman" w:cs="Times New Roman"/>
              </w:rPr>
              <w:t>(ых) отчет</w:t>
            </w:r>
            <w:r w:rsidRPr="00391D11">
              <w:rPr>
                <w:rFonts w:ascii="Times New Roman" w:hAnsi="Times New Roman" w:cs="Times New Roman"/>
                <w:b/>
              </w:rPr>
              <w:t>а</w:t>
            </w:r>
            <w:r w:rsidRPr="00391D11">
              <w:rPr>
                <w:rFonts w:ascii="Times New Roman" w:hAnsi="Times New Roman" w:cs="Times New Roman"/>
              </w:rPr>
              <w:t>(ов) осуществля</w:t>
            </w:r>
            <w:r w:rsidRPr="00391D11">
              <w:rPr>
                <w:rFonts w:ascii="Times New Roman" w:hAnsi="Times New Roman" w:cs="Times New Roman"/>
                <w:b/>
              </w:rPr>
              <w:t>е</w:t>
            </w:r>
            <w:r w:rsidRPr="00391D11">
              <w:rPr>
                <w:rFonts w:ascii="Times New Roman" w:hAnsi="Times New Roman" w:cs="Times New Roman"/>
              </w:rPr>
              <w:t xml:space="preserve">тся в соответствии с </w:t>
            </w:r>
            <w:r w:rsidRPr="004019E2">
              <w:rPr>
                <w:rFonts w:ascii="Times New Roman" w:hAnsi="Times New Roman" w:cs="Times New Roman"/>
              </w:rPr>
              <w:t>пунктом 5</w:t>
            </w:r>
            <w:r w:rsidRPr="00391D11">
              <w:rPr>
                <w:rFonts w:ascii="Times New Roman" w:hAnsi="Times New Roman" w:cs="Times New Roman"/>
              </w:rPr>
              <w:t xml:space="preserve"> настоящего раздела.».</w:t>
            </w:r>
          </w:p>
        </w:tc>
        <w:tc>
          <w:tcPr>
            <w:tcW w:w="1156" w:type="pct"/>
            <w:tcBorders>
              <w:bottom w:val="single" w:sz="4" w:space="0" w:color="auto"/>
            </w:tcBorders>
          </w:tcPr>
          <w:p w14:paraId="4A9FFC22" w14:textId="77777777" w:rsidR="005536AF" w:rsidRDefault="005536AF" w:rsidP="00A5688D">
            <w:pPr>
              <w:jc w:val="both"/>
              <w:rPr>
                <w:rFonts w:ascii="Times New Roman" w:hAnsi="Times New Roman" w:cs="Times New Roman"/>
              </w:rPr>
            </w:pPr>
          </w:p>
          <w:p w14:paraId="5C255341" w14:textId="22E73266" w:rsidR="00415F03" w:rsidRDefault="00415F03" w:rsidP="00A5688D">
            <w:pPr>
              <w:jc w:val="both"/>
              <w:rPr>
                <w:rFonts w:ascii="Times New Roman" w:hAnsi="Times New Roman" w:cs="Times New Roman"/>
              </w:rPr>
            </w:pPr>
            <w:r>
              <w:rPr>
                <w:rFonts w:ascii="Times New Roman" w:hAnsi="Times New Roman" w:cs="Times New Roman"/>
              </w:rPr>
              <w:t xml:space="preserve">Уточняется процедура согласования </w:t>
            </w:r>
            <w:r w:rsidR="008F6F4B">
              <w:rPr>
                <w:rFonts w:ascii="Times New Roman" w:hAnsi="Times New Roman" w:cs="Times New Roman"/>
              </w:rPr>
              <w:t>отчетов в случае получения мотивированного отказа в согласовании</w:t>
            </w:r>
          </w:p>
        </w:tc>
      </w:tr>
      <w:tr w:rsidR="000F326F" w:rsidRPr="001F5821" w14:paraId="55E347B0" w14:textId="77777777" w:rsidTr="00BF20D6">
        <w:trPr>
          <w:trHeight w:val="391"/>
        </w:trPr>
        <w:tc>
          <w:tcPr>
            <w:tcW w:w="237" w:type="pct"/>
          </w:tcPr>
          <w:p w14:paraId="2EC2B1D2" w14:textId="6D2A7383" w:rsidR="000F326F" w:rsidRPr="00CA2C3E" w:rsidRDefault="008F6F4B" w:rsidP="00DC2D91">
            <w:pPr>
              <w:jc w:val="center"/>
              <w:rPr>
                <w:rFonts w:ascii="Times New Roman" w:hAnsi="Times New Roman" w:cs="Times New Roman"/>
                <w:b/>
              </w:rPr>
            </w:pPr>
            <w:r>
              <w:rPr>
                <w:rFonts w:ascii="Times New Roman" w:hAnsi="Times New Roman" w:cs="Times New Roman"/>
                <w:b/>
              </w:rPr>
              <w:t>4.5</w:t>
            </w:r>
            <w:r w:rsidR="001F242C">
              <w:rPr>
                <w:rFonts w:ascii="Times New Roman" w:hAnsi="Times New Roman" w:cs="Times New Roman"/>
                <w:b/>
              </w:rPr>
              <w:t xml:space="preserve">. </w:t>
            </w:r>
          </w:p>
        </w:tc>
        <w:tc>
          <w:tcPr>
            <w:tcW w:w="1732" w:type="pct"/>
          </w:tcPr>
          <w:p w14:paraId="0B41FC8A" w14:textId="77777777" w:rsidR="000F326F" w:rsidRPr="0020658B" w:rsidRDefault="000F326F" w:rsidP="005F739E">
            <w:pPr>
              <w:jc w:val="both"/>
              <w:rPr>
                <w:rFonts w:ascii="Times New Roman" w:hAnsi="Times New Roman" w:cs="Times New Roman"/>
                <w:b/>
              </w:rPr>
            </w:pPr>
            <w:r w:rsidRPr="0020658B">
              <w:rPr>
                <w:rFonts w:ascii="Times New Roman" w:hAnsi="Times New Roman" w:cs="Times New Roman"/>
                <w:b/>
              </w:rPr>
              <w:t>Пункт 8</w:t>
            </w:r>
          </w:p>
          <w:p w14:paraId="7E2C8A98" w14:textId="696EF170" w:rsidR="000F326F" w:rsidRPr="000F326F" w:rsidRDefault="000F326F" w:rsidP="005F739E">
            <w:pPr>
              <w:jc w:val="both"/>
              <w:rPr>
                <w:rFonts w:ascii="Times New Roman" w:hAnsi="Times New Roman" w:cs="Times New Roman"/>
              </w:rPr>
            </w:pPr>
            <w:r w:rsidRPr="000F326F">
              <w:rPr>
                <w:rFonts w:ascii="Times New Roman" w:hAnsi="Times New Roman" w:cs="Times New Roman"/>
              </w:rPr>
              <w:t xml:space="preserve">8. Департамент на основании </w:t>
            </w:r>
            <w:r w:rsidRPr="003A323F">
              <w:rPr>
                <w:rFonts w:ascii="Times New Roman" w:hAnsi="Times New Roman" w:cs="Times New Roman"/>
                <w:b/>
              </w:rPr>
              <w:t>согласованных отчетов, установленных</w:t>
            </w:r>
            <w:r w:rsidRPr="000F326F">
              <w:rPr>
                <w:rFonts w:ascii="Times New Roman" w:hAnsi="Times New Roman" w:cs="Times New Roman"/>
              </w:rPr>
              <w:t xml:space="preserve"> 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tc>
        <w:tc>
          <w:tcPr>
            <w:tcW w:w="1875" w:type="pct"/>
          </w:tcPr>
          <w:p w14:paraId="5DA2358E" w14:textId="77777777" w:rsidR="000F326F" w:rsidRPr="0020658B" w:rsidRDefault="000F326F" w:rsidP="006F2448">
            <w:pPr>
              <w:jc w:val="both"/>
              <w:rPr>
                <w:rFonts w:ascii="Times New Roman" w:hAnsi="Times New Roman" w:cs="Times New Roman"/>
                <w:b/>
              </w:rPr>
            </w:pPr>
            <w:r w:rsidRPr="0020658B">
              <w:rPr>
                <w:rFonts w:ascii="Times New Roman" w:hAnsi="Times New Roman" w:cs="Times New Roman"/>
                <w:b/>
              </w:rPr>
              <w:t>Пункт 8</w:t>
            </w:r>
          </w:p>
          <w:p w14:paraId="0DCDEA19" w14:textId="468BE297" w:rsidR="000F326F" w:rsidRPr="000F326F" w:rsidRDefault="000F326F" w:rsidP="003A323F">
            <w:pPr>
              <w:jc w:val="both"/>
              <w:rPr>
                <w:rFonts w:ascii="Times New Roman" w:hAnsi="Times New Roman" w:cs="Times New Roman"/>
              </w:rPr>
            </w:pPr>
            <w:r w:rsidRPr="000F326F">
              <w:rPr>
                <w:rFonts w:ascii="Times New Roman" w:hAnsi="Times New Roman" w:cs="Times New Roman"/>
              </w:rPr>
              <w:t>8. Депар</w:t>
            </w:r>
            <w:r>
              <w:rPr>
                <w:rFonts w:ascii="Times New Roman" w:hAnsi="Times New Roman" w:cs="Times New Roman"/>
              </w:rPr>
              <w:t xml:space="preserve">тамент на основании </w:t>
            </w:r>
            <w:r w:rsidRPr="003A323F">
              <w:rPr>
                <w:rFonts w:ascii="Times New Roman" w:hAnsi="Times New Roman" w:cs="Times New Roman"/>
                <w:b/>
              </w:rPr>
              <w:t>согласованн</w:t>
            </w:r>
            <w:r w:rsidR="003A323F" w:rsidRPr="003A323F">
              <w:rPr>
                <w:rFonts w:ascii="Times New Roman" w:hAnsi="Times New Roman" w:cs="Times New Roman"/>
                <w:b/>
              </w:rPr>
              <w:t>ого отчета, установленного</w:t>
            </w:r>
            <w:r w:rsidRPr="003A323F">
              <w:rPr>
                <w:rFonts w:ascii="Times New Roman" w:hAnsi="Times New Roman" w:cs="Times New Roman"/>
                <w:b/>
              </w:rPr>
              <w:t xml:space="preserve"> </w:t>
            </w:r>
            <w:r w:rsidRPr="000F326F">
              <w:rPr>
                <w:rFonts w:ascii="Times New Roman" w:hAnsi="Times New Roman" w:cs="Times New Roman"/>
              </w:rPr>
              <w:t>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tc>
        <w:tc>
          <w:tcPr>
            <w:tcW w:w="1156" w:type="pct"/>
          </w:tcPr>
          <w:p w14:paraId="0D5182F2" w14:textId="77777777" w:rsidR="000F326F" w:rsidRDefault="000F326F" w:rsidP="00A5688D">
            <w:pPr>
              <w:jc w:val="both"/>
              <w:rPr>
                <w:rFonts w:ascii="Times New Roman" w:hAnsi="Times New Roman" w:cs="Times New Roman"/>
              </w:rPr>
            </w:pPr>
          </w:p>
          <w:p w14:paraId="2F9A84BE" w14:textId="24BBC6B1" w:rsidR="008F6F4B" w:rsidRDefault="008F6F4B" w:rsidP="00BC27FA">
            <w:pPr>
              <w:jc w:val="both"/>
              <w:rPr>
                <w:rFonts w:ascii="Times New Roman" w:hAnsi="Times New Roman" w:cs="Times New Roman"/>
              </w:rPr>
            </w:pPr>
            <w:r>
              <w:rPr>
                <w:rFonts w:ascii="Times New Roman" w:hAnsi="Times New Roman" w:cs="Times New Roman"/>
              </w:rPr>
              <w:t xml:space="preserve">Уточняется формулировка в связи с ведением мониторинга </w:t>
            </w:r>
            <w:r w:rsidRPr="008F6F4B">
              <w:rPr>
                <w:rFonts w:ascii="Times New Roman" w:hAnsi="Times New Roman" w:cs="Times New Roman"/>
              </w:rPr>
              <w:t>достижения результатов предоставления субсидии</w:t>
            </w:r>
            <w:r>
              <w:rPr>
                <w:rFonts w:ascii="Times New Roman" w:hAnsi="Times New Roman" w:cs="Times New Roman"/>
              </w:rPr>
              <w:t xml:space="preserve"> на основании отчета </w:t>
            </w:r>
            <w:r w:rsidRPr="008F6F4B">
              <w:rPr>
                <w:rFonts w:ascii="Times New Roman" w:hAnsi="Times New Roman" w:cs="Times New Roman"/>
              </w:rPr>
              <w:t>о реализации плана мероприятий по достижению результатов предоставления субсидии</w:t>
            </w:r>
          </w:p>
        </w:tc>
      </w:tr>
      <w:tr w:rsidR="00BF20D6" w:rsidRPr="001F5821" w14:paraId="2D77DF15" w14:textId="77777777" w:rsidTr="003B7383">
        <w:trPr>
          <w:trHeight w:val="391"/>
        </w:trPr>
        <w:tc>
          <w:tcPr>
            <w:tcW w:w="237" w:type="pct"/>
            <w:tcBorders>
              <w:bottom w:val="single" w:sz="4" w:space="0" w:color="auto"/>
            </w:tcBorders>
          </w:tcPr>
          <w:p w14:paraId="320F0460" w14:textId="47335E13" w:rsidR="00BF20D6" w:rsidRDefault="00BF20D6" w:rsidP="00DC2D91">
            <w:pPr>
              <w:jc w:val="center"/>
              <w:rPr>
                <w:rFonts w:ascii="Times New Roman" w:hAnsi="Times New Roman" w:cs="Times New Roman"/>
                <w:b/>
              </w:rPr>
            </w:pPr>
            <w:r>
              <w:rPr>
                <w:rFonts w:ascii="Times New Roman" w:hAnsi="Times New Roman" w:cs="Times New Roman"/>
                <w:b/>
              </w:rPr>
              <w:t>4.7.</w:t>
            </w:r>
          </w:p>
        </w:tc>
        <w:tc>
          <w:tcPr>
            <w:tcW w:w="1732" w:type="pct"/>
            <w:tcBorders>
              <w:bottom w:val="single" w:sz="4" w:space="0" w:color="auto"/>
            </w:tcBorders>
          </w:tcPr>
          <w:p w14:paraId="0527B3A4" w14:textId="4335D862" w:rsidR="00BF20D6" w:rsidRPr="00BF20D6" w:rsidRDefault="00BF20D6" w:rsidP="00BF20D6">
            <w:pPr>
              <w:jc w:val="both"/>
              <w:rPr>
                <w:rFonts w:ascii="Times New Roman" w:hAnsi="Times New Roman" w:cs="Times New Roman"/>
                <w:b/>
                <w:strike/>
              </w:rPr>
            </w:pPr>
            <w:r w:rsidRPr="00BF20D6">
              <w:rPr>
                <w:rFonts w:ascii="Times New Roman" w:hAnsi="Times New Roman" w:cs="Times New Roman"/>
                <w:b/>
                <w:strike/>
              </w:rPr>
              <w:t xml:space="preserve">Приложение к порядку предоставления субсидии на возмещение недополученных доходов в связи с осуществлением перевозок граждан старшего поколения на автобусных маршрутах </w:t>
            </w:r>
          </w:p>
        </w:tc>
        <w:tc>
          <w:tcPr>
            <w:tcW w:w="1875" w:type="pct"/>
            <w:tcBorders>
              <w:bottom w:val="single" w:sz="4" w:space="0" w:color="auto"/>
            </w:tcBorders>
          </w:tcPr>
          <w:p w14:paraId="5F23491B" w14:textId="799A8BE3" w:rsidR="00BF20D6" w:rsidRPr="0020658B" w:rsidRDefault="00BF20D6" w:rsidP="006F2448">
            <w:pPr>
              <w:jc w:val="both"/>
              <w:rPr>
                <w:rFonts w:ascii="Times New Roman" w:hAnsi="Times New Roman" w:cs="Times New Roman"/>
                <w:b/>
              </w:rPr>
            </w:pPr>
            <w:r>
              <w:rPr>
                <w:rFonts w:ascii="Times New Roman" w:hAnsi="Times New Roman" w:cs="Times New Roman"/>
                <w:b/>
              </w:rPr>
              <w:t>П</w:t>
            </w:r>
            <w:r w:rsidRPr="00BF20D6">
              <w:rPr>
                <w:rFonts w:ascii="Times New Roman" w:hAnsi="Times New Roman" w:cs="Times New Roman"/>
                <w:b/>
              </w:rPr>
              <w:t>ризнать утратившим силу.</w:t>
            </w:r>
          </w:p>
        </w:tc>
        <w:tc>
          <w:tcPr>
            <w:tcW w:w="1156" w:type="pct"/>
            <w:tcBorders>
              <w:bottom w:val="single" w:sz="4" w:space="0" w:color="auto"/>
            </w:tcBorders>
          </w:tcPr>
          <w:p w14:paraId="67B8894B" w14:textId="77777777" w:rsidR="00BF20D6" w:rsidRDefault="00BF20D6" w:rsidP="00A5688D">
            <w:pPr>
              <w:jc w:val="both"/>
              <w:rPr>
                <w:rFonts w:ascii="Times New Roman" w:hAnsi="Times New Roman" w:cs="Times New Roman"/>
              </w:rPr>
            </w:pPr>
          </w:p>
        </w:tc>
      </w:tr>
    </w:tbl>
    <w:p w14:paraId="0D69768A" w14:textId="32ED613A" w:rsidR="008773C9" w:rsidRDefault="008773C9" w:rsidP="008773C9">
      <w:pPr>
        <w:spacing w:after="0" w:line="240" w:lineRule="auto"/>
        <w:rPr>
          <w:rFonts w:ascii="Times New Roman" w:hAnsi="Times New Roman" w:cs="Times New Roman"/>
          <w:sz w:val="20"/>
          <w:szCs w:val="20"/>
        </w:rPr>
      </w:pPr>
    </w:p>
    <w:p w14:paraId="10A21517" w14:textId="6A9F7232" w:rsidR="005D491B" w:rsidRDefault="005D491B" w:rsidP="00970F10">
      <w:pPr>
        <w:spacing w:after="0" w:line="240" w:lineRule="auto"/>
        <w:rPr>
          <w:rFonts w:ascii="Times New Roman" w:hAnsi="Times New Roman" w:cs="Times New Roman"/>
          <w:sz w:val="20"/>
          <w:szCs w:val="20"/>
        </w:rPr>
      </w:pPr>
    </w:p>
    <w:p w14:paraId="01ECD929" w14:textId="0D9A39D0" w:rsidR="00E71D22" w:rsidRDefault="00E71D22" w:rsidP="00970F10">
      <w:pPr>
        <w:spacing w:after="0" w:line="240" w:lineRule="auto"/>
        <w:rPr>
          <w:rFonts w:ascii="Times New Roman" w:hAnsi="Times New Roman" w:cs="Times New Roman"/>
          <w:sz w:val="20"/>
          <w:szCs w:val="20"/>
        </w:rPr>
      </w:pPr>
    </w:p>
    <w:p w14:paraId="70A8AC03" w14:textId="20D8156F" w:rsidR="00E71D22" w:rsidRDefault="00E71D22" w:rsidP="00970F10">
      <w:pPr>
        <w:spacing w:after="0" w:line="240" w:lineRule="auto"/>
        <w:rPr>
          <w:rFonts w:ascii="Times New Roman" w:hAnsi="Times New Roman" w:cs="Times New Roman"/>
          <w:sz w:val="20"/>
          <w:szCs w:val="20"/>
        </w:rPr>
      </w:pPr>
    </w:p>
    <w:p w14:paraId="1CBB0E7B" w14:textId="4A4EE2BD" w:rsidR="00E71D22" w:rsidRDefault="00E71D22" w:rsidP="00970F10">
      <w:pPr>
        <w:spacing w:after="0" w:line="240" w:lineRule="auto"/>
        <w:rPr>
          <w:rFonts w:ascii="Times New Roman" w:hAnsi="Times New Roman" w:cs="Times New Roman"/>
          <w:sz w:val="20"/>
          <w:szCs w:val="20"/>
        </w:rPr>
      </w:pPr>
    </w:p>
    <w:p w14:paraId="4B70C897" w14:textId="31835063" w:rsidR="00E71D22" w:rsidRDefault="00E71D22" w:rsidP="00970F10">
      <w:pPr>
        <w:spacing w:after="0" w:line="240" w:lineRule="auto"/>
        <w:rPr>
          <w:rFonts w:ascii="Times New Roman" w:hAnsi="Times New Roman" w:cs="Times New Roman"/>
          <w:sz w:val="20"/>
          <w:szCs w:val="20"/>
        </w:rPr>
      </w:pPr>
    </w:p>
    <w:p w14:paraId="15AFB983" w14:textId="2166BDD7" w:rsidR="00E71D22" w:rsidRDefault="00E71D22" w:rsidP="00970F10">
      <w:pPr>
        <w:spacing w:after="0" w:line="240" w:lineRule="auto"/>
        <w:rPr>
          <w:rFonts w:ascii="Times New Roman" w:hAnsi="Times New Roman" w:cs="Times New Roman"/>
          <w:sz w:val="20"/>
          <w:szCs w:val="20"/>
        </w:rPr>
      </w:pPr>
    </w:p>
    <w:p w14:paraId="7D8DADD4" w14:textId="081497DD" w:rsidR="00E71D22" w:rsidRDefault="00E71D22" w:rsidP="00970F10">
      <w:pPr>
        <w:spacing w:after="0" w:line="240" w:lineRule="auto"/>
        <w:rPr>
          <w:rFonts w:ascii="Times New Roman" w:hAnsi="Times New Roman" w:cs="Times New Roman"/>
          <w:sz w:val="20"/>
          <w:szCs w:val="20"/>
        </w:rPr>
      </w:pPr>
    </w:p>
    <w:p w14:paraId="19129FCD" w14:textId="377B0E73" w:rsidR="00E71D22" w:rsidRDefault="00E71D22" w:rsidP="00970F10">
      <w:pPr>
        <w:spacing w:after="0" w:line="240" w:lineRule="auto"/>
        <w:rPr>
          <w:rFonts w:ascii="Times New Roman" w:hAnsi="Times New Roman" w:cs="Times New Roman"/>
          <w:sz w:val="20"/>
          <w:szCs w:val="20"/>
        </w:rPr>
      </w:pPr>
    </w:p>
    <w:p w14:paraId="06E62CF8" w14:textId="3CBE6070" w:rsidR="00BC27FA" w:rsidRDefault="00BC27FA" w:rsidP="00970F10">
      <w:pPr>
        <w:spacing w:after="0" w:line="240" w:lineRule="auto"/>
        <w:rPr>
          <w:rFonts w:ascii="Times New Roman" w:hAnsi="Times New Roman" w:cs="Times New Roman"/>
          <w:sz w:val="20"/>
          <w:szCs w:val="20"/>
        </w:rPr>
      </w:pPr>
    </w:p>
    <w:p w14:paraId="6E869003" w14:textId="2E2B47DC" w:rsidR="00BC27FA" w:rsidRDefault="00BC27FA" w:rsidP="00970F10">
      <w:pPr>
        <w:spacing w:after="0" w:line="240" w:lineRule="auto"/>
        <w:rPr>
          <w:rFonts w:ascii="Times New Roman" w:hAnsi="Times New Roman" w:cs="Times New Roman"/>
          <w:sz w:val="20"/>
          <w:szCs w:val="20"/>
        </w:rPr>
      </w:pPr>
    </w:p>
    <w:p w14:paraId="4D7085FB" w14:textId="7510B525" w:rsidR="00BC27FA" w:rsidRDefault="00BC27FA" w:rsidP="00970F10">
      <w:pPr>
        <w:spacing w:after="0" w:line="240" w:lineRule="auto"/>
        <w:rPr>
          <w:rFonts w:ascii="Times New Roman" w:hAnsi="Times New Roman" w:cs="Times New Roman"/>
          <w:sz w:val="20"/>
          <w:szCs w:val="20"/>
        </w:rPr>
      </w:pPr>
    </w:p>
    <w:p w14:paraId="1D024381" w14:textId="42736D34" w:rsidR="00BC27FA" w:rsidRDefault="00BC27FA" w:rsidP="00970F10">
      <w:pPr>
        <w:spacing w:after="0" w:line="240" w:lineRule="auto"/>
        <w:rPr>
          <w:rFonts w:ascii="Times New Roman" w:hAnsi="Times New Roman" w:cs="Times New Roman"/>
          <w:sz w:val="20"/>
          <w:szCs w:val="20"/>
        </w:rPr>
      </w:pPr>
    </w:p>
    <w:p w14:paraId="613143F2" w14:textId="1D2EBD76" w:rsidR="00BC27FA" w:rsidRDefault="00BC27FA" w:rsidP="00970F10">
      <w:pPr>
        <w:spacing w:after="0" w:line="240" w:lineRule="auto"/>
        <w:rPr>
          <w:rFonts w:ascii="Times New Roman" w:hAnsi="Times New Roman" w:cs="Times New Roman"/>
          <w:sz w:val="20"/>
          <w:szCs w:val="20"/>
        </w:rPr>
      </w:pPr>
    </w:p>
    <w:p w14:paraId="252707D3" w14:textId="6EC3843C" w:rsidR="00BC27FA" w:rsidRDefault="00BC27FA" w:rsidP="00970F10">
      <w:pPr>
        <w:spacing w:after="0" w:line="240" w:lineRule="auto"/>
        <w:rPr>
          <w:rFonts w:ascii="Times New Roman" w:hAnsi="Times New Roman" w:cs="Times New Roman"/>
          <w:sz w:val="20"/>
          <w:szCs w:val="20"/>
        </w:rPr>
      </w:pPr>
    </w:p>
    <w:p w14:paraId="6DB1BF90" w14:textId="77777777" w:rsidR="00E71D22" w:rsidRPr="001F5821" w:rsidRDefault="00E71D22" w:rsidP="00970F10">
      <w:pPr>
        <w:spacing w:after="0" w:line="240" w:lineRule="auto"/>
        <w:rPr>
          <w:rFonts w:ascii="Times New Roman" w:hAnsi="Times New Roman" w:cs="Times New Roman"/>
          <w:sz w:val="20"/>
          <w:szCs w:val="20"/>
        </w:rPr>
      </w:pPr>
    </w:p>
    <w:p w14:paraId="4891DD9F" w14:textId="01E149DE" w:rsidR="00970F10" w:rsidRPr="00FC1048" w:rsidRDefault="00420804" w:rsidP="00970F10">
      <w:pPr>
        <w:spacing w:after="0" w:line="240" w:lineRule="auto"/>
        <w:rPr>
          <w:rFonts w:ascii="Times New Roman" w:hAnsi="Times New Roman" w:cs="Times New Roman"/>
          <w:sz w:val="20"/>
          <w:szCs w:val="20"/>
        </w:rPr>
      </w:pPr>
      <w:r>
        <w:rPr>
          <w:rFonts w:ascii="Times New Roman" w:hAnsi="Times New Roman" w:cs="Times New Roman"/>
          <w:sz w:val="20"/>
          <w:szCs w:val="20"/>
        </w:rPr>
        <w:t>Комоликова Евгения Александровна</w:t>
      </w:r>
    </w:p>
    <w:p w14:paraId="4C20998F" w14:textId="2CB9BD71" w:rsidR="00D330A3" w:rsidRPr="00FC1048" w:rsidRDefault="00420804" w:rsidP="00970F1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заместитель </w:t>
      </w:r>
      <w:r w:rsidR="004270BD" w:rsidRPr="00FC1048">
        <w:rPr>
          <w:rFonts w:ascii="Times New Roman" w:hAnsi="Times New Roman" w:cs="Times New Roman"/>
          <w:sz w:val="20"/>
          <w:szCs w:val="20"/>
        </w:rPr>
        <w:t>н</w:t>
      </w:r>
      <w:r w:rsidR="00970F10" w:rsidRPr="00FC1048">
        <w:rPr>
          <w:rFonts w:ascii="Times New Roman" w:hAnsi="Times New Roman" w:cs="Times New Roman"/>
          <w:sz w:val="20"/>
          <w:szCs w:val="20"/>
        </w:rPr>
        <w:t>ачальник</w:t>
      </w:r>
      <w:r>
        <w:rPr>
          <w:rFonts w:ascii="Times New Roman" w:hAnsi="Times New Roman" w:cs="Times New Roman"/>
          <w:sz w:val="20"/>
          <w:szCs w:val="20"/>
        </w:rPr>
        <w:t>а</w:t>
      </w:r>
      <w:r w:rsidR="00970F10" w:rsidRPr="00FC1048">
        <w:rPr>
          <w:rFonts w:ascii="Times New Roman" w:hAnsi="Times New Roman" w:cs="Times New Roman"/>
          <w:sz w:val="20"/>
          <w:szCs w:val="20"/>
        </w:rPr>
        <w:t xml:space="preserve"> отдела</w:t>
      </w:r>
      <w:r w:rsidR="004270BD" w:rsidRPr="00FC1048">
        <w:rPr>
          <w:rFonts w:ascii="Times New Roman" w:hAnsi="Times New Roman" w:cs="Times New Roman"/>
          <w:sz w:val="20"/>
          <w:szCs w:val="20"/>
        </w:rPr>
        <w:t xml:space="preserve"> </w:t>
      </w:r>
    </w:p>
    <w:p w14:paraId="7555F4D1" w14:textId="41510A65" w:rsidR="00970F10" w:rsidRPr="00FC1048" w:rsidRDefault="00BC5B36" w:rsidP="00970F10">
      <w:pPr>
        <w:spacing w:after="0" w:line="240" w:lineRule="auto"/>
        <w:rPr>
          <w:rFonts w:ascii="Times New Roman" w:hAnsi="Times New Roman" w:cs="Times New Roman"/>
          <w:sz w:val="20"/>
          <w:szCs w:val="20"/>
        </w:rPr>
      </w:pPr>
      <w:r w:rsidRPr="00FC1048">
        <w:rPr>
          <w:rFonts w:ascii="Times New Roman" w:hAnsi="Times New Roman" w:cs="Times New Roman"/>
          <w:sz w:val="20"/>
          <w:szCs w:val="20"/>
        </w:rPr>
        <w:t>ф</w:t>
      </w:r>
      <w:r w:rsidR="00970F10" w:rsidRPr="00FC1048">
        <w:rPr>
          <w:rFonts w:ascii="Times New Roman" w:hAnsi="Times New Roman" w:cs="Times New Roman"/>
          <w:sz w:val="20"/>
          <w:szCs w:val="20"/>
        </w:rPr>
        <w:t>инансово-экономического планирования,</w:t>
      </w:r>
    </w:p>
    <w:p w14:paraId="7D9DDA54" w14:textId="5E30D49B" w:rsidR="00970F10" w:rsidRPr="00FC1048" w:rsidRDefault="00BC5B36" w:rsidP="00970F10">
      <w:pPr>
        <w:spacing w:after="0" w:line="240" w:lineRule="auto"/>
        <w:rPr>
          <w:rFonts w:ascii="Times New Roman" w:hAnsi="Times New Roman" w:cs="Times New Roman"/>
          <w:sz w:val="20"/>
          <w:szCs w:val="20"/>
        </w:rPr>
      </w:pPr>
      <w:r w:rsidRPr="00FC1048">
        <w:rPr>
          <w:rFonts w:ascii="Times New Roman" w:hAnsi="Times New Roman" w:cs="Times New Roman"/>
          <w:sz w:val="20"/>
          <w:szCs w:val="20"/>
        </w:rPr>
        <w:t>д</w:t>
      </w:r>
      <w:r w:rsidR="00970F10" w:rsidRPr="00FC1048">
        <w:rPr>
          <w:rFonts w:ascii="Times New Roman" w:hAnsi="Times New Roman" w:cs="Times New Roman"/>
          <w:sz w:val="20"/>
          <w:szCs w:val="20"/>
        </w:rPr>
        <w:t>епартамент городского хозяйства,</w:t>
      </w:r>
    </w:p>
    <w:p w14:paraId="2BCDB1A4" w14:textId="184C1A2A" w:rsidR="00970F10" w:rsidRPr="00FC1048" w:rsidRDefault="00970F10" w:rsidP="00970F10">
      <w:pPr>
        <w:spacing w:after="0" w:line="240" w:lineRule="auto"/>
        <w:rPr>
          <w:rFonts w:ascii="Times New Roman" w:hAnsi="Times New Roman" w:cs="Times New Roman"/>
          <w:sz w:val="20"/>
          <w:szCs w:val="20"/>
        </w:rPr>
      </w:pPr>
      <w:r w:rsidRPr="00FC1048">
        <w:rPr>
          <w:rFonts w:ascii="Times New Roman" w:hAnsi="Times New Roman" w:cs="Times New Roman"/>
          <w:sz w:val="20"/>
          <w:szCs w:val="20"/>
        </w:rPr>
        <w:t>тел.: (3462) 52-4</w:t>
      </w:r>
      <w:r w:rsidR="00420804">
        <w:rPr>
          <w:rFonts w:ascii="Times New Roman" w:hAnsi="Times New Roman" w:cs="Times New Roman"/>
          <w:sz w:val="20"/>
          <w:szCs w:val="20"/>
        </w:rPr>
        <w:t>4</w:t>
      </w:r>
      <w:r w:rsidRPr="00FC1048">
        <w:rPr>
          <w:rFonts w:ascii="Times New Roman" w:hAnsi="Times New Roman" w:cs="Times New Roman"/>
          <w:sz w:val="20"/>
          <w:szCs w:val="20"/>
        </w:rPr>
        <w:t>-</w:t>
      </w:r>
      <w:r w:rsidR="00420804">
        <w:rPr>
          <w:rFonts w:ascii="Times New Roman" w:hAnsi="Times New Roman" w:cs="Times New Roman"/>
          <w:sz w:val="20"/>
          <w:szCs w:val="20"/>
        </w:rPr>
        <w:t>08</w:t>
      </w:r>
      <w:r w:rsidR="00D330A3" w:rsidRPr="00FC1048">
        <w:rPr>
          <w:rFonts w:ascii="Times New Roman" w:hAnsi="Times New Roman" w:cs="Times New Roman"/>
          <w:sz w:val="20"/>
          <w:szCs w:val="20"/>
        </w:rPr>
        <w:t>,</w:t>
      </w:r>
    </w:p>
    <w:p w14:paraId="0B0E37D4" w14:textId="45C1E525" w:rsidR="0056202F" w:rsidRPr="009C5485" w:rsidRDefault="0056202F" w:rsidP="006D618B">
      <w:pPr>
        <w:spacing w:after="0" w:line="240" w:lineRule="auto"/>
        <w:ind w:firstLine="5528"/>
        <w:rPr>
          <w:rFonts w:ascii="Times New Roman" w:hAnsi="Times New Roman" w:cs="Times New Roman"/>
          <w:sz w:val="28"/>
          <w:szCs w:val="28"/>
        </w:rPr>
      </w:pPr>
    </w:p>
    <w:sectPr w:rsidR="0056202F" w:rsidRPr="009C5485" w:rsidSect="00E42F4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567" w:bottom="1134"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1AEC" w14:textId="77777777" w:rsidR="009A71E5" w:rsidRDefault="009A71E5" w:rsidP="00867079">
      <w:pPr>
        <w:spacing w:after="0" w:line="240" w:lineRule="auto"/>
      </w:pPr>
      <w:r>
        <w:separator/>
      </w:r>
    </w:p>
  </w:endnote>
  <w:endnote w:type="continuationSeparator" w:id="0">
    <w:p w14:paraId="06C238E8" w14:textId="77777777" w:rsidR="009A71E5" w:rsidRDefault="009A71E5" w:rsidP="0086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28BD" w14:textId="77777777" w:rsidR="00897497" w:rsidRDefault="0089749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823B" w14:textId="77777777" w:rsidR="00897497" w:rsidRDefault="0089749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0979" w14:textId="77777777" w:rsidR="00897497" w:rsidRDefault="0089749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1517" w14:textId="77777777" w:rsidR="009A71E5" w:rsidRDefault="009A71E5" w:rsidP="00867079">
      <w:pPr>
        <w:spacing w:after="0" w:line="240" w:lineRule="auto"/>
      </w:pPr>
      <w:r>
        <w:separator/>
      </w:r>
    </w:p>
  </w:footnote>
  <w:footnote w:type="continuationSeparator" w:id="0">
    <w:p w14:paraId="464DF4BC" w14:textId="77777777" w:rsidR="009A71E5" w:rsidRDefault="009A71E5" w:rsidP="0086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57F9" w14:textId="77777777" w:rsidR="00897497" w:rsidRDefault="0089749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0E015D8" w14:textId="659C82A6" w:rsidR="00897497" w:rsidRPr="00A16085" w:rsidRDefault="00897497">
        <w:pPr>
          <w:pStyle w:val="ab"/>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703575">
          <w:rPr>
            <w:noProof/>
            <w:sz w:val="20"/>
            <w:szCs w:val="20"/>
          </w:rPr>
          <w:t>7</w:t>
        </w:r>
        <w:r w:rsidRPr="00A16085">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7525" w14:textId="77777777" w:rsidR="00897497" w:rsidRDefault="0089749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956"/>
    <w:multiLevelType w:val="hybridMultilevel"/>
    <w:tmpl w:val="2696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04BB9"/>
    <w:multiLevelType w:val="hybridMultilevel"/>
    <w:tmpl w:val="E4C2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B23D0"/>
    <w:multiLevelType w:val="hybridMultilevel"/>
    <w:tmpl w:val="E3AA77E6"/>
    <w:lvl w:ilvl="0" w:tplc="93CEEA0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40BC3"/>
    <w:multiLevelType w:val="hybridMultilevel"/>
    <w:tmpl w:val="DA68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A2AB0"/>
    <w:multiLevelType w:val="hybridMultilevel"/>
    <w:tmpl w:val="BCB2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15:restartNumberingAfterBreak="0">
    <w:nsid w:val="465C0468"/>
    <w:multiLevelType w:val="hybridMultilevel"/>
    <w:tmpl w:val="0DEC8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2E55A4"/>
    <w:multiLevelType w:val="hybridMultilevel"/>
    <w:tmpl w:val="8D4AC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D41337"/>
    <w:multiLevelType w:val="hybridMultilevel"/>
    <w:tmpl w:val="9CA25F7A"/>
    <w:lvl w:ilvl="0" w:tplc="7FA8E2F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4"/>
  </w:num>
  <w:num w:numId="5">
    <w:abstractNumId w:val="3"/>
  </w:num>
  <w:num w:numId="6">
    <w:abstractNumId w:val="7"/>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4E"/>
    <w:rsid w:val="000006D8"/>
    <w:rsid w:val="0000095C"/>
    <w:rsid w:val="00001578"/>
    <w:rsid w:val="0000272E"/>
    <w:rsid w:val="00002C33"/>
    <w:rsid w:val="00003C51"/>
    <w:rsid w:val="00003CA3"/>
    <w:rsid w:val="00003D55"/>
    <w:rsid w:val="00005265"/>
    <w:rsid w:val="00006FD1"/>
    <w:rsid w:val="000073C3"/>
    <w:rsid w:val="00010722"/>
    <w:rsid w:val="000111BD"/>
    <w:rsid w:val="00011379"/>
    <w:rsid w:val="00012E10"/>
    <w:rsid w:val="00013A6E"/>
    <w:rsid w:val="00013B08"/>
    <w:rsid w:val="00014673"/>
    <w:rsid w:val="000154D0"/>
    <w:rsid w:val="00016145"/>
    <w:rsid w:val="00021139"/>
    <w:rsid w:val="00022999"/>
    <w:rsid w:val="000230C9"/>
    <w:rsid w:val="00023A09"/>
    <w:rsid w:val="00024958"/>
    <w:rsid w:val="00025528"/>
    <w:rsid w:val="00025C41"/>
    <w:rsid w:val="00026119"/>
    <w:rsid w:val="00031F21"/>
    <w:rsid w:val="00035F57"/>
    <w:rsid w:val="00037315"/>
    <w:rsid w:val="00043718"/>
    <w:rsid w:val="00044D01"/>
    <w:rsid w:val="00045C06"/>
    <w:rsid w:val="000467EB"/>
    <w:rsid w:val="000469C2"/>
    <w:rsid w:val="000505AE"/>
    <w:rsid w:val="00050893"/>
    <w:rsid w:val="00051868"/>
    <w:rsid w:val="00052B72"/>
    <w:rsid w:val="00053D31"/>
    <w:rsid w:val="00054C31"/>
    <w:rsid w:val="00055214"/>
    <w:rsid w:val="000561FA"/>
    <w:rsid w:val="00056C2C"/>
    <w:rsid w:val="000576C3"/>
    <w:rsid w:val="00062D20"/>
    <w:rsid w:val="00063ACB"/>
    <w:rsid w:val="00064E30"/>
    <w:rsid w:val="00066572"/>
    <w:rsid w:val="00067D70"/>
    <w:rsid w:val="00071986"/>
    <w:rsid w:val="00072F16"/>
    <w:rsid w:val="0007417F"/>
    <w:rsid w:val="00074F3C"/>
    <w:rsid w:val="00075593"/>
    <w:rsid w:val="00075AB7"/>
    <w:rsid w:val="0007696F"/>
    <w:rsid w:val="0008133F"/>
    <w:rsid w:val="00082B8C"/>
    <w:rsid w:val="000830EC"/>
    <w:rsid w:val="0008317D"/>
    <w:rsid w:val="00083449"/>
    <w:rsid w:val="00084E81"/>
    <w:rsid w:val="00087993"/>
    <w:rsid w:val="000913D1"/>
    <w:rsid w:val="00092259"/>
    <w:rsid w:val="00092435"/>
    <w:rsid w:val="000926B2"/>
    <w:rsid w:val="00092C6F"/>
    <w:rsid w:val="0009342C"/>
    <w:rsid w:val="00093938"/>
    <w:rsid w:val="00093F42"/>
    <w:rsid w:val="00095048"/>
    <w:rsid w:val="00095910"/>
    <w:rsid w:val="00095F95"/>
    <w:rsid w:val="00096E24"/>
    <w:rsid w:val="0009793E"/>
    <w:rsid w:val="000A002C"/>
    <w:rsid w:val="000A0267"/>
    <w:rsid w:val="000A085B"/>
    <w:rsid w:val="000A101A"/>
    <w:rsid w:val="000A1383"/>
    <w:rsid w:val="000A1920"/>
    <w:rsid w:val="000A2DA0"/>
    <w:rsid w:val="000A4B2F"/>
    <w:rsid w:val="000A53D8"/>
    <w:rsid w:val="000A695F"/>
    <w:rsid w:val="000B103C"/>
    <w:rsid w:val="000B3653"/>
    <w:rsid w:val="000B3D2E"/>
    <w:rsid w:val="000B5606"/>
    <w:rsid w:val="000B5CED"/>
    <w:rsid w:val="000B6D55"/>
    <w:rsid w:val="000B7792"/>
    <w:rsid w:val="000C0955"/>
    <w:rsid w:val="000C0C9A"/>
    <w:rsid w:val="000C2488"/>
    <w:rsid w:val="000C3FA3"/>
    <w:rsid w:val="000C50BD"/>
    <w:rsid w:val="000C5725"/>
    <w:rsid w:val="000C5E82"/>
    <w:rsid w:val="000C636D"/>
    <w:rsid w:val="000C7F0B"/>
    <w:rsid w:val="000D06BE"/>
    <w:rsid w:val="000D2131"/>
    <w:rsid w:val="000D38C7"/>
    <w:rsid w:val="000D40E1"/>
    <w:rsid w:val="000D5602"/>
    <w:rsid w:val="000D5939"/>
    <w:rsid w:val="000D7570"/>
    <w:rsid w:val="000D78E0"/>
    <w:rsid w:val="000D7E66"/>
    <w:rsid w:val="000D7ED1"/>
    <w:rsid w:val="000E0B7E"/>
    <w:rsid w:val="000E16B8"/>
    <w:rsid w:val="000E2108"/>
    <w:rsid w:val="000E4692"/>
    <w:rsid w:val="000E4A30"/>
    <w:rsid w:val="000E576D"/>
    <w:rsid w:val="000E684C"/>
    <w:rsid w:val="000E6F6E"/>
    <w:rsid w:val="000E78E0"/>
    <w:rsid w:val="000F0CBA"/>
    <w:rsid w:val="000F1201"/>
    <w:rsid w:val="000F1417"/>
    <w:rsid w:val="000F1C78"/>
    <w:rsid w:val="000F1D9B"/>
    <w:rsid w:val="000F3042"/>
    <w:rsid w:val="000F326F"/>
    <w:rsid w:val="000F4BA3"/>
    <w:rsid w:val="000F5EE2"/>
    <w:rsid w:val="000F6679"/>
    <w:rsid w:val="000F7DFA"/>
    <w:rsid w:val="0010009C"/>
    <w:rsid w:val="00100A1E"/>
    <w:rsid w:val="00104358"/>
    <w:rsid w:val="001043DD"/>
    <w:rsid w:val="00105CA3"/>
    <w:rsid w:val="00106CEF"/>
    <w:rsid w:val="00107A7D"/>
    <w:rsid w:val="001103C8"/>
    <w:rsid w:val="00110887"/>
    <w:rsid w:val="001117CA"/>
    <w:rsid w:val="00114E6A"/>
    <w:rsid w:val="00115A38"/>
    <w:rsid w:val="00116783"/>
    <w:rsid w:val="0011797A"/>
    <w:rsid w:val="001217A5"/>
    <w:rsid w:val="00122A3E"/>
    <w:rsid w:val="001238F0"/>
    <w:rsid w:val="00123A64"/>
    <w:rsid w:val="001265ED"/>
    <w:rsid w:val="00126BB7"/>
    <w:rsid w:val="001300C4"/>
    <w:rsid w:val="00130878"/>
    <w:rsid w:val="00130AA1"/>
    <w:rsid w:val="00133A91"/>
    <w:rsid w:val="0013456B"/>
    <w:rsid w:val="00140C84"/>
    <w:rsid w:val="00140FC3"/>
    <w:rsid w:val="001414FA"/>
    <w:rsid w:val="00141550"/>
    <w:rsid w:val="00141B7C"/>
    <w:rsid w:val="00142A42"/>
    <w:rsid w:val="00142B7A"/>
    <w:rsid w:val="00142BC8"/>
    <w:rsid w:val="00143708"/>
    <w:rsid w:val="00143A17"/>
    <w:rsid w:val="0014444A"/>
    <w:rsid w:val="0015004D"/>
    <w:rsid w:val="00150E5F"/>
    <w:rsid w:val="00152369"/>
    <w:rsid w:val="00153CA4"/>
    <w:rsid w:val="001564ED"/>
    <w:rsid w:val="00156866"/>
    <w:rsid w:val="00156A5B"/>
    <w:rsid w:val="00160007"/>
    <w:rsid w:val="00162B38"/>
    <w:rsid w:val="00163751"/>
    <w:rsid w:val="001638AE"/>
    <w:rsid w:val="00165BF1"/>
    <w:rsid w:val="00165C96"/>
    <w:rsid w:val="0016648D"/>
    <w:rsid w:val="001668E7"/>
    <w:rsid w:val="0016781F"/>
    <w:rsid w:val="001707BA"/>
    <w:rsid w:val="0017299A"/>
    <w:rsid w:val="00172C12"/>
    <w:rsid w:val="001736E2"/>
    <w:rsid w:val="001742E5"/>
    <w:rsid w:val="001743C7"/>
    <w:rsid w:val="001745DB"/>
    <w:rsid w:val="001750A8"/>
    <w:rsid w:val="00175F53"/>
    <w:rsid w:val="00177167"/>
    <w:rsid w:val="00177A66"/>
    <w:rsid w:val="00177FFE"/>
    <w:rsid w:val="00181D88"/>
    <w:rsid w:val="001826D2"/>
    <w:rsid w:val="0018371B"/>
    <w:rsid w:val="00184486"/>
    <w:rsid w:val="00184BB4"/>
    <w:rsid w:val="001855AC"/>
    <w:rsid w:val="00185A17"/>
    <w:rsid w:val="00186960"/>
    <w:rsid w:val="00186AEF"/>
    <w:rsid w:val="0018748D"/>
    <w:rsid w:val="00191A42"/>
    <w:rsid w:val="00191EA9"/>
    <w:rsid w:val="001921A0"/>
    <w:rsid w:val="00192CDC"/>
    <w:rsid w:val="0019361D"/>
    <w:rsid w:val="001936A1"/>
    <w:rsid w:val="00193A94"/>
    <w:rsid w:val="001953A5"/>
    <w:rsid w:val="0019679D"/>
    <w:rsid w:val="00196A5E"/>
    <w:rsid w:val="00196D0B"/>
    <w:rsid w:val="001A0C50"/>
    <w:rsid w:val="001A0FA0"/>
    <w:rsid w:val="001A128A"/>
    <w:rsid w:val="001A2013"/>
    <w:rsid w:val="001A3DCC"/>
    <w:rsid w:val="001A47A4"/>
    <w:rsid w:val="001A5CD3"/>
    <w:rsid w:val="001A63ED"/>
    <w:rsid w:val="001A70E6"/>
    <w:rsid w:val="001A7CEF"/>
    <w:rsid w:val="001B071E"/>
    <w:rsid w:val="001B0FC3"/>
    <w:rsid w:val="001B170F"/>
    <w:rsid w:val="001B4010"/>
    <w:rsid w:val="001B4633"/>
    <w:rsid w:val="001B584C"/>
    <w:rsid w:val="001B595A"/>
    <w:rsid w:val="001B5A56"/>
    <w:rsid w:val="001C0477"/>
    <w:rsid w:val="001C0AA9"/>
    <w:rsid w:val="001C138F"/>
    <w:rsid w:val="001C2551"/>
    <w:rsid w:val="001C257C"/>
    <w:rsid w:val="001C35B5"/>
    <w:rsid w:val="001C4273"/>
    <w:rsid w:val="001C522F"/>
    <w:rsid w:val="001C5748"/>
    <w:rsid w:val="001C6001"/>
    <w:rsid w:val="001C64A7"/>
    <w:rsid w:val="001C6E6B"/>
    <w:rsid w:val="001C7035"/>
    <w:rsid w:val="001C7B21"/>
    <w:rsid w:val="001D0222"/>
    <w:rsid w:val="001D0D03"/>
    <w:rsid w:val="001D1652"/>
    <w:rsid w:val="001D1EBB"/>
    <w:rsid w:val="001D3DBE"/>
    <w:rsid w:val="001D4D2B"/>
    <w:rsid w:val="001D5646"/>
    <w:rsid w:val="001D583B"/>
    <w:rsid w:val="001D6601"/>
    <w:rsid w:val="001D7091"/>
    <w:rsid w:val="001D7510"/>
    <w:rsid w:val="001D76D4"/>
    <w:rsid w:val="001E01E1"/>
    <w:rsid w:val="001E0640"/>
    <w:rsid w:val="001E2D16"/>
    <w:rsid w:val="001E3C1F"/>
    <w:rsid w:val="001E41AC"/>
    <w:rsid w:val="001E52FD"/>
    <w:rsid w:val="001E601F"/>
    <w:rsid w:val="001E681A"/>
    <w:rsid w:val="001E6F10"/>
    <w:rsid w:val="001F091D"/>
    <w:rsid w:val="001F1038"/>
    <w:rsid w:val="001F242C"/>
    <w:rsid w:val="001F3E2E"/>
    <w:rsid w:val="001F533A"/>
    <w:rsid w:val="001F5821"/>
    <w:rsid w:val="001F6329"/>
    <w:rsid w:val="0020032B"/>
    <w:rsid w:val="00200438"/>
    <w:rsid w:val="0020181C"/>
    <w:rsid w:val="00202230"/>
    <w:rsid w:val="002025F9"/>
    <w:rsid w:val="00206510"/>
    <w:rsid w:val="0020658B"/>
    <w:rsid w:val="0020764A"/>
    <w:rsid w:val="00207DA0"/>
    <w:rsid w:val="00207DC0"/>
    <w:rsid w:val="00207FCF"/>
    <w:rsid w:val="002105ED"/>
    <w:rsid w:val="00211800"/>
    <w:rsid w:val="00211826"/>
    <w:rsid w:val="00212B49"/>
    <w:rsid w:val="0021328B"/>
    <w:rsid w:val="00213CAF"/>
    <w:rsid w:val="00213EA7"/>
    <w:rsid w:val="00214C20"/>
    <w:rsid w:val="002155A5"/>
    <w:rsid w:val="002177A6"/>
    <w:rsid w:val="00220151"/>
    <w:rsid w:val="002203AA"/>
    <w:rsid w:val="00220BF1"/>
    <w:rsid w:val="002214D5"/>
    <w:rsid w:val="0022384F"/>
    <w:rsid w:val="00223B67"/>
    <w:rsid w:val="0022458A"/>
    <w:rsid w:val="00224D5D"/>
    <w:rsid w:val="00226E71"/>
    <w:rsid w:val="00227999"/>
    <w:rsid w:val="00231905"/>
    <w:rsid w:val="00231FCC"/>
    <w:rsid w:val="0023324A"/>
    <w:rsid w:val="00233CA5"/>
    <w:rsid w:val="00233E57"/>
    <w:rsid w:val="0023404B"/>
    <w:rsid w:val="00235312"/>
    <w:rsid w:val="00235B06"/>
    <w:rsid w:val="00236D3D"/>
    <w:rsid w:val="00240D19"/>
    <w:rsid w:val="0024378A"/>
    <w:rsid w:val="00245AB0"/>
    <w:rsid w:val="002466D2"/>
    <w:rsid w:val="00247031"/>
    <w:rsid w:val="00247238"/>
    <w:rsid w:val="002507B4"/>
    <w:rsid w:val="00250A5A"/>
    <w:rsid w:val="00252294"/>
    <w:rsid w:val="002529FF"/>
    <w:rsid w:val="00252F19"/>
    <w:rsid w:val="002533F5"/>
    <w:rsid w:val="00255075"/>
    <w:rsid w:val="00255E06"/>
    <w:rsid w:val="0025683B"/>
    <w:rsid w:val="00257A2E"/>
    <w:rsid w:val="00260BF7"/>
    <w:rsid w:val="002610AA"/>
    <w:rsid w:val="00263949"/>
    <w:rsid w:val="00263C39"/>
    <w:rsid w:val="0026432B"/>
    <w:rsid w:val="00264AA6"/>
    <w:rsid w:val="0026523C"/>
    <w:rsid w:val="00267B63"/>
    <w:rsid w:val="00270FC3"/>
    <w:rsid w:val="002715B8"/>
    <w:rsid w:val="002721B0"/>
    <w:rsid w:val="00272FE5"/>
    <w:rsid w:val="00273E5C"/>
    <w:rsid w:val="002752AF"/>
    <w:rsid w:val="00276048"/>
    <w:rsid w:val="00276384"/>
    <w:rsid w:val="00277361"/>
    <w:rsid w:val="00277B3B"/>
    <w:rsid w:val="00277C39"/>
    <w:rsid w:val="00280E95"/>
    <w:rsid w:val="002814DC"/>
    <w:rsid w:val="00282D3D"/>
    <w:rsid w:val="0028381B"/>
    <w:rsid w:val="00284B62"/>
    <w:rsid w:val="00284C32"/>
    <w:rsid w:val="00284F91"/>
    <w:rsid w:val="0028507E"/>
    <w:rsid w:val="0028594F"/>
    <w:rsid w:val="00286B43"/>
    <w:rsid w:val="00286E09"/>
    <w:rsid w:val="00290378"/>
    <w:rsid w:val="002915A4"/>
    <w:rsid w:val="00292569"/>
    <w:rsid w:val="0029277C"/>
    <w:rsid w:val="0029308C"/>
    <w:rsid w:val="00293512"/>
    <w:rsid w:val="0029494D"/>
    <w:rsid w:val="00294B95"/>
    <w:rsid w:val="002A10D5"/>
    <w:rsid w:val="002A195B"/>
    <w:rsid w:val="002A2805"/>
    <w:rsid w:val="002A3002"/>
    <w:rsid w:val="002A5DBB"/>
    <w:rsid w:val="002A5ECB"/>
    <w:rsid w:val="002A7671"/>
    <w:rsid w:val="002B00B8"/>
    <w:rsid w:val="002B2E7D"/>
    <w:rsid w:val="002B3FB0"/>
    <w:rsid w:val="002B4F0C"/>
    <w:rsid w:val="002B4F19"/>
    <w:rsid w:val="002B5387"/>
    <w:rsid w:val="002B54C0"/>
    <w:rsid w:val="002B5D1E"/>
    <w:rsid w:val="002B6372"/>
    <w:rsid w:val="002B6E9D"/>
    <w:rsid w:val="002B7A53"/>
    <w:rsid w:val="002B7E42"/>
    <w:rsid w:val="002C0F14"/>
    <w:rsid w:val="002C1737"/>
    <w:rsid w:val="002C2F32"/>
    <w:rsid w:val="002C491F"/>
    <w:rsid w:val="002C513B"/>
    <w:rsid w:val="002C7DD8"/>
    <w:rsid w:val="002D0DDE"/>
    <w:rsid w:val="002D17DD"/>
    <w:rsid w:val="002D2A2F"/>
    <w:rsid w:val="002D2FFF"/>
    <w:rsid w:val="002D313A"/>
    <w:rsid w:val="002D4409"/>
    <w:rsid w:val="002D59BD"/>
    <w:rsid w:val="002D61BB"/>
    <w:rsid w:val="002D64FE"/>
    <w:rsid w:val="002D707C"/>
    <w:rsid w:val="002D7E2E"/>
    <w:rsid w:val="002E0D78"/>
    <w:rsid w:val="002E30EE"/>
    <w:rsid w:val="002E3B30"/>
    <w:rsid w:val="002E6294"/>
    <w:rsid w:val="002F18C9"/>
    <w:rsid w:val="002F2068"/>
    <w:rsid w:val="002F2DD8"/>
    <w:rsid w:val="002F35EB"/>
    <w:rsid w:val="002F3722"/>
    <w:rsid w:val="002F5F2E"/>
    <w:rsid w:val="002F6FDE"/>
    <w:rsid w:val="002F71BE"/>
    <w:rsid w:val="002F7600"/>
    <w:rsid w:val="00300D07"/>
    <w:rsid w:val="00300F42"/>
    <w:rsid w:val="003018CB"/>
    <w:rsid w:val="003048C6"/>
    <w:rsid w:val="00304F95"/>
    <w:rsid w:val="00305423"/>
    <w:rsid w:val="0030616A"/>
    <w:rsid w:val="00306333"/>
    <w:rsid w:val="00307588"/>
    <w:rsid w:val="00307D72"/>
    <w:rsid w:val="003120CD"/>
    <w:rsid w:val="00314444"/>
    <w:rsid w:val="003154A7"/>
    <w:rsid w:val="00315D2D"/>
    <w:rsid w:val="00317213"/>
    <w:rsid w:val="0031769B"/>
    <w:rsid w:val="003204F8"/>
    <w:rsid w:val="00320528"/>
    <w:rsid w:val="00323615"/>
    <w:rsid w:val="00324872"/>
    <w:rsid w:val="003248F4"/>
    <w:rsid w:val="00326526"/>
    <w:rsid w:val="00326F78"/>
    <w:rsid w:val="00327CF6"/>
    <w:rsid w:val="00331D90"/>
    <w:rsid w:val="00332222"/>
    <w:rsid w:val="00333A47"/>
    <w:rsid w:val="0033460F"/>
    <w:rsid w:val="00334DB4"/>
    <w:rsid w:val="00335AEA"/>
    <w:rsid w:val="00340AD3"/>
    <w:rsid w:val="00343CFB"/>
    <w:rsid w:val="00344EED"/>
    <w:rsid w:val="003450E2"/>
    <w:rsid w:val="0034647D"/>
    <w:rsid w:val="003474E0"/>
    <w:rsid w:val="00347B28"/>
    <w:rsid w:val="00351B2B"/>
    <w:rsid w:val="00351F96"/>
    <w:rsid w:val="003520C1"/>
    <w:rsid w:val="0035254E"/>
    <w:rsid w:val="00352695"/>
    <w:rsid w:val="00352F60"/>
    <w:rsid w:val="003545BD"/>
    <w:rsid w:val="00354682"/>
    <w:rsid w:val="00355C03"/>
    <w:rsid w:val="00356132"/>
    <w:rsid w:val="00357AF5"/>
    <w:rsid w:val="00357C83"/>
    <w:rsid w:val="00360B67"/>
    <w:rsid w:val="0036315C"/>
    <w:rsid w:val="0036428C"/>
    <w:rsid w:val="00365941"/>
    <w:rsid w:val="00367593"/>
    <w:rsid w:val="00367F57"/>
    <w:rsid w:val="0037041F"/>
    <w:rsid w:val="00372C1A"/>
    <w:rsid w:val="003734F4"/>
    <w:rsid w:val="00373BF9"/>
    <w:rsid w:val="00374D69"/>
    <w:rsid w:val="00374E6F"/>
    <w:rsid w:val="003753DD"/>
    <w:rsid w:val="00375FD6"/>
    <w:rsid w:val="0037612B"/>
    <w:rsid w:val="0037695E"/>
    <w:rsid w:val="00376B6E"/>
    <w:rsid w:val="00377270"/>
    <w:rsid w:val="0037731C"/>
    <w:rsid w:val="003773CD"/>
    <w:rsid w:val="00377A83"/>
    <w:rsid w:val="00381422"/>
    <w:rsid w:val="003833FC"/>
    <w:rsid w:val="00383D99"/>
    <w:rsid w:val="00383DCD"/>
    <w:rsid w:val="003842E5"/>
    <w:rsid w:val="00384558"/>
    <w:rsid w:val="003859C2"/>
    <w:rsid w:val="00385E03"/>
    <w:rsid w:val="00385F4E"/>
    <w:rsid w:val="00386017"/>
    <w:rsid w:val="003860B6"/>
    <w:rsid w:val="0039037D"/>
    <w:rsid w:val="00391068"/>
    <w:rsid w:val="00391C45"/>
    <w:rsid w:val="00391D11"/>
    <w:rsid w:val="00393B05"/>
    <w:rsid w:val="00393B32"/>
    <w:rsid w:val="00394465"/>
    <w:rsid w:val="00394B4B"/>
    <w:rsid w:val="003979B5"/>
    <w:rsid w:val="003A04C8"/>
    <w:rsid w:val="003A2978"/>
    <w:rsid w:val="003A323F"/>
    <w:rsid w:val="003A390B"/>
    <w:rsid w:val="003A4B2A"/>
    <w:rsid w:val="003A589B"/>
    <w:rsid w:val="003A6850"/>
    <w:rsid w:val="003A7487"/>
    <w:rsid w:val="003B28F7"/>
    <w:rsid w:val="003B2DC6"/>
    <w:rsid w:val="003B2F07"/>
    <w:rsid w:val="003B393E"/>
    <w:rsid w:val="003B45AE"/>
    <w:rsid w:val="003B6F88"/>
    <w:rsid w:val="003B7383"/>
    <w:rsid w:val="003C40B3"/>
    <w:rsid w:val="003C4D05"/>
    <w:rsid w:val="003C501D"/>
    <w:rsid w:val="003C6A57"/>
    <w:rsid w:val="003C7604"/>
    <w:rsid w:val="003D05AD"/>
    <w:rsid w:val="003D32AF"/>
    <w:rsid w:val="003D678A"/>
    <w:rsid w:val="003D6BF7"/>
    <w:rsid w:val="003D731C"/>
    <w:rsid w:val="003E119E"/>
    <w:rsid w:val="003E1D80"/>
    <w:rsid w:val="003E1FB7"/>
    <w:rsid w:val="003E22F8"/>
    <w:rsid w:val="003E44B3"/>
    <w:rsid w:val="003E455C"/>
    <w:rsid w:val="003E4E31"/>
    <w:rsid w:val="003E4ED9"/>
    <w:rsid w:val="003E6C3C"/>
    <w:rsid w:val="003E770C"/>
    <w:rsid w:val="003F472C"/>
    <w:rsid w:val="003F4784"/>
    <w:rsid w:val="003F6AB6"/>
    <w:rsid w:val="003F77ED"/>
    <w:rsid w:val="003F7FFB"/>
    <w:rsid w:val="00400A1A"/>
    <w:rsid w:val="00400DB6"/>
    <w:rsid w:val="00401425"/>
    <w:rsid w:val="004019E2"/>
    <w:rsid w:val="004029BB"/>
    <w:rsid w:val="00407B97"/>
    <w:rsid w:val="00411463"/>
    <w:rsid w:val="00413418"/>
    <w:rsid w:val="00415F03"/>
    <w:rsid w:val="00416799"/>
    <w:rsid w:val="00416CDB"/>
    <w:rsid w:val="004175F3"/>
    <w:rsid w:val="00417BB1"/>
    <w:rsid w:val="00420804"/>
    <w:rsid w:val="0042208A"/>
    <w:rsid w:val="004222E4"/>
    <w:rsid w:val="004265D3"/>
    <w:rsid w:val="00426C66"/>
    <w:rsid w:val="004270BD"/>
    <w:rsid w:val="00432E68"/>
    <w:rsid w:val="004336B5"/>
    <w:rsid w:val="00434F67"/>
    <w:rsid w:val="0044019B"/>
    <w:rsid w:val="00440A1F"/>
    <w:rsid w:val="004424C1"/>
    <w:rsid w:val="00442993"/>
    <w:rsid w:val="004429DB"/>
    <w:rsid w:val="004442C3"/>
    <w:rsid w:val="00444B4D"/>
    <w:rsid w:val="00445268"/>
    <w:rsid w:val="00446623"/>
    <w:rsid w:val="004468C4"/>
    <w:rsid w:val="00447B13"/>
    <w:rsid w:val="00450618"/>
    <w:rsid w:val="004508F6"/>
    <w:rsid w:val="00450D3B"/>
    <w:rsid w:val="00451579"/>
    <w:rsid w:val="004517E3"/>
    <w:rsid w:val="00454064"/>
    <w:rsid w:val="00454F78"/>
    <w:rsid w:val="0045624E"/>
    <w:rsid w:val="00456F13"/>
    <w:rsid w:val="004575C8"/>
    <w:rsid w:val="00463762"/>
    <w:rsid w:val="00465050"/>
    <w:rsid w:val="00465AF6"/>
    <w:rsid w:val="00465B78"/>
    <w:rsid w:val="00465CAD"/>
    <w:rsid w:val="00467217"/>
    <w:rsid w:val="00471A79"/>
    <w:rsid w:val="00471D76"/>
    <w:rsid w:val="00472299"/>
    <w:rsid w:val="00473216"/>
    <w:rsid w:val="00473B45"/>
    <w:rsid w:val="004741F7"/>
    <w:rsid w:val="00475137"/>
    <w:rsid w:val="004753A6"/>
    <w:rsid w:val="0047543F"/>
    <w:rsid w:val="00475576"/>
    <w:rsid w:val="004764DA"/>
    <w:rsid w:val="00476ED5"/>
    <w:rsid w:val="00476FA4"/>
    <w:rsid w:val="004771D3"/>
    <w:rsid w:val="00477DC6"/>
    <w:rsid w:val="004825B9"/>
    <w:rsid w:val="004826AB"/>
    <w:rsid w:val="004832BB"/>
    <w:rsid w:val="00483EDD"/>
    <w:rsid w:val="0048495F"/>
    <w:rsid w:val="00485636"/>
    <w:rsid w:val="00485E1C"/>
    <w:rsid w:val="0048726D"/>
    <w:rsid w:val="00491522"/>
    <w:rsid w:val="00492B1F"/>
    <w:rsid w:val="00494774"/>
    <w:rsid w:val="00496225"/>
    <w:rsid w:val="004969F3"/>
    <w:rsid w:val="00497230"/>
    <w:rsid w:val="004A00B1"/>
    <w:rsid w:val="004A31D6"/>
    <w:rsid w:val="004A63ED"/>
    <w:rsid w:val="004A7535"/>
    <w:rsid w:val="004A7C6C"/>
    <w:rsid w:val="004B01EB"/>
    <w:rsid w:val="004B0E90"/>
    <w:rsid w:val="004B1052"/>
    <w:rsid w:val="004B179B"/>
    <w:rsid w:val="004B2DE1"/>
    <w:rsid w:val="004B379F"/>
    <w:rsid w:val="004B4684"/>
    <w:rsid w:val="004B6E25"/>
    <w:rsid w:val="004B7BCA"/>
    <w:rsid w:val="004C0A07"/>
    <w:rsid w:val="004C209A"/>
    <w:rsid w:val="004C2EEA"/>
    <w:rsid w:val="004C3EBE"/>
    <w:rsid w:val="004C755B"/>
    <w:rsid w:val="004D09B8"/>
    <w:rsid w:val="004D1CEC"/>
    <w:rsid w:val="004D248B"/>
    <w:rsid w:val="004D2A4C"/>
    <w:rsid w:val="004D3051"/>
    <w:rsid w:val="004D330D"/>
    <w:rsid w:val="004D73FC"/>
    <w:rsid w:val="004E2C80"/>
    <w:rsid w:val="004E3715"/>
    <w:rsid w:val="004E5411"/>
    <w:rsid w:val="004E7340"/>
    <w:rsid w:val="004E7644"/>
    <w:rsid w:val="004E7F66"/>
    <w:rsid w:val="004F0411"/>
    <w:rsid w:val="004F2605"/>
    <w:rsid w:val="004F3337"/>
    <w:rsid w:val="004F42D7"/>
    <w:rsid w:val="004F4D3A"/>
    <w:rsid w:val="004F4DDA"/>
    <w:rsid w:val="004F6A4F"/>
    <w:rsid w:val="004F774F"/>
    <w:rsid w:val="004F7EB4"/>
    <w:rsid w:val="00502158"/>
    <w:rsid w:val="00502CC3"/>
    <w:rsid w:val="00504CF7"/>
    <w:rsid w:val="00506AE0"/>
    <w:rsid w:val="005072CF"/>
    <w:rsid w:val="0051064E"/>
    <w:rsid w:val="005113A7"/>
    <w:rsid w:val="00511544"/>
    <w:rsid w:val="00512D57"/>
    <w:rsid w:val="00512F84"/>
    <w:rsid w:val="00513951"/>
    <w:rsid w:val="00514975"/>
    <w:rsid w:val="00514CB5"/>
    <w:rsid w:val="00515378"/>
    <w:rsid w:val="00515F63"/>
    <w:rsid w:val="005209DE"/>
    <w:rsid w:val="005241C5"/>
    <w:rsid w:val="005241CE"/>
    <w:rsid w:val="00524863"/>
    <w:rsid w:val="005252F7"/>
    <w:rsid w:val="00525323"/>
    <w:rsid w:val="00525832"/>
    <w:rsid w:val="00525E86"/>
    <w:rsid w:val="0053154A"/>
    <w:rsid w:val="00532A05"/>
    <w:rsid w:val="00535061"/>
    <w:rsid w:val="00535BEC"/>
    <w:rsid w:val="005366D1"/>
    <w:rsid w:val="0054046B"/>
    <w:rsid w:val="00540C5C"/>
    <w:rsid w:val="00540E5F"/>
    <w:rsid w:val="00541BDD"/>
    <w:rsid w:val="00543540"/>
    <w:rsid w:val="00545F26"/>
    <w:rsid w:val="00550F56"/>
    <w:rsid w:val="00550FA2"/>
    <w:rsid w:val="00552889"/>
    <w:rsid w:val="005536AF"/>
    <w:rsid w:val="00553705"/>
    <w:rsid w:val="00553C3E"/>
    <w:rsid w:val="00554A79"/>
    <w:rsid w:val="00554B80"/>
    <w:rsid w:val="00557576"/>
    <w:rsid w:val="0056018B"/>
    <w:rsid w:val="0056202F"/>
    <w:rsid w:val="005626AE"/>
    <w:rsid w:val="00562E9E"/>
    <w:rsid w:val="005632A5"/>
    <w:rsid w:val="00563827"/>
    <w:rsid w:val="00563923"/>
    <w:rsid w:val="00564FF5"/>
    <w:rsid w:val="00565332"/>
    <w:rsid w:val="005675C8"/>
    <w:rsid w:val="0056787B"/>
    <w:rsid w:val="0057304D"/>
    <w:rsid w:val="00573C03"/>
    <w:rsid w:val="0057434E"/>
    <w:rsid w:val="00576876"/>
    <w:rsid w:val="00577ADC"/>
    <w:rsid w:val="00577B3B"/>
    <w:rsid w:val="0058042D"/>
    <w:rsid w:val="0058375C"/>
    <w:rsid w:val="0058487B"/>
    <w:rsid w:val="00585859"/>
    <w:rsid w:val="005864DF"/>
    <w:rsid w:val="00586676"/>
    <w:rsid w:val="005917B3"/>
    <w:rsid w:val="005922EC"/>
    <w:rsid w:val="0059264D"/>
    <w:rsid w:val="0059459E"/>
    <w:rsid w:val="005A1904"/>
    <w:rsid w:val="005A260F"/>
    <w:rsid w:val="005A3F17"/>
    <w:rsid w:val="005A4C4A"/>
    <w:rsid w:val="005A519B"/>
    <w:rsid w:val="005A562F"/>
    <w:rsid w:val="005A62BC"/>
    <w:rsid w:val="005A6A71"/>
    <w:rsid w:val="005A6C1E"/>
    <w:rsid w:val="005A7113"/>
    <w:rsid w:val="005A7E94"/>
    <w:rsid w:val="005B1789"/>
    <w:rsid w:val="005B46F9"/>
    <w:rsid w:val="005B53F0"/>
    <w:rsid w:val="005B6297"/>
    <w:rsid w:val="005C1B92"/>
    <w:rsid w:val="005C25F9"/>
    <w:rsid w:val="005C3021"/>
    <w:rsid w:val="005C3481"/>
    <w:rsid w:val="005C4D8C"/>
    <w:rsid w:val="005C565D"/>
    <w:rsid w:val="005C663A"/>
    <w:rsid w:val="005C7BF2"/>
    <w:rsid w:val="005D0228"/>
    <w:rsid w:val="005D37A1"/>
    <w:rsid w:val="005D491B"/>
    <w:rsid w:val="005D665E"/>
    <w:rsid w:val="005D7700"/>
    <w:rsid w:val="005E008E"/>
    <w:rsid w:val="005E1034"/>
    <w:rsid w:val="005E1115"/>
    <w:rsid w:val="005E1EA5"/>
    <w:rsid w:val="005E2B35"/>
    <w:rsid w:val="005E36CF"/>
    <w:rsid w:val="005E3BF0"/>
    <w:rsid w:val="005E4FAC"/>
    <w:rsid w:val="005E5F33"/>
    <w:rsid w:val="005E6485"/>
    <w:rsid w:val="005E64C6"/>
    <w:rsid w:val="005E6AE3"/>
    <w:rsid w:val="005F0598"/>
    <w:rsid w:val="005F1F10"/>
    <w:rsid w:val="005F27C3"/>
    <w:rsid w:val="005F2A85"/>
    <w:rsid w:val="005F3645"/>
    <w:rsid w:val="005F41BD"/>
    <w:rsid w:val="005F481E"/>
    <w:rsid w:val="005F4990"/>
    <w:rsid w:val="005F56B9"/>
    <w:rsid w:val="005F5ACA"/>
    <w:rsid w:val="005F739E"/>
    <w:rsid w:val="005F7B87"/>
    <w:rsid w:val="00601013"/>
    <w:rsid w:val="006010D7"/>
    <w:rsid w:val="00601B92"/>
    <w:rsid w:val="00602C1F"/>
    <w:rsid w:val="0060394D"/>
    <w:rsid w:val="00604883"/>
    <w:rsid w:val="00604A1A"/>
    <w:rsid w:val="00605302"/>
    <w:rsid w:val="00605356"/>
    <w:rsid w:val="00607299"/>
    <w:rsid w:val="006102F7"/>
    <w:rsid w:val="0061042F"/>
    <w:rsid w:val="00610C38"/>
    <w:rsid w:val="00611A79"/>
    <w:rsid w:val="00615440"/>
    <w:rsid w:val="00616AC1"/>
    <w:rsid w:val="00617A88"/>
    <w:rsid w:val="00620055"/>
    <w:rsid w:val="00620EBD"/>
    <w:rsid w:val="006214A1"/>
    <w:rsid w:val="00624408"/>
    <w:rsid w:val="00624478"/>
    <w:rsid w:val="00624B13"/>
    <w:rsid w:val="00624F69"/>
    <w:rsid w:val="00627D0D"/>
    <w:rsid w:val="0063650B"/>
    <w:rsid w:val="0063724C"/>
    <w:rsid w:val="0063730B"/>
    <w:rsid w:val="0064048A"/>
    <w:rsid w:val="00640ACB"/>
    <w:rsid w:val="006428EC"/>
    <w:rsid w:val="006435E2"/>
    <w:rsid w:val="006441F1"/>
    <w:rsid w:val="00645C23"/>
    <w:rsid w:val="006466A3"/>
    <w:rsid w:val="006501D8"/>
    <w:rsid w:val="00650901"/>
    <w:rsid w:val="006527FF"/>
    <w:rsid w:val="00653E09"/>
    <w:rsid w:val="0065429F"/>
    <w:rsid w:val="006542FE"/>
    <w:rsid w:val="00654B1F"/>
    <w:rsid w:val="006551D1"/>
    <w:rsid w:val="00655654"/>
    <w:rsid w:val="00655682"/>
    <w:rsid w:val="00655E74"/>
    <w:rsid w:val="006608C4"/>
    <w:rsid w:val="006610E4"/>
    <w:rsid w:val="00661666"/>
    <w:rsid w:val="006619E4"/>
    <w:rsid w:val="00662B75"/>
    <w:rsid w:val="00662F9F"/>
    <w:rsid w:val="00667948"/>
    <w:rsid w:val="00670957"/>
    <w:rsid w:val="00671825"/>
    <w:rsid w:val="006727F8"/>
    <w:rsid w:val="006734AC"/>
    <w:rsid w:val="00674F14"/>
    <w:rsid w:val="006759D2"/>
    <w:rsid w:val="006764A7"/>
    <w:rsid w:val="006766C3"/>
    <w:rsid w:val="00676D85"/>
    <w:rsid w:val="006802ED"/>
    <w:rsid w:val="00680A4E"/>
    <w:rsid w:val="00682289"/>
    <w:rsid w:val="00682E41"/>
    <w:rsid w:val="0068484A"/>
    <w:rsid w:val="00685548"/>
    <w:rsid w:val="006857AB"/>
    <w:rsid w:val="00685DC5"/>
    <w:rsid w:val="006868E3"/>
    <w:rsid w:val="0069146E"/>
    <w:rsid w:val="006914D6"/>
    <w:rsid w:val="00694471"/>
    <w:rsid w:val="00696FE9"/>
    <w:rsid w:val="00697D9F"/>
    <w:rsid w:val="00697EFE"/>
    <w:rsid w:val="006A05A9"/>
    <w:rsid w:val="006A55CC"/>
    <w:rsid w:val="006A5858"/>
    <w:rsid w:val="006A59FB"/>
    <w:rsid w:val="006A5ED0"/>
    <w:rsid w:val="006A687A"/>
    <w:rsid w:val="006A75E2"/>
    <w:rsid w:val="006B07D7"/>
    <w:rsid w:val="006B0CBC"/>
    <w:rsid w:val="006B1F43"/>
    <w:rsid w:val="006B3BDA"/>
    <w:rsid w:val="006B6C6E"/>
    <w:rsid w:val="006C2429"/>
    <w:rsid w:val="006C361B"/>
    <w:rsid w:val="006C530F"/>
    <w:rsid w:val="006C53C5"/>
    <w:rsid w:val="006C6E99"/>
    <w:rsid w:val="006C70AB"/>
    <w:rsid w:val="006C76A4"/>
    <w:rsid w:val="006C77E1"/>
    <w:rsid w:val="006D01D5"/>
    <w:rsid w:val="006D1B01"/>
    <w:rsid w:val="006D266E"/>
    <w:rsid w:val="006D557A"/>
    <w:rsid w:val="006D5B91"/>
    <w:rsid w:val="006D60B0"/>
    <w:rsid w:val="006D618B"/>
    <w:rsid w:val="006E0A9A"/>
    <w:rsid w:val="006E18B2"/>
    <w:rsid w:val="006E2DBB"/>
    <w:rsid w:val="006E2F1B"/>
    <w:rsid w:val="006E3CDA"/>
    <w:rsid w:val="006E4036"/>
    <w:rsid w:val="006E4433"/>
    <w:rsid w:val="006E4918"/>
    <w:rsid w:val="006E4AB4"/>
    <w:rsid w:val="006E6236"/>
    <w:rsid w:val="006E74E9"/>
    <w:rsid w:val="006F05F8"/>
    <w:rsid w:val="006F22AE"/>
    <w:rsid w:val="006F2448"/>
    <w:rsid w:val="006F2855"/>
    <w:rsid w:val="006F2922"/>
    <w:rsid w:val="006F2F7A"/>
    <w:rsid w:val="006F37FA"/>
    <w:rsid w:val="006F5172"/>
    <w:rsid w:val="006F66B3"/>
    <w:rsid w:val="006F6B54"/>
    <w:rsid w:val="006F6EB5"/>
    <w:rsid w:val="006F6F1D"/>
    <w:rsid w:val="006F766B"/>
    <w:rsid w:val="0070028F"/>
    <w:rsid w:val="00703575"/>
    <w:rsid w:val="00703B59"/>
    <w:rsid w:val="00705771"/>
    <w:rsid w:val="00707795"/>
    <w:rsid w:val="007079B9"/>
    <w:rsid w:val="007105AA"/>
    <w:rsid w:val="007108D6"/>
    <w:rsid w:val="00710969"/>
    <w:rsid w:val="00710BB9"/>
    <w:rsid w:val="00710E86"/>
    <w:rsid w:val="007116B4"/>
    <w:rsid w:val="007118F8"/>
    <w:rsid w:val="00712CBC"/>
    <w:rsid w:val="00714804"/>
    <w:rsid w:val="00714E71"/>
    <w:rsid w:val="007157BE"/>
    <w:rsid w:val="00716827"/>
    <w:rsid w:val="00717D1D"/>
    <w:rsid w:val="007202AB"/>
    <w:rsid w:val="00722FDC"/>
    <w:rsid w:val="0072340E"/>
    <w:rsid w:val="007234C7"/>
    <w:rsid w:val="0072434B"/>
    <w:rsid w:val="00731286"/>
    <w:rsid w:val="00732242"/>
    <w:rsid w:val="00733428"/>
    <w:rsid w:val="00733476"/>
    <w:rsid w:val="00734C31"/>
    <w:rsid w:val="00735F22"/>
    <w:rsid w:val="00737966"/>
    <w:rsid w:val="00737A33"/>
    <w:rsid w:val="00741507"/>
    <w:rsid w:val="00741B68"/>
    <w:rsid w:val="00742A32"/>
    <w:rsid w:val="007439C0"/>
    <w:rsid w:val="0074421B"/>
    <w:rsid w:val="00747209"/>
    <w:rsid w:val="0075015D"/>
    <w:rsid w:val="00750C3D"/>
    <w:rsid w:val="00750F1D"/>
    <w:rsid w:val="0075137B"/>
    <w:rsid w:val="00752271"/>
    <w:rsid w:val="007535C1"/>
    <w:rsid w:val="00755D5D"/>
    <w:rsid w:val="007566AD"/>
    <w:rsid w:val="00756720"/>
    <w:rsid w:val="007568E0"/>
    <w:rsid w:val="00757C4A"/>
    <w:rsid w:val="007609B6"/>
    <w:rsid w:val="00760D63"/>
    <w:rsid w:val="0076142B"/>
    <w:rsid w:val="007625B7"/>
    <w:rsid w:val="0076383B"/>
    <w:rsid w:val="0076384F"/>
    <w:rsid w:val="00764AA3"/>
    <w:rsid w:val="0076630E"/>
    <w:rsid w:val="00766961"/>
    <w:rsid w:val="00766C88"/>
    <w:rsid w:val="00767AB7"/>
    <w:rsid w:val="0077029A"/>
    <w:rsid w:val="00771947"/>
    <w:rsid w:val="007721A5"/>
    <w:rsid w:val="00773600"/>
    <w:rsid w:val="00774FD3"/>
    <w:rsid w:val="007765BE"/>
    <w:rsid w:val="0078022D"/>
    <w:rsid w:val="0078027F"/>
    <w:rsid w:val="007805E8"/>
    <w:rsid w:val="0078182F"/>
    <w:rsid w:val="00782921"/>
    <w:rsid w:val="007832A8"/>
    <w:rsid w:val="007838F2"/>
    <w:rsid w:val="00783B9D"/>
    <w:rsid w:val="00785288"/>
    <w:rsid w:val="0078551F"/>
    <w:rsid w:val="00785707"/>
    <w:rsid w:val="00785C41"/>
    <w:rsid w:val="0079106A"/>
    <w:rsid w:val="007918A1"/>
    <w:rsid w:val="00791F56"/>
    <w:rsid w:val="007922C0"/>
    <w:rsid w:val="0079353E"/>
    <w:rsid w:val="0079517C"/>
    <w:rsid w:val="0079520F"/>
    <w:rsid w:val="00796D9E"/>
    <w:rsid w:val="0079798A"/>
    <w:rsid w:val="00797C65"/>
    <w:rsid w:val="007A0505"/>
    <w:rsid w:val="007A2A4A"/>
    <w:rsid w:val="007A571D"/>
    <w:rsid w:val="007A62FA"/>
    <w:rsid w:val="007A6C14"/>
    <w:rsid w:val="007A7E7B"/>
    <w:rsid w:val="007B3266"/>
    <w:rsid w:val="007B58AE"/>
    <w:rsid w:val="007B75C2"/>
    <w:rsid w:val="007B7E5E"/>
    <w:rsid w:val="007C11F4"/>
    <w:rsid w:val="007C1AF1"/>
    <w:rsid w:val="007C269C"/>
    <w:rsid w:val="007C2724"/>
    <w:rsid w:val="007C2D2C"/>
    <w:rsid w:val="007C305F"/>
    <w:rsid w:val="007C4A19"/>
    <w:rsid w:val="007C5590"/>
    <w:rsid w:val="007C5D3A"/>
    <w:rsid w:val="007C5F8E"/>
    <w:rsid w:val="007C727E"/>
    <w:rsid w:val="007C79CE"/>
    <w:rsid w:val="007D12A5"/>
    <w:rsid w:val="007D1C58"/>
    <w:rsid w:val="007D201A"/>
    <w:rsid w:val="007D3890"/>
    <w:rsid w:val="007D59D5"/>
    <w:rsid w:val="007D5CD3"/>
    <w:rsid w:val="007E095C"/>
    <w:rsid w:val="007E0CA5"/>
    <w:rsid w:val="007E1293"/>
    <w:rsid w:val="007E1430"/>
    <w:rsid w:val="007E3B7B"/>
    <w:rsid w:val="007E4D01"/>
    <w:rsid w:val="007E501F"/>
    <w:rsid w:val="007E50E4"/>
    <w:rsid w:val="007E6A94"/>
    <w:rsid w:val="007F0166"/>
    <w:rsid w:val="007F02E2"/>
    <w:rsid w:val="007F0D9F"/>
    <w:rsid w:val="007F1D94"/>
    <w:rsid w:val="007F2299"/>
    <w:rsid w:val="007F2CD5"/>
    <w:rsid w:val="007F314A"/>
    <w:rsid w:val="007F365D"/>
    <w:rsid w:val="007F3A3A"/>
    <w:rsid w:val="007F40C9"/>
    <w:rsid w:val="007F6E76"/>
    <w:rsid w:val="007F73FC"/>
    <w:rsid w:val="007F76E4"/>
    <w:rsid w:val="007F798B"/>
    <w:rsid w:val="0080023B"/>
    <w:rsid w:val="00801D3F"/>
    <w:rsid w:val="008028F2"/>
    <w:rsid w:val="00802C11"/>
    <w:rsid w:val="00802C7E"/>
    <w:rsid w:val="00804F75"/>
    <w:rsid w:val="00805357"/>
    <w:rsid w:val="00805AD1"/>
    <w:rsid w:val="00806B7E"/>
    <w:rsid w:val="00806DBD"/>
    <w:rsid w:val="00810DCA"/>
    <w:rsid w:val="008134DD"/>
    <w:rsid w:val="008144B0"/>
    <w:rsid w:val="00814660"/>
    <w:rsid w:val="00814E79"/>
    <w:rsid w:val="008177C4"/>
    <w:rsid w:val="00817B39"/>
    <w:rsid w:val="00820D20"/>
    <w:rsid w:val="00821F91"/>
    <w:rsid w:val="00821F99"/>
    <w:rsid w:val="00822AAA"/>
    <w:rsid w:val="00822F0A"/>
    <w:rsid w:val="0082333C"/>
    <w:rsid w:val="00830E36"/>
    <w:rsid w:val="00833229"/>
    <w:rsid w:val="008334C3"/>
    <w:rsid w:val="00833B51"/>
    <w:rsid w:val="0083584A"/>
    <w:rsid w:val="008401AD"/>
    <w:rsid w:val="00842778"/>
    <w:rsid w:val="00842F11"/>
    <w:rsid w:val="00843FC9"/>
    <w:rsid w:val="00845A7A"/>
    <w:rsid w:val="00845CD4"/>
    <w:rsid w:val="0084778E"/>
    <w:rsid w:val="00847A68"/>
    <w:rsid w:val="00850E71"/>
    <w:rsid w:val="00851C7E"/>
    <w:rsid w:val="00853C48"/>
    <w:rsid w:val="00853F77"/>
    <w:rsid w:val="008549CA"/>
    <w:rsid w:val="00857415"/>
    <w:rsid w:val="00861B84"/>
    <w:rsid w:val="0086301B"/>
    <w:rsid w:val="00863397"/>
    <w:rsid w:val="0086340C"/>
    <w:rsid w:val="00863A08"/>
    <w:rsid w:val="00864901"/>
    <w:rsid w:val="00864945"/>
    <w:rsid w:val="00864B73"/>
    <w:rsid w:val="00865279"/>
    <w:rsid w:val="00865287"/>
    <w:rsid w:val="0086531F"/>
    <w:rsid w:val="0086561C"/>
    <w:rsid w:val="00866A5A"/>
    <w:rsid w:val="00866D2F"/>
    <w:rsid w:val="00867079"/>
    <w:rsid w:val="00870EAB"/>
    <w:rsid w:val="008750FE"/>
    <w:rsid w:val="008755F8"/>
    <w:rsid w:val="008756DC"/>
    <w:rsid w:val="008773C9"/>
    <w:rsid w:val="00877873"/>
    <w:rsid w:val="00877F02"/>
    <w:rsid w:val="00880196"/>
    <w:rsid w:val="00883184"/>
    <w:rsid w:val="008836F4"/>
    <w:rsid w:val="00885E0E"/>
    <w:rsid w:val="0088601D"/>
    <w:rsid w:val="008863C8"/>
    <w:rsid w:val="008876B5"/>
    <w:rsid w:val="008904CF"/>
    <w:rsid w:val="00890ECC"/>
    <w:rsid w:val="00890FFB"/>
    <w:rsid w:val="00891247"/>
    <w:rsid w:val="00891892"/>
    <w:rsid w:val="00891C52"/>
    <w:rsid w:val="00892FD6"/>
    <w:rsid w:val="00894163"/>
    <w:rsid w:val="008941E8"/>
    <w:rsid w:val="00894955"/>
    <w:rsid w:val="00895205"/>
    <w:rsid w:val="008954CC"/>
    <w:rsid w:val="008957F4"/>
    <w:rsid w:val="00895F86"/>
    <w:rsid w:val="00895F92"/>
    <w:rsid w:val="008960CE"/>
    <w:rsid w:val="0089641D"/>
    <w:rsid w:val="00896EA5"/>
    <w:rsid w:val="00897497"/>
    <w:rsid w:val="00897998"/>
    <w:rsid w:val="00897A07"/>
    <w:rsid w:val="00897E98"/>
    <w:rsid w:val="008A097F"/>
    <w:rsid w:val="008A0D0C"/>
    <w:rsid w:val="008A11C7"/>
    <w:rsid w:val="008A1E48"/>
    <w:rsid w:val="008A3B66"/>
    <w:rsid w:val="008A43BA"/>
    <w:rsid w:val="008A5831"/>
    <w:rsid w:val="008A6D34"/>
    <w:rsid w:val="008A7266"/>
    <w:rsid w:val="008A7C8B"/>
    <w:rsid w:val="008B2984"/>
    <w:rsid w:val="008B664E"/>
    <w:rsid w:val="008B7B4B"/>
    <w:rsid w:val="008C0120"/>
    <w:rsid w:val="008C0272"/>
    <w:rsid w:val="008C1220"/>
    <w:rsid w:val="008C140C"/>
    <w:rsid w:val="008C1CB4"/>
    <w:rsid w:val="008C3748"/>
    <w:rsid w:val="008C6228"/>
    <w:rsid w:val="008C68DD"/>
    <w:rsid w:val="008C7BB3"/>
    <w:rsid w:val="008D0B59"/>
    <w:rsid w:val="008D0FB2"/>
    <w:rsid w:val="008D1C99"/>
    <w:rsid w:val="008D47A3"/>
    <w:rsid w:val="008D6968"/>
    <w:rsid w:val="008D7099"/>
    <w:rsid w:val="008D76BC"/>
    <w:rsid w:val="008E1FDC"/>
    <w:rsid w:val="008E20E0"/>
    <w:rsid w:val="008E2D45"/>
    <w:rsid w:val="008E31F8"/>
    <w:rsid w:val="008E42C9"/>
    <w:rsid w:val="008E4E35"/>
    <w:rsid w:val="008E52B3"/>
    <w:rsid w:val="008E53A8"/>
    <w:rsid w:val="008E58D1"/>
    <w:rsid w:val="008E5969"/>
    <w:rsid w:val="008E5D0A"/>
    <w:rsid w:val="008E5D8D"/>
    <w:rsid w:val="008E6350"/>
    <w:rsid w:val="008E6B15"/>
    <w:rsid w:val="008E722E"/>
    <w:rsid w:val="008F1C53"/>
    <w:rsid w:val="008F2A25"/>
    <w:rsid w:val="008F5504"/>
    <w:rsid w:val="008F6F4B"/>
    <w:rsid w:val="008F737A"/>
    <w:rsid w:val="008F7F04"/>
    <w:rsid w:val="0090017A"/>
    <w:rsid w:val="00900503"/>
    <w:rsid w:val="00900F7F"/>
    <w:rsid w:val="00901311"/>
    <w:rsid w:val="009017BC"/>
    <w:rsid w:val="0090213A"/>
    <w:rsid w:val="0090270E"/>
    <w:rsid w:val="00902A9C"/>
    <w:rsid w:val="00902B5F"/>
    <w:rsid w:val="009045EC"/>
    <w:rsid w:val="0090705C"/>
    <w:rsid w:val="009076BE"/>
    <w:rsid w:val="00907DB5"/>
    <w:rsid w:val="00911AB3"/>
    <w:rsid w:val="00912A7C"/>
    <w:rsid w:val="00914CE6"/>
    <w:rsid w:val="00914D5D"/>
    <w:rsid w:val="0091582B"/>
    <w:rsid w:val="00915F9B"/>
    <w:rsid w:val="00917BA9"/>
    <w:rsid w:val="00920290"/>
    <w:rsid w:val="00920EBA"/>
    <w:rsid w:val="00921066"/>
    <w:rsid w:val="00921D5D"/>
    <w:rsid w:val="00921DED"/>
    <w:rsid w:val="00924168"/>
    <w:rsid w:val="009242F0"/>
    <w:rsid w:val="009250B8"/>
    <w:rsid w:val="00925B5A"/>
    <w:rsid w:val="00926F25"/>
    <w:rsid w:val="00927A1E"/>
    <w:rsid w:val="00931BB5"/>
    <w:rsid w:val="00931FB9"/>
    <w:rsid w:val="00932770"/>
    <w:rsid w:val="009345D2"/>
    <w:rsid w:val="00937286"/>
    <w:rsid w:val="00937F80"/>
    <w:rsid w:val="0094009D"/>
    <w:rsid w:val="00941B78"/>
    <w:rsid w:val="00945718"/>
    <w:rsid w:val="0094625F"/>
    <w:rsid w:val="009465FE"/>
    <w:rsid w:val="00947DA5"/>
    <w:rsid w:val="00952747"/>
    <w:rsid w:val="00952886"/>
    <w:rsid w:val="00953DDF"/>
    <w:rsid w:val="009540C7"/>
    <w:rsid w:val="00956BEC"/>
    <w:rsid w:val="009570EB"/>
    <w:rsid w:val="009575EB"/>
    <w:rsid w:val="00957E3E"/>
    <w:rsid w:val="00961677"/>
    <w:rsid w:val="00961BB7"/>
    <w:rsid w:val="009637A3"/>
    <w:rsid w:val="009663A3"/>
    <w:rsid w:val="00967567"/>
    <w:rsid w:val="00970F10"/>
    <w:rsid w:val="00971CF9"/>
    <w:rsid w:val="00972975"/>
    <w:rsid w:val="0097426A"/>
    <w:rsid w:val="009773FA"/>
    <w:rsid w:val="0097772D"/>
    <w:rsid w:val="00981551"/>
    <w:rsid w:val="00982146"/>
    <w:rsid w:val="00983328"/>
    <w:rsid w:val="009849A3"/>
    <w:rsid w:val="00984AD7"/>
    <w:rsid w:val="00984BD0"/>
    <w:rsid w:val="009858DA"/>
    <w:rsid w:val="00985A85"/>
    <w:rsid w:val="009878F4"/>
    <w:rsid w:val="0099097C"/>
    <w:rsid w:val="00991321"/>
    <w:rsid w:val="00992A70"/>
    <w:rsid w:val="0099333A"/>
    <w:rsid w:val="00993AC2"/>
    <w:rsid w:val="009949FB"/>
    <w:rsid w:val="00994A8F"/>
    <w:rsid w:val="00996353"/>
    <w:rsid w:val="0099700D"/>
    <w:rsid w:val="0099781A"/>
    <w:rsid w:val="00997DF3"/>
    <w:rsid w:val="009A0706"/>
    <w:rsid w:val="009A16E0"/>
    <w:rsid w:val="009A1A9E"/>
    <w:rsid w:val="009A1CE1"/>
    <w:rsid w:val="009A3B70"/>
    <w:rsid w:val="009A3DC7"/>
    <w:rsid w:val="009A445C"/>
    <w:rsid w:val="009A49C9"/>
    <w:rsid w:val="009A600E"/>
    <w:rsid w:val="009A6E3D"/>
    <w:rsid w:val="009A71E5"/>
    <w:rsid w:val="009A7789"/>
    <w:rsid w:val="009A7A83"/>
    <w:rsid w:val="009A7BCA"/>
    <w:rsid w:val="009B007F"/>
    <w:rsid w:val="009B0515"/>
    <w:rsid w:val="009B0DF6"/>
    <w:rsid w:val="009B144D"/>
    <w:rsid w:val="009B1D16"/>
    <w:rsid w:val="009B1FDA"/>
    <w:rsid w:val="009B3607"/>
    <w:rsid w:val="009B4352"/>
    <w:rsid w:val="009B501C"/>
    <w:rsid w:val="009B5610"/>
    <w:rsid w:val="009B5D79"/>
    <w:rsid w:val="009B6276"/>
    <w:rsid w:val="009C171D"/>
    <w:rsid w:val="009C1C2E"/>
    <w:rsid w:val="009C2C5C"/>
    <w:rsid w:val="009C3598"/>
    <w:rsid w:val="009C3C57"/>
    <w:rsid w:val="009C5485"/>
    <w:rsid w:val="009C5DF8"/>
    <w:rsid w:val="009C64E3"/>
    <w:rsid w:val="009C660F"/>
    <w:rsid w:val="009C66A4"/>
    <w:rsid w:val="009C6B5B"/>
    <w:rsid w:val="009C7E6D"/>
    <w:rsid w:val="009C7F2B"/>
    <w:rsid w:val="009D0D58"/>
    <w:rsid w:val="009D2F9B"/>
    <w:rsid w:val="009D306C"/>
    <w:rsid w:val="009D5934"/>
    <w:rsid w:val="009D6AE6"/>
    <w:rsid w:val="009D7304"/>
    <w:rsid w:val="009D733B"/>
    <w:rsid w:val="009E07D2"/>
    <w:rsid w:val="009E182F"/>
    <w:rsid w:val="009E249E"/>
    <w:rsid w:val="009E2A94"/>
    <w:rsid w:val="009E34CA"/>
    <w:rsid w:val="009E4191"/>
    <w:rsid w:val="009E63AB"/>
    <w:rsid w:val="009E6D2F"/>
    <w:rsid w:val="009E6E0A"/>
    <w:rsid w:val="009E7B1D"/>
    <w:rsid w:val="009E7DD1"/>
    <w:rsid w:val="009E7F1C"/>
    <w:rsid w:val="009F071A"/>
    <w:rsid w:val="009F0AA7"/>
    <w:rsid w:val="009F1253"/>
    <w:rsid w:val="009F2247"/>
    <w:rsid w:val="009F2845"/>
    <w:rsid w:val="009F2A60"/>
    <w:rsid w:val="009F39CF"/>
    <w:rsid w:val="009F64A9"/>
    <w:rsid w:val="009F7197"/>
    <w:rsid w:val="009F743D"/>
    <w:rsid w:val="009F7C8F"/>
    <w:rsid w:val="00A00599"/>
    <w:rsid w:val="00A00602"/>
    <w:rsid w:val="00A011D7"/>
    <w:rsid w:val="00A03195"/>
    <w:rsid w:val="00A03230"/>
    <w:rsid w:val="00A03B49"/>
    <w:rsid w:val="00A05C1B"/>
    <w:rsid w:val="00A0678B"/>
    <w:rsid w:val="00A07AEC"/>
    <w:rsid w:val="00A104DD"/>
    <w:rsid w:val="00A10937"/>
    <w:rsid w:val="00A10AE0"/>
    <w:rsid w:val="00A10B14"/>
    <w:rsid w:val="00A14376"/>
    <w:rsid w:val="00A1449E"/>
    <w:rsid w:val="00A23144"/>
    <w:rsid w:val="00A234BD"/>
    <w:rsid w:val="00A236BD"/>
    <w:rsid w:val="00A2640A"/>
    <w:rsid w:val="00A264F6"/>
    <w:rsid w:val="00A30343"/>
    <w:rsid w:val="00A3092D"/>
    <w:rsid w:val="00A31F78"/>
    <w:rsid w:val="00A32926"/>
    <w:rsid w:val="00A33673"/>
    <w:rsid w:val="00A34001"/>
    <w:rsid w:val="00A34B74"/>
    <w:rsid w:val="00A35B6F"/>
    <w:rsid w:val="00A36022"/>
    <w:rsid w:val="00A36612"/>
    <w:rsid w:val="00A4069F"/>
    <w:rsid w:val="00A41681"/>
    <w:rsid w:val="00A42D3D"/>
    <w:rsid w:val="00A432B0"/>
    <w:rsid w:val="00A43BA8"/>
    <w:rsid w:val="00A455E9"/>
    <w:rsid w:val="00A47A57"/>
    <w:rsid w:val="00A47EBD"/>
    <w:rsid w:val="00A47FBD"/>
    <w:rsid w:val="00A5065F"/>
    <w:rsid w:val="00A514F3"/>
    <w:rsid w:val="00A52F94"/>
    <w:rsid w:val="00A544C5"/>
    <w:rsid w:val="00A54C02"/>
    <w:rsid w:val="00A54DCF"/>
    <w:rsid w:val="00A55358"/>
    <w:rsid w:val="00A5688D"/>
    <w:rsid w:val="00A56944"/>
    <w:rsid w:val="00A56C6E"/>
    <w:rsid w:val="00A57342"/>
    <w:rsid w:val="00A57834"/>
    <w:rsid w:val="00A607E1"/>
    <w:rsid w:val="00A616D7"/>
    <w:rsid w:val="00A633D1"/>
    <w:rsid w:val="00A63AED"/>
    <w:rsid w:val="00A64987"/>
    <w:rsid w:val="00A65F2B"/>
    <w:rsid w:val="00A6667D"/>
    <w:rsid w:val="00A70085"/>
    <w:rsid w:val="00A73DF1"/>
    <w:rsid w:val="00A754DC"/>
    <w:rsid w:val="00A75934"/>
    <w:rsid w:val="00A76144"/>
    <w:rsid w:val="00A76EC0"/>
    <w:rsid w:val="00A773C0"/>
    <w:rsid w:val="00A8165F"/>
    <w:rsid w:val="00A832DD"/>
    <w:rsid w:val="00A83474"/>
    <w:rsid w:val="00A834E6"/>
    <w:rsid w:val="00A83D88"/>
    <w:rsid w:val="00A84CF2"/>
    <w:rsid w:val="00A8563B"/>
    <w:rsid w:val="00A8580C"/>
    <w:rsid w:val="00A85B20"/>
    <w:rsid w:val="00A86F4C"/>
    <w:rsid w:val="00A9034A"/>
    <w:rsid w:val="00A90FDC"/>
    <w:rsid w:val="00A9109A"/>
    <w:rsid w:val="00A9449D"/>
    <w:rsid w:val="00A94B49"/>
    <w:rsid w:val="00A96994"/>
    <w:rsid w:val="00A96D90"/>
    <w:rsid w:val="00A97923"/>
    <w:rsid w:val="00AA16EA"/>
    <w:rsid w:val="00AA6263"/>
    <w:rsid w:val="00AA76A2"/>
    <w:rsid w:val="00AA7FD4"/>
    <w:rsid w:val="00AB0CC5"/>
    <w:rsid w:val="00AB1026"/>
    <w:rsid w:val="00AB13DB"/>
    <w:rsid w:val="00AB1545"/>
    <w:rsid w:val="00AB44D9"/>
    <w:rsid w:val="00AB4C06"/>
    <w:rsid w:val="00AB55E1"/>
    <w:rsid w:val="00AB6A5A"/>
    <w:rsid w:val="00AC0585"/>
    <w:rsid w:val="00AC152C"/>
    <w:rsid w:val="00AC2032"/>
    <w:rsid w:val="00AC26C2"/>
    <w:rsid w:val="00AC3A71"/>
    <w:rsid w:val="00AC4237"/>
    <w:rsid w:val="00AC4A5F"/>
    <w:rsid w:val="00AC5826"/>
    <w:rsid w:val="00AC5833"/>
    <w:rsid w:val="00AC67CA"/>
    <w:rsid w:val="00AC7F63"/>
    <w:rsid w:val="00AD1A8E"/>
    <w:rsid w:val="00AD2322"/>
    <w:rsid w:val="00AD23BB"/>
    <w:rsid w:val="00AD36F3"/>
    <w:rsid w:val="00AD3982"/>
    <w:rsid w:val="00AD4DD3"/>
    <w:rsid w:val="00AD54BA"/>
    <w:rsid w:val="00AD5636"/>
    <w:rsid w:val="00AD6615"/>
    <w:rsid w:val="00AD7FEB"/>
    <w:rsid w:val="00AE11CE"/>
    <w:rsid w:val="00AE12A1"/>
    <w:rsid w:val="00AE19B7"/>
    <w:rsid w:val="00AE46E8"/>
    <w:rsid w:val="00AE5532"/>
    <w:rsid w:val="00AF0336"/>
    <w:rsid w:val="00AF0912"/>
    <w:rsid w:val="00AF0D37"/>
    <w:rsid w:val="00AF1594"/>
    <w:rsid w:val="00AF51FF"/>
    <w:rsid w:val="00AF5DE7"/>
    <w:rsid w:val="00AF6F1B"/>
    <w:rsid w:val="00B02AA4"/>
    <w:rsid w:val="00B02E05"/>
    <w:rsid w:val="00B056A5"/>
    <w:rsid w:val="00B06C12"/>
    <w:rsid w:val="00B06CE2"/>
    <w:rsid w:val="00B07181"/>
    <w:rsid w:val="00B0722E"/>
    <w:rsid w:val="00B07C51"/>
    <w:rsid w:val="00B10329"/>
    <w:rsid w:val="00B1033B"/>
    <w:rsid w:val="00B10AB5"/>
    <w:rsid w:val="00B1144B"/>
    <w:rsid w:val="00B116C2"/>
    <w:rsid w:val="00B120A2"/>
    <w:rsid w:val="00B12E20"/>
    <w:rsid w:val="00B12FD2"/>
    <w:rsid w:val="00B142C1"/>
    <w:rsid w:val="00B145BE"/>
    <w:rsid w:val="00B1643F"/>
    <w:rsid w:val="00B1692B"/>
    <w:rsid w:val="00B21580"/>
    <w:rsid w:val="00B2258F"/>
    <w:rsid w:val="00B232E3"/>
    <w:rsid w:val="00B234F2"/>
    <w:rsid w:val="00B23A23"/>
    <w:rsid w:val="00B24912"/>
    <w:rsid w:val="00B267E7"/>
    <w:rsid w:val="00B26986"/>
    <w:rsid w:val="00B2774B"/>
    <w:rsid w:val="00B30930"/>
    <w:rsid w:val="00B30C12"/>
    <w:rsid w:val="00B32434"/>
    <w:rsid w:val="00B33800"/>
    <w:rsid w:val="00B3383D"/>
    <w:rsid w:val="00B339E0"/>
    <w:rsid w:val="00B33B3E"/>
    <w:rsid w:val="00B34E3F"/>
    <w:rsid w:val="00B34EAF"/>
    <w:rsid w:val="00B35371"/>
    <w:rsid w:val="00B35773"/>
    <w:rsid w:val="00B406F5"/>
    <w:rsid w:val="00B410BE"/>
    <w:rsid w:val="00B42E03"/>
    <w:rsid w:val="00B43557"/>
    <w:rsid w:val="00B4391D"/>
    <w:rsid w:val="00B43C2F"/>
    <w:rsid w:val="00B440FF"/>
    <w:rsid w:val="00B4663E"/>
    <w:rsid w:val="00B47171"/>
    <w:rsid w:val="00B47C0D"/>
    <w:rsid w:val="00B500B1"/>
    <w:rsid w:val="00B5360A"/>
    <w:rsid w:val="00B54020"/>
    <w:rsid w:val="00B54B34"/>
    <w:rsid w:val="00B55BA7"/>
    <w:rsid w:val="00B55D8C"/>
    <w:rsid w:val="00B562A3"/>
    <w:rsid w:val="00B56714"/>
    <w:rsid w:val="00B60595"/>
    <w:rsid w:val="00B60597"/>
    <w:rsid w:val="00B60649"/>
    <w:rsid w:val="00B606CC"/>
    <w:rsid w:val="00B60BBD"/>
    <w:rsid w:val="00B61A68"/>
    <w:rsid w:val="00B61B03"/>
    <w:rsid w:val="00B62A66"/>
    <w:rsid w:val="00B63184"/>
    <w:rsid w:val="00B63D6E"/>
    <w:rsid w:val="00B653EB"/>
    <w:rsid w:val="00B65750"/>
    <w:rsid w:val="00B65CFD"/>
    <w:rsid w:val="00B67CD9"/>
    <w:rsid w:val="00B71E05"/>
    <w:rsid w:val="00B73A98"/>
    <w:rsid w:val="00B73D4D"/>
    <w:rsid w:val="00B74047"/>
    <w:rsid w:val="00B74512"/>
    <w:rsid w:val="00B7561E"/>
    <w:rsid w:val="00B75B1C"/>
    <w:rsid w:val="00B76D03"/>
    <w:rsid w:val="00B7791C"/>
    <w:rsid w:val="00B82E7D"/>
    <w:rsid w:val="00B832FF"/>
    <w:rsid w:val="00B86855"/>
    <w:rsid w:val="00B86EAA"/>
    <w:rsid w:val="00B90F83"/>
    <w:rsid w:val="00B9204B"/>
    <w:rsid w:val="00B93B94"/>
    <w:rsid w:val="00B93EDB"/>
    <w:rsid w:val="00B9462A"/>
    <w:rsid w:val="00B96402"/>
    <w:rsid w:val="00BA036C"/>
    <w:rsid w:val="00BA3D3C"/>
    <w:rsid w:val="00BA67C4"/>
    <w:rsid w:val="00BA72CD"/>
    <w:rsid w:val="00BB0DB0"/>
    <w:rsid w:val="00BB3A78"/>
    <w:rsid w:val="00BB4D03"/>
    <w:rsid w:val="00BB647C"/>
    <w:rsid w:val="00BB64A3"/>
    <w:rsid w:val="00BB6B4E"/>
    <w:rsid w:val="00BB76DB"/>
    <w:rsid w:val="00BB7AE6"/>
    <w:rsid w:val="00BB7B8D"/>
    <w:rsid w:val="00BB7F0A"/>
    <w:rsid w:val="00BC0927"/>
    <w:rsid w:val="00BC0F88"/>
    <w:rsid w:val="00BC13C8"/>
    <w:rsid w:val="00BC219D"/>
    <w:rsid w:val="00BC27FA"/>
    <w:rsid w:val="00BC5B36"/>
    <w:rsid w:val="00BC6805"/>
    <w:rsid w:val="00BC682E"/>
    <w:rsid w:val="00BC7426"/>
    <w:rsid w:val="00BC7452"/>
    <w:rsid w:val="00BC7AA6"/>
    <w:rsid w:val="00BD13D6"/>
    <w:rsid w:val="00BD14BD"/>
    <w:rsid w:val="00BD27EA"/>
    <w:rsid w:val="00BD5869"/>
    <w:rsid w:val="00BD59DB"/>
    <w:rsid w:val="00BD5D1D"/>
    <w:rsid w:val="00BD6278"/>
    <w:rsid w:val="00BD6AC0"/>
    <w:rsid w:val="00BD7298"/>
    <w:rsid w:val="00BD7858"/>
    <w:rsid w:val="00BE02DD"/>
    <w:rsid w:val="00BE037A"/>
    <w:rsid w:val="00BE11B0"/>
    <w:rsid w:val="00BE341C"/>
    <w:rsid w:val="00BE5D13"/>
    <w:rsid w:val="00BF00C8"/>
    <w:rsid w:val="00BF1E82"/>
    <w:rsid w:val="00BF20D6"/>
    <w:rsid w:val="00BF210C"/>
    <w:rsid w:val="00BF2242"/>
    <w:rsid w:val="00BF2C85"/>
    <w:rsid w:val="00BF3BEB"/>
    <w:rsid w:val="00BF49ED"/>
    <w:rsid w:val="00BF4AE4"/>
    <w:rsid w:val="00BF5A0D"/>
    <w:rsid w:val="00BF633A"/>
    <w:rsid w:val="00BF7C24"/>
    <w:rsid w:val="00C01A01"/>
    <w:rsid w:val="00C01D33"/>
    <w:rsid w:val="00C03453"/>
    <w:rsid w:val="00C056AB"/>
    <w:rsid w:val="00C05A94"/>
    <w:rsid w:val="00C07A75"/>
    <w:rsid w:val="00C101B8"/>
    <w:rsid w:val="00C11178"/>
    <w:rsid w:val="00C117D9"/>
    <w:rsid w:val="00C131C1"/>
    <w:rsid w:val="00C131E0"/>
    <w:rsid w:val="00C133E2"/>
    <w:rsid w:val="00C135C5"/>
    <w:rsid w:val="00C13809"/>
    <w:rsid w:val="00C13EF0"/>
    <w:rsid w:val="00C13F95"/>
    <w:rsid w:val="00C14293"/>
    <w:rsid w:val="00C14C51"/>
    <w:rsid w:val="00C15792"/>
    <w:rsid w:val="00C17375"/>
    <w:rsid w:val="00C20BB9"/>
    <w:rsid w:val="00C216AB"/>
    <w:rsid w:val="00C22142"/>
    <w:rsid w:val="00C22743"/>
    <w:rsid w:val="00C22898"/>
    <w:rsid w:val="00C22AD8"/>
    <w:rsid w:val="00C2303B"/>
    <w:rsid w:val="00C24157"/>
    <w:rsid w:val="00C24C5F"/>
    <w:rsid w:val="00C253C0"/>
    <w:rsid w:val="00C25C9F"/>
    <w:rsid w:val="00C279D2"/>
    <w:rsid w:val="00C320E4"/>
    <w:rsid w:val="00C32E32"/>
    <w:rsid w:val="00C33259"/>
    <w:rsid w:val="00C338CC"/>
    <w:rsid w:val="00C34B00"/>
    <w:rsid w:val="00C34B83"/>
    <w:rsid w:val="00C3544C"/>
    <w:rsid w:val="00C354F0"/>
    <w:rsid w:val="00C36544"/>
    <w:rsid w:val="00C365C1"/>
    <w:rsid w:val="00C3694B"/>
    <w:rsid w:val="00C36FEA"/>
    <w:rsid w:val="00C4040F"/>
    <w:rsid w:val="00C41AE0"/>
    <w:rsid w:val="00C43240"/>
    <w:rsid w:val="00C43FF6"/>
    <w:rsid w:val="00C44997"/>
    <w:rsid w:val="00C44B29"/>
    <w:rsid w:val="00C454B7"/>
    <w:rsid w:val="00C46243"/>
    <w:rsid w:val="00C46AFC"/>
    <w:rsid w:val="00C4777A"/>
    <w:rsid w:val="00C500AD"/>
    <w:rsid w:val="00C50523"/>
    <w:rsid w:val="00C50AF2"/>
    <w:rsid w:val="00C51625"/>
    <w:rsid w:val="00C52AF4"/>
    <w:rsid w:val="00C535A5"/>
    <w:rsid w:val="00C56166"/>
    <w:rsid w:val="00C56F87"/>
    <w:rsid w:val="00C57D91"/>
    <w:rsid w:val="00C57EC5"/>
    <w:rsid w:val="00C60088"/>
    <w:rsid w:val="00C633AE"/>
    <w:rsid w:val="00C64954"/>
    <w:rsid w:val="00C6502C"/>
    <w:rsid w:val="00C65C9E"/>
    <w:rsid w:val="00C65F99"/>
    <w:rsid w:val="00C66379"/>
    <w:rsid w:val="00C7016E"/>
    <w:rsid w:val="00C71A27"/>
    <w:rsid w:val="00C723F5"/>
    <w:rsid w:val="00C730A7"/>
    <w:rsid w:val="00C73193"/>
    <w:rsid w:val="00C73CD2"/>
    <w:rsid w:val="00C74C30"/>
    <w:rsid w:val="00C806EB"/>
    <w:rsid w:val="00C806EE"/>
    <w:rsid w:val="00C813FF"/>
    <w:rsid w:val="00C835D9"/>
    <w:rsid w:val="00C83E48"/>
    <w:rsid w:val="00C84D95"/>
    <w:rsid w:val="00C8643A"/>
    <w:rsid w:val="00C86B86"/>
    <w:rsid w:val="00C87C98"/>
    <w:rsid w:val="00C87FED"/>
    <w:rsid w:val="00C90908"/>
    <w:rsid w:val="00C91AE4"/>
    <w:rsid w:val="00C9371A"/>
    <w:rsid w:val="00C939C8"/>
    <w:rsid w:val="00C971CB"/>
    <w:rsid w:val="00C972F7"/>
    <w:rsid w:val="00C979B6"/>
    <w:rsid w:val="00CA0C65"/>
    <w:rsid w:val="00CA1933"/>
    <w:rsid w:val="00CA1AD6"/>
    <w:rsid w:val="00CA2641"/>
    <w:rsid w:val="00CA2742"/>
    <w:rsid w:val="00CA277B"/>
    <w:rsid w:val="00CA29A4"/>
    <w:rsid w:val="00CA2C3E"/>
    <w:rsid w:val="00CA3C28"/>
    <w:rsid w:val="00CA452C"/>
    <w:rsid w:val="00CA5357"/>
    <w:rsid w:val="00CA5A49"/>
    <w:rsid w:val="00CA6708"/>
    <w:rsid w:val="00CA688A"/>
    <w:rsid w:val="00CA6C7D"/>
    <w:rsid w:val="00CA6E82"/>
    <w:rsid w:val="00CA752D"/>
    <w:rsid w:val="00CB0781"/>
    <w:rsid w:val="00CB0B9E"/>
    <w:rsid w:val="00CB0E5E"/>
    <w:rsid w:val="00CB16FB"/>
    <w:rsid w:val="00CB1928"/>
    <w:rsid w:val="00CB2823"/>
    <w:rsid w:val="00CB2B54"/>
    <w:rsid w:val="00CB2B9B"/>
    <w:rsid w:val="00CB3CD2"/>
    <w:rsid w:val="00CB48B5"/>
    <w:rsid w:val="00CB49B6"/>
    <w:rsid w:val="00CB5398"/>
    <w:rsid w:val="00CB6214"/>
    <w:rsid w:val="00CB651C"/>
    <w:rsid w:val="00CB74E5"/>
    <w:rsid w:val="00CB783F"/>
    <w:rsid w:val="00CB7BB9"/>
    <w:rsid w:val="00CC08CC"/>
    <w:rsid w:val="00CC0CE5"/>
    <w:rsid w:val="00CC22E9"/>
    <w:rsid w:val="00CC30D9"/>
    <w:rsid w:val="00CC35F8"/>
    <w:rsid w:val="00CC3D32"/>
    <w:rsid w:val="00CC5CF9"/>
    <w:rsid w:val="00CC61D1"/>
    <w:rsid w:val="00CC6960"/>
    <w:rsid w:val="00CC6F9E"/>
    <w:rsid w:val="00CC7B5A"/>
    <w:rsid w:val="00CC7C71"/>
    <w:rsid w:val="00CD09A2"/>
    <w:rsid w:val="00CD143B"/>
    <w:rsid w:val="00CD18C3"/>
    <w:rsid w:val="00CD2131"/>
    <w:rsid w:val="00CD26B2"/>
    <w:rsid w:val="00CD393D"/>
    <w:rsid w:val="00CD580A"/>
    <w:rsid w:val="00CD5BC9"/>
    <w:rsid w:val="00CD5D9A"/>
    <w:rsid w:val="00CD6F93"/>
    <w:rsid w:val="00CD77C0"/>
    <w:rsid w:val="00CD7EF0"/>
    <w:rsid w:val="00CE0F57"/>
    <w:rsid w:val="00CE2553"/>
    <w:rsid w:val="00CE3351"/>
    <w:rsid w:val="00CE37D2"/>
    <w:rsid w:val="00CE47FC"/>
    <w:rsid w:val="00CE560E"/>
    <w:rsid w:val="00CE68D1"/>
    <w:rsid w:val="00CE719F"/>
    <w:rsid w:val="00CE747D"/>
    <w:rsid w:val="00CE79FD"/>
    <w:rsid w:val="00CF00D0"/>
    <w:rsid w:val="00CF127F"/>
    <w:rsid w:val="00CF181F"/>
    <w:rsid w:val="00CF4A76"/>
    <w:rsid w:val="00CF52DF"/>
    <w:rsid w:val="00CF6F9A"/>
    <w:rsid w:val="00CF77CA"/>
    <w:rsid w:val="00D00E3F"/>
    <w:rsid w:val="00D026D3"/>
    <w:rsid w:val="00D02EB3"/>
    <w:rsid w:val="00D030AA"/>
    <w:rsid w:val="00D034DB"/>
    <w:rsid w:val="00D04034"/>
    <w:rsid w:val="00D045BA"/>
    <w:rsid w:val="00D05578"/>
    <w:rsid w:val="00D06C94"/>
    <w:rsid w:val="00D07005"/>
    <w:rsid w:val="00D07369"/>
    <w:rsid w:val="00D076F8"/>
    <w:rsid w:val="00D13F8F"/>
    <w:rsid w:val="00D157B1"/>
    <w:rsid w:val="00D20691"/>
    <w:rsid w:val="00D20FB9"/>
    <w:rsid w:val="00D2125F"/>
    <w:rsid w:val="00D21C11"/>
    <w:rsid w:val="00D2259A"/>
    <w:rsid w:val="00D237E8"/>
    <w:rsid w:val="00D24CAA"/>
    <w:rsid w:val="00D259DA"/>
    <w:rsid w:val="00D32F23"/>
    <w:rsid w:val="00D330A3"/>
    <w:rsid w:val="00D341CC"/>
    <w:rsid w:val="00D34320"/>
    <w:rsid w:val="00D343DA"/>
    <w:rsid w:val="00D356BD"/>
    <w:rsid w:val="00D3598B"/>
    <w:rsid w:val="00D362C8"/>
    <w:rsid w:val="00D41086"/>
    <w:rsid w:val="00D41B83"/>
    <w:rsid w:val="00D41E39"/>
    <w:rsid w:val="00D4262C"/>
    <w:rsid w:val="00D45803"/>
    <w:rsid w:val="00D45B85"/>
    <w:rsid w:val="00D45D04"/>
    <w:rsid w:val="00D466F3"/>
    <w:rsid w:val="00D47DA7"/>
    <w:rsid w:val="00D50AD4"/>
    <w:rsid w:val="00D51151"/>
    <w:rsid w:val="00D51347"/>
    <w:rsid w:val="00D5207B"/>
    <w:rsid w:val="00D52FC6"/>
    <w:rsid w:val="00D56008"/>
    <w:rsid w:val="00D56CC3"/>
    <w:rsid w:val="00D61242"/>
    <w:rsid w:val="00D66E15"/>
    <w:rsid w:val="00D67984"/>
    <w:rsid w:val="00D67C29"/>
    <w:rsid w:val="00D7022C"/>
    <w:rsid w:val="00D7059D"/>
    <w:rsid w:val="00D70972"/>
    <w:rsid w:val="00D71117"/>
    <w:rsid w:val="00D71419"/>
    <w:rsid w:val="00D72797"/>
    <w:rsid w:val="00D72A36"/>
    <w:rsid w:val="00D733FE"/>
    <w:rsid w:val="00D74788"/>
    <w:rsid w:val="00D80AE1"/>
    <w:rsid w:val="00D81E29"/>
    <w:rsid w:val="00D865DA"/>
    <w:rsid w:val="00D90906"/>
    <w:rsid w:val="00D924A8"/>
    <w:rsid w:val="00D94136"/>
    <w:rsid w:val="00D951DB"/>
    <w:rsid w:val="00D9658C"/>
    <w:rsid w:val="00DA0BC4"/>
    <w:rsid w:val="00DA11F2"/>
    <w:rsid w:val="00DA20D3"/>
    <w:rsid w:val="00DA283E"/>
    <w:rsid w:val="00DA3A34"/>
    <w:rsid w:val="00DA405C"/>
    <w:rsid w:val="00DA4B29"/>
    <w:rsid w:val="00DA4F9B"/>
    <w:rsid w:val="00DA624F"/>
    <w:rsid w:val="00DA6A62"/>
    <w:rsid w:val="00DB2A64"/>
    <w:rsid w:val="00DB2ACC"/>
    <w:rsid w:val="00DB2B6E"/>
    <w:rsid w:val="00DB2B97"/>
    <w:rsid w:val="00DB2C66"/>
    <w:rsid w:val="00DB44C8"/>
    <w:rsid w:val="00DB4AD9"/>
    <w:rsid w:val="00DB5A78"/>
    <w:rsid w:val="00DB644C"/>
    <w:rsid w:val="00DB72AD"/>
    <w:rsid w:val="00DC040C"/>
    <w:rsid w:val="00DC2D65"/>
    <w:rsid w:val="00DC2D91"/>
    <w:rsid w:val="00DC2F1E"/>
    <w:rsid w:val="00DC432E"/>
    <w:rsid w:val="00DC51ED"/>
    <w:rsid w:val="00DC5BDE"/>
    <w:rsid w:val="00DC648E"/>
    <w:rsid w:val="00DC7877"/>
    <w:rsid w:val="00DC7EFD"/>
    <w:rsid w:val="00DD0595"/>
    <w:rsid w:val="00DD0815"/>
    <w:rsid w:val="00DD0D29"/>
    <w:rsid w:val="00DD1F19"/>
    <w:rsid w:val="00DD349C"/>
    <w:rsid w:val="00DD35E9"/>
    <w:rsid w:val="00DD588F"/>
    <w:rsid w:val="00DD5FE9"/>
    <w:rsid w:val="00DD60BB"/>
    <w:rsid w:val="00DD6F13"/>
    <w:rsid w:val="00DD7AFA"/>
    <w:rsid w:val="00DE012E"/>
    <w:rsid w:val="00DE0359"/>
    <w:rsid w:val="00DE0DD5"/>
    <w:rsid w:val="00DE32BF"/>
    <w:rsid w:val="00DE34EF"/>
    <w:rsid w:val="00DE38FB"/>
    <w:rsid w:val="00DE4F54"/>
    <w:rsid w:val="00DE719B"/>
    <w:rsid w:val="00DE7C6E"/>
    <w:rsid w:val="00DE7CAE"/>
    <w:rsid w:val="00DF0878"/>
    <w:rsid w:val="00DF112E"/>
    <w:rsid w:val="00DF1752"/>
    <w:rsid w:val="00DF1C19"/>
    <w:rsid w:val="00DF2AA1"/>
    <w:rsid w:val="00DF35F0"/>
    <w:rsid w:val="00DF42B7"/>
    <w:rsid w:val="00DF550C"/>
    <w:rsid w:val="00DF598D"/>
    <w:rsid w:val="00DF5A3A"/>
    <w:rsid w:val="00E0105F"/>
    <w:rsid w:val="00E01C28"/>
    <w:rsid w:val="00E01DD1"/>
    <w:rsid w:val="00E022B3"/>
    <w:rsid w:val="00E03B3E"/>
    <w:rsid w:val="00E0472D"/>
    <w:rsid w:val="00E04945"/>
    <w:rsid w:val="00E04A6C"/>
    <w:rsid w:val="00E05213"/>
    <w:rsid w:val="00E052A3"/>
    <w:rsid w:val="00E07A0D"/>
    <w:rsid w:val="00E126A2"/>
    <w:rsid w:val="00E12E0F"/>
    <w:rsid w:val="00E13721"/>
    <w:rsid w:val="00E15D16"/>
    <w:rsid w:val="00E16400"/>
    <w:rsid w:val="00E166D5"/>
    <w:rsid w:val="00E20256"/>
    <w:rsid w:val="00E20838"/>
    <w:rsid w:val="00E20FB4"/>
    <w:rsid w:val="00E2130E"/>
    <w:rsid w:val="00E23F2C"/>
    <w:rsid w:val="00E2451D"/>
    <w:rsid w:val="00E250B7"/>
    <w:rsid w:val="00E2531B"/>
    <w:rsid w:val="00E26479"/>
    <w:rsid w:val="00E268A0"/>
    <w:rsid w:val="00E26C01"/>
    <w:rsid w:val="00E27A82"/>
    <w:rsid w:val="00E3134B"/>
    <w:rsid w:val="00E32165"/>
    <w:rsid w:val="00E33B45"/>
    <w:rsid w:val="00E33DAD"/>
    <w:rsid w:val="00E344DC"/>
    <w:rsid w:val="00E3503B"/>
    <w:rsid w:val="00E36616"/>
    <w:rsid w:val="00E37298"/>
    <w:rsid w:val="00E37AAE"/>
    <w:rsid w:val="00E41441"/>
    <w:rsid w:val="00E41EB3"/>
    <w:rsid w:val="00E42D27"/>
    <w:rsid w:val="00E42F46"/>
    <w:rsid w:val="00E4472B"/>
    <w:rsid w:val="00E4482E"/>
    <w:rsid w:val="00E4546E"/>
    <w:rsid w:val="00E45DBD"/>
    <w:rsid w:val="00E4623E"/>
    <w:rsid w:val="00E47897"/>
    <w:rsid w:val="00E4789B"/>
    <w:rsid w:val="00E479D5"/>
    <w:rsid w:val="00E510D6"/>
    <w:rsid w:val="00E53319"/>
    <w:rsid w:val="00E548F8"/>
    <w:rsid w:val="00E56804"/>
    <w:rsid w:val="00E574E9"/>
    <w:rsid w:val="00E61773"/>
    <w:rsid w:val="00E62590"/>
    <w:rsid w:val="00E62FDE"/>
    <w:rsid w:val="00E63222"/>
    <w:rsid w:val="00E636CF"/>
    <w:rsid w:val="00E64B7D"/>
    <w:rsid w:val="00E64EFF"/>
    <w:rsid w:val="00E6644E"/>
    <w:rsid w:val="00E71552"/>
    <w:rsid w:val="00E71D22"/>
    <w:rsid w:val="00E72972"/>
    <w:rsid w:val="00E72D90"/>
    <w:rsid w:val="00E750DD"/>
    <w:rsid w:val="00E752BD"/>
    <w:rsid w:val="00E75609"/>
    <w:rsid w:val="00E8115D"/>
    <w:rsid w:val="00E8116E"/>
    <w:rsid w:val="00E81CEA"/>
    <w:rsid w:val="00E82EEF"/>
    <w:rsid w:val="00E843DD"/>
    <w:rsid w:val="00E84C14"/>
    <w:rsid w:val="00E85142"/>
    <w:rsid w:val="00E86A3C"/>
    <w:rsid w:val="00E870AA"/>
    <w:rsid w:val="00E90986"/>
    <w:rsid w:val="00E929D0"/>
    <w:rsid w:val="00E92E74"/>
    <w:rsid w:val="00E94BD3"/>
    <w:rsid w:val="00E94DD5"/>
    <w:rsid w:val="00E95BF5"/>
    <w:rsid w:val="00E9641D"/>
    <w:rsid w:val="00E96691"/>
    <w:rsid w:val="00E970EE"/>
    <w:rsid w:val="00E97239"/>
    <w:rsid w:val="00E97347"/>
    <w:rsid w:val="00E975A0"/>
    <w:rsid w:val="00E97B4A"/>
    <w:rsid w:val="00E97E14"/>
    <w:rsid w:val="00EA0B99"/>
    <w:rsid w:val="00EA155B"/>
    <w:rsid w:val="00EA2182"/>
    <w:rsid w:val="00EA467F"/>
    <w:rsid w:val="00EA47AA"/>
    <w:rsid w:val="00EA54C8"/>
    <w:rsid w:val="00EA6650"/>
    <w:rsid w:val="00EA6BCE"/>
    <w:rsid w:val="00EB006C"/>
    <w:rsid w:val="00EB17C8"/>
    <w:rsid w:val="00EB26A3"/>
    <w:rsid w:val="00EB291A"/>
    <w:rsid w:val="00EB3E4D"/>
    <w:rsid w:val="00EB46B9"/>
    <w:rsid w:val="00EB48FD"/>
    <w:rsid w:val="00EB629D"/>
    <w:rsid w:val="00EC2662"/>
    <w:rsid w:val="00EC2A96"/>
    <w:rsid w:val="00EC3C18"/>
    <w:rsid w:val="00EC3ECA"/>
    <w:rsid w:val="00EC5DF8"/>
    <w:rsid w:val="00EC5EB3"/>
    <w:rsid w:val="00EC60DA"/>
    <w:rsid w:val="00EC6E91"/>
    <w:rsid w:val="00EC7A1A"/>
    <w:rsid w:val="00ED0E67"/>
    <w:rsid w:val="00ED1B53"/>
    <w:rsid w:val="00ED1DD5"/>
    <w:rsid w:val="00ED2119"/>
    <w:rsid w:val="00ED3606"/>
    <w:rsid w:val="00ED3E92"/>
    <w:rsid w:val="00ED3EDA"/>
    <w:rsid w:val="00ED43FD"/>
    <w:rsid w:val="00ED4A65"/>
    <w:rsid w:val="00ED4C28"/>
    <w:rsid w:val="00ED5C47"/>
    <w:rsid w:val="00ED6471"/>
    <w:rsid w:val="00ED71D0"/>
    <w:rsid w:val="00EE1445"/>
    <w:rsid w:val="00EE1628"/>
    <w:rsid w:val="00EE4BBA"/>
    <w:rsid w:val="00EE5EFA"/>
    <w:rsid w:val="00EE76E9"/>
    <w:rsid w:val="00EE78EE"/>
    <w:rsid w:val="00EF0DBB"/>
    <w:rsid w:val="00EF0EB0"/>
    <w:rsid w:val="00EF1C6D"/>
    <w:rsid w:val="00EF3644"/>
    <w:rsid w:val="00EF4314"/>
    <w:rsid w:val="00EF4CD8"/>
    <w:rsid w:val="00EF6106"/>
    <w:rsid w:val="00EF6431"/>
    <w:rsid w:val="00EF64DE"/>
    <w:rsid w:val="00EF6730"/>
    <w:rsid w:val="00EF7E12"/>
    <w:rsid w:val="00F00A6F"/>
    <w:rsid w:val="00F012DD"/>
    <w:rsid w:val="00F016BD"/>
    <w:rsid w:val="00F05372"/>
    <w:rsid w:val="00F053C0"/>
    <w:rsid w:val="00F060F9"/>
    <w:rsid w:val="00F0652B"/>
    <w:rsid w:val="00F0659C"/>
    <w:rsid w:val="00F065D2"/>
    <w:rsid w:val="00F0703C"/>
    <w:rsid w:val="00F07B01"/>
    <w:rsid w:val="00F133AF"/>
    <w:rsid w:val="00F139F7"/>
    <w:rsid w:val="00F13AB6"/>
    <w:rsid w:val="00F14A82"/>
    <w:rsid w:val="00F15F62"/>
    <w:rsid w:val="00F166D0"/>
    <w:rsid w:val="00F16A28"/>
    <w:rsid w:val="00F16A66"/>
    <w:rsid w:val="00F175E0"/>
    <w:rsid w:val="00F20E2A"/>
    <w:rsid w:val="00F22625"/>
    <w:rsid w:val="00F23B49"/>
    <w:rsid w:val="00F25562"/>
    <w:rsid w:val="00F259D1"/>
    <w:rsid w:val="00F26A03"/>
    <w:rsid w:val="00F277B8"/>
    <w:rsid w:val="00F30574"/>
    <w:rsid w:val="00F31109"/>
    <w:rsid w:val="00F31221"/>
    <w:rsid w:val="00F31973"/>
    <w:rsid w:val="00F31976"/>
    <w:rsid w:val="00F32BF0"/>
    <w:rsid w:val="00F33959"/>
    <w:rsid w:val="00F33FA6"/>
    <w:rsid w:val="00F35FCC"/>
    <w:rsid w:val="00F36067"/>
    <w:rsid w:val="00F370D8"/>
    <w:rsid w:val="00F42DE1"/>
    <w:rsid w:val="00F43D62"/>
    <w:rsid w:val="00F46594"/>
    <w:rsid w:val="00F46676"/>
    <w:rsid w:val="00F50800"/>
    <w:rsid w:val="00F5171E"/>
    <w:rsid w:val="00F51B2B"/>
    <w:rsid w:val="00F53E33"/>
    <w:rsid w:val="00F557E0"/>
    <w:rsid w:val="00F55A79"/>
    <w:rsid w:val="00F55ECF"/>
    <w:rsid w:val="00F57241"/>
    <w:rsid w:val="00F60096"/>
    <w:rsid w:val="00F600D9"/>
    <w:rsid w:val="00F603B1"/>
    <w:rsid w:val="00F60DFF"/>
    <w:rsid w:val="00F62A13"/>
    <w:rsid w:val="00F64449"/>
    <w:rsid w:val="00F6464E"/>
    <w:rsid w:val="00F64866"/>
    <w:rsid w:val="00F67013"/>
    <w:rsid w:val="00F67853"/>
    <w:rsid w:val="00F718F5"/>
    <w:rsid w:val="00F728D3"/>
    <w:rsid w:val="00F72BDF"/>
    <w:rsid w:val="00F758BC"/>
    <w:rsid w:val="00F761C4"/>
    <w:rsid w:val="00F77E21"/>
    <w:rsid w:val="00F80CBF"/>
    <w:rsid w:val="00F80E9F"/>
    <w:rsid w:val="00F823F2"/>
    <w:rsid w:val="00F86C6D"/>
    <w:rsid w:val="00F87054"/>
    <w:rsid w:val="00F877DA"/>
    <w:rsid w:val="00F87A14"/>
    <w:rsid w:val="00F90316"/>
    <w:rsid w:val="00F90AEA"/>
    <w:rsid w:val="00F90B90"/>
    <w:rsid w:val="00F915F6"/>
    <w:rsid w:val="00F94A24"/>
    <w:rsid w:val="00F95C16"/>
    <w:rsid w:val="00F95DFB"/>
    <w:rsid w:val="00F96D8A"/>
    <w:rsid w:val="00FA4798"/>
    <w:rsid w:val="00FA4C87"/>
    <w:rsid w:val="00FA5838"/>
    <w:rsid w:val="00FA586C"/>
    <w:rsid w:val="00FA6014"/>
    <w:rsid w:val="00FA6C7D"/>
    <w:rsid w:val="00FB0549"/>
    <w:rsid w:val="00FB16A6"/>
    <w:rsid w:val="00FB1826"/>
    <w:rsid w:val="00FB2565"/>
    <w:rsid w:val="00FB3636"/>
    <w:rsid w:val="00FB39DC"/>
    <w:rsid w:val="00FB47EE"/>
    <w:rsid w:val="00FB54A5"/>
    <w:rsid w:val="00FB57B8"/>
    <w:rsid w:val="00FB627C"/>
    <w:rsid w:val="00FC1048"/>
    <w:rsid w:val="00FC1B53"/>
    <w:rsid w:val="00FC24EC"/>
    <w:rsid w:val="00FC259F"/>
    <w:rsid w:val="00FC2CDA"/>
    <w:rsid w:val="00FC564E"/>
    <w:rsid w:val="00FC6820"/>
    <w:rsid w:val="00FD0BDF"/>
    <w:rsid w:val="00FD0E52"/>
    <w:rsid w:val="00FD48B3"/>
    <w:rsid w:val="00FD59C3"/>
    <w:rsid w:val="00FD5D7E"/>
    <w:rsid w:val="00FD641B"/>
    <w:rsid w:val="00FD6A69"/>
    <w:rsid w:val="00FD6B8F"/>
    <w:rsid w:val="00FD6E5E"/>
    <w:rsid w:val="00FD6F23"/>
    <w:rsid w:val="00FD7EDB"/>
    <w:rsid w:val="00FE0E04"/>
    <w:rsid w:val="00FE0FA8"/>
    <w:rsid w:val="00FE2981"/>
    <w:rsid w:val="00FE36CC"/>
    <w:rsid w:val="00FE4B32"/>
    <w:rsid w:val="00FE57D9"/>
    <w:rsid w:val="00FE600C"/>
    <w:rsid w:val="00FE67D3"/>
    <w:rsid w:val="00FE70CE"/>
    <w:rsid w:val="00FF2C31"/>
    <w:rsid w:val="00FF2E3A"/>
    <w:rsid w:val="00FF2F9F"/>
    <w:rsid w:val="00FF3A54"/>
    <w:rsid w:val="00FF4320"/>
    <w:rsid w:val="00FF477F"/>
    <w:rsid w:val="00FF59CD"/>
    <w:rsid w:val="00FF5DAB"/>
    <w:rsid w:val="00FF675D"/>
    <w:rsid w:val="00FF7E5A"/>
    <w:rsid w:val="00FF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0430"/>
  <w15:docId w15:val="{58E56380-27A9-4A34-82EA-A68C7F92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DD"/>
  </w:style>
  <w:style w:type="paragraph" w:styleId="1">
    <w:name w:val="heading 1"/>
    <w:basedOn w:val="a"/>
    <w:next w:val="a"/>
    <w:link w:val="10"/>
    <w:uiPriority w:val="99"/>
    <w:qFormat/>
    <w:rsid w:val="00FE0FA8"/>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4623E"/>
    <w:rPr>
      <w:sz w:val="16"/>
      <w:szCs w:val="16"/>
    </w:rPr>
  </w:style>
  <w:style w:type="paragraph" w:styleId="a5">
    <w:name w:val="annotation text"/>
    <w:basedOn w:val="a"/>
    <w:link w:val="a6"/>
    <w:uiPriority w:val="99"/>
    <w:semiHidden/>
    <w:unhideWhenUsed/>
    <w:rsid w:val="00E4623E"/>
    <w:pPr>
      <w:spacing w:line="240" w:lineRule="auto"/>
    </w:pPr>
    <w:rPr>
      <w:sz w:val="20"/>
      <w:szCs w:val="20"/>
    </w:rPr>
  </w:style>
  <w:style w:type="character" w:customStyle="1" w:styleId="a6">
    <w:name w:val="Текст примечания Знак"/>
    <w:basedOn w:val="a0"/>
    <w:link w:val="a5"/>
    <w:uiPriority w:val="99"/>
    <w:semiHidden/>
    <w:rsid w:val="00E4623E"/>
    <w:rPr>
      <w:sz w:val="20"/>
      <w:szCs w:val="20"/>
    </w:rPr>
  </w:style>
  <w:style w:type="paragraph" w:styleId="a7">
    <w:name w:val="annotation subject"/>
    <w:basedOn w:val="a5"/>
    <w:next w:val="a5"/>
    <w:link w:val="a8"/>
    <w:uiPriority w:val="99"/>
    <w:semiHidden/>
    <w:unhideWhenUsed/>
    <w:rsid w:val="00E4623E"/>
    <w:rPr>
      <w:b/>
      <w:bCs/>
    </w:rPr>
  </w:style>
  <w:style w:type="character" w:customStyle="1" w:styleId="a8">
    <w:name w:val="Тема примечания Знак"/>
    <w:basedOn w:val="a6"/>
    <w:link w:val="a7"/>
    <w:uiPriority w:val="99"/>
    <w:semiHidden/>
    <w:rsid w:val="00E4623E"/>
    <w:rPr>
      <w:b/>
      <w:bCs/>
      <w:sz w:val="20"/>
      <w:szCs w:val="20"/>
    </w:rPr>
  </w:style>
  <w:style w:type="paragraph" w:styleId="a9">
    <w:name w:val="Balloon Text"/>
    <w:basedOn w:val="a"/>
    <w:link w:val="aa"/>
    <w:uiPriority w:val="99"/>
    <w:semiHidden/>
    <w:unhideWhenUsed/>
    <w:rsid w:val="00E4623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623E"/>
    <w:rPr>
      <w:rFonts w:ascii="Segoe UI" w:hAnsi="Segoe UI" w:cs="Segoe UI"/>
      <w:sz w:val="18"/>
      <w:szCs w:val="18"/>
    </w:rPr>
  </w:style>
  <w:style w:type="paragraph" w:styleId="ab">
    <w:name w:val="header"/>
    <w:basedOn w:val="a"/>
    <w:link w:val="ac"/>
    <w:uiPriority w:val="99"/>
    <w:unhideWhenUsed/>
    <w:rsid w:val="008670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7079"/>
  </w:style>
  <w:style w:type="paragraph" w:styleId="ad">
    <w:name w:val="footer"/>
    <w:basedOn w:val="a"/>
    <w:link w:val="ae"/>
    <w:uiPriority w:val="99"/>
    <w:unhideWhenUsed/>
    <w:rsid w:val="008670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7079"/>
  </w:style>
  <w:style w:type="character" w:styleId="af">
    <w:name w:val="Hyperlink"/>
    <w:basedOn w:val="a0"/>
    <w:uiPriority w:val="99"/>
    <w:unhideWhenUsed/>
    <w:rsid w:val="00FB39DC"/>
    <w:rPr>
      <w:color w:val="0563C1" w:themeColor="hyperlink"/>
      <w:u w:val="single"/>
    </w:rPr>
  </w:style>
  <w:style w:type="paragraph" w:customStyle="1" w:styleId="af0">
    <w:name w:val="Нормальный"/>
    <w:basedOn w:val="a"/>
    <w:rsid w:val="007A62FA"/>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f1">
    <w:name w:val="List Paragraph"/>
    <w:basedOn w:val="a"/>
    <w:uiPriority w:val="34"/>
    <w:qFormat/>
    <w:rsid w:val="008941E8"/>
    <w:pPr>
      <w:ind w:left="720"/>
      <w:contextualSpacing/>
    </w:pPr>
  </w:style>
  <w:style w:type="character" w:customStyle="1" w:styleId="10">
    <w:name w:val="Заголовок 1 Знак"/>
    <w:basedOn w:val="a0"/>
    <w:link w:val="1"/>
    <w:uiPriority w:val="99"/>
    <w:rsid w:val="00FE0FA8"/>
    <w:rPr>
      <w:rFonts w:ascii="Times New Roman CYR" w:eastAsiaTheme="minorEastAsia" w:hAnsi="Times New Roman CYR" w:cs="Times New Roman CYR"/>
      <w:b/>
      <w:bCs/>
      <w:color w:val="26282F"/>
      <w:sz w:val="24"/>
      <w:szCs w:val="24"/>
      <w:lang w:eastAsia="ru-RU"/>
    </w:rPr>
  </w:style>
  <w:style w:type="character" w:customStyle="1" w:styleId="af2">
    <w:name w:val="Цветовое выделение"/>
    <w:uiPriority w:val="99"/>
    <w:rsid w:val="00FE0FA8"/>
    <w:rPr>
      <w:b/>
      <w:bCs/>
      <w:color w:val="26282F"/>
    </w:rPr>
  </w:style>
  <w:style w:type="character" w:customStyle="1" w:styleId="af3">
    <w:name w:val="Гипертекстовая ссылка"/>
    <w:basedOn w:val="af2"/>
    <w:uiPriority w:val="99"/>
    <w:rsid w:val="00FE0FA8"/>
    <w:rPr>
      <w:b w:val="0"/>
      <w:bCs w:val="0"/>
      <w:color w:val="106BBE"/>
    </w:rPr>
  </w:style>
  <w:style w:type="paragraph" w:customStyle="1" w:styleId="s1">
    <w:name w:val="s_1"/>
    <w:basedOn w:val="a"/>
    <w:rsid w:val="00A23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footnote text"/>
    <w:basedOn w:val="a"/>
    <w:link w:val="af5"/>
    <w:uiPriority w:val="99"/>
    <w:semiHidden/>
    <w:unhideWhenUsed/>
    <w:rsid w:val="00FF4320"/>
    <w:pPr>
      <w:spacing w:after="0" w:line="240" w:lineRule="auto"/>
    </w:pPr>
    <w:rPr>
      <w:sz w:val="20"/>
      <w:szCs w:val="20"/>
    </w:rPr>
  </w:style>
  <w:style w:type="character" w:customStyle="1" w:styleId="af5">
    <w:name w:val="Текст сноски Знак"/>
    <w:basedOn w:val="a0"/>
    <w:link w:val="af4"/>
    <w:uiPriority w:val="99"/>
    <w:semiHidden/>
    <w:rsid w:val="00FF4320"/>
    <w:rPr>
      <w:sz w:val="20"/>
      <w:szCs w:val="20"/>
    </w:rPr>
  </w:style>
  <w:style w:type="character" w:styleId="af6">
    <w:name w:val="footnote reference"/>
    <w:basedOn w:val="a0"/>
    <w:uiPriority w:val="99"/>
    <w:semiHidden/>
    <w:unhideWhenUsed/>
    <w:rsid w:val="00FF4320"/>
    <w:rPr>
      <w:vertAlign w:val="superscript"/>
    </w:rPr>
  </w:style>
  <w:style w:type="paragraph" w:customStyle="1" w:styleId="af7">
    <w:name w:val="Комментарий"/>
    <w:basedOn w:val="a"/>
    <w:rsid w:val="00CD7EF0"/>
    <w:pPr>
      <w:shd w:val="clear" w:color="auto" w:fill="F0F0F0"/>
      <w:suppressAutoHyphens/>
      <w:overflowPunct w:val="0"/>
      <w:autoSpaceDE w:val="0"/>
      <w:autoSpaceDN w:val="0"/>
      <w:spacing w:before="75" w:after="0" w:line="240" w:lineRule="auto"/>
      <w:ind w:left="170"/>
      <w:jc w:val="both"/>
      <w:textAlignment w:val="baseline"/>
    </w:pPr>
    <w:rPr>
      <w:rFonts w:ascii="Times New Roman" w:eastAsiaTheme="minorEastAsia" w:hAnsi="Times New Roman"/>
      <w:color w:val="353842"/>
      <w:kern w:val="3"/>
      <w:sz w:val="24"/>
      <w:shd w:val="clear" w:color="auto" w:fill="F0F0F0"/>
      <w:lang w:eastAsia="ru-RU"/>
    </w:rPr>
  </w:style>
  <w:style w:type="paragraph" w:customStyle="1" w:styleId="ConsPlusNormal">
    <w:name w:val="ConsPlusNormal"/>
    <w:rsid w:val="008773C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af8">
    <w:name w:val="Нормальный (таблица)"/>
    <w:basedOn w:val="a"/>
    <w:next w:val="a"/>
    <w:uiPriority w:val="99"/>
    <w:rsid w:val="008773C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indent1">
    <w:name w:val="indent_1"/>
    <w:basedOn w:val="a"/>
    <w:rsid w:val="00DC2D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1116">
      <w:bodyDiv w:val="1"/>
      <w:marLeft w:val="0"/>
      <w:marRight w:val="0"/>
      <w:marTop w:val="0"/>
      <w:marBottom w:val="0"/>
      <w:divBdr>
        <w:top w:val="none" w:sz="0" w:space="0" w:color="auto"/>
        <w:left w:val="none" w:sz="0" w:space="0" w:color="auto"/>
        <w:bottom w:val="none" w:sz="0" w:space="0" w:color="auto"/>
        <w:right w:val="none" w:sz="0" w:space="0" w:color="auto"/>
      </w:divBdr>
      <w:divsChild>
        <w:div w:id="1961375254">
          <w:marLeft w:val="0"/>
          <w:marRight w:val="0"/>
          <w:marTop w:val="0"/>
          <w:marBottom w:val="0"/>
          <w:divBdr>
            <w:top w:val="none" w:sz="0" w:space="0" w:color="auto"/>
            <w:left w:val="none" w:sz="0" w:space="0" w:color="auto"/>
            <w:bottom w:val="none" w:sz="0" w:space="0" w:color="auto"/>
            <w:right w:val="none" w:sz="0" w:space="0" w:color="auto"/>
          </w:divBdr>
        </w:div>
      </w:divsChild>
    </w:div>
    <w:div w:id="388110541">
      <w:bodyDiv w:val="1"/>
      <w:marLeft w:val="0"/>
      <w:marRight w:val="0"/>
      <w:marTop w:val="0"/>
      <w:marBottom w:val="0"/>
      <w:divBdr>
        <w:top w:val="none" w:sz="0" w:space="0" w:color="auto"/>
        <w:left w:val="none" w:sz="0" w:space="0" w:color="auto"/>
        <w:bottom w:val="none" w:sz="0" w:space="0" w:color="auto"/>
        <w:right w:val="none" w:sz="0" w:space="0" w:color="auto"/>
      </w:divBdr>
    </w:div>
    <w:div w:id="10011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1AF9-0D66-4482-B2E5-67C8D7D0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31</Pages>
  <Words>10975</Words>
  <Characters>62560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Панадий Светлана Александровна</dc:creator>
  <cp:keywords/>
  <dc:description/>
  <cp:lastModifiedBy>Комоликова Евгения Александровна</cp:lastModifiedBy>
  <cp:revision>50</cp:revision>
  <cp:lastPrinted>2025-05-14T05:20:00Z</cp:lastPrinted>
  <dcterms:created xsi:type="dcterms:W3CDTF">2025-05-13T06:32:00Z</dcterms:created>
  <dcterms:modified xsi:type="dcterms:W3CDTF">2025-05-16T06:35:00Z</dcterms:modified>
</cp:coreProperties>
</file>