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1B" w:rsidRPr="00225DFD" w:rsidRDefault="00D8261B" w:rsidP="00D8261B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5D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8261B" w:rsidRPr="00225DFD" w:rsidRDefault="00D8261B" w:rsidP="006A5597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5DFD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</w:t>
      </w:r>
    </w:p>
    <w:p w:rsidR="006A5597" w:rsidRPr="00225DFD" w:rsidRDefault="00D8261B" w:rsidP="006A5597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5DF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</w:t>
      </w:r>
    </w:p>
    <w:p w:rsidR="00D8261B" w:rsidRPr="00225DFD" w:rsidRDefault="006A5597" w:rsidP="006A5597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5DFD">
        <w:rPr>
          <w:rFonts w:ascii="Times New Roman" w:hAnsi="Times New Roman" w:cs="Times New Roman"/>
          <w:sz w:val="28"/>
          <w:szCs w:val="28"/>
        </w:rPr>
        <w:t>от 30.11.2018 № 9146 «Об утверждении порядк</w:t>
      </w:r>
      <w:r w:rsidR="00AA22AA">
        <w:rPr>
          <w:rFonts w:ascii="Times New Roman" w:hAnsi="Times New Roman" w:cs="Times New Roman"/>
          <w:sz w:val="28"/>
          <w:szCs w:val="28"/>
        </w:rPr>
        <w:t>ов</w:t>
      </w:r>
      <w:r w:rsidRPr="00225DFD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AA22AA">
        <w:rPr>
          <w:rFonts w:ascii="Times New Roman" w:hAnsi="Times New Roman" w:cs="Times New Roman"/>
          <w:sz w:val="28"/>
          <w:szCs w:val="28"/>
        </w:rPr>
        <w:t xml:space="preserve"> </w:t>
      </w:r>
      <w:r w:rsidRPr="00225DFD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на финансовое обеспечение затрат»</w:t>
      </w:r>
    </w:p>
    <w:p w:rsidR="006A5597" w:rsidRPr="00225DFD" w:rsidRDefault="006A5597" w:rsidP="006A5597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261B" w:rsidRPr="00225DFD" w:rsidRDefault="00D8261B" w:rsidP="006A559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Настоящим проектом постановления вносятся изменения в постановление Администрации города </w:t>
      </w:r>
      <w:r w:rsidR="006A5597" w:rsidRPr="00225DFD">
        <w:rPr>
          <w:rFonts w:ascii="Times New Roman" w:hAnsi="Times New Roman" w:cs="Times New Roman"/>
          <w:bCs/>
          <w:sz w:val="28"/>
          <w:szCs w:val="28"/>
        </w:rPr>
        <w:t>от 30.11.2018 № 9146 «Об утверждении порядк</w:t>
      </w:r>
      <w:r w:rsidR="00AA22AA">
        <w:rPr>
          <w:rFonts w:ascii="Times New Roman" w:hAnsi="Times New Roman" w:cs="Times New Roman"/>
          <w:bCs/>
          <w:sz w:val="28"/>
          <w:szCs w:val="28"/>
        </w:rPr>
        <w:t>ов</w:t>
      </w:r>
      <w:bookmarkStart w:id="0" w:name="_GoBack"/>
      <w:bookmarkEnd w:id="0"/>
      <w:r w:rsidR="006A5597" w:rsidRPr="00225DFD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субъектам малого и среднего предпринимательства на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6A5597" w:rsidRPr="00225DFD">
        <w:rPr>
          <w:rFonts w:ascii="Times New Roman" w:hAnsi="Times New Roman" w:cs="Times New Roman"/>
          <w:bCs/>
          <w:sz w:val="28"/>
          <w:szCs w:val="28"/>
        </w:rPr>
        <w:t>финансовое обеспечение затрат</w:t>
      </w:r>
      <w:r w:rsidRPr="00225DFD">
        <w:rPr>
          <w:rFonts w:ascii="Times New Roman" w:hAnsi="Times New Roman" w:cs="Times New Roman"/>
          <w:bCs/>
          <w:sz w:val="28"/>
          <w:szCs w:val="28"/>
        </w:rPr>
        <w:t>» (далее – постановление) в целях совершенствования п</w:t>
      </w:r>
      <w:r w:rsidR="006A5597" w:rsidRPr="00225DFD">
        <w:rPr>
          <w:rFonts w:ascii="Times New Roman" w:hAnsi="Times New Roman" w:cs="Times New Roman"/>
          <w:bCs/>
          <w:sz w:val="28"/>
          <w:szCs w:val="28"/>
        </w:rPr>
        <w:t>оряд</w:t>
      </w:r>
      <w:r w:rsidR="00EE5779" w:rsidRPr="00225DFD">
        <w:rPr>
          <w:rFonts w:ascii="Times New Roman" w:hAnsi="Times New Roman" w:cs="Times New Roman"/>
          <w:bCs/>
          <w:sz w:val="28"/>
          <w:szCs w:val="28"/>
        </w:rPr>
        <w:t>ков</w:t>
      </w:r>
      <w:r w:rsidR="006A5597" w:rsidRPr="00225DFD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 с учетом практики их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Pr="00225DFD">
        <w:rPr>
          <w:rFonts w:ascii="Times New Roman" w:hAnsi="Times New Roman" w:cs="Times New Roman"/>
          <w:bCs/>
          <w:sz w:val="28"/>
          <w:szCs w:val="28"/>
        </w:rPr>
        <w:t>применения, в том числе:</w:t>
      </w:r>
    </w:p>
    <w:p w:rsidR="00D8261B" w:rsidRPr="00225DFD" w:rsidRDefault="00D8261B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2C70" w:rsidRPr="00225DFD">
        <w:rPr>
          <w:rFonts w:ascii="Times New Roman" w:hAnsi="Times New Roman" w:cs="Times New Roman"/>
          <w:bCs/>
          <w:sz w:val="28"/>
          <w:szCs w:val="28"/>
        </w:rPr>
        <w:t>в связи с увеличением максимального размера субсидии предпринимателям в производственной сфере т</w:t>
      </w:r>
      <w:r w:rsidR="00EE5779" w:rsidRPr="00225DFD">
        <w:rPr>
          <w:rFonts w:ascii="Times New Roman" w:hAnsi="Times New Roman" w:cs="Times New Roman"/>
          <w:bCs/>
          <w:sz w:val="28"/>
          <w:szCs w:val="28"/>
        </w:rPr>
        <w:t>ребования к участнику отбора</w:t>
      </w:r>
      <w:r w:rsidR="00382C70" w:rsidRPr="00225DF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382C70" w:rsidRPr="00225DFD">
        <w:rPr>
          <w:rFonts w:ascii="Times New Roman" w:hAnsi="Times New Roman" w:cs="Times New Roman"/>
          <w:bCs/>
          <w:sz w:val="28"/>
          <w:szCs w:val="28"/>
        </w:rPr>
        <w:t xml:space="preserve">указанному направлению </w:t>
      </w:r>
      <w:r w:rsidR="00EE5779" w:rsidRPr="00225DFD">
        <w:rPr>
          <w:rFonts w:ascii="Times New Roman" w:hAnsi="Times New Roman" w:cs="Times New Roman"/>
          <w:bCs/>
          <w:sz w:val="28"/>
          <w:szCs w:val="28"/>
        </w:rPr>
        <w:t xml:space="preserve">дополнены требованием </w:t>
      </w:r>
      <w:r w:rsidR="009518C8" w:rsidRPr="00225DF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E5779" w:rsidRPr="00225DFD">
        <w:rPr>
          <w:rFonts w:ascii="Times New Roman" w:hAnsi="Times New Roman" w:cs="Times New Roman"/>
          <w:bCs/>
          <w:sz w:val="28"/>
          <w:szCs w:val="28"/>
        </w:rPr>
        <w:t>наличи</w:t>
      </w:r>
      <w:r w:rsidR="009518C8" w:rsidRPr="00225DFD">
        <w:rPr>
          <w:rFonts w:ascii="Times New Roman" w:hAnsi="Times New Roman" w:cs="Times New Roman"/>
          <w:bCs/>
          <w:sz w:val="28"/>
          <w:szCs w:val="28"/>
        </w:rPr>
        <w:t>и</w:t>
      </w:r>
      <w:r w:rsidR="00EE5779" w:rsidRPr="00225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8C8" w:rsidRPr="00225DFD">
        <w:rPr>
          <w:rFonts w:ascii="Times New Roman" w:hAnsi="Times New Roman" w:cs="Times New Roman"/>
          <w:bCs/>
          <w:sz w:val="28"/>
          <w:szCs w:val="28"/>
        </w:rPr>
        <w:t>не менее одного работника на условиях полного рабочего времени (полной ставки)</w:t>
      </w:r>
      <w:r w:rsidRPr="00225DFD">
        <w:rPr>
          <w:rFonts w:ascii="Times New Roman" w:hAnsi="Times New Roman" w:cs="Times New Roman"/>
          <w:bCs/>
          <w:sz w:val="28"/>
          <w:szCs w:val="28"/>
        </w:rPr>
        <w:t>;</w:t>
      </w:r>
    </w:p>
    <w:p w:rsidR="002114A0" w:rsidRPr="00225DFD" w:rsidRDefault="00297A78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C7642" w:rsidRPr="00225DFD">
        <w:rPr>
          <w:rFonts w:ascii="Times New Roman" w:hAnsi="Times New Roman" w:cs="Times New Roman"/>
          <w:bCs/>
          <w:sz w:val="28"/>
          <w:szCs w:val="28"/>
        </w:rPr>
        <w:t xml:space="preserve">в связи с изменением требований к участнику отбора </w:t>
      </w:r>
      <w:r w:rsidR="00F14422" w:rsidRPr="00225DFD">
        <w:rPr>
          <w:rFonts w:ascii="Times New Roman" w:hAnsi="Times New Roman" w:cs="Times New Roman"/>
          <w:bCs/>
          <w:sz w:val="28"/>
          <w:szCs w:val="28"/>
        </w:rPr>
        <w:t>для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F14422" w:rsidRPr="00225DFD">
        <w:rPr>
          <w:rFonts w:ascii="Times New Roman" w:hAnsi="Times New Roman" w:cs="Times New Roman"/>
          <w:bCs/>
          <w:sz w:val="28"/>
          <w:szCs w:val="28"/>
        </w:rPr>
        <w:t xml:space="preserve">предпринимателей в производственной сфере </w:t>
      </w:r>
      <w:r w:rsidR="00CC7642" w:rsidRPr="00225DFD">
        <w:rPr>
          <w:rFonts w:ascii="Times New Roman" w:hAnsi="Times New Roman" w:cs="Times New Roman"/>
          <w:bCs/>
          <w:sz w:val="28"/>
          <w:szCs w:val="28"/>
        </w:rPr>
        <w:t xml:space="preserve">перечень предоставляемых участником отбора документов дополнен </w:t>
      </w:r>
      <w:r w:rsidR="00F3490C" w:rsidRPr="00225DFD">
        <w:rPr>
          <w:rFonts w:ascii="Times New Roman" w:hAnsi="Times New Roman" w:cs="Times New Roman"/>
          <w:bCs/>
          <w:sz w:val="28"/>
          <w:szCs w:val="28"/>
        </w:rPr>
        <w:t>копиями трудовых договоров, подтверждающих наличие по состоянию на первое число месяца, предшествующего месяцу начала подачи заявок на участие в отборе, не менее одного работника (за исключением руководителя, лица, имеющего право без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F3490C" w:rsidRPr="00225DFD">
        <w:rPr>
          <w:rFonts w:ascii="Times New Roman" w:hAnsi="Times New Roman" w:cs="Times New Roman"/>
          <w:bCs/>
          <w:sz w:val="28"/>
          <w:szCs w:val="28"/>
        </w:rPr>
        <w:t>доверенности действовать от имени юридического лица) на условиях полного рабочего времени (полной ставки) либо несколько работников на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F3490C" w:rsidRPr="00225DFD">
        <w:rPr>
          <w:rFonts w:ascii="Times New Roman" w:hAnsi="Times New Roman" w:cs="Times New Roman"/>
          <w:bCs/>
          <w:sz w:val="28"/>
          <w:szCs w:val="28"/>
        </w:rPr>
        <w:t>условиях неполного рабочего времени (неполной ставки), суммарное рабочее время которых составляет полную продолжительност</w:t>
      </w:r>
      <w:r w:rsidR="002114A0" w:rsidRPr="00225DFD">
        <w:rPr>
          <w:rFonts w:ascii="Times New Roman" w:hAnsi="Times New Roman" w:cs="Times New Roman"/>
          <w:bCs/>
          <w:sz w:val="28"/>
          <w:szCs w:val="28"/>
        </w:rPr>
        <w:t>ь рабочего времени, а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2114A0" w:rsidRPr="00225DFD">
        <w:rPr>
          <w:rFonts w:ascii="Times New Roman" w:hAnsi="Times New Roman" w:cs="Times New Roman"/>
          <w:bCs/>
          <w:sz w:val="28"/>
          <w:szCs w:val="28"/>
        </w:rPr>
        <w:t>также с</w:t>
      </w:r>
      <w:r w:rsidR="00F3490C" w:rsidRPr="00225DFD">
        <w:rPr>
          <w:rFonts w:ascii="Times New Roman" w:hAnsi="Times New Roman" w:cs="Times New Roman"/>
          <w:bCs/>
          <w:sz w:val="28"/>
          <w:szCs w:val="28"/>
        </w:rPr>
        <w:t>огласия работников, трудовые договоры с которыми представлены, на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F3490C" w:rsidRPr="00225DFD">
        <w:rPr>
          <w:rFonts w:ascii="Times New Roman" w:hAnsi="Times New Roman" w:cs="Times New Roman"/>
          <w:bCs/>
          <w:sz w:val="28"/>
          <w:szCs w:val="28"/>
        </w:rPr>
        <w:t>обработку персональных данных Администрацией города Сургута</w:t>
      </w:r>
      <w:r w:rsidR="002114A0" w:rsidRPr="00225DFD">
        <w:rPr>
          <w:rFonts w:ascii="Times New Roman" w:hAnsi="Times New Roman" w:cs="Times New Roman"/>
          <w:bCs/>
          <w:sz w:val="28"/>
          <w:szCs w:val="28"/>
        </w:rPr>
        <w:t>;</w:t>
      </w:r>
    </w:p>
    <w:p w:rsidR="001931F0" w:rsidRPr="00225DFD" w:rsidRDefault="001931F0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>-</w:t>
      </w:r>
      <w:r w:rsidR="00F14422" w:rsidRPr="00225DFD">
        <w:rPr>
          <w:sz w:val="28"/>
          <w:szCs w:val="28"/>
        </w:rPr>
        <w:t xml:space="preserve"> </w:t>
      </w:r>
      <w:r w:rsidR="00F14422" w:rsidRPr="00225DFD">
        <w:rPr>
          <w:rFonts w:ascii="Times New Roman" w:hAnsi="Times New Roman" w:cs="Times New Roman"/>
          <w:bCs/>
          <w:sz w:val="28"/>
          <w:szCs w:val="28"/>
        </w:rPr>
        <w:t>для предпринимателей в производственной сфере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 xml:space="preserve"> и сфере социального предпринимательства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 перечень документов, подтверждающих информацию по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Pr="00225DFD">
        <w:rPr>
          <w:rFonts w:ascii="Times New Roman" w:hAnsi="Times New Roman" w:cs="Times New Roman"/>
          <w:bCs/>
          <w:sz w:val="28"/>
          <w:szCs w:val="28"/>
        </w:rPr>
        <w:t>критериям оценки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>,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 дополнен сведениями о численности работников;</w:t>
      </w:r>
    </w:p>
    <w:p w:rsidR="001931F0" w:rsidRPr="00225DFD" w:rsidRDefault="001931F0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>в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 связи с изменением требований к участнику отбора 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>для</w:t>
      </w:r>
      <w:r w:rsidR="00FA6835">
        <w:rPr>
          <w:rFonts w:ascii="Times New Roman" w:hAnsi="Times New Roman" w:cs="Times New Roman"/>
          <w:bCs/>
          <w:sz w:val="28"/>
          <w:szCs w:val="28"/>
        </w:rPr>
        <w:t> 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 xml:space="preserve">предпринимателей в производственной сфере </w:t>
      </w:r>
      <w:r w:rsidRPr="00225DFD">
        <w:rPr>
          <w:rFonts w:ascii="Times New Roman" w:hAnsi="Times New Roman" w:cs="Times New Roman"/>
          <w:bCs/>
          <w:sz w:val="28"/>
          <w:szCs w:val="28"/>
        </w:rPr>
        <w:t>дополнен перечень оснований для возврата заявки на доработку;</w:t>
      </w:r>
    </w:p>
    <w:p w:rsidR="00297A78" w:rsidRPr="00225DFD" w:rsidRDefault="000E04C8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F08CD" w:rsidRPr="00225DFD">
        <w:rPr>
          <w:rFonts w:ascii="Times New Roman" w:hAnsi="Times New Roman" w:cs="Times New Roman"/>
          <w:bCs/>
          <w:sz w:val="28"/>
          <w:szCs w:val="28"/>
        </w:rPr>
        <w:t xml:space="preserve">для всех направлений поддержки 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из случаев возврата субсидии в полном объеме исключено </w:t>
      </w:r>
      <w:proofErr w:type="spellStart"/>
      <w:r w:rsidRPr="00225DFD">
        <w:rPr>
          <w:rFonts w:ascii="Times New Roman" w:hAnsi="Times New Roman" w:cs="Times New Roman"/>
          <w:bCs/>
          <w:sz w:val="28"/>
          <w:szCs w:val="28"/>
        </w:rPr>
        <w:t>непредоставление</w:t>
      </w:r>
      <w:proofErr w:type="spellEnd"/>
      <w:r w:rsidRPr="00225DFD">
        <w:rPr>
          <w:rFonts w:ascii="Times New Roman" w:hAnsi="Times New Roman" w:cs="Times New Roman"/>
          <w:bCs/>
          <w:sz w:val="28"/>
          <w:szCs w:val="28"/>
        </w:rPr>
        <w:t xml:space="preserve"> отчета об исполнении принятых обязательств, и итогового отчета о реализации плана мероприятий по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Pr="00225DFD">
        <w:rPr>
          <w:rFonts w:ascii="Times New Roman" w:hAnsi="Times New Roman" w:cs="Times New Roman"/>
          <w:bCs/>
          <w:sz w:val="28"/>
          <w:szCs w:val="28"/>
        </w:rPr>
        <w:t>достижению результатов предоставления субсидии. В данных случаях будет предусмотрен штраф</w:t>
      </w:r>
      <w:r w:rsidR="004D56E4" w:rsidRPr="00225DFD">
        <w:rPr>
          <w:sz w:val="28"/>
          <w:szCs w:val="28"/>
        </w:rPr>
        <w:t xml:space="preserve"> </w:t>
      </w:r>
      <w:r w:rsidR="004D56E4" w:rsidRPr="00225DFD">
        <w:rPr>
          <w:rFonts w:ascii="Times New Roman" w:hAnsi="Times New Roman" w:cs="Times New Roman"/>
          <w:bCs/>
          <w:sz w:val="28"/>
          <w:szCs w:val="28"/>
        </w:rPr>
        <w:t>в размере 10 % от суммы предоставленной субсидии</w:t>
      </w:r>
      <w:r w:rsidR="000C6C36" w:rsidRPr="00225DFD">
        <w:rPr>
          <w:rFonts w:ascii="Times New Roman" w:hAnsi="Times New Roman" w:cs="Times New Roman"/>
          <w:bCs/>
          <w:sz w:val="28"/>
          <w:szCs w:val="28"/>
        </w:rPr>
        <w:t>;</w:t>
      </w:r>
    </w:p>
    <w:p w:rsidR="00297A78" w:rsidRPr="00225DFD" w:rsidRDefault="004D56E4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C6C36" w:rsidRPr="00225DFD">
        <w:rPr>
          <w:rFonts w:ascii="Times New Roman" w:hAnsi="Times New Roman" w:cs="Times New Roman"/>
          <w:bCs/>
          <w:sz w:val="28"/>
          <w:szCs w:val="28"/>
        </w:rPr>
        <w:t xml:space="preserve">для предпринимателей в производственной сфере и сфере социального предпринимательства </w:t>
      </w:r>
      <w:r w:rsidRPr="00225DFD">
        <w:rPr>
          <w:rFonts w:ascii="Times New Roman" w:hAnsi="Times New Roman" w:cs="Times New Roman"/>
          <w:bCs/>
          <w:sz w:val="28"/>
          <w:szCs w:val="28"/>
        </w:rPr>
        <w:t>откорректированы критерии оценки с уч</w:t>
      </w:r>
      <w:r w:rsidR="000C6C36" w:rsidRPr="00225DFD">
        <w:rPr>
          <w:rFonts w:ascii="Times New Roman" w:hAnsi="Times New Roman" w:cs="Times New Roman"/>
          <w:bCs/>
          <w:sz w:val="28"/>
          <w:szCs w:val="28"/>
        </w:rPr>
        <w:t>етом практики применения порядков предоставления субсидии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>.</w:t>
      </w:r>
    </w:p>
    <w:p w:rsidR="004D0F6D" w:rsidRDefault="00225DFD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>Пунктом 5 п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>роект</w:t>
      </w:r>
      <w:r w:rsidRPr="00225DFD">
        <w:rPr>
          <w:rFonts w:ascii="Times New Roman" w:hAnsi="Times New Roman" w:cs="Times New Roman"/>
          <w:bCs/>
          <w:sz w:val="28"/>
          <w:szCs w:val="28"/>
        </w:rPr>
        <w:t>а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 xml:space="preserve"> установлено, что нормы, исключающие возврат субсидии в полном объеме </w:t>
      </w:r>
      <w:r w:rsidR="00085B74" w:rsidRPr="00225DFD"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0F6D" w:rsidRPr="00225DFD">
        <w:rPr>
          <w:rFonts w:ascii="Times New Roman" w:hAnsi="Times New Roman" w:cs="Times New Roman"/>
          <w:bCs/>
          <w:sz w:val="28"/>
          <w:szCs w:val="28"/>
        </w:rPr>
        <w:t>непредоставлени</w:t>
      </w:r>
      <w:r w:rsidR="00085B74" w:rsidRPr="00225DFD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4D0F6D" w:rsidRPr="00225DFD">
        <w:rPr>
          <w:rFonts w:ascii="Times New Roman" w:hAnsi="Times New Roman" w:cs="Times New Roman"/>
          <w:bCs/>
          <w:sz w:val="28"/>
          <w:szCs w:val="28"/>
        </w:rPr>
        <w:t xml:space="preserve"> отчета об исполнении 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lastRenderedPageBreak/>
        <w:t>принятых обязательств и итогового отчета о реализации плана мероприятий по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>достижению результатов предоставления субсидии</w:t>
      </w:r>
      <w:r w:rsidR="00085B74" w:rsidRPr="00225DFD">
        <w:rPr>
          <w:rFonts w:ascii="Times New Roman" w:hAnsi="Times New Roman" w:cs="Times New Roman"/>
          <w:bCs/>
          <w:sz w:val="28"/>
          <w:szCs w:val="28"/>
        </w:rPr>
        <w:t>, и заменяющие их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>штраф</w:t>
      </w:r>
      <w:r w:rsidR="00C80FD6" w:rsidRPr="00225DFD">
        <w:rPr>
          <w:rFonts w:ascii="Times New Roman" w:hAnsi="Times New Roman" w:cs="Times New Roman"/>
          <w:bCs/>
          <w:sz w:val="28"/>
          <w:szCs w:val="28"/>
        </w:rPr>
        <w:t>ом</w:t>
      </w:r>
      <w:r w:rsidR="004D0F6D" w:rsidRPr="00225DFD">
        <w:rPr>
          <w:rFonts w:ascii="Times New Roman" w:hAnsi="Times New Roman" w:cs="Times New Roman"/>
          <w:bCs/>
          <w:sz w:val="28"/>
          <w:szCs w:val="28"/>
        </w:rPr>
        <w:t xml:space="preserve"> в размере 10 % от суммы предоставленной субсидии</w:t>
      </w:r>
      <w:r w:rsidR="00C80FD6" w:rsidRPr="00225DFD">
        <w:rPr>
          <w:rFonts w:ascii="Times New Roman" w:hAnsi="Times New Roman" w:cs="Times New Roman"/>
          <w:bCs/>
          <w:sz w:val="28"/>
          <w:szCs w:val="28"/>
        </w:rPr>
        <w:t xml:space="preserve"> (пункт 1.3 проекта постановления) </w:t>
      </w:r>
      <w:r w:rsidR="002833AD" w:rsidRPr="00225DFD">
        <w:rPr>
          <w:rFonts w:ascii="Times New Roman" w:hAnsi="Times New Roman" w:cs="Times New Roman"/>
          <w:bCs/>
          <w:sz w:val="28"/>
          <w:szCs w:val="28"/>
        </w:rPr>
        <w:t>применяются при заключении соглашений на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="002833AD" w:rsidRPr="00225DFD">
        <w:rPr>
          <w:rFonts w:ascii="Times New Roman" w:hAnsi="Times New Roman" w:cs="Times New Roman"/>
          <w:bCs/>
          <w:sz w:val="28"/>
          <w:szCs w:val="28"/>
        </w:rPr>
        <w:t>предоставление субсидий по результатам отбора, объявленного в 2026 году до вступления в силу настоящего постановления. Данные нормы направлены на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="002833AD" w:rsidRPr="00225DFD">
        <w:rPr>
          <w:rFonts w:ascii="Times New Roman" w:hAnsi="Times New Roman" w:cs="Times New Roman"/>
          <w:bCs/>
          <w:sz w:val="28"/>
          <w:szCs w:val="28"/>
        </w:rPr>
        <w:t>улучшение положения получателей субсидии</w:t>
      </w:r>
      <w:r w:rsidR="0081743B" w:rsidRPr="00225DFD">
        <w:rPr>
          <w:rFonts w:ascii="Times New Roman" w:hAnsi="Times New Roman" w:cs="Times New Roman"/>
          <w:bCs/>
          <w:sz w:val="28"/>
          <w:szCs w:val="28"/>
        </w:rPr>
        <w:t>.</w:t>
      </w:r>
    </w:p>
    <w:p w:rsidR="00FC5E17" w:rsidRPr="00225DFD" w:rsidRDefault="00FC5E17" w:rsidP="00D8261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Подробная информация о вносимых изменениях содержится в</w:t>
      </w:r>
      <w:r w:rsidR="00625F6E">
        <w:rPr>
          <w:rFonts w:ascii="Times New Roman" w:hAnsi="Times New Roman" w:cs="Times New Roman"/>
          <w:bCs/>
          <w:sz w:val="28"/>
          <w:szCs w:val="28"/>
        </w:rPr>
        <w:t> </w:t>
      </w:r>
      <w:r w:rsidR="00126D69">
        <w:rPr>
          <w:rFonts w:ascii="Times New Roman" w:hAnsi="Times New Roman" w:cs="Times New Roman"/>
          <w:bCs/>
          <w:sz w:val="28"/>
          <w:szCs w:val="28"/>
        </w:rPr>
        <w:t>сравнительной таблице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9531E" w:rsidRPr="00225DFD" w:rsidRDefault="0069531E" w:rsidP="004A635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CCD" w:rsidRPr="00225DFD" w:rsidRDefault="00225CCD" w:rsidP="003E7953">
      <w:pPr>
        <w:tabs>
          <w:tab w:val="left" w:pos="142"/>
          <w:tab w:val="left" w:pos="851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 xml:space="preserve">Приложение: </w:t>
      </w:r>
      <w:r w:rsidR="00D45D3E" w:rsidRPr="00225DFD">
        <w:rPr>
          <w:rFonts w:ascii="Times New Roman" w:hAnsi="Times New Roman" w:cs="Times New Roman"/>
          <w:bCs/>
          <w:sz w:val="28"/>
          <w:szCs w:val="28"/>
        </w:rPr>
        <w:t>с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равнительная таблица действующей и предлагаемой редакций постановления Администрации города </w:t>
      </w:r>
      <w:r w:rsidR="00D45D3E" w:rsidRPr="00225DFD">
        <w:rPr>
          <w:rFonts w:ascii="Times New Roman" w:hAnsi="Times New Roman" w:cs="Times New Roman"/>
          <w:bCs/>
          <w:sz w:val="28"/>
          <w:szCs w:val="28"/>
        </w:rPr>
        <w:t xml:space="preserve">от 30.11.2018 № 9146 </w:t>
      </w:r>
      <w:r w:rsidR="003E795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1743B" w:rsidRPr="00225DFD">
        <w:rPr>
          <w:rFonts w:ascii="Times New Roman" w:hAnsi="Times New Roman" w:cs="Times New Roman"/>
          <w:bCs/>
          <w:sz w:val="28"/>
          <w:szCs w:val="28"/>
        </w:rPr>
        <w:t>20</w:t>
      </w:r>
      <w:r w:rsidRPr="00225DFD">
        <w:rPr>
          <w:rFonts w:ascii="Times New Roman" w:hAnsi="Times New Roman" w:cs="Times New Roman"/>
          <w:bCs/>
          <w:sz w:val="28"/>
          <w:szCs w:val="28"/>
        </w:rPr>
        <w:t xml:space="preserve"> л.</w:t>
      </w:r>
    </w:p>
    <w:p w:rsidR="00225CCD" w:rsidRPr="00225DFD" w:rsidRDefault="00225CCD" w:rsidP="00225CCD">
      <w:pPr>
        <w:tabs>
          <w:tab w:val="left" w:pos="142"/>
          <w:tab w:val="left" w:pos="851"/>
        </w:tabs>
        <w:spacing w:after="0" w:line="240" w:lineRule="auto"/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2B99" w:rsidRPr="00225DFD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2B99" w:rsidRPr="00225DFD" w:rsidRDefault="003260D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>Н</w:t>
      </w:r>
      <w:r w:rsidR="005F2B99" w:rsidRPr="00225DFD">
        <w:rPr>
          <w:rFonts w:ascii="Times New Roman" w:hAnsi="Times New Roman" w:cs="Times New Roman"/>
          <w:bCs/>
          <w:sz w:val="28"/>
          <w:szCs w:val="28"/>
        </w:rPr>
        <w:t>ачальник управления</w:t>
      </w:r>
      <w:r w:rsidR="005F2B99" w:rsidRPr="00225DFD">
        <w:rPr>
          <w:sz w:val="28"/>
          <w:szCs w:val="28"/>
        </w:rPr>
        <w:t xml:space="preserve"> </w:t>
      </w:r>
      <w:r w:rsidR="005F2B99" w:rsidRPr="00225DFD">
        <w:rPr>
          <w:rFonts w:ascii="Times New Roman" w:hAnsi="Times New Roman" w:cs="Times New Roman"/>
          <w:bCs/>
          <w:sz w:val="28"/>
          <w:szCs w:val="28"/>
        </w:rPr>
        <w:t xml:space="preserve">инвестиций, </w:t>
      </w:r>
    </w:p>
    <w:p w:rsidR="005F2B99" w:rsidRPr="00225DFD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DFD">
        <w:rPr>
          <w:rFonts w:ascii="Times New Roman" w:hAnsi="Times New Roman" w:cs="Times New Roman"/>
          <w:bCs/>
          <w:sz w:val="28"/>
          <w:szCs w:val="28"/>
        </w:rPr>
        <w:t>развития предпринимательства и туризма</w:t>
      </w:r>
      <w:r w:rsidRPr="00225DFD">
        <w:rPr>
          <w:rFonts w:ascii="Times New Roman" w:hAnsi="Times New Roman" w:cs="Times New Roman"/>
          <w:bCs/>
          <w:sz w:val="28"/>
          <w:szCs w:val="28"/>
        </w:rPr>
        <w:tab/>
      </w:r>
      <w:r w:rsidRPr="00225DFD">
        <w:rPr>
          <w:rFonts w:ascii="Times New Roman" w:hAnsi="Times New Roman" w:cs="Times New Roman"/>
          <w:bCs/>
          <w:sz w:val="28"/>
          <w:szCs w:val="28"/>
        </w:rPr>
        <w:tab/>
      </w:r>
      <w:r w:rsidRPr="00225DFD">
        <w:rPr>
          <w:rFonts w:ascii="Times New Roman" w:hAnsi="Times New Roman" w:cs="Times New Roman"/>
          <w:bCs/>
          <w:sz w:val="28"/>
          <w:szCs w:val="28"/>
        </w:rPr>
        <w:tab/>
      </w:r>
      <w:r w:rsidR="006C263D" w:rsidRPr="00225D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8261B" w:rsidRPr="00225DF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C263D" w:rsidRPr="00225DF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9531E" w:rsidRPr="00225DFD">
        <w:rPr>
          <w:rFonts w:ascii="Times New Roman" w:hAnsi="Times New Roman" w:cs="Times New Roman"/>
          <w:bCs/>
          <w:sz w:val="28"/>
          <w:szCs w:val="28"/>
        </w:rPr>
        <w:t>Е.С. Борисова</w:t>
      </w:r>
    </w:p>
    <w:p w:rsidR="005F2B99" w:rsidRPr="00225DFD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2B9C" w:rsidRPr="00225DFD" w:rsidRDefault="000F2B9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2B9C" w:rsidRPr="00225DFD" w:rsidRDefault="000F2B9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2B9C" w:rsidRDefault="000F2B9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E7953" w:rsidRDefault="003E795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F2B9C" w:rsidRDefault="000F2B9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F2B9C" w:rsidRDefault="000F2B9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F2B99" w:rsidRPr="00D772C2" w:rsidRDefault="00D8261B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</w:t>
      </w:r>
      <w:r w:rsidR="005F2B99" w:rsidRPr="00D772C2">
        <w:rPr>
          <w:rFonts w:ascii="Times New Roman" w:hAnsi="Times New Roman" w:cs="Times New Roman"/>
          <w:bCs/>
          <w:sz w:val="18"/>
          <w:szCs w:val="18"/>
        </w:rPr>
        <w:t>сполнитель:</w:t>
      </w:r>
    </w:p>
    <w:p w:rsidR="005F2B99" w:rsidRPr="00D772C2" w:rsidRDefault="0081743B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Головина Наталья Сергеевна</w:t>
      </w:r>
      <w:r w:rsidR="005F2B99">
        <w:rPr>
          <w:rFonts w:ascii="Times New Roman" w:hAnsi="Times New Roman" w:cs="Times New Roman"/>
          <w:bCs/>
          <w:sz w:val="18"/>
          <w:szCs w:val="18"/>
        </w:rPr>
        <w:t>,</w:t>
      </w:r>
    </w:p>
    <w:p w:rsidR="005F2B99" w:rsidRDefault="0081743B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заместитель начальника</w:t>
      </w:r>
      <w:r w:rsidR="005F2B99" w:rsidRPr="00F071A4">
        <w:rPr>
          <w:rFonts w:ascii="Times New Roman" w:hAnsi="Times New Roman" w:cs="Times New Roman"/>
          <w:bCs/>
          <w:sz w:val="18"/>
          <w:szCs w:val="18"/>
        </w:rPr>
        <w:t xml:space="preserve"> отдела </w:t>
      </w:r>
      <w:r w:rsidR="00F554C1">
        <w:rPr>
          <w:rFonts w:ascii="Times New Roman" w:hAnsi="Times New Roman" w:cs="Times New Roman"/>
          <w:bCs/>
          <w:sz w:val="18"/>
          <w:szCs w:val="18"/>
        </w:rPr>
        <w:t>аналитики и поддержки</w:t>
      </w:r>
      <w:r w:rsidR="005F2B99" w:rsidRPr="00F071A4">
        <w:rPr>
          <w:rFonts w:ascii="Times New Roman" w:hAnsi="Times New Roman" w:cs="Times New Roman"/>
          <w:bCs/>
          <w:sz w:val="18"/>
          <w:szCs w:val="18"/>
        </w:rPr>
        <w:t xml:space="preserve"> предпринимательства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управления инвестиций, развития предпринимательства и туризма</w:t>
      </w:r>
    </w:p>
    <w:p w:rsidR="006616B3" w:rsidRDefault="006616B3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Администрации города,</w:t>
      </w:r>
    </w:p>
    <w:p w:rsidR="00447E7D" w:rsidRDefault="005F2B99" w:rsidP="00225CCD">
      <w:pPr>
        <w:tabs>
          <w:tab w:val="left" w:pos="0"/>
          <w:tab w:val="left" w:pos="851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(3462)522</w:t>
      </w:r>
      <w:r w:rsidR="00D45D3E">
        <w:rPr>
          <w:rFonts w:ascii="Times New Roman" w:hAnsi="Times New Roman" w:cs="Times New Roman"/>
          <w:bCs/>
          <w:sz w:val="18"/>
          <w:szCs w:val="18"/>
        </w:rPr>
        <w:t>-</w:t>
      </w:r>
      <w:r>
        <w:rPr>
          <w:rFonts w:ascii="Times New Roman" w:hAnsi="Times New Roman" w:cs="Times New Roman"/>
          <w:bCs/>
          <w:sz w:val="18"/>
          <w:szCs w:val="18"/>
        </w:rPr>
        <w:t>057</w:t>
      </w:r>
    </w:p>
    <w:sectPr w:rsidR="00447E7D" w:rsidSect="000F2B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7D"/>
    <w:rsid w:val="00085B74"/>
    <w:rsid w:val="000B5415"/>
    <w:rsid w:val="000C6C36"/>
    <w:rsid w:val="000E04C8"/>
    <w:rsid w:val="000F2B9C"/>
    <w:rsid w:val="00126D69"/>
    <w:rsid w:val="00176404"/>
    <w:rsid w:val="001931F0"/>
    <w:rsid w:val="002114A0"/>
    <w:rsid w:val="00225CCD"/>
    <w:rsid w:val="00225DFD"/>
    <w:rsid w:val="002833AD"/>
    <w:rsid w:val="00297A78"/>
    <w:rsid w:val="002A4FC1"/>
    <w:rsid w:val="003260D7"/>
    <w:rsid w:val="00382C70"/>
    <w:rsid w:val="0039602A"/>
    <w:rsid w:val="003B4BB5"/>
    <w:rsid w:val="003E067D"/>
    <w:rsid w:val="003E7953"/>
    <w:rsid w:val="004A635B"/>
    <w:rsid w:val="004D0F6D"/>
    <w:rsid w:val="004D56E4"/>
    <w:rsid w:val="005F2B99"/>
    <w:rsid w:val="00625F6E"/>
    <w:rsid w:val="006616B3"/>
    <w:rsid w:val="0069531E"/>
    <w:rsid w:val="006A5597"/>
    <w:rsid w:val="006C263D"/>
    <w:rsid w:val="00813449"/>
    <w:rsid w:val="0081743B"/>
    <w:rsid w:val="008661C4"/>
    <w:rsid w:val="009518C8"/>
    <w:rsid w:val="0095684A"/>
    <w:rsid w:val="00A15B8B"/>
    <w:rsid w:val="00A534BC"/>
    <w:rsid w:val="00AA22AA"/>
    <w:rsid w:val="00B80772"/>
    <w:rsid w:val="00B965E6"/>
    <w:rsid w:val="00BF08CD"/>
    <w:rsid w:val="00C03C59"/>
    <w:rsid w:val="00C80FD6"/>
    <w:rsid w:val="00C91300"/>
    <w:rsid w:val="00CC7642"/>
    <w:rsid w:val="00D45D3E"/>
    <w:rsid w:val="00D8261B"/>
    <w:rsid w:val="00E54AD0"/>
    <w:rsid w:val="00EE5779"/>
    <w:rsid w:val="00F14422"/>
    <w:rsid w:val="00F3490C"/>
    <w:rsid w:val="00F554C1"/>
    <w:rsid w:val="00F67D1D"/>
    <w:rsid w:val="00FA6835"/>
    <w:rsid w:val="00F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D476"/>
  <w15:chartTrackingRefBased/>
  <w15:docId w15:val="{A05DD518-FB3C-489A-9892-3DC1BF55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3</cp:revision>
  <cp:lastPrinted>2024-07-10T04:10:00Z</cp:lastPrinted>
  <dcterms:created xsi:type="dcterms:W3CDTF">2026-05-12T06:37:00Z</dcterms:created>
  <dcterms:modified xsi:type="dcterms:W3CDTF">2026-05-12T06:43:00Z</dcterms:modified>
</cp:coreProperties>
</file>