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</w:tblGrid>
      <w:tr w:rsidR="001A0E06" w:rsidRPr="00665D13" w:rsidTr="00C1054E">
        <w:tc>
          <w:tcPr>
            <w:tcW w:w="3969" w:type="dxa"/>
          </w:tcPr>
          <w:p w:rsidR="002D480B" w:rsidRDefault="002D480B" w:rsidP="002D48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480B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C1054E">
              <w:rPr>
                <w:rFonts w:ascii="Times New Roman" w:hAnsi="Times New Roman" w:cs="Times New Roman"/>
                <w:sz w:val="20"/>
                <w:szCs w:val="20"/>
              </w:rPr>
              <w:t xml:space="preserve"> № 1</w:t>
            </w:r>
            <w:r w:rsidRPr="002D480B"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</w:t>
            </w:r>
          </w:p>
          <w:p w:rsidR="001A0E06" w:rsidRPr="002D480B" w:rsidRDefault="002D480B" w:rsidP="00692FD8">
            <w:pPr>
              <w:ind w:right="-109" w:firstLine="4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2D480B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2D480B">
              <w:rPr>
                <w:rFonts w:ascii="Times New Roman" w:hAnsi="Times New Roman" w:cs="Times New Roman"/>
                <w:sz w:val="20"/>
                <w:szCs w:val="20"/>
              </w:rPr>
              <w:t>_»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C1054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692FD8">
              <w:rPr>
                <w:rFonts w:ascii="Times New Roman" w:hAnsi="Times New Roman" w:cs="Times New Roman"/>
                <w:sz w:val="20"/>
                <w:szCs w:val="20"/>
              </w:rPr>
              <w:t>___2026 №</w:t>
            </w:r>
            <w:r w:rsidR="00692FD8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="00692FD8">
              <w:rPr>
                <w:rFonts w:ascii="Times New Roman" w:hAnsi="Times New Roman" w:cs="Times New Roman"/>
                <w:sz w:val="20"/>
                <w:szCs w:val="20"/>
              </w:rPr>
              <w:softHyphen/>
              <w:t>_____</w:t>
            </w:r>
            <w:bookmarkStart w:id="0" w:name="_GoBack"/>
            <w:bookmarkEnd w:id="0"/>
          </w:p>
        </w:tc>
      </w:tr>
    </w:tbl>
    <w:p w:rsidR="00364CD9" w:rsidRDefault="00364CD9" w:rsidP="00A93C7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75FC7" w:rsidRDefault="00B75FC7" w:rsidP="00B75FC7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75FC7" w:rsidRPr="001A0E06" w:rsidRDefault="00B75FC7" w:rsidP="00B75FC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A0E06">
        <w:rPr>
          <w:rFonts w:ascii="Times New Roman" w:hAnsi="Times New Roman" w:cs="Times New Roman"/>
          <w:sz w:val="28"/>
        </w:rPr>
        <w:t>План</w:t>
      </w:r>
    </w:p>
    <w:p w:rsidR="00B75FC7" w:rsidRDefault="00B75FC7" w:rsidP="00B75FC7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gramStart"/>
      <w:r w:rsidRPr="001A0E06">
        <w:rPr>
          <w:rFonts w:ascii="Times New Roman" w:hAnsi="Times New Roman" w:cs="Times New Roman"/>
          <w:sz w:val="28"/>
        </w:rPr>
        <w:t>мероприятий</w:t>
      </w:r>
      <w:proofErr w:type="gramEnd"/>
      <w:r w:rsidRPr="001A0E06">
        <w:rPr>
          <w:rFonts w:ascii="Times New Roman" w:hAnsi="Times New Roman" w:cs="Times New Roman"/>
          <w:sz w:val="28"/>
        </w:rPr>
        <w:t xml:space="preserve"> по противодействию коррупции в МКУ «Наш город</w:t>
      </w:r>
      <w:r w:rsidRPr="00097FC2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на 202</w:t>
      </w:r>
      <w:r w:rsidR="00A7743A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</w:t>
      </w:r>
    </w:p>
    <w:p w:rsidR="00B75FC7" w:rsidRPr="00097FC2" w:rsidRDefault="00B75FC7" w:rsidP="00B75FC7">
      <w:pPr>
        <w:spacing w:after="0"/>
        <w:jc w:val="center"/>
        <w:rPr>
          <w:rFonts w:ascii="Times New Roman" w:hAnsi="Times New Roman" w:cs="Times New Roman"/>
          <w:sz w:val="16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91"/>
        <w:gridCol w:w="4811"/>
        <w:gridCol w:w="2916"/>
        <w:gridCol w:w="2478"/>
      </w:tblGrid>
      <w:tr w:rsidR="00B75FC7" w:rsidRPr="00097FC2" w:rsidTr="00823E08">
        <w:tc>
          <w:tcPr>
            <w:tcW w:w="591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2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78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  <w:shd w:val="clear" w:color="auto" w:fill="auto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законодательства о противодействии коррупции, ознакомление членов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(далее – комиссия) </w:t>
            </w: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с такими изменениями. Подготовка предложений по включению мероприятий в план обучения сотрудников.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478" w:type="dxa"/>
            <w:vAlign w:val="center"/>
          </w:tcPr>
          <w:p w:rsidR="00B75FC7" w:rsidRPr="00097FC2" w:rsidRDefault="00F118C9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  <w:shd w:val="clear" w:color="auto" w:fill="auto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локальных нормативных актов, регламентирующих вопросы предупреждения и противодействия коррупции; внесение изменений в существующие 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478" w:type="dxa"/>
            <w:vAlign w:val="center"/>
          </w:tcPr>
          <w:p w:rsidR="00B75FC7" w:rsidRDefault="00F118C9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возможных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-опасных ситуациях и факторах в деятельности МКУ «Наш город»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по фактам возможных коррупционных правонарушений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выявлении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ответственных лиц по противодействию </w:t>
            </w:r>
            <w:proofErr w:type="gramStart"/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коррупции  современным</w:t>
            </w:r>
            <w:proofErr w:type="gramEnd"/>
            <w:r w:rsidRPr="00B7785D">
              <w:rPr>
                <w:rFonts w:ascii="Times New Roman" w:hAnsi="Times New Roman" w:cs="Times New Roman"/>
                <w:sz w:val="24"/>
                <w:szCs w:val="24"/>
              </w:rPr>
              <w:t xml:space="preserve"> способам и методам борьбы с коррупцией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раз в пять лет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необходимых случаях проведения консультаций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надзорными и правоохранительными органами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коллектива, с целью разъяснения основных направлений в области противодействия и профилактики коррупции, в том числе информирование об уголовной и административной ответственности за коррупционные правонарушения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Предоставление руководителем учреждения в установленном порядке и в установленные сроки сведений о доходах, расходах, обязательствах имущественного характера на себя и членов своей семьи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раз в год</w:t>
            </w:r>
          </w:p>
        </w:tc>
        <w:tc>
          <w:tcPr>
            <w:tcW w:w="2478" w:type="dxa"/>
            <w:vAlign w:val="center"/>
          </w:tcPr>
          <w:p w:rsidR="00B75FC7" w:rsidRPr="00097FC2" w:rsidRDefault="00A7743A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Шалкевич И.В.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систематического контроля за выполнением требований, установленных Федеральным законом от 05.04.2013 № 44 «О </w:t>
            </w: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контрактной  системе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F118C9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Панина Н.А.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Обеспечение систематического контроля за выполнением условий контрактов, договоров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478" w:type="dxa"/>
            <w:vAlign w:val="center"/>
          </w:tcPr>
          <w:p w:rsidR="00B75FC7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936">
              <w:rPr>
                <w:rFonts w:ascii="Times New Roman" w:hAnsi="Times New Roman" w:cs="Times New Roman"/>
                <w:sz w:val="24"/>
                <w:szCs w:val="24"/>
              </w:rPr>
              <w:t>Панина Н.А.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Мусохранова Е.А.</w:t>
            </w:r>
          </w:p>
          <w:p w:rsidR="00B75FC7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Красильникова Н.Н.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Глазова И.Н.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работник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учреждения Кодекса этики и с</w:t>
            </w: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лужебного поведения работников МКУ «Наш город»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478" w:type="dxa"/>
            <w:vAlign w:val="center"/>
          </w:tcPr>
          <w:p w:rsidR="00B75FC7" w:rsidRPr="00097FC2" w:rsidRDefault="00B75FC7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начальники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отделов</w:t>
            </w:r>
            <w:r w:rsidR="00A7743A">
              <w:rPr>
                <w:rFonts w:ascii="Times New Roman" w:hAnsi="Times New Roman" w:cs="Times New Roman"/>
                <w:sz w:val="24"/>
                <w:szCs w:val="24"/>
              </w:rPr>
              <w:t>,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Подготовка отчёта об исполнении плана мероприятий по противодействию коррупции МКУ «Наш город»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, в срок до 31.12</w:t>
            </w:r>
          </w:p>
        </w:tc>
        <w:tc>
          <w:tcPr>
            <w:tcW w:w="2478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комиссии по вопросам антикоррупционной политики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раз в полгода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противодействии коррупции на стендах, размещённых в помещениях МКУ «Наш город»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97FC2">
              <w:rPr>
                <w:rFonts w:ascii="Times New Roman" w:hAnsi="Times New Roman" w:cs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Мельшина Т.Г.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2" w:type="dxa"/>
          </w:tcPr>
          <w:p w:rsidR="00B75FC7" w:rsidRPr="00B7785D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Ведение журналов:</w:t>
            </w:r>
          </w:p>
          <w:p w:rsidR="00B75FC7" w:rsidRPr="00B7785D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- ознакомления с документами по антикоррупционной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FC7" w:rsidRPr="00B7785D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- регистрации и учета уведомлений о фактах обращения в целях склонения работников к совершению коррупционных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FC7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85D">
              <w:rPr>
                <w:rFonts w:ascii="Times New Roman" w:hAnsi="Times New Roman" w:cs="Times New Roman"/>
                <w:sz w:val="24"/>
                <w:szCs w:val="24"/>
              </w:rPr>
              <w:t>- проверки знаний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учета дарения деловых подарков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A6016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478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</w:tr>
      <w:tr w:rsidR="00B75FC7" w:rsidRPr="00097FC2" w:rsidTr="00823E08">
        <w:tc>
          <w:tcPr>
            <w:tcW w:w="591" w:type="dxa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2" w:type="dxa"/>
          </w:tcPr>
          <w:p w:rsidR="00B75FC7" w:rsidRPr="00097FC2" w:rsidRDefault="00B75FC7" w:rsidP="00823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FC2">
              <w:rPr>
                <w:rFonts w:ascii="Times New Roman" w:hAnsi="Times New Roman" w:cs="Times New Roman"/>
                <w:sz w:val="24"/>
                <w:szCs w:val="24"/>
              </w:rPr>
              <w:t>Проверка знаний работников в сфере противодействия коррупции</w:t>
            </w:r>
          </w:p>
        </w:tc>
        <w:tc>
          <w:tcPr>
            <w:tcW w:w="2916" w:type="dxa"/>
            <w:vAlign w:val="center"/>
          </w:tcPr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 в год до 30.10.</w:t>
            </w:r>
          </w:p>
        </w:tc>
        <w:tc>
          <w:tcPr>
            <w:tcW w:w="2478" w:type="dxa"/>
            <w:vAlign w:val="center"/>
          </w:tcPr>
          <w:p w:rsidR="00F118C9" w:rsidRDefault="00F118C9" w:rsidP="00F11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Севастьянов С.А.</w:t>
            </w:r>
          </w:p>
          <w:p w:rsidR="00B75FC7" w:rsidRPr="00097FC2" w:rsidRDefault="00B75FC7" w:rsidP="00823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Пренко Д.В.</w:t>
            </w:r>
          </w:p>
        </w:tc>
      </w:tr>
    </w:tbl>
    <w:p w:rsidR="00B75FC7" w:rsidRDefault="00B75FC7" w:rsidP="00B75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C76A4" w:rsidRPr="00097FC2" w:rsidRDefault="003C76A4" w:rsidP="00B75F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C76A4" w:rsidRPr="00097FC2" w:rsidSect="00364CD9">
      <w:type w:val="continuous"/>
      <w:pgSz w:w="11906" w:h="16838" w:code="9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578BA"/>
    <w:multiLevelType w:val="hybridMultilevel"/>
    <w:tmpl w:val="6FCA2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A5FC0"/>
    <w:multiLevelType w:val="hybridMultilevel"/>
    <w:tmpl w:val="36420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D"/>
    <w:rsid w:val="00040EF1"/>
    <w:rsid w:val="00095E0E"/>
    <w:rsid w:val="00097FC2"/>
    <w:rsid w:val="000D5D3F"/>
    <w:rsid w:val="000E36F4"/>
    <w:rsid w:val="000E3D82"/>
    <w:rsid w:val="000F38D1"/>
    <w:rsid w:val="000F5E56"/>
    <w:rsid w:val="00194D90"/>
    <w:rsid w:val="001A0E06"/>
    <w:rsid w:val="001E333A"/>
    <w:rsid w:val="001E5FED"/>
    <w:rsid w:val="00211292"/>
    <w:rsid w:val="00212280"/>
    <w:rsid w:val="002640DA"/>
    <w:rsid w:val="00274460"/>
    <w:rsid w:val="00292E3A"/>
    <w:rsid w:val="002B7009"/>
    <w:rsid w:val="002C2CD7"/>
    <w:rsid w:val="002D094F"/>
    <w:rsid w:val="002D480B"/>
    <w:rsid w:val="003108F6"/>
    <w:rsid w:val="00364CD9"/>
    <w:rsid w:val="003A03C6"/>
    <w:rsid w:val="003C76A4"/>
    <w:rsid w:val="003E679A"/>
    <w:rsid w:val="003F4FFE"/>
    <w:rsid w:val="00402C8E"/>
    <w:rsid w:val="0046330C"/>
    <w:rsid w:val="00477ED2"/>
    <w:rsid w:val="004C72A1"/>
    <w:rsid w:val="004E7910"/>
    <w:rsid w:val="00562973"/>
    <w:rsid w:val="00574170"/>
    <w:rsid w:val="0058398F"/>
    <w:rsid w:val="005B639C"/>
    <w:rsid w:val="005D5961"/>
    <w:rsid w:val="005F0925"/>
    <w:rsid w:val="006036AF"/>
    <w:rsid w:val="00643875"/>
    <w:rsid w:val="0064745E"/>
    <w:rsid w:val="00652EEC"/>
    <w:rsid w:val="00665D13"/>
    <w:rsid w:val="00692FD8"/>
    <w:rsid w:val="00695501"/>
    <w:rsid w:val="006B55F4"/>
    <w:rsid w:val="006C2F9D"/>
    <w:rsid w:val="006D0CED"/>
    <w:rsid w:val="006D14CB"/>
    <w:rsid w:val="006E0990"/>
    <w:rsid w:val="006E3B9E"/>
    <w:rsid w:val="00716775"/>
    <w:rsid w:val="0077525D"/>
    <w:rsid w:val="007846FE"/>
    <w:rsid w:val="00786399"/>
    <w:rsid w:val="007A72C1"/>
    <w:rsid w:val="007B18B5"/>
    <w:rsid w:val="007D2CF5"/>
    <w:rsid w:val="007E4F54"/>
    <w:rsid w:val="00857514"/>
    <w:rsid w:val="00874600"/>
    <w:rsid w:val="008A2936"/>
    <w:rsid w:val="008D63C1"/>
    <w:rsid w:val="008D6C26"/>
    <w:rsid w:val="00943B09"/>
    <w:rsid w:val="00982F2B"/>
    <w:rsid w:val="009E0EA0"/>
    <w:rsid w:val="009E315F"/>
    <w:rsid w:val="009E60C4"/>
    <w:rsid w:val="009F1301"/>
    <w:rsid w:val="00A25471"/>
    <w:rsid w:val="00A632B8"/>
    <w:rsid w:val="00A704C8"/>
    <w:rsid w:val="00A7743A"/>
    <w:rsid w:val="00A93C7C"/>
    <w:rsid w:val="00B47212"/>
    <w:rsid w:val="00B70E6E"/>
    <w:rsid w:val="00B72619"/>
    <w:rsid w:val="00B75FC7"/>
    <w:rsid w:val="00B7785D"/>
    <w:rsid w:val="00B84B4D"/>
    <w:rsid w:val="00BA6016"/>
    <w:rsid w:val="00BC7DFC"/>
    <w:rsid w:val="00BE4A86"/>
    <w:rsid w:val="00BE59B0"/>
    <w:rsid w:val="00C1054E"/>
    <w:rsid w:val="00C10827"/>
    <w:rsid w:val="00C42A44"/>
    <w:rsid w:val="00C459C4"/>
    <w:rsid w:val="00CF34CC"/>
    <w:rsid w:val="00D24D43"/>
    <w:rsid w:val="00D4060D"/>
    <w:rsid w:val="00D9224B"/>
    <w:rsid w:val="00DA1B6A"/>
    <w:rsid w:val="00DA421A"/>
    <w:rsid w:val="00DE38B3"/>
    <w:rsid w:val="00E3177F"/>
    <w:rsid w:val="00E5487A"/>
    <w:rsid w:val="00E868ED"/>
    <w:rsid w:val="00E86B86"/>
    <w:rsid w:val="00EA4D96"/>
    <w:rsid w:val="00ED768A"/>
    <w:rsid w:val="00F1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4E3F2-39CF-4F51-84E1-00589955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7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7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7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58EA-0AB7-4F17-ADE1-AD74B4D3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Пренко Дарья Владимировна</cp:lastModifiedBy>
  <cp:revision>22</cp:revision>
  <cp:lastPrinted>2024-04-25T11:45:00Z</cp:lastPrinted>
  <dcterms:created xsi:type="dcterms:W3CDTF">2022-03-18T07:39:00Z</dcterms:created>
  <dcterms:modified xsi:type="dcterms:W3CDTF">2026-01-10T11:56:00Z</dcterms:modified>
</cp:coreProperties>
</file>