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70" w:rsidRPr="00694B55" w:rsidRDefault="00940470" w:rsidP="00940470">
      <w:pPr>
        <w:tabs>
          <w:tab w:val="left" w:pos="7635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sub_1"/>
      <w:r w:rsidRPr="00694B55">
        <w:rPr>
          <w:rFonts w:ascii="Times New Roman" w:hAnsi="Times New Roman" w:cs="Times New Roman"/>
          <w:sz w:val="28"/>
          <w:szCs w:val="28"/>
        </w:rPr>
        <w:t xml:space="preserve">Доклад </w:t>
      </w:r>
    </w:p>
    <w:p w:rsidR="00940470" w:rsidRPr="00694B55" w:rsidRDefault="00940470" w:rsidP="00940470">
      <w:pPr>
        <w:tabs>
          <w:tab w:val="left" w:pos="76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к </w:t>
      </w:r>
      <w:r w:rsidR="008148FD" w:rsidRPr="00694B55">
        <w:rPr>
          <w:rFonts w:ascii="Times New Roman" w:hAnsi="Times New Roman" w:cs="Times New Roman"/>
          <w:sz w:val="28"/>
          <w:szCs w:val="28"/>
        </w:rPr>
        <w:t xml:space="preserve">методологическому </w:t>
      </w:r>
      <w:r w:rsidR="002D7F11" w:rsidRPr="00694B55">
        <w:rPr>
          <w:rFonts w:ascii="Times New Roman" w:hAnsi="Times New Roman" w:cs="Times New Roman"/>
          <w:sz w:val="28"/>
          <w:szCs w:val="28"/>
        </w:rPr>
        <w:t xml:space="preserve">обучающему </w:t>
      </w:r>
      <w:r w:rsidRPr="00694B55">
        <w:rPr>
          <w:rFonts w:ascii="Times New Roman" w:hAnsi="Times New Roman" w:cs="Times New Roman"/>
          <w:sz w:val="28"/>
          <w:szCs w:val="28"/>
        </w:rPr>
        <w:t>семинару</w:t>
      </w:r>
      <w:r w:rsidR="00E26C48"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="00BF113C" w:rsidRPr="00694B55">
        <w:rPr>
          <w:rFonts w:ascii="Times New Roman" w:hAnsi="Times New Roman" w:cs="Times New Roman"/>
          <w:sz w:val="28"/>
          <w:szCs w:val="28"/>
        </w:rPr>
        <w:t>на</w:t>
      </w:r>
      <w:r w:rsidRPr="00694B55">
        <w:rPr>
          <w:rFonts w:ascii="Times New Roman" w:hAnsi="Times New Roman" w:cs="Times New Roman"/>
          <w:sz w:val="28"/>
          <w:szCs w:val="28"/>
        </w:rPr>
        <w:t xml:space="preserve"> тем</w:t>
      </w:r>
      <w:r w:rsidR="00BF113C" w:rsidRPr="00694B55">
        <w:rPr>
          <w:rFonts w:ascii="Times New Roman" w:hAnsi="Times New Roman" w:cs="Times New Roman"/>
          <w:sz w:val="28"/>
          <w:szCs w:val="28"/>
        </w:rPr>
        <w:t>у</w:t>
      </w:r>
      <w:r w:rsidRPr="00694B5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129B" w:rsidRPr="00694B55" w:rsidRDefault="00940470" w:rsidP="0096129B">
      <w:pPr>
        <w:tabs>
          <w:tab w:val="left" w:pos="763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4B55">
        <w:rPr>
          <w:rFonts w:ascii="Times New Roman" w:hAnsi="Times New Roman" w:cs="Times New Roman"/>
          <w:b/>
          <w:sz w:val="28"/>
          <w:szCs w:val="28"/>
        </w:rPr>
        <w:t>«</w:t>
      </w:r>
      <w:r w:rsidR="0096129B"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Оценка регулирующего воздействия </w:t>
      </w:r>
    </w:p>
    <w:p w:rsidR="00601785" w:rsidRPr="00694B55" w:rsidRDefault="0096129B" w:rsidP="0096129B">
      <w:pPr>
        <w:tabs>
          <w:tab w:val="left" w:pos="7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55">
        <w:rPr>
          <w:rFonts w:ascii="Times New Roman" w:hAnsi="Times New Roman" w:cs="Times New Roman"/>
          <w:b/>
          <w:i/>
          <w:sz w:val="28"/>
          <w:szCs w:val="28"/>
        </w:rPr>
        <w:t>проектов муниципальных нормативных правовых актов</w:t>
      </w:r>
      <w:r w:rsidR="005C00EC" w:rsidRPr="00694B55">
        <w:rPr>
          <w:rFonts w:ascii="Times New Roman" w:hAnsi="Times New Roman" w:cs="Times New Roman"/>
          <w:b/>
          <w:sz w:val="28"/>
          <w:szCs w:val="28"/>
        </w:rPr>
        <w:t>»</w:t>
      </w:r>
    </w:p>
    <w:p w:rsidR="005C00EC" w:rsidRPr="00694B55" w:rsidRDefault="005C00EC" w:rsidP="004B1D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D38" w:rsidRPr="00694B55" w:rsidRDefault="004B1D38" w:rsidP="004B1D38">
      <w:pPr>
        <w:tabs>
          <w:tab w:val="left" w:pos="763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4B1D38" w:rsidRPr="00694B55" w:rsidRDefault="004B1D38" w:rsidP="004B1D38">
      <w:pPr>
        <w:tabs>
          <w:tab w:val="left" w:pos="763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15B24" w:rsidRPr="00694B55" w:rsidRDefault="00915B24" w:rsidP="00CE3B4F">
      <w:pPr>
        <w:widowControl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Слайд 1: 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>Заставка</w:t>
      </w:r>
    </w:p>
    <w:p w:rsidR="00CE3B4F" w:rsidRPr="00694B55" w:rsidRDefault="00CE3B4F" w:rsidP="00CE3B4F">
      <w:pPr>
        <w:tabs>
          <w:tab w:val="left" w:pos="76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Сегодня рассмотрим 3 вопроса:</w:t>
      </w:r>
    </w:p>
    <w:p w:rsidR="00DB2465" w:rsidRPr="00694B55" w:rsidRDefault="00905A07" w:rsidP="00A633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1. </w:t>
      </w:r>
      <w:r w:rsidR="0096129B" w:rsidRPr="00694B55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проектов муниципальных нормативных правовых актов (цель, предметная область, нормативно-правовое регулирование, степени регулирующего воздействия, процедуры ОРВ).</w:t>
      </w:r>
    </w:p>
    <w:p w:rsidR="0096129B" w:rsidRPr="00694B55" w:rsidRDefault="0096129B" w:rsidP="0096129B">
      <w:pPr>
        <w:tabs>
          <w:tab w:val="left" w:pos="76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2. Методическая поддержка проведения ОРВ. </w:t>
      </w:r>
    </w:p>
    <w:p w:rsidR="0096129B" w:rsidRPr="00694B55" w:rsidRDefault="0096129B" w:rsidP="0096129B">
      <w:pPr>
        <w:tabs>
          <w:tab w:val="left" w:pos="76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3. Обсуждение вопросов.</w:t>
      </w:r>
    </w:p>
    <w:p w:rsidR="00A633D0" w:rsidRPr="00694B55" w:rsidRDefault="00A633D0" w:rsidP="00A633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129B" w:rsidRPr="00694B55" w:rsidRDefault="003757E0" w:rsidP="0096129B">
      <w:pPr>
        <w:pStyle w:val="6"/>
        <w:ind w:left="40" w:right="40" w:firstLine="560"/>
        <w:rPr>
          <w:b/>
          <w:i/>
          <w:color w:val="7030A0"/>
          <w:sz w:val="28"/>
          <w:szCs w:val="28"/>
          <w:u w:val="single"/>
        </w:rPr>
      </w:pPr>
      <w:r w:rsidRPr="00694B55">
        <w:rPr>
          <w:b/>
          <w:i/>
          <w:color w:val="7030A0"/>
          <w:sz w:val="28"/>
          <w:szCs w:val="28"/>
          <w:u w:val="single"/>
        </w:rPr>
        <w:t xml:space="preserve">Вопрос </w:t>
      </w:r>
      <w:r w:rsidR="00905A07" w:rsidRPr="00694B55">
        <w:rPr>
          <w:b/>
          <w:i/>
          <w:color w:val="7030A0"/>
          <w:sz w:val="28"/>
          <w:szCs w:val="28"/>
          <w:u w:val="single"/>
        </w:rPr>
        <w:t>1</w:t>
      </w:r>
      <w:r w:rsidRPr="00694B55">
        <w:rPr>
          <w:b/>
          <w:i/>
          <w:color w:val="7030A0"/>
          <w:sz w:val="28"/>
          <w:szCs w:val="28"/>
          <w:u w:val="single"/>
        </w:rPr>
        <w:t xml:space="preserve">. </w:t>
      </w:r>
      <w:r w:rsidR="0096129B" w:rsidRPr="00694B55">
        <w:rPr>
          <w:b/>
          <w:i/>
          <w:color w:val="7030A0"/>
          <w:sz w:val="28"/>
          <w:szCs w:val="28"/>
          <w:u w:val="single"/>
        </w:rPr>
        <w:t>Оценка регулирующего воздействия проектов муниципальных нормативных правовых актов.</w:t>
      </w:r>
    </w:p>
    <w:p w:rsidR="00AB00C2" w:rsidRPr="00694B55" w:rsidRDefault="00AB00C2" w:rsidP="005C6EAF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BC17D8" w:rsidRPr="00694B55" w:rsidRDefault="00BC17D8" w:rsidP="00BC17D8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CB4DDC" w:rsidRPr="00694B5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>Что такое ОРВ</w:t>
      </w:r>
      <w:r w:rsidR="00915B24" w:rsidRPr="00694B55">
        <w:rPr>
          <w:rFonts w:ascii="Times New Roman" w:hAnsi="Times New Roman" w:cs="Times New Roman"/>
          <w:b/>
          <w:i/>
          <w:sz w:val="28"/>
          <w:szCs w:val="28"/>
        </w:rPr>
        <w:t>?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15B24" w:rsidRPr="00694B55" w:rsidRDefault="00915B24" w:rsidP="00BC17D8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Для начала следует </w:t>
      </w:r>
      <w:r w:rsidR="00D5190B" w:rsidRPr="00694B55">
        <w:rPr>
          <w:rFonts w:ascii="Times New Roman" w:hAnsi="Times New Roman" w:cs="Times New Roman"/>
          <w:sz w:val="28"/>
          <w:szCs w:val="28"/>
        </w:rPr>
        <w:t>понять,</w:t>
      </w:r>
      <w:r w:rsidRPr="00694B55">
        <w:rPr>
          <w:rFonts w:ascii="Times New Roman" w:hAnsi="Times New Roman" w:cs="Times New Roman"/>
          <w:sz w:val="28"/>
          <w:szCs w:val="28"/>
        </w:rPr>
        <w:t xml:space="preserve"> что такое ОРВ.</w:t>
      </w:r>
    </w:p>
    <w:p w:rsidR="00BC17D8" w:rsidRPr="00694B55" w:rsidRDefault="00BC17D8" w:rsidP="00BC17D8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  <w:u w:val="single"/>
        </w:rPr>
        <w:t>Оценка регулирующего воздействия (ОРВ)</w:t>
      </w:r>
      <w:r w:rsidRPr="00694B55">
        <w:rPr>
          <w:rFonts w:ascii="Times New Roman" w:hAnsi="Times New Roman" w:cs="Times New Roman"/>
          <w:sz w:val="28"/>
          <w:szCs w:val="28"/>
        </w:rPr>
        <w:t xml:space="preserve"> – это этап работы над проектом муниципального нормативного правового акта в процессе его согласования.</w:t>
      </w:r>
    </w:p>
    <w:p w:rsidR="00BC17D8" w:rsidRPr="00694B55" w:rsidRDefault="00CE3B4F" w:rsidP="00BC17D8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Является и</w:t>
      </w:r>
      <w:r w:rsidR="00BC17D8" w:rsidRPr="00694B55">
        <w:rPr>
          <w:rFonts w:ascii="Times New Roman" w:hAnsi="Times New Roman" w:cs="Times New Roman"/>
          <w:sz w:val="28"/>
          <w:szCs w:val="28"/>
        </w:rPr>
        <w:t>нструмент</w:t>
      </w:r>
      <w:r w:rsidRPr="00694B55">
        <w:rPr>
          <w:rFonts w:ascii="Times New Roman" w:hAnsi="Times New Roman" w:cs="Times New Roman"/>
          <w:sz w:val="28"/>
          <w:szCs w:val="28"/>
        </w:rPr>
        <w:t>ом</w:t>
      </w:r>
      <w:r w:rsidR="00BC17D8" w:rsidRPr="00694B55">
        <w:rPr>
          <w:rFonts w:ascii="Times New Roman" w:hAnsi="Times New Roman" w:cs="Times New Roman"/>
          <w:sz w:val="28"/>
          <w:szCs w:val="28"/>
        </w:rPr>
        <w:t xml:space="preserve"> доказательного регулирования, основанный на диалоге бизнеса и власти.</w:t>
      </w:r>
    </w:p>
    <w:p w:rsidR="00BC17D8" w:rsidRPr="00694B55" w:rsidRDefault="00CE3B4F" w:rsidP="00BC17D8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ОРВ о</w:t>
      </w:r>
      <w:r w:rsidR="00BC17D8" w:rsidRPr="00694B55">
        <w:rPr>
          <w:rFonts w:ascii="Times New Roman" w:hAnsi="Times New Roman" w:cs="Times New Roman"/>
          <w:sz w:val="28"/>
          <w:szCs w:val="28"/>
        </w:rPr>
        <w:t>существляется для определения и оценки возможных положительных и отрицательных последствий принятия проекта муниципального нормативного правового акта на основе анализа проблемы, цели ее регулирования и возможных способов решения.</w:t>
      </w:r>
    </w:p>
    <w:p w:rsidR="00BC17D8" w:rsidRPr="00694B55" w:rsidRDefault="00BC17D8" w:rsidP="00A52953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15B24" w:rsidRPr="00694B55" w:rsidRDefault="00915B24" w:rsidP="00915B24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CB4DDC" w:rsidRPr="00694B55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694B55">
        <w:rPr>
          <w:rFonts w:ascii="Times New Roman" w:hAnsi="Times New Roman" w:cs="Times New Roman"/>
          <w:b/>
          <w:bCs/>
          <w:i/>
          <w:sz w:val="28"/>
          <w:szCs w:val="28"/>
        </w:rPr>
        <w:t>Нормативно-правовое регулирование</w:t>
      </w:r>
    </w:p>
    <w:p w:rsidR="00915B24" w:rsidRPr="00694B55" w:rsidRDefault="00CE3B4F" w:rsidP="00915B24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Основными регуляторами </w:t>
      </w:r>
      <w:r w:rsidR="00915B24" w:rsidRPr="00694B55">
        <w:rPr>
          <w:rFonts w:ascii="Times New Roman" w:hAnsi="Times New Roman" w:cs="Times New Roman"/>
          <w:sz w:val="28"/>
          <w:szCs w:val="28"/>
        </w:rPr>
        <w:t xml:space="preserve">сферы ОРВ </w:t>
      </w:r>
      <w:r w:rsidRPr="00694B55">
        <w:rPr>
          <w:rFonts w:ascii="Times New Roman" w:hAnsi="Times New Roman" w:cs="Times New Roman"/>
          <w:sz w:val="28"/>
          <w:szCs w:val="28"/>
        </w:rPr>
        <w:t>являются</w:t>
      </w:r>
      <w:r w:rsidR="00915B24" w:rsidRPr="00694B55">
        <w:rPr>
          <w:rFonts w:ascii="Times New Roman" w:hAnsi="Times New Roman" w:cs="Times New Roman"/>
          <w:sz w:val="28"/>
          <w:szCs w:val="28"/>
        </w:rPr>
        <w:t>:</w:t>
      </w:r>
    </w:p>
    <w:p w:rsidR="00915B24" w:rsidRPr="00694B55" w:rsidRDefault="00CE3B4F" w:rsidP="00915B24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1</w:t>
      </w:r>
      <w:r w:rsidR="00F9439D" w:rsidRPr="00694B55">
        <w:rPr>
          <w:rFonts w:ascii="Times New Roman" w:hAnsi="Times New Roman" w:cs="Times New Roman"/>
          <w:sz w:val="28"/>
          <w:szCs w:val="28"/>
        </w:rPr>
        <w:t>)</w:t>
      </w:r>
      <w:r w:rsidR="00915B24" w:rsidRPr="00694B55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Pr="00694B55">
        <w:rPr>
          <w:rFonts w:ascii="Times New Roman" w:hAnsi="Times New Roman" w:cs="Times New Roman"/>
          <w:sz w:val="28"/>
          <w:szCs w:val="28"/>
        </w:rPr>
        <w:t>й</w:t>
      </w:r>
      <w:r w:rsidR="00915B24" w:rsidRPr="00694B55">
        <w:rPr>
          <w:rFonts w:ascii="Times New Roman" w:hAnsi="Times New Roman" w:cs="Times New Roman"/>
          <w:sz w:val="28"/>
          <w:szCs w:val="28"/>
        </w:rPr>
        <w:t xml:space="preserve"> закон от 20.03.2025 № 33-ФЗ «Об общих принципах организации местного самоуправления в единой системе публичной власти» (частью 5 статьи 52 установлено обязательное проведение ОРВ </w:t>
      </w:r>
      <w:r w:rsidRPr="00694B55">
        <w:rPr>
          <w:rFonts w:ascii="Times New Roman" w:hAnsi="Times New Roman" w:cs="Times New Roman"/>
          <w:sz w:val="28"/>
          <w:szCs w:val="28"/>
        </w:rPr>
        <w:t>проектов МНПА</w:t>
      </w:r>
      <w:r w:rsidR="00915B24" w:rsidRPr="00694B55">
        <w:rPr>
          <w:rFonts w:ascii="Times New Roman" w:hAnsi="Times New Roman" w:cs="Times New Roman"/>
          <w:sz w:val="28"/>
          <w:szCs w:val="28"/>
        </w:rPr>
        <w:t>)</w:t>
      </w:r>
      <w:r w:rsidR="00F9439D" w:rsidRPr="00694B55">
        <w:rPr>
          <w:rFonts w:ascii="Times New Roman" w:hAnsi="Times New Roman" w:cs="Times New Roman"/>
          <w:sz w:val="28"/>
          <w:szCs w:val="28"/>
        </w:rPr>
        <w:t>;</w:t>
      </w:r>
    </w:p>
    <w:p w:rsidR="00915B24" w:rsidRPr="00694B55" w:rsidRDefault="00F9439D" w:rsidP="00915B24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2)</w:t>
      </w:r>
      <w:r w:rsidR="00CE3B4F"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>з</w:t>
      </w:r>
      <w:r w:rsidR="00915B24" w:rsidRPr="00694B55">
        <w:rPr>
          <w:rFonts w:ascii="Times New Roman" w:hAnsi="Times New Roman" w:cs="Times New Roman"/>
          <w:sz w:val="28"/>
          <w:szCs w:val="28"/>
        </w:rPr>
        <w:t>акон ХМАО – Югры от 29.05.2014 № 42-оз</w:t>
      </w:r>
      <w:r w:rsidR="00CE3B4F" w:rsidRPr="00694B55">
        <w:rPr>
          <w:rFonts w:ascii="Times New Roman" w:hAnsi="Times New Roman" w:cs="Times New Roman"/>
          <w:sz w:val="28"/>
          <w:szCs w:val="28"/>
        </w:rPr>
        <w:t xml:space="preserve"> «Об отдельных вопросах организации оценки регулирующего воздействия проектов нормативных правовых актов и экспертизы нормативных правовых актов в Ханты-Мансийском автономном округе </w:t>
      </w:r>
      <w:r w:rsidRPr="00694B55">
        <w:rPr>
          <w:rFonts w:ascii="Times New Roman" w:hAnsi="Times New Roman" w:cs="Times New Roman"/>
          <w:sz w:val="28"/>
          <w:szCs w:val="28"/>
        </w:rPr>
        <w:t>–</w:t>
      </w:r>
      <w:r w:rsidR="00CE3B4F" w:rsidRPr="00694B55">
        <w:rPr>
          <w:rFonts w:ascii="Times New Roman" w:hAnsi="Times New Roman" w:cs="Times New Roman"/>
          <w:sz w:val="28"/>
          <w:szCs w:val="28"/>
        </w:rPr>
        <w:t xml:space="preserve"> Югре и о внесении изменения в статью 33.2 Закона Ханты-Мансийского автономного округа - Югры «О нормативных правовых актах Ханты-Мансийского автономного округа – Югры» (установлено </w:t>
      </w:r>
      <w:r w:rsidR="00915B24" w:rsidRPr="00694B55">
        <w:rPr>
          <w:rFonts w:ascii="Times New Roman" w:hAnsi="Times New Roman" w:cs="Times New Roman"/>
          <w:sz w:val="28"/>
          <w:szCs w:val="28"/>
        </w:rPr>
        <w:t>проведение ОРВ в автономном округе</w:t>
      </w:r>
      <w:r w:rsidR="00CE3B4F" w:rsidRPr="00694B55">
        <w:rPr>
          <w:rFonts w:ascii="Times New Roman" w:hAnsi="Times New Roman" w:cs="Times New Roman"/>
          <w:sz w:val="28"/>
          <w:szCs w:val="28"/>
        </w:rPr>
        <w:t>,                      в том числе проектов МНПА)</w:t>
      </w:r>
      <w:r w:rsidRPr="00694B55">
        <w:rPr>
          <w:rFonts w:ascii="Times New Roman" w:hAnsi="Times New Roman" w:cs="Times New Roman"/>
          <w:sz w:val="28"/>
          <w:szCs w:val="28"/>
        </w:rPr>
        <w:t>;</w:t>
      </w:r>
      <w:r w:rsidR="00915B24" w:rsidRPr="00694B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B24" w:rsidRPr="00694B55" w:rsidRDefault="00F9439D" w:rsidP="00915B24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3) постановление Главы города от 05.09.2017 № 137 «Об утверждении порядка проведения ОРВ проектов муниципальных нормативных правовых актов, типовой формы соглашения о взаимодействии при проведении ОРВ проектов муниципальных нормативных правовых актов и оценки применения обязательных требований муниципальных нормативных правовых актов» (установлен </w:t>
      </w:r>
      <w:r w:rsidR="00915B24" w:rsidRPr="00694B55">
        <w:rPr>
          <w:rFonts w:ascii="Times New Roman" w:hAnsi="Times New Roman" w:cs="Times New Roman"/>
          <w:sz w:val="28"/>
          <w:szCs w:val="28"/>
        </w:rPr>
        <w:t xml:space="preserve">порядок проведения ОРВ </w:t>
      </w:r>
      <w:r w:rsidRPr="00694B55">
        <w:rPr>
          <w:rFonts w:ascii="Times New Roman" w:hAnsi="Times New Roman" w:cs="Times New Roman"/>
          <w:sz w:val="28"/>
          <w:szCs w:val="28"/>
        </w:rPr>
        <w:t>и</w:t>
      </w:r>
      <w:r w:rsidR="00915B24" w:rsidRPr="00694B55">
        <w:rPr>
          <w:rFonts w:ascii="Times New Roman" w:hAnsi="Times New Roman" w:cs="Times New Roman"/>
          <w:sz w:val="28"/>
          <w:szCs w:val="28"/>
        </w:rPr>
        <w:t xml:space="preserve"> формы документов</w:t>
      </w:r>
      <w:r w:rsidRPr="00694B55">
        <w:rPr>
          <w:rFonts w:ascii="Times New Roman" w:hAnsi="Times New Roman" w:cs="Times New Roman"/>
          <w:sz w:val="28"/>
          <w:szCs w:val="28"/>
        </w:rPr>
        <w:t>)</w:t>
      </w:r>
    </w:p>
    <w:p w:rsidR="00915B24" w:rsidRPr="00694B55" w:rsidRDefault="00F9439D" w:rsidP="00915B24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4) р</w:t>
      </w:r>
      <w:r w:rsidR="00915B24" w:rsidRPr="00694B55">
        <w:rPr>
          <w:rFonts w:ascii="Times New Roman" w:hAnsi="Times New Roman" w:cs="Times New Roman"/>
          <w:sz w:val="28"/>
          <w:szCs w:val="28"/>
        </w:rPr>
        <w:t xml:space="preserve">аспоряжение Администрации города от 08.07.2010 № 2177 </w:t>
      </w:r>
      <w:r w:rsidRPr="00694B55">
        <w:rPr>
          <w:rFonts w:ascii="Times New Roman" w:hAnsi="Times New Roman" w:cs="Times New Roman"/>
          <w:sz w:val="28"/>
          <w:szCs w:val="28"/>
        </w:rPr>
        <w:t xml:space="preserve">«О создании координационного совета по развитию малого и среднего предпринимательства при Администрации города» (установлена функция </w:t>
      </w:r>
      <w:r w:rsidRPr="00694B55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="00D5190B" w:rsidRPr="00694B55">
        <w:rPr>
          <w:rFonts w:ascii="Times New Roman" w:hAnsi="Times New Roman" w:cs="Times New Roman"/>
          <w:sz w:val="28"/>
          <w:szCs w:val="28"/>
        </w:rPr>
        <w:t>совета по</w:t>
      </w:r>
      <w:r w:rsidR="00CB4DDC"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="00915B24" w:rsidRPr="00694B55">
        <w:rPr>
          <w:rFonts w:ascii="Times New Roman" w:hAnsi="Times New Roman" w:cs="Times New Roman"/>
          <w:sz w:val="28"/>
          <w:szCs w:val="28"/>
        </w:rPr>
        <w:t>рассмотрени</w:t>
      </w:r>
      <w:r w:rsidR="00CB4DDC" w:rsidRPr="00694B55">
        <w:rPr>
          <w:rFonts w:ascii="Times New Roman" w:hAnsi="Times New Roman" w:cs="Times New Roman"/>
          <w:sz w:val="28"/>
          <w:szCs w:val="28"/>
        </w:rPr>
        <w:t>ю</w:t>
      </w:r>
      <w:r w:rsidR="00915B24" w:rsidRPr="00694B55">
        <w:rPr>
          <w:rFonts w:ascii="Times New Roman" w:hAnsi="Times New Roman" w:cs="Times New Roman"/>
          <w:sz w:val="28"/>
          <w:szCs w:val="28"/>
        </w:rPr>
        <w:t xml:space="preserve"> в</w:t>
      </w:r>
      <w:r w:rsidR="00CB4DDC" w:rsidRPr="00694B55">
        <w:rPr>
          <w:rFonts w:ascii="Times New Roman" w:hAnsi="Times New Roman" w:cs="Times New Roman"/>
          <w:sz w:val="28"/>
          <w:szCs w:val="28"/>
        </w:rPr>
        <w:t>опросов в сфере ОРВ)</w:t>
      </w:r>
    </w:p>
    <w:p w:rsidR="00CB4DDC" w:rsidRPr="00694B55" w:rsidRDefault="00CB4DDC" w:rsidP="00915B24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4DDC" w:rsidRPr="00694B55" w:rsidRDefault="00CB4DDC" w:rsidP="00CB4DDC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694B55">
        <w:rPr>
          <w:rFonts w:ascii="Times New Roman" w:hAnsi="Times New Roman" w:cs="Times New Roman"/>
          <w:b/>
          <w:bCs/>
          <w:i/>
          <w:sz w:val="28"/>
          <w:szCs w:val="28"/>
        </w:rPr>
        <w:t>Цель ОРВ</w:t>
      </w:r>
    </w:p>
    <w:p w:rsidR="00CB4DDC" w:rsidRPr="00694B55" w:rsidRDefault="00CB4DDC" w:rsidP="00CB4DDC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ОРВ проектов </w:t>
      </w:r>
      <w:r w:rsidRPr="00694B55">
        <w:rPr>
          <w:rFonts w:ascii="Times New Roman" w:hAnsi="Times New Roman" w:cs="Times New Roman"/>
          <w:sz w:val="28"/>
          <w:szCs w:val="28"/>
        </w:rPr>
        <w:t>МНПА</w:t>
      </w:r>
      <w:r w:rsidRPr="00694B55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  <w:u w:val="single"/>
        </w:rPr>
        <w:t>в целях</w:t>
      </w:r>
      <w:r w:rsidRPr="00694B55">
        <w:rPr>
          <w:rFonts w:ascii="Times New Roman" w:hAnsi="Times New Roman" w:cs="Times New Roman"/>
          <w:sz w:val="28"/>
          <w:szCs w:val="28"/>
        </w:rPr>
        <w:t xml:space="preserve"> выявления положений, вводящих избыточные обязанности,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>запреты и ограничения для субъектов предпринимательской и иной экономической деятельности или способствующих их введению, а также положений,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>способствующих возникновению необоснованных расходов субъектов предпринимательской и иной экономической деятельности, и местного бюджета.</w:t>
      </w:r>
    </w:p>
    <w:p w:rsidR="009B4378" w:rsidRPr="00694B55" w:rsidRDefault="009B4378" w:rsidP="009B4378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Например:</w:t>
      </w:r>
      <w:r w:rsidRPr="00694B55">
        <w:rPr>
          <w:rFonts w:ascii="Times New Roman" w:hAnsi="Times New Roman" w:cs="Times New Roman"/>
          <w:sz w:val="28"/>
          <w:szCs w:val="28"/>
        </w:rPr>
        <w:tab/>
      </w:r>
      <w:r w:rsidRPr="00694B55">
        <w:rPr>
          <w:rFonts w:ascii="Times New Roman" w:hAnsi="Times New Roman" w:cs="Times New Roman"/>
          <w:sz w:val="28"/>
          <w:szCs w:val="28"/>
        </w:rPr>
        <w:tab/>
      </w:r>
      <w:r w:rsidRPr="00694B55">
        <w:rPr>
          <w:rFonts w:ascii="Times New Roman" w:hAnsi="Times New Roman" w:cs="Times New Roman"/>
          <w:sz w:val="28"/>
          <w:szCs w:val="28"/>
        </w:rPr>
        <w:tab/>
      </w:r>
      <w:r w:rsidRPr="00694B55">
        <w:rPr>
          <w:rFonts w:ascii="Times New Roman" w:hAnsi="Times New Roman" w:cs="Times New Roman"/>
          <w:sz w:val="28"/>
          <w:szCs w:val="28"/>
        </w:rPr>
        <w:tab/>
      </w:r>
      <w:r w:rsidRPr="00694B55">
        <w:rPr>
          <w:rFonts w:ascii="Times New Roman" w:hAnsi="Times New Roman" w:cs="Times New Roman"/>
          <w:sz w:val="28"/>
          <w:szCs w:val="28"/>
        </w:rPr>
        <w:tab/>
      </w:r>
      <w:r w:rsidRPr="00694B55">
        <w:rPr>
          <w:rFonts w:ascii="Times New Roman" w:hAnsi="Times New Roman" w:cs="Times New Roman"/>
          <w:sz w:val="28"/>
          <w:szCs w:val="28"/>
        </w:rPr>
        <w:tab/>
      </w:r>
    </w:p>
    <w:p w:rsidR="009B4378" w:rsidRPr="00694B55" w:rsidRDefault="009B4378" w:rsidP="009B4378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>н</w:t>
      </w:r>
      <w:r w:rsidRPr="00694B55">
        <w:rPr>
          <w:rFonts w:ascii="Times New Roman" w:hAnsi="Times New Roman" w:cs="Times New Roman"/>
          <w:sz w:val="28"/>
          <w:szCs w:val="28"/>
        </w:rPr>
        <w:t>еоднозначная трактовка положений, наличие признаков непрозрачности административных процедур, наличие неопределенной, двусмысленной терминологии</w:t>
      </w:r>
      <w:r w:rsidRPr="00694B55">
        <w:rPr>
          <w:rFonts w:ascii="Times New Roman" w:hAnsi="Times New Roman" w:cs="Times New Roman"/>
          <w:sz w:val="28"/>
          <w:szCs w:val="28"/>
        </w:rPr>
        <w:t>;</w:t>
      </w:r>
    </w:p>
    <w:p w:rsidR="009B4378" w:rsidRPr="00694B55" w:rsidRDefault="009B4378" w:rsidP="009B4378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н</w:t>
      </w:r>
      <w:r w:rsidRPr="00694B55">
        <w:rPr>
          <w:rFonts w:ascii="Times New Roman" w:hAnsi="Times New Roman" w:cs="Times New Roman"/>
          <w:sz w:val="28"/>
          <w:szCs w:val="28"/>
        </w:rPr>
        <w:t>есоответствие предлагаемого регулирования федеральному законодательству, наличие избыточных полномочий органов власти либо их недостаточность</w:t>
      </w:r>
      <w:r w:rsidRPr="00694B55">
        <w:rPr>
          <w:rFonts w:ascii="Times New Roman" w:hAnsi="Times New Roman" w:cs="Times New Roman"/>
          <w:sz w:val="28"/>
          <w:szCs w:val="28"/>
        </w:rPr>
        <w:t>;</w:t>
      </w:r>
    </w:p>
    <w:p w:rsidR="009B4378" w:rsidRPr="00694B55" w:rsidRDefault="009B4378" w:rsidP="009B4378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т</w:t>
      </w:r>
      <w:r w:rsidRPr="00694B55">
        <w:rPr>
          <w:rFonts w:ascii="Times New Roman" w:hAnsi="Times New Roman" w:cs="Times New Roman"/>
          <w:sz w:val="28"/>
          <w:szCs w:val="28"/>
        </w:rPr>
        <w:t>ребовани</w:t>
      </w:r>
      <w:r w:rsidR="0033577F">
        <w:rPr>
          <w:rFonts w:ascii="Times New Roman" w:hAnsi="Times New Roman" w:cs="Times New Roman"/>
          <w:sz w:val="28"/>
          <w:szCs w:val="28"/>
        </w:rPr>
        <w:t>е</w:t>
      </w:r>
      <w:r w:rsidRPr="00694B55">
        <w:rPr>
          <w:rFonts w:ascii="Times New Roman" w:hAnsi="Times New Roman" w:cs="Times New Roman"/>
          <w:sz w:val="28"/>
          <w:szCs w:val="28"/>
        </w:rPr>
        <w:t xml:space="preserve"> органами власти излишних документов</w:t>
      </w:r>
      <w:r w:rsidRPr="00694B55">
        <w:rPr>
          <w:rFonts w:ascii="Times New Roman" w:hAnsi="Times New Roman" w:cs="Times New Roman"/>
          <w:sz w:val="28"/>
          <w:szCs w:val="28"/>
        </w:rPr>
        <w:t>;</w:t>
      </w:r>
      <w:r w:rsidRPr="00694B5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B4378" w:rsidRPr="00694B55" w:rsidRDefault="009B4378" w:rsidP="009B4378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>в</w:t>
      </w:r>
      <w:r w:rsidRPr="00694B55">
        <w:rPr>
          <w:rFonts w:ascii="Times New Roman" w:hAnsi="Times New Roman" w:cs="Times New Roman"/>
          <w:sz w:val="28"/>
          <w:szCs w:val="28"/>
        </w:rPr>
        <w:t>ведение необоснованных ограничений для субъектов предпринимательской и инвестиционной деятельности, ограничение конкуренции</w:t>
      </w:r>
      <w:r w:rsidRPr="00694B55">
        <w:rPr>
          <w:rFonts w:ascii="Times New Roman" w:hAnsi="Times New Roman" w:cs="Times New Roman"/>
          <w:sz w:val="28"/>
          <w:szCs w:val="28"/>
        </w:rPr>
        <w:t>.</w:t>
      </w:r>
      <w:r w:rsidRPr="00694B5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B4DDC" w:rsidRPr="00694B55" w:rsidRDefault="009B4378" w:rsidP="00CB4D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CB4DDC" w:rsidRPr="00694B55">
        <w:rPr>
          <w:rFonts w:ascii="Times New Roman" w:hAnsi="Times New Roman" w:cs="Times New Roman"/>
          <w:sz w:val="28"/>
          <w:szCs w:val="28"/>
        </w:rPr>
        <w:t>ОРВ направлена на:</w:t>
      </w:r>
    </w:p>
    <w:p w:rsidR="00CB4DDC" w:rsidRPr="00694B55" w:rsidRDefault="00CB4DDC" w:rsidP="00CB4D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снижение административных барьеров;</w:t>
      </w:r>
    </w:p>
    <w:p w:rsidR="00CB4DDC" w:rsidRPr="00694B55" w:rsidRDefault="00CB4DDC" w:rsidP="00CB4D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улучшение инвестиционного климата;</w:t>
      </w:r>
    </w:p>
    <w:p w:rsidR="00CB4DDC" w:rsidRPr="00694B55" w:rsidRDefault="00CB4DDC" w:rsidP="00CB4D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развитие предприниматель</w:t>
      </w:r>
      <w:r w:rsidRPr="00694B55">
        <w:rPr>
          <w:rFonts w:ascii="Times New Roman" w:hAnsi="Times New Roman" w:cs="Times New Roman"/>
          <w:sz w:val="28"/>
          <w:szCs w:val="28"/>
        </w:rPr>
        <w:t>ства</w:t>
      </w:r>
      <w:r w:rsidRPr="00694B55">
        <w:rPr>
          <w:rFonts w:ascii="Times New Roman" w:hAnsi="Times New Roman" w:cs="Times New Roman"/>
          <w:sz w:val="28"/>
          <w:szCs w:val="28"/>
        </w:rPr>
        <w:t>;</w:t>
      </w:r>
    </w:p>
    <w:p w:rsidR="00CB4DDC" w:rsidRPr="00694B55" w:rsidRDefault="00CB4DDC" w:rsidP="00CB4D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создание комфортных условий для бизнеса;</w:t>
      </w:r>
    </w:p>
    <w:p w:rsidR="00CB4DDC" w:rsidRPr="00694B55" w:rsidRDefault="00CB4DDC" w:rsidP="00CB4D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повышения качества управленческих решений;</w:t>
      </w:r>
    </w:p>
    <w:p w:rsidR="00CB4DDC" w:rsidRPr="00694B55" w:rsidRDefault="00CB4DDC" w:rsidP="00CB4D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формирование благоприятной регуляторной среды.</w:t>
      </w:r>
    </w:p>
    <w:p w:rsidR="00CB4DDC" w:rsidRPr="00694B55" w:rsidRDefault="00CB4DDC" w:rsidP="00CB4DDC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4DDC" w:rsidRPr="00694B55" w:rsidRDefault="00CB4DDC" w:rsidP="00CB4DDC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093720" w:rsidRPr="00694B55">
        <w:rPr>
          <w:rFonts w:ascii="Times New Roman" w:hAnsi="Times New Roman" w:cs="Times New Roman"/>
          <w:b/>
          <w:bCs/>
          <w:i/>
          <w:sz w:val="28"/>
          <w:szCs w:val="28"/>
        </w:rPr>
        <w:t>Предметная область ОРВ</w:t>
      </w:r>
    </w:p>
    <w:p w:rsidR="00CB4DDC" w:rsidRPr="00694B55" w:rsidRDefault="00CB4DDC" w:rsidP="00CB4D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ОРВ подлежат проекты МНПА, устанавливающие новые или изменяющие ранее предусмотренные </w:t>
      </w:r>
      <w:r w:rsidR="0033577F">
        <w:rPr>
          <w:rFonts w:ascii="Times New Roman" w:hAnsi="Times New Roman" w:cs="Times New Roman"/>
          <w:sz w:val="28"/>
          <w:szCs w:val="28"/>
        </w:rPr>
        <w:t>муниципальными нормативными правовыми актами</w:t>
      </w:r>
      <w:r w:rsidRPr="00694B5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0000" w:rsidRPr="00694B55" w:rsidRDefault="00CB4DDC" w:rsidP="00CB4DDC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- </w:t>
      </w:r>
      <w:r w:rsidR="00C9211B" w:rsidRPr="00694B55">
        <w:rPr>
          <w:rFonts w:ascii="Times New Roman" w:hAnsi="Times New Roman" w:cs="Times New Roman"/>
          <w:sz w:val="28"/>
          <w:szCs w:val="28"/>
        </w:rPr>
        <w:t>обязательные требования, которые с</w:t>
      </w:r>
      <w:r w:rsidR="00C9211B" w:rsidRPr="00694B55">
        <w:rPr>
          <w:rFonts w:ascii="Times New Roman" w:hAnsi="Times New Roman" w:cs="Times New Roman"/>
          <w:sz w:val="28"/>
          <w:szCs w:val="28"/>
        </w:rPr>
        <w:t>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</w:t>
      </w:r>
      <w:r w:rsidR="00C9211B" w:rsidRPr="00694B55">
        <w:rPr>
          <w:rFonts w:ascii="Times New Roman" w:hAnsi="Times New Roman" w:cs="Times New Roman"/>
          <w:sz w:val="28"/>
          <w:szCs w:val="28"/>
        </w:rPr>
        <w:t>ии, иных форм оценки и экспертизы (далее – обязательные требования) для субъектов предпринимательской и иной экономической деятельности;</w:t>
      </w:r>
    </w:p>
    <w:p w:rsidR="00000000" w:rsidRDefault="00C9211B" w:rsidP="00CB4DDC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="00CB4DDC" w:rsidRPr="00694B55">
        <w:rPr>
          <w:rFonts w:ascii="Times New Roman" w:hAnsi="Times New Roman" w:cs="Times New Roman"/>
          <w:sz w:val="28"/>
          <w:szCs w:val="28"/>
        </w:rPr>
        <w:t xml:space="preserve">- </w:t>
      </w:r>
      <w:r w:rsidRPr="00694B55">
        <w:rPr>
          <w:rFonts w:ascii="Times New Roman" w:hAnsi="Times New Roman" w:cs="Times New Roman"/>
          <w:sz w:val="28"/>
          <w:szCs w:val="28"/>
        </w:rPr>
        <w:t>обязанности для субъектов инв</w:t>
      </w:r>
      <w:r w:rsidRPr="00694B55">
        <w:rPr>
          <w:rFonts w:ascii="Times New Roman" w:hAnsi="Times New Roman" w:cs="Times New Roman"/>
          <w:sz w:val="28"/>
          <w:szCs w:val="28"/>
        </w:rPr>
        <w:t xml:space="preserve">естиционной деятельности. </w:t>
      </w:r>
    </w:p>
    <w:p w:rsidR="00B40F23" w:rsidRPr="00B40F23" w:rsidRDefault="00B40F23" w:rsidP="00CB4DDC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обязательным требованиям и чем они отличаются от обязанностей, рассмотрим на следующем обучающем семинаре (планируется в 1, 2 квартале 2026 года)</w:t>
      </w:r>
    </w:p>
    <w:p w:rsidR="00CB4DDC" w:rsidRPr="00694B55" w:rsidRDefault="00CB4DDC" w:rsidP="00093720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ОРВ не проводится в отношении:</w:t>
      </w:r>
    </w:p>
    <w:p w:rsidR="00CB4DDC" w:rsidRPr="00694B55" w:rsidRDefault="00CB4DDC" w:rsidP="00093720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проектов решений Думы города, устанавливающих, изменяющих, приостанавливающих, отменяющих местные налоги и сборы;</w:t>
      </w:r>
    </w:p>
    <w:p w:rsidR="00CB4DDC" w:rsidRPr="00694B55" w:rsidRDefault="00CB4DDC" w:rsidP="00093720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- </w:t>
      </w:r>
      <w:r w:rsidR="00D5190B" w:rsidRPr="00694B55">
        <w:rPr>
          <w:rFonts w:ascii="Times New Roman" w:hAnsi="Times New Roman" w:cs="Times New Roman"/>
          <w:sz w:val="28"/>
          <w:szCs w:val="28"/>
        </w:rPr>
        <w:t>проектов решений Думы города,</w:t>
      </w:r>
      <w:r w:rsidRPr="00694B55">
        <w:rPr>
          <w:rFonts w:ascii="Times New Roman" w:hAnsi="Times New Roman" w:cs="Times New Roman"/>
          <w:sz w:val="28"/>
          <w:szCs w:val="28"/>
        </w:rPr>
        <w:t xml:space="preserve"> регулирующих бюджетные правоотношения;</w:t>
      </w:r>
    </w:p>
    <w:p w:rsidR="00CB4DDC" w:rsidRPr="00694B55" w:rsidRDefault="00CB4DDC" w:rsidP="00093720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проектов нормативных правовых актов, разработанных в целях ликвидации чрезвычайных ситуаций природного и техногенного характера</w:t>
      </w:r>
      <w:r w:rsidR="00093720"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>на период действия режимов чрезвычайных ситуаций.</w:t>
      </w:r>
    </w:p>
    <w:p w:rsidR="00093720" w:rsidRPr="00694B55" w:rsidRDefault="006100E7" w:rsidP="00093720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Кроме того, п</w:t>
      </w:r>
      <w:r w:rsidR="00093720" w:rsidRPr="00694B55">
        <w:rPr>
          <w:rFonts w:ascii="Times New Roman" w:hAnsi="Times New Roman" w:cs="Times New Roman"/>
          <w:sz w:val="28"/>
          <w:szCs w:val="28"/>
        </w:rPr>
        <w:t>орядок № 137 не распространяется на проекты муниципальных нормативных правовых актов, утверждающих административные регламенты предоставления муниципальных услуг.</w:t>
      </w:r>
    </w:p>
    <w:p w:rsidR="00CB4DDC" w:rsidRPr="00694B55" w:rsidRDefault="00CB4DDC" w:rsidP="00A52953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3720" w:rsidRPr="00694B55" w:rsidRDefault="00093720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>Основные этапы ОРВ</w:t>
      </w:r>
    </w:p>
    <w:p w:rsidR="00514663" w:rsidRPr="00694B55" w:rsidRDefault="00514663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Процедуры ОРВ состоят из 4 этапов.</w:t>
      </w:r>
    </w:p>
    <w:p w:rsidR="00093720" w:rsidRPr="00694B55" w:rsidRDefault="00093720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B55">
        <w:rPr>
          <w:rFonts w:ascii="Times New Roman" w:hAnsi="Times New Roman" w:cs="Times New Roman"/>
          <w:b/>
          <w:sz w:val="28"/>
          <w:szCs w:val="28"/>
        </w:rPr>
        <w:t>1 этап: Подготовка проекта МНПА разработчиком и направление на согласование.</w:t>
      </w:r>
    </w:p>
    <w:p w:rsidR="00514663" w:rsidRPr="00694B55" w:rsidRDefault="00514663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При согласовании проекта МНПА правовым управлением осуществляется определение необходимости проведения ОРВ (подлежит ОРВ).</w:t>
      </w:r>
    </w:p>
    <w:p w:rsidR="00514663" w:rsidRPr="00694B55" w:rsidRDefault="00514663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В случае определения высокой и средней степени регулирующего воздействия проводится углубленная ОРВ, которая предусматривает переход ко 2 этапу.</w:t>
      </w:r>
    </w:p>
    <w:p w:rsidR="00514663" w:rsidRPr="00694B55" w:rsidRDefault="00514663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B55">
        <w:rPr>
          <w:rFonts w:ascii="Times New Roman" w:hAnsi="Times New Roman" w:cs="Times New Roman"/>
          <w:b/>
          <w:sz w:val="28"/>
          <w:szCs w:val="28"/>
        </w:rPr>
        <w:t>2 этап: Публичные консультации по проекту МНПА.</w:t>
      </w:r>
    </w:p>
    <w:p w:rsidR="00ED675C" w:rsidRPr="00694B55" w:rsidRDefault="00514663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="00ED675C" w:rsidRPr="00694B55">
        <w:rPr>
          <w:rFonts w:ascii="Times New Roman" w:hAnsi="Times New Roman" w:cs="Times New Roman"/>
          <w:sz w:val="28"/>
          <w:szCs w:val="28"/>
        </w:rPr>
        <w:t>П</w:t>
      </w:r>
      <w:r w:rsidR="002050A3">
        <w:rPr>
          <w:rFonts w:ascii="Times New Roman" w:hAnsi="Times New Roman" w:cs="Times New Roman"/>
          <w:sz w:val="28"/>
          <w:szCs w:val="28"/>
        </w:rPr>
        <w:t>роведение</w:t>
      </w:r>
      <w:r w:rsidR="00ED675C" w:rsidRPr="00694B55">
        <w:rPr>
          <w:rFonts w:ascii="Times New Roman" w:hAnsi="Times New Roman" w:cs="Times New Roman"/>
          <w:sz w:val="28"/>
          <w:szCs w:val="28"/>
        </w:rPr>
        <w:t xml:space="preserve"> публичных консультаций включает в себя:</w:t>
      </w:r>
    </w:p>
    <w:p w:rsidR="000B1CAC" w:rsidRPr="00694B55" w:rsidRDefault="000B1CAC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4B55">
        <w:rPr>
          <w:rFonts w:ascii="Times New Roman" w:hAnsi="Times New Roman" w:cs="Times New Roman"/>
          <w:sz w:val="28"/>
          <w:szCs w:val="28"/>
          <w:u w:val="single"/>
        </w:rPr>
        <w:t>1) приостановление дальнейшего согласования проекта МНПА</w:t>
      </w:r>
      <w:r w:rsidR="00656429">
        <w:rPr>
          <w:rFonts w:ascii="Times New Roman" w:hAnsi="Times New Roman" w:cs="Times New Roman"/>
          <w:sz w:val="28"/>
          <w:szCs w:val="28"/>
          <w:u w:val="single"/>
        </w:rPr>
        <w:t xml:space="preserve"> (письмо в УДИО Колеговой О.Н. /в комитет внутренней и молодежной политики </w:t>
      </w:r>
      <w:proofErr w:type="spellStart"/>
      <w:r w:rsidR="00656429" w:rsidRPr="00656429">
        <w:rPr>
          <w:rFonts w:ascii="Times New Roman" w:hAnsi="Times New Roman" w:cs="Times New Roman"/>
          <w:sz w:val="28"/>
          <w:szCs w:val="28"/>
          <w:u w:val="single"/>
        </w:rPr>
        <w:t>Саликов</w:t>
      </w:r>
      <w:r w:rsidR="00656429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spellEnd"/>
      <w:r w:rsidR="00656429" w:rsidRPr="00656429">
        <w:rPr>
          <w:rFonts w:ascii="Times New Roman" w:hAnsi="Times New Roman" w:cs="Times New Roman"/>
          <w:sz w:val="28"/>
          <w:szCs w:val="28"/>
          <w:u w:val="single"/>
        </w:rPr>
        <w:t xml:space="preserve"> А</w:t>
      </w:r>
      <w:r w:rsidR="0065642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56429" w:rsidRPr="00656429">
        <w:rPr>
          <w:rFonts w:ascii="Times New Roman" w:hAnsi="Times New Roman" w:cs="Times New Roman"/>
          <w:sz w:val="28"/>
          <w:szCs w:val="28"/>
          <w:u w:val="single"/>
        </w:rPr>
        <w:t xml:space="preserve"> Н</w:t>
      </w:r>
      <w:r w:rsidR="00656429">
        <w:rPr>
          <w:rFonts w:ascii="Times New Roman" w:hAnsi="Times New Roman" w:cs="Times New Roman"/>
          <w:sz w:val="28"/>
          <w:szCs w:val="28"/>
          <w:u w:val="single"/>
        </w:rPr>
        <w:t>.)</w:t>
      </w:r>
      <w:r w:rsidRPr="00694B55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0B1CAC" w:rsidRPr="00694B55" w:rsidRDefault="000B1CAC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4B55">
        <w:rPr>
          <w:rFonts w:ascii="Times New Roman" w:hAnsi="Times New Roman" w:cs="Times New Roman"/>
          <w:sz w:val="28"/>
          <w:szCs w:val="28"/>
          <w:u w:val="single"/>
        </w:rPr>
        <w:t>2) подготовк</w:t>
      </w:r>
      <w:r w:rsidR="00071D88" w:rsidRPr="00694B55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94B55">
        <w:rPr>
          <w:rFonts w:ascii="Times New Roman" w:hAnsi="Times New Roman" w:cs="Times New Roman"/>
          <w:sz w:val="28"/>
          <w:szCs w:val="28"/>
          <w:u w:val="single"/>
        </w:rPr>
        <w:t xml:space="preserve"> и размещение </w:t>
      </w:r>
      <w:r w:rsidR="002050A3">
        <w:rPr>
          <w:rFonts w:ascii="Times New Roman" w:hAnsi="Times New Roman" w:cs="Times New Roman"/>
          <w:sz w:val="28"/>
          <w:szCs w:val="28"/>
          <w:u w:val="single"/>
        </w:rPr>
        <w:t xml:space="preserve">следующих </w:t>
      </w:r>
      <w:r w:rsidRPr="00694B55">
        <w:rPr>
          <w:rFonts w:ascii="Times New Roman" w:hAnsi="Times New Roman" w:cs="Times New Roman"/>
          <w:sz w:val="28"/>
          <w:szCs w:val="28"/>
          <w:u w:val="single"/>
        </w:rPr>
        <w:t>документов:</w:t>
      </w:r>
    </w:p>
    <w:p w:rsidR="000B1CAC" w:rsidRPr="00694B55" w:rsidRDefault="000B1CAC" w:rsidP="000B1CAC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у</w:t>
      </w:r>
      <w:r w:rsidRPr="00694B55">
        <w:rPr>
          <w:rFonts w:ascii="Times New Roman" w:hAnsi="Times New Roman" w:cs="Times New Roman"/>
          <w:sz w:val="28"/>
          <w:szCs w:val="28"/>
        </w:rPr>
        <w:t>ведомлени</w:t>
      </w:r>
      <w:r w:rsidRPr="00694B55">
        <w:rPr>
          <w:rFonts w:ascii="Times New Roman" w:hAnsi="Times New Roman" w:cs="Times New Roman"/>
          <w:sz w:val="28"/>
          <w:szCs w:val="28"/>
        </w:rPr>
        <w:t>я</w:t>
      </w:r>
      <w:r w:rsidRPr="00694B55">
        <w:rPr>
          <w:rFonts w:ascii="Times New Roman" w:hAnsi="Times New Roman" w:cs="Times New Roman"/>
          <w:sz w:val="28"/>
          <w:szCs w:val="28"/>
        </w:rPr>
        <w:t xml:space="preserve"> о проведении публичных консультаций</w:t>
      </w:r>
      <w:r w:rsidRPr="00694B55">
        <w:rPr>
          <w:rFonts w:ascii="Times New Roman" w:hAnsi="Times New Roman" w:cs="Times New Roman"/>
          <w:sz w:val="28"/>
          <w:szCs w:val="28"/>
        </w:rPr>
        <w:t>;</w:t>
      </w:r>
    </w:p>
    <w:p w:rsidR="000B1CAC" w:rsidRPr="00694B55" w:rsidRDefault="000B1CAC" w:rsidP="000B1CAC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>о</w:t>
      </w:r>
      <w:r w:rsidRPr="00694B55">
        <w:rPr>
          <w:rFonts w:ascii="Times New Roman" w:hAnsi="Times New Roman" w:cs="Times New Roman"/>
          <w:sz w:val="28"/>
          <w:szCs w:val="28"/>
        </w:rPr>
        <w:t>просн</w:t>
      </w:r>
      <w:r w:rsidRPr="00694B55">
        <w:rPr>
          <w:rFonts w:ascii="Times New Roman" w:hAnsi="Times New Roman" w:cs="Times New Roman"/>
          <w:sz w:val="28"/>
          <w:szCs w:val="28"/>
        </w:rPr>
        <w:t>ого</w:t>
      </w:r>
      <w:r w:rsidRPr="00694B55">
        <w:rPr>
          <w:rFonts w:ascii="Times New Roman" w:hAnsi="Times New Roman" w:cs="Times New Roman"/>
          <w:sz w:val="28"/>
          <w:szCs w:val="28"/>
        </w:rPr>
        <w:t xml:space="preserve"> лист</w:t>
      </w:r>
      <w:r w:rsidRPr="00694B55">
        <w:rPr>
          <w:rFonts w:ascii="Times New Roman" w:hAnsi="Times New Roman" w:cs="Times New Roman"/>
          <w:sz w:val="28"/>
          <w:szCs w:val="28"/>
        </w:rPr>
        <w:t>а;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CAC" w:rsidRPr="00694B55" w:rsidRDefault="000B1CAC" w:rsidP="000B1CAC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п</w:t>
      </w:r>
      <w:r w:rsidRPr="00694B55">
        <w:rPr>
          <w:rFonts w:ascii="Times New Roman" w:hAnsi="Times New Roman" w:cs="Times New Roman"/>
          <w:sz w:val="28"/>
          <w:szCs w:val="28"/>
        </w:rPr>
        <w:t>роект</w:t>
      </w:r>
      <w:r w:rsidRPr="00694B55">
        <w:rPr>
          <w:rFonts w:ascii="Times New Roman" w:hAnsi="Times New Roman" w:cs="Times New Roman"/>
          <w:sz w:val="28"/>
          <w:szCs w:val="28"/>
        </w:rPr>
        <w:t>а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>МНПА</w:t>
      </w:r>
      <w:r w:rsidRPr="00694B55">
        <w:rPr>
          <w:rFonts w:ascii="Times New Roman" w:hAnsi="Times New Roman" w:cs="Times New Roman"/>
          <w:sz w:val="28"/>
          <w:szCs w:val="28"/>
        </w:rPr>
        <w:t>, в отношении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>которого проводится углубленная ОРВ</w:t>
      </w:r>
      <w:r w:rsidRPr="00694B55">
        <w:rPr>
          <w:rFonts w:ascii="Times New Roman" w:hAnsi="Times New Roman" w:cs="Times New Roman"/>
          <w:sz w:val="28"/>
          <w:szCs w:val="28"/>
        </w:rPr>
        <w:t>;</w:t>
      </w:r>
    </w:p>
    <w:p w:rsidR="000B1CAC" w:rsidRPr="00694B55" w:rsidRDefault="000B1CAC" w:rsidP="000B1CAC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п</w:t>
      </w:r>
      <w:r w:rsidRPr="00694B55">
        <w:rPr>
          <w:rFonts w:ascii="Times New Roman" w:hAnsi="Times New Roman" w:cs="Times New Roman"/>
          <w:sz w:val="28"/>
          <w:szCs w:val="28"/>
        </w:rPr>
        <w:t>ояснительн</w:t>
      </w:r>
      <w:r w:rsidRPr="00694B55">
        <w:rPr>
          <w:rFonts w:ascii="Times New Roman" w:hAnsi="Times New Roman" w:cs="Times New Roman"/>
          <w:sz w:val="28"/>
          <w:szCs w:val="28"/>
        </w:rPr>
        <w:t>ой</w:t>
      </w:r>
      <w:r w:rsidRPr="00694B55">
        <w:rPr>
          <w:rFonts w:ascii="Times New Roman" w:hAnsi="Times New Roman" w:cs="Times New Roman"/>
          <w:sz w:val="28"/>
          <w:szCs w:val="28"/>
        </w:rPr>
        <w:t xml:space="preserve"> записк</w:t>
      </w:r>
      <w:r w:rsidRPr="00694B55">
        <w:rPr>
          <w:rFonts w:ascii="Times New Roman" w:hAnsi="Times New Roman" w:cs="Times New Roman"/>
          <w:sz w:val="28"/>
          <w:szCs w:val="28"/>
        </w:rPr>
        <w:t>и</w:t>
      </w:r>
      <w:r w:rsidRPr="00694B55">
        <w:rPr>
          <w:rFonts w:ascii="Times New Roman" w:hAnsi="Times New Roman" w:cs="Times New Roman"/>
          <w:sz w:val="28"/>
          <w:szCs w:val="28"/>
        </w:rPr>
        <w:t xml:space="preserve"> к проекту</w:t>
      </w:r>
      <w:r w:rsidRPr="00694B55">
        <w:rPr>
          <w:rFonts w:ascii="Times New Roman" w:hAnsi="Times New Roman" w:cs="Times New Roman"/>
          <w:sz w:val="28"/>
          <w:szCs w:val="28"/>
        </w:rPr>
        <w:t>;</w:t>
      </w:r>
    </w:p>
    <w:p w:rsidR="000B1CAC" w:rsidRPr="00694B55" w:rsidRDefault="000B1CAC" w:rsidP="000B1CAC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с</w:t>
      </w:r>
      <w:r w:rsidRPr="00694B55">
        <w:rPr>
          <w:rFonts w:ascii="Times New Roman" w:hAnsi="Times New Roman" w:cs="Times New Roman"/>
          <w:sz w:val="28"/>
          <w:szCs w:val="28"/>
        </w:rPr>
        <w:t>водн</w:t>
      </w:r>
      <w:r w:rsidRPr="00694B55">
        <w:rPr>
          <w:rFonts w:ascii="Times New Roman" w:hAnsi="Times New Roman" w:cs="Times New Roman"/>
          <w:sz w:val="28"/>
          <w:szCs w:val="28"/>
        </w:rPr>
        <w:t>ого</w:t>
      </w:r>
      <w:r w:rsidRPr="00694B55">
        <w:rPr>
          <w:rFonts w:ascii="Times New Roman" w:hAnsi="Times New Roman" w:cs="Times New Roman"/>
          <w:sz w:val="28"/>
          <w:szCs w:val="28"/>
        </w:rPr>
        <w:t xml:space="preserve"> отчет об ОРВ</w:t>
      </w:r>
      <w:r w:rsidRPr="00694B55">
        <w:rPr>
          <w:rFonts w:ascii="Times New Roman" w:hAnsi="Times New Roman" w:cs="Times New Roman"/>
          <w:sz w:val="28"/>
          <w:szCs w:val="28"/>
        </w:rPr>
        <w:t>.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CAC" w:rsidRPr="00694B55" w:rsidRDefault="000B1CAC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4B55">
        <w:rPr>
          <w:rFonts w:ascii="Times New Roman" w:hAnsi="Times New Roman" w:cs="Times New Roman"/>
          <w:sz w:val="28"/>
          <w:szCs w:val="28"/>
          <w:u w:val="single"/>
        </w:rPr>
        <w:t>3) информирование о проведении публичных консультаций:</w:t>
      </w:r>
    </w:p>
    <w:p w:rsidR="000B1CAC" w:rsidRPr="00694B55" w:rsidRDefault="000B1CAC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- </w:t>
      </w:r>
      <w:r w:rsidRPr="00694B55">
        <w:rPr>
          <w:rFonts w:ascii="Times New Roman" w:hAnsi="Times New Roman" w:cs="Times New Roman"/>
          <w:sz w:val="28"/>
          <w:szCs w:val="28"/>
        </w:rPr>
        <w:t>Уполномоченного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>по защите прав предпринимателей в Ханты-Мансийском автономном округе – Югре, организации, с которыми заключены соглашения о взаимодействии при проведении ОРВ и ОПОТ</w:t>
      </w:r>
      <w:r w:rsidRPr="00694B55">
        <w:rPr>
          <w:rFonts w:ascii="Times New Roman" w:hAnsi="Times New Roman" w:cs="Times New Roman"/>
          <w:sz w:val="28"/>
          <w:szCs w:val="28"/>
        </w:rPr>
        <w:t>;</w:t>
      </w:r>
    </w:p>
    <w:p w:rsidR="000B1CAC" w:rsidRPr="00694B55" w:rsidRDefault="000B1CAC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</w:t>
      </w:r>
      <w:r w:rsidRPr="00694B55">
        <w:rPr>
          <w:rFonts w:ascii="Times New Roman" w:hAnsi="Times New Roman" w:cs="Times New Roman"/>
          <w:sz w:val="28"/>
          <w:szCs w:val="28"/>
        </w:rPr>
        <w:t xml:space="preserve"> иных потенциальных адресатов предлагаемого правового регулирования</w:t>
      </w:r>
      <w:r w:rsidRPr="00694B55">
        <w:rPr>
          <w:rFonts w:ascii="Times New Roman" w:hAnsi="Times New Roman" w:cs="Times New Roman"/>
          <w:sz w:val="28"/>
          <w:szCs w:val="28"/>
        </w:rPr>
        <w:t>;</w:t>
      </w:r>
    </w:p>
    <w:p w:rsidR="000B1CAC" w:rsidRPr="00694B55" w:rsidRDefault="000B1CAC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- </w:t>
      </w:r>
      <w:r w:rsidRPr="00694B55">
        <w:rPr>
          <w:rFonts w:ascii="Times New Roman" w:hAnsi="Times New Roman" w:cs="Times New Roman"/>
          <w:sz w:val="28"/>
          <w:szCs w:val="28"/>
        </w:rPr>
        <w:t>размещает информационное сообщение в мессенджере</w:t>
      </w:r>
      <w:r w:rsidR="002050A3">
        <w:rPr>
          <w:rFonts w:ascii="Times New Roman" w:hAnsi="Times New Roman" w:cs="Times New Roman"/>
          <w:sz w:val="28"/>
          <w:szCs w:val="28"/>
        </w:rPr>
        <w:t xml:space="preserve"> </w:t>
      </w:r>
      <w:r w:rsidR="002050A3" w:rsidRPr="00694B55">
        <w:rPr>
          <w:rFonts w:ascii="Times New Roman" w:hAnsi="Times New Roman" w:cs="Times New Roman"/>
          <w:sz w:val="28"/>
          <w:szCs w:val="28"/>
        </w:rPr>
        <w:t xml:space="preserve">«Telegram» </w:t>
      </w:r>
      <w:r w:rsidR="002050A3">
        <w:rPr>
          <w:rFonts w:ascii="Times New Roman" w:hAnsi="Times New Roman" w:cs="Times New Roman"/>
          <w:sz w:val="28"/>
          <w:szCs w:val="28"/>
        </w:rPr>
        <w:t xml:space="preserve">в </w:t>
      </w:r>
      <w:r w:rsidR="002050A3" w:rsidRPr="00694B55">
        <w:rPr>
          <w:rFonts w:ascii="Times New Roman" w:hAnsi="Times New Roman" w:cs="Times New Roman"/>
          <w:sz w:val="28"/>
          <w:szCs w:val="28"/>
        </w:rPr>
        <w:t>групп</w:t>
      </w:r>
      <w:r w:rsidR="002050A3">
        <w:rPr>
          <w:rFonts w:ascii="Times New Roman" w:hAnsi="Times New Roman" w:cs="Times New Roman"/>
          <w:sz w:val="28"/>
          <w:szCs w:val="28"/>
        </w:rPr>
        <w:t>е</w:t>
      </w:r>
      <w:r w:rsidR="002050A3" w:rsidRPr="00694B55">
        <w:rPr>
          <w:rFonts w:ascii="Times New Roman" w:hAnsi="Times New Roman" w:cs="Times New Roman"/>
          <w:sz w:val="28"/>
          <w:szCs w:val="28"/>
        </w:rPr>
        <w:t xml:space="preserve"> «ОРВ в Сургуте»</w:t>
      </w:r>
      <w:r w:rsidR="005F03C2" w:rsidRPr="00694B55">
        <w:rPr>
          <w:rFonts w:ascii="Times New Roman" w:hAnsi="Times New Roman" w:cs="Times New Roman"/>
          <w:sz w:val="28"/>
          <w:szCs w:val="28"/>
        </w:rPr>
        <w:t>.</w:t>
      </w:r>
    </w:p>
    <w:p w:rsidR="000B1CAC" w:rsidRPr="00694B55" w:rsidRDefault="000B1CAC" w:rsidP="000B1CAC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В настоящее время заключены 8 соглашений</w:t>
      </w:r>
      <w:r w:rsidR="00656429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Pr="00694B55">
        <w:rPr>
          <w:rFonts w:ascii="Times New Roman" w:hAnsi="Times New Roman" w:cs="Times New Roman"/>
          <w:sz w:val="28"/>
          <w:szCs w:val="28"/>
        </w:rPr>
        <w:t>, для обеспечения включения предпринимательского сообщ</w:t>
      </w:r>
      <w:r w:rsidR="00656429">
        <w:rPr>
          <w:rFonts w:ascii="Times New Roman" w:hAnsi="Times New Roman" w:cs="Times New Roman"/>
          <w:sz w:val="28"/>
          <w:szCs w:val="28"/>
        </w:rPr>
        <w:t>ества в нормотворческий процесс</w:t>
      </w:r>
      <w:r w:rsidRPr="00694B55">
        <w:rPr>
          <w:rFonts w:ascii="Times New Roman" w:hAnsi="Times New Roman" w:cs="Times New Roman"/>
          <w:sz w:val="28"/>
          <w:szCs w:val="28"/>
        </w:rPr>
        <w:t>.</w:t>
      </w:r>
    </w:p>
    <w:p w:rsidR="005F03C2" w:rsidRPr="00694B55" w:rsidRDefault="005F03C2" w:rsidP="000B1CAC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i/>
          <w:sz w:val="28"/>
          <w:szCs w:val="28"/>
        </w:rPr>
        <w:t>Информация о заключенных соглашениях,</w:t>
      </w:r>
      <w:r w:rsidR="002050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i/>
          <w:sz w:val="28"/>
          <w:szCs w:val="28"/>
        </w:rPr>
        <w:t xml:space="preserve">а также контакты размещены на официальном портале Администрации города </w:t>
      </w:r>
      <w:r w:rsidR="00656429">
        <w:rPr>
          <w:rFonts w:ascii="Times New Roman" w:hAnsi="Times New Roman" w:cs="Times New Roman"/>
          <w:i/>
          <w:sz w:val="28"/>
          <w:szCs w:val="28"/>
        </w:rPr>
        <w:t>в</w:t>
      </w:r>
      <w:r w:rsidR="00656429" w:rsidRPr="00656429">
        <w:rPr>
          <w:rFonts w:ascii="Times New Roman" w:hAnsi="Times New Roman" w:cs="Times New Roman"/>
          <w:i/>
          <w:sz w:val="28"/>
          <w:szCs w:val="28"/>
        </w:rPr>
        <w:t>о вкладке «Взаимодействие с бизнес-сообществом (соглашения)»</w:t>
      </w:r>
      <w:r w:rsidR="00656429">
        <w:rPr>
          <w:rFonts w:ascii="Times New Roman" w:hAnsi="Times New Roman" w:cs="Times New Roman"/>
          <w:i/>
          <w:sz w:val="28"/>
          <w:szCs w:val="28"/>
        </w:rPr>
        <w:t>.</w:t>
      </w:r>
      <w:r w:rsidR="00656429" w:rsidRPr="00656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</w:p>
    <w:p w:rsidR="000B1CAC" w:rsidRPr="00694B55" w:rsidRDefault="000B1CAC" w:rsidP="000B1C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Что касается иных потенциальных адресатов правового регулирования.                            Это могут быть любые коммерческие и некоммерческие организации города, в том числе муниципальные предприятия, которые непосредственно </w:t>
      </w:r>
      <w:r w:rsidR="005F03C2" w:rsidRPr="00694B55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694B55">
        <w:rPr>
          <w:rFonts w:ascii="Times New Roman" w:hAnsi="Times New Roman" w:cs="Times New Roman"/>
          <w:sz w:val="28"/>
          <w:szCs w:val="28"/>
        </w:rPr>
        <w:t>использ</w:t>
      </w:r>
      <w:r w:rsidR="005F03C2" w:rsidRPr="00694B55">
        <w:rPr>
          <w:rFonts w:ascii="Times New Roman" w:hAnsi="Times New Roman" w:cs="Times New Roman"/>
          <w:sz w:val="28"/>
          <w:szCs w:val="28"/>
        </w:rPr>
        <w:t>овать</w:t>
      </w:r>
      <w:r w:rsidRPr="00694B55">
        <w:rPr>
          <w:rFonts w:ascii="Times New Roman" w:hAnsi="Times New Roman" w:cs="Times New Roman"/>
          <w:sz w:val="28"/>
          <w:szCs w:val="28"/>
        </w:rPr>
        <w:t xml:space="preserve"> соответствующий МНПА</w:t>
      </w:r>
      <w:r w:rsidR="005F03C2" w:rsidRPr="00694B55">
        <w:rPr>
          <w:rFonts w:ascii="Times New Roman" w:hAnsi="Times New Roman" w:cs="Times New Roman"/>
          <w:sz w:val="28"/>
          <w:szCs w:val="28"/>
        </w:rPr>
        <w:t xml:space="preserve"> (после его утверждения)</w:t>
      </w:r>
      <w:r w:rsidRPr="00694B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03C2" w:rsidRPr="00694B55" w:rsidRDefault="005F03C2" w:rsidP="005F03C2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B55">
        <w:rPr>
          <w:rFonts w:ascii="Times New Roman" w:hAnsi="Times New Roman" w:cs="Times New Roman"/>
          <w:i/>
          <w:sz w:val="28"/>
          <w:szCs w:val="28"/>
        </w:rPr>
        <w:t xml:space="preserve">Пример информирования в </w:t>
      </w:r>
      <w:r w:rsidRPr="00694B55">
        <w:rPr>
          <w:rFonts w:ascii="Times New Roman" w:hAnsi="Times New Roman" w:cs="Times New Roman"/>
          <w:i/>
          <w:sz w:val="28"/>
          <w:szCs w:val="28"/>
        </w:rPr>
        <w:t>мессенджере</w:t>
      </w:r>
      <w:r w:rsidRPr="00694B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50A3" w:rsidRPr="00656429">
        <w:rPr>
          <w:rFonts w:ascii="Times New Roman" w:hAnsi="Times New Roman" w:cs="Times New Roman"/>
          <w:i/>
          <w:sz w:val="28"/>
          <w:szCs w:val="28"/>
        </w:rPr>
        <w:t>в мессенджере «Telegram» в группе «ОРВ в Сургуте»</w:t>
      </w:r>
      <w:r w:rsidR="002050A3" w:rsidRPr="00656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i/>
          <w:sz w:val="28"/>
          <w:szCs w:val="28"/>
        </w:rPr>
        <w:t>размещен на портале Администрации города во вкладке «Информационные материалы».</w:t>
      </w:r>
    </w:p>
    <w:p w:rsidR="005F03C2" w:rsidRPr="00694B55" w:rsidRDefault="005F03C2" w:rsidP="005F03C2">
      <w:pPr>
        <w:pStyle w:val="afffe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4B55">
        <w:rPr>
          <w:rFonts w:ascii="Times New Roman" w:hAnsi="Times New Roman"/>
          <w:color w:val="000000"/>
          <w:sz w:val="28"/>
          <w:szCs w:val="28"/>
          <w:lang w:eastAsia="ru-RU"/>
        </w:rPr>
        <w:t>Несмотря на многочисленные способы информирования, предприниматели смогут направлять свои замечания и предложения, только способом, указанным                          в уведомлении (лично, на электронную почту, на портале ХМАО). Следовательно, обсуждение МНПА в группе не планируется, так как каждое замечание является индивидуальным и требует времени на его рассмотрение в соответствии со сроками, предусмотренными Порядком, а не мгновенный ответ о принятии, либо                                      его отклонении.</w:t>
      </w:r>
    </w:p>
    <w:p w:rsidR="00197547" w:rsidRPr="00694B55" w:rsidRDefault="005F03C2" w:rsidP="00197547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4B55">
        <w:rPr>
          <w:rFonts w:ascii="Times New Roman" w:hAnsi="Times New Roman" w:cs="Times New Roman"/>
          <w:sz w:val="28"/>
          <w:szCs w:val="28"/>
          <w:u w:val="single"/>
        </w:rPr>
        <w:t xml:space="preserve">4) </w:t>
      </w:r>
      <w:r w:rsidR="00F2655B" w:rsidRPr="00694B55">
        <w:rPr>
          <w:rFonts w:ascii="Times New Roman" w:hAnsi="Times New Roman" w:cs="Times New Roman"/>
          <w:sz w:val="28"/>
          <w:szCs w:val="28"/>
          <w:u w:val="single"/>
        </w:rPr>
        <w:t xml:space="preserve">обеспечение </w:t>
      </w:r>
      <w:r w:rsidRPr="00694B55">
        <w:rPr>
          <w:rFonts w:ascii="Times New Roman" w:hAnsi="Times New Roman" w:cs="Times New Roman"/>
          <w:sz w:val="28"/>
          <w:szCs w:val="28"/>
          <w:u w:val="single"/>
        </w:rPr>
        <w:t>проведени</w:t>
      </w:r>
      <w:r w:rsidR="00F2655B" w:rsidRPr="00694B55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694B55">
        <w:rPr>
          <w:rFonts w:ascii="Times New Roman" w:hAnsi="Times New Roman" w:cs="Times New Roman"/>
          <w:sz w:val="28"/>
          <w:szCs w:val="28"/>
          <w:u w:val="single"/>
        </w:rPr>
        <w:t xml:space="preserve"> качественных публичных консультаций:</w:t>
      </w:r>
    </w:p>
    <w:p w:rsidR="00071D88" w:rsidRPr="00694B55" w:rsidRDefault="00F2655B" w:rsidP="00071D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071D88" w:rsidRPr="00694B55">
        <w:rPr>
          <w:rFonts w:ascii="Times New Roman" w:hAnsi="Times New Roman" w:cs="Times New Roman"/>
          <w:sz w:val="28"/>
          <w:szCs w:val="28"/>
        </w:rPr>
        <w:t>поступления в адрес разработчика</w:t>
      </w:r>
      <w:r w:rsidR="00071D88"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="00071D88" w:rsidRPr="00694B55">
        <w:rPr>
          <w:rFonts w:ascii="Times New Roman" w:hAnsi="Times New Roman" w:cs="Times New Roman"/>
          <w:sz w:val="28"/>
          <w:szCs w:val="28"/>
        </w:rPr>
        <w:t>в течение срока проведения публичных консультаций не менее двух отзывов, содержащих замечания и (или) предложения, либо информацию об одобрении текущей редакции проекта нормативного правового акта (об отсутствии замечаний и (или) предложений), в том числе:</w:t>
      </w:r>
    </w:p>
    <w:p w:rsidR="00071D88" w:rsidRPr="00694B55" w:rsidRDefault="00071D88" w:rsidP="00071D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не менее одного отзыва с использованием портала проектов нормативных правовых актов (http://regulation.admhmao.ru);</w:t>
      </w:r>
    </w:p>
    <w:p w:rsidR="005F03C2" w:rsidRPr="00694B55" w:rsidRDefault="00071D88" w:rsidP="00071D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не менее одного отзыва по заключенным соглашениям о взаимодействии.</w:t>
      </w:r>
    </w:p>
    <w:p w:rsidR="005F03C2" w:rsidRPr="00694B55" w:rsidRDefault="00071D88" w:rsidP="001975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  <w:u w:val="single"/>
        </w:rPr>
        <w:t>5)</w:t>
      </w:r>
      <w:r w:rsidR="005F03C2" w:rsidRPr="00694B55">
        <w:rPr>
          <w:rFonts w:ascii="Times New Roman" w:hAnsi="Times New Roman" w:cs="Times New Roman"/>
          <w:sz w:val="28"/>
          <w:szCs w:val="28"/>
          <w:u w:val="single"/>
        </w:rPr>
        <w:t xml:space="preserve"> доработка документов</w:t>
      </w:r>
      <w:r w:rsidR="005F03C2" w:rsidRPr="00694B5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5F03C2" w:rsidRPr="00694B55">
        <w:rPr>
          <w:rFonts w:ascii="Times New Roman" w:hAnsi="Times New Roman" w:cs="Times New Roman"/>
          <w:sz w:val="28"/>
          <w:szCs w:val="28"/>
          <w:u w:val="single"/>
        </w:rPr>
        <w:t>составление расчета расходов</w:t>
      </w:r>
      <w:r w:rsidR="005F03C2" w:rsidRPr="00694B55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и иной экономической деятельности;</w:t>
      </w:r>
    </w:p>
    <w:p w:rsidR="005F03C2" w:rsidRPr="00694B55" w:rsidRDefault="00071D88" w:rsidP="001975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  <w:u w:val="single"/>
        </w:rPr>
        <w:t>6)</w:t>
      </w:r>
      <w:r w:rsidR="005F03C2" w:rsidRPr="00694B55">
        <w:rPr>
          <w:rFonts w:ascii="Times New Roman" w:hAnsi="Times New Roman" w:cs="Times New Roman"/>
          <w:sz w:val="28"/>
          <w:szCs w:val="28"/>
          <w:u w:val="single"/>
        </w:rPr>
        <w:t xml:space="preserve"> анализ поступивших отзывов</w:t>
      </w:r>
      <w:r w:rsidR="005F03C2" w:rsidRPr="00694B55">
        <w:rPr>
          <w:rFonts w:ascii="Times New Roman" w:hAnsi="Times New Roman" w:cs="Times New Roman"/>
          <w:sz w:val="28"/>
          <w:szCs w:val="28"/>
        </w:rPr>
        <w:t xml:space="preserve">, </w:t>
      </w:r>
      <w:r w:rsidRPr="00694B55">
        <w:rPr>
          <w:rFonts w:ascii="Times New Roman" w:hAnsi="Times New Roman" w:cs="Times New Roman"/>
          <w:sz w:val="28"/>
          <w:szCs w:val="28"/>
          <w:u w:val="single"/>
        </w:rPr>
        <w:t>составление</w:t>
      </w:r>
      <w:r w:rsidR="005F03C2" w:rsidRPr="00694B55">
        <w:rPr>
          <w:rFonts w:ascii="Times New Roman" w:hAnsi="Times New Roman" w:cs="Times New Roman"/>
          <w:sz w:val="28"/>
          <w:szCs w:val="28"/>
          <w:u w:val="single"/>
        </w:rPr>
        <w:t xml:space="preserve"> свод</w:t>
      </w:r>
      <w:r w:rsidRPr="00694B55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5F03C2" w:rsidRPr="00694B55">
        <w:rPr>
          <w:rFonts w:ascii="Times New Roman" w:hAnsi="Times New Roman" w:cs="Times New Roman"/>
          <w:sz w:val="28"/>
          <w:szCs w:val="28"/>
          <w:u w:val="single"/>
        </w:rPr>
        <w:t xml:space="preserve"> предложений</w:t>
      </w:r>
      <w:r w:rsidR="005F03C2" w:rsidRPr="00694B55">
        <w:rPr>
          <w:rFonts w:ascii="Times New Roman" w:hAnsi="Times New Roman" w:cs="Times New Roman"/>
          <w:sz w:val="28"/>
          <w:szCs w:val="28"/>
        </w:rPr>
        <w:t xml:space="preserve"> о результатах проведения публичных ко</w:t>
      </w:r>
      <w:r w:rsidRPr="00694B55">
        <w:rPr>
          <w:rFonts w:ascii="Times New Roman" w:hAnsi="Times New Roman" w:cs="Times New Roman"/>
          <w:sz w:val="28"/>
          <w:szCs w:val="28"/>
        </w:rPr>
        <w:t xml:space="preserve">нсультаций </w:t>
      </w:r>
      <w:r w:rsidR="005F03C2" w:rsidRPr="00694B55">
        <w:rPr>
          <w:rFonts w:ascii="Times New Roman" w:hAnsi="Times New Roman" w:cs="Times New Roman"/>
          <w:sz w:val="28"/>
          <w:szCs w:val="28"/>
        </w:rPr>
        <w:t>, содержащий информацию об учете (принятии) либо отклонении замечаний и (или) предложений участников публичных консультаций и обоснование позиции разработчика</w:t>
      </w:r>
      <w:r w:rsidRPr="00694B55">
        <w:rPr>
          <w:rFonts w:ascii="Times New Roman" w:hAnsi="Times New Roman" w:cs="Times New Roman"/>
          <w:sz w:val="28"/>
          <w:szCs w:val="28"/>
        </w:rPr>
        <w:t>.</w:t>
      </w:r>
    </w:p>
    <w:p w:rsidR="00071D88" w:rsidRPr="00694B55" w:rsidRDefault="00071D88" w:rsidP="001975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  <w:u w:val="single"/>
        </w:rPr>
        <w:t>7) направление писем-уведомлений</w:t>
      </w:r>
      <w:r w:rsidRPr="00694B55">
        <w:rPr>
          <w:rFonts w:ascii="Times New Roman" w:hAnsi="Times New Roman" w:cs="Times New Roman"/>
          <w:sz w:val="28"/>
          <w:szCs w:val="28"/>
        </w:rPr>
        <w:t xml:space="preserve"> в адрес участников публичных консультаций о результатах учтенных (принятых) и (или) отклоненных замечаний и (или) предложений.</w:t>
      </w:r>
    </w:p>
    <w:p w:rsidR="005F03C2" w:rsidRPr="00694B55" w:rsidRDefault="00071D88" w:rsidP="001975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8) </w:t>
      </w:r>
      <w:r w:rsidR="00B61CD6" w:rsidRPr="00694B55">
        <w:rPr>
          <w:rFonts w:ascii="Times New Roman" w:hAnsi="Times New Roman" w:cs="Times New Roman"/>
          <w:sz w:val="28"/>
          <w:szCs w:val="28"/>
        </w:rPr>
        <w:t>в</w:t>
      </w:r>
      <w:r w:rsidRPr="00694B55">
        <w:rPr>
          <w:rFonts w:ascii="Times New Roman" w:hAnsi="Times New Roman" w:cs="Times New Roman"/>
          <w:sz w:val="28"/>
          <w:szCs w:val="28"/>
        </w:rPr>
        <w:t xml:space="preserve"> случае несогласия с поступившими от участников публичных консультаций замечаниями и (или) предложениями разработчик обязан обеспечить </w:t>
      </w:r>
      <w:r w:rsidRPr="00694B55">
        <w:rPr>
          <w:rFonts w:ascii="Times New Roman" w:hAnsi="Times New Roman" w:cs="Times New Roman"/>
          <w:sz w:val="28"/>
          <w:szCs w:val="28"/>
          <w:u w:val="single"/>
        </w:rPr>
        <w:t xml:space="preserve">урегулирование разногласий </w:t>
      </w:r>
      <w:r w:rsidRPr="00694B55">
        <w:rPr>
          <w:rFonts w:ascii="Times New Roman" w:hAnsi="Times New Roman" w:cs="Times New Roman"/>
          <w:sz w:val="28"/>
          <w:szCs w:val="28"/>
        </w:rPr>
        <w:t>с указанными участниками публичных консультаций в установленном порядке</w:t>
      </w:r>
      <w:r w:rsidR="00656429">
        <w:rPr>
          <w:rFonts w:ascii="Times New Roman" w:hAnsi="Times New Roman" w:cs="Times New Roman"/>
          <w:sz w:val="28"/>
          <w:szCs w:val="28"/>
        </w:rPr>
        <w:t>.</w:t>
      </w:r>
    </w:p>
    <w:p w:rsidR="00197547" w:rsidRPr="00694B55" w:rsidRDefault="00071D88" w:rsidP="00071D88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B55">
        <w:rPr>
          <w:rFonts w:ascii="Times New Roman" w:hAnsi="Times New Roman" w:cs="Times New Roman"/>
          <w:b/>
          <w:sz w:val="28"/>
          <w:szCs w:val="28"/>
        </w:rPr>
        <w:t>3 этап: Доработка проекта МНПА по результатам публичных консультаций.</w:t>
      </w:r>
    </w:p>
    <w:p w:rsidR="00071D88" w:rsidRPr="00694B55" w:rsidRDefault="00B61CD6" w:rsidP="00071D88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В случае учета (принятия) замечаний и (или) предложений участников публичных консультаций по результатам анализа поступивших замечаний и (или) предложений и урегулирования разногласий с участниками публичных консультаций, проект муниципального правового акта, сводный отчет об ОРВ и свод предложений о результатах проведения публичных консультаций подлежат корректировке (доработке) разработчиком.</w:t>
      </w:r>
    </w:p>
    <w:p w:rsidR="00656429" w:rsidRPr="00694B55" w:rsidRDefault="00656429" w:rsidP="00656429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Обращаю внимание, что при внесении изменений сначала проект МНПА подлежит повторному согласованию правовым управлением.</w:t>
      </w:r>
    </w:p>
    <w:p w:rsidR="00B61CD6" w:rsidRDefault="00656429" w:rsidP="00B61CD6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п</w:t>
      </w:r>
      <w:r w:rsidR="00B61CD6" w:rsidRPr="00694B55">
        <w:rPr>
          <w:rFonts w:ascii="Times New Roman" w:hAnsi="Times New Roman" w:cs="Times New Roman"/>
          <w:sz w:val="28"/>
          <w:szCs w:val="28"/>
        </w:rPr>
        <w:t xml:space="preserve">роект </w:t>
      </w:r>
      <w:r>
        <w:rPr>
          <w:rFonts w:ascii="Times New Roman" w:hAnsi="Times New Roman" w:cs="Times New Roman"/>
          <w:sz w:val="28"/>
          <w:szCs w:val="28"/>
        </w:rPr>
        <w:t>МНПА</w:t>
      </w:r>
      <w:r w:rsidR="00D5190B" w:rsidRPr="00694B55">
        <w:rPr>
          <w:rFonts w:ascii="Times New Roman" w:hAnsi="Times New Roman" w:cs="Times New Roman"/>
          <w:sz w:val="28"/>
          <w:szCs w:val="28"/>
        </w:rPr>
        <w:t xml:space="preserve"> (</w:t>
      </w:r>
      <w:r w:rsidR="00B61CD6" w:rsidRPr="00694B55">
        <w:rPr>
          <w:rFonts w:ascii="Times New Roman" w:hAnsi="Times New Roman" w:cs="Times New Roman"/>
          <w:sz w:val="28"/>
          <w:szCs w:val="28"/>
        </w:rPr>
        <w:t xml:space="preserve">с приложенными к нему документами) направляется разработчиком в уполномоченный орган </w:t>
      </w:r>
      <w:r w:rsidR="00007446" w:rsidRPr="00694B55">
        <w:rPr>
          <w:rFonts w:ascii="Times New Roman" w:hAnsi="Times New Roman" w:cs="Times New Roman"/>
          <w:sz w:val="28"/>
          <w:szCs w:val="28"/>
        </w:rPr>
        <w:t xml:space="preserve">(в управление инвестиций, развития предпринимательства и туризма) </w:t>
      </w:r>
      <w:r w:rsidR="00B61CD6" w:rsidRPr="00694B55">
        <w:rPr>
          <w:rFonts w:ascii="Times New Roman" w:hAnsi="Times New Roman" w:cs="Times New Roman"/>
          <w:sz w:val="28"/>
          <w:szCs w:val="28"/>
        </w:rPr>
        <w:t>для подготовки заключения об ОРВ</w:t>
      </w:r>
      <w:r w:rsidR="00B61CD6" w:rsidRPr="00694B55">
        <w:rPr>
          <w:rFonts w:ascii="Times New Roman" w:hAnsi="Times New Roman" w:cs="Times New Roman"/>
          <w:sz w:val="28"/>
          <w:szCs w:val="28"/>
        </w:rPr>
        <w:t>.</w:t>
      </w:r>
    </w:p>
    <w:p w:rsidR="00B61CD6" w:rsidRPr="00694B55" w:rsidRDefault="00B61CD6" w:rsidP="00B61CD6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B55">
        <w:rPr>
          <w:rFonts w:ascii="Times New Roman" w:hAnsi="Times New Roman" w:cs="Times New Roman"/>
          <w:b/>
          <w:sz w:val="28"/>
          <w:szCs w:val="28"/>
        </w:rPr>
        <w:t>4</w:t>
      </w:r>
      <w:r w:rsidRPr="00694B55">
        <w:rPr>
          <w:rFonts w:ascii="Times New Roman" w:hAnsi="Times New Roman" w:cs="Times New Roman"/>
          <w:b/>
          <w:sz w:val="28"/>
          <w:szCs w:val="28"/>
        </w:rPr>
        <w:t xml:space="preserve"> этап: </w:t>
      </w:r>
      <w:r w:rsidRPr="00694B55">
        <w:rPr>
          <w:rFonts w:ascii="Times New Roman" w:hAnsi="Times New Roman" w:cs="Times New Roman"/>
          <w:b/>
          <w:sz w:val="28"/>
          <w:szCs w:val="28"/>
        </w:rPr>
        <w:t>Подготовка заключения об ОРВ</w:t>
      </w:r>
      <w:r w:rsidRPr="00694B55">
        <w:rPr>
          <w:rFonts w:ascii="Times New Roman" w:hAnsi="Times New Roman" w:cs="Times New Roman"/>
          <w:b/>
          <w:sz w:val="28"/>
          <w:szCs w:val="28"/>
        </w:rPr>
        <w:t>.</w:t>
      </w:r>
    </w:p>
    <w:p w:rsidR="00694B55" w:rsidRPr="00694B55" w:rsidRDefault="003B012C" w:rsidP="00234C88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При положительном заключении об ОРВ проект </w:t>
      </w:r>
      <w:r w:rsidR="00694B55" w:rsidRPr="00694B55">
        <w:rPr>
          <w:rFonts w:ascii="Times New Roman" w:hAnsi="Times New Roman" w:cs="Times New Roman"/>
          <w:sz w:val="28"/>
          <w:szCs w:val="28"/>
        </w:rPr>
        <w:t xml:space="preserve">согласовывается УИРПиТ                        и направляется разработчиком на </w:t>
      </w:r>
      <w:r w:rsidRPr="00694B55">
        <w:rPr>
          <w:rFonts w:ascii="Times New Roman" w:hAnsi="Times New Roman" w:cs="Times New Roman"/>
          <w:sz w:val="28"/>
          <w:szCs w:val="28"/>
        </w:rPr>
        <w:t>дальнейше</w:t>
      </w:r>
      <w:r w:rsidR="00694B55" w:rsidRPr="00694B55">
        <w:rPr>
          <w:rFonts w:ascii="Times New Roman" w:hAnsi="Times New Roman" w:cs="Times New Roman"/>
          <w:sz w:val="28"/>
          <w:szCs w:val="28"/>
        </w:rPr>
        <w:t>е</w:t>
      </w:r>
      <w:r w:rsidRPr="00694B55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694B55" w:rsidRPr="00694B55">
        <w:rPr>
          <w:rFonts w:ascii="Times New Roman" w:hAnsi="Times New Roman" w:cs="Times New Roman"/>
          <w:sz w:val="28"/>
          <w:szCs w:val="28"/>
        </w:rPr>
        <w:t>е</w:t>
      </w:r>
      <w:r w:rsidRPr="00694B55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 w:rsidR="00694B55" w:rsidRPr="00694B55">
        <w:rPr>
          <w:rFonts w:ascii="Times New Roman" w:hAnsi="Times New Roman" w:cs="Times New Roman"/>
          <w:sz w:val="28"/>
          <w:szCs w:val="28"/>
        </w:rPr>
        <w:t>е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="00694B55" w:rsidRPr="00694B5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94B55">
        <w:rPr>
          <w:rFonts w:ascii="Times New Roman" w:hAnsi="Times New Roman" w:cs="Times New Roman"/>
          <w:sz w:val="28"/>
          <w:szCs w:val="28"/>
        </w:rPr>
        <w:t>в соответствии с Регламентом Администрации города.</w:t>
      </w:r>
    </w:p>
    <w:p w:rsidR="00694B55" w:rsidRPr="00694B55" w:rsidRDefault="00694B55" w:rsidP="00694B55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В случае получения отрицательного заключения об ОРВ разработчиком осуществляется:</w:t>
      </w:r>
    </w:p>
    <w:p w:rsidR="00694B55" w:rsidRPr="00694B55" w:rsidRDefault="00694B55" w:rsidP="00694B55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- обеспечение урегулирования разногласий в случае несогласия                                       с замечаниями, отраженными в отрицательном заключении об ОРВ;</w:t>
      </w:r>
    </w:p>
    <w:p w:rsidR="00694B55" w:rsidRPr="00694B55" w:rsidRDefault="00694B55" w:rsidP="00694B55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- проведение/повторное проведение процедур в сроки, предусмотренные порядком, начиная с соответствующей невыполненной/выполненной ненадлежащим образом процедуры; </w:t>
      </w:r>
    </w:p>
    <w:p w:rsidR="00F2655B" w:rsidRPr="00694B55" w:rsidRDefault="00694B55" w:rsidP="00694B55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- последующая доработка проекта </w:t>
      </w:r>
      <w:r w:rsidRPr="00694B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694B55">
        <w:rPr>
          <w:rFonts w:ascii="Times New Roman" w:hAnsi="Times New Roman" w:cs="Times New Roman"/>
          <w:sz w:val="28"/>
          <w:szCs w:val="28"/>
        </w:rPr>
        <w:t>и (или) документов к нему (в случае необходимости) и направление документов, указанных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 xml:space="preserve">в заключении, </w:t>
      </w:r>
      <w:r w:rsidR="002050A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94B55">
        <w:rPr>
          <w:rFonts w:ascii="Times New Roman" w:hAnsi="Times New Roman" w:cs="Times New Roman"/>
          <w:sz w:val="28"/>
          <w:szCs w:val="28"/>
        </w:rPr>
        <w:t>в уполномоченный орган для подготовки повторного заключения об ОРВ.</w:t>
      </w:r>
    </w:p>
    <w:p w:rsidR="00694B55" w:rsidRPr="00694B55" w:rsidRDefault="00121C4E" w:rsidP="00694B5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</w:t>
      </w:r>
      <w:r w:rsidR="00694B55" w:rsidRPr="00694B55">
        <w:rPr>
          <w:rFonts w:ascii="Times New Roman" w:hAnsi="Times New Roman" w:cs="Times New Roman"/>
          <w:sz w:val="28"/>
          <w:szCs w:val="28"/>
        </w:rPr>
        <w:t>Не согласованный уполномоченным органом проект муниципального            нормативного правового акта не подлежит дальнейшему согласованию последующими согласующими лицами.</w:t>
      </w:r>
    </w:p>
    <w:p w:rsidR="00694B55" w:rsidRPr="00694B55" w:rsidRDefault="00694B55" w:rsidP="00694B55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55B" w:rsidRPr="00694B55" w:rsidRDefault="00F2655B" w:rsidP="00F2655B">
      <w:pPr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B55">
        <w:rPr>
          <w:rFonts w:ascii="Times New Roman" w:hAnsi="Times New Roman" w:cs="Times New Roman"/>
          <w:i/>
          <w:sz w:val="28"/>
          <w:szCs w:val="28"/>
        </w:rPr>
        <w:t xml:space="preserve">В связи с многочисленными обращениями о разъяснении вопросов, возникающих при повторном размещении документов, после получения отрицательного заключения, </w:t>
      </w:r>
      <w:r w:rsidR="00121C4E">
        <w:rPr>
          <w:rFonts w:ascii="Times New Roman" w:hAnsi="Times New Roman" w:cs="Times New Roman"/>
          <w:i/>
          <w:sz w:val="28"/>
          <w:szCs w:val="28"/>
        </w:rPr>
        <w:t xml:space="preserve">создана </w:t>
      </w:r>
      <w:r w:rsidRPr="00694B55">
        <w:rPr>
          <w:rFonts w:ascii="Times New Roman" w:hAnsi="Times New Roman" w:cs="Times New Roman"/>
          <w:i/>
          <w:sz w:val="28"/>
          <w:szCs w:val="28"/>
        </w:rPr>
        <w:t>памятка по повторному размещению документов по ОРВ</w:t>
      </w:r>
      <w:r w:rsidR="00C9211B">
        <w:rPr>
          <w:rFonts w:ascii="Times New Roman" w:hAnsi="Times New Roman" w:cs="Times New Roman"/>
          <w:i/>
          <w:sz w:val="28"/>
          <w:szCs w:val="28"/>
        </w:rPr>
        <w:t xml:space="preserve"> на портале ХМАО</w:t>
      </w:r>
      <w:bookmarkStart w:id="1" w:name="_GoBack"/>
      <w:bookmarkEnd w:id="1"/>
      <w:r w:rsidR="00121C4E">
        <w:rPr>
          <w:rFonts w:ascii="Times New Roman" w:hAnsi="Times New Roman" w:cs="Times New Roman"/>
          <w:i/>
          <w:sz w:val="28"/>
          <w:szCs w:val="28"/>
        </w:rPr>
        <w:t>, которая размещена</w:t>
      </w:r>
      <w:r w:rsidRPr="00694B55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007446" w:rsidRPr="00694B55">
        <w:rPr>
          <w:rFonts w:ascii="Times New Roman" w:hAnsi="Times New Roman" w:cs="Times New Roman"/>
          <w:i/>
          <w:sz w:val="28"/>
          <w:szCs w:val="28"/>
        </w:rPr>
        <w:t>официальном портале Администрации города</w:t>
      </w:r>
      <w:r w:rsidRPr="00694B55">
        <w:rPr>
          <w:rFonts w:ascii="Times New Roman" w:hAnsi="Times New Roman" w:cs="Times New Roman"/>
          <w:i/>
          <w:sz w:val="28"/>
          <w:szCs w:val="28"/>
        </w:rPr>
        <w:t xml:space="preserve"> во вкладке «Информационные материалы».</w:t>
      </w:r>
    </w:p>
    <w:p w:rsidR="00B61CD6" w:rsidRDefault="00B61CD6" w:rsidP="0019754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050A3" w:rsidRPr="002050A3" w:rsidRDefault="002050A3" w:rsidP="002050A3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0A3">
        <w:rPr>
          <w:rFonts w:ascii="Times New Roman" w:hAnsi="Times New Roman" w:cs="Times New Roman"/>
          <w:sz w:val="28"/>
          <w:szCs w:val="28"/>
        </w:rPr>
        <w:t xml:space="preserve">Более подробно все процедуры ОРВ, включая сроки их выполнения, изложены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050A3">
        <w:rPr>
          <w:rFonts w:ascii="Times New Roman" w:hAnsi="Times New Roman" w:cs="Times New Roman"/>
          <w:sz w:val="28"/>
          <w:szCs w:val="28"/>
        </w:rPr>
        <w:t xml:space="preserve">в порядке проведения ОРВ № 137. </w:t>
      </w:r>
    </w:p>
    <w:p w:rsidR="00093720" w:rsidRPr="00694B55" w:rsidRDefault="00093720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93720" w:rsidRPr="00694B55" w:rsidRDefault="00093720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A04A45" w:rsidRPr="00694B55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694B55">
        <w:rPr>
          <w:rFonts w:ascii="Times New Roman" w:hAnsi="Times New Roman" w:cs="Times New Roman"/>
          <w:b/>
          <w:bCs/>
          <w:i/>
          <w:sz w:val="28"/>
          <w:szCs w:val="28"/>
        </w:rPr>
        <w:t>Степени регулирующего воздействия</w:t>
      </w:r>
    </w:p>
    <w:p w:rsidR="00093720" w:rsidRPr="00694B55" w:rsidRDefault="0033577F" w:rsidP="00093720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отмечу, что с</w:t>
      </w:r>
      <w:r w:rsidR="00093720" w:rsidRPr="00694B55">
        <w:rPr>
          <w:rFonts w:ascii="Times New Roman" w:hAnsi="Times New Roman" w:cs="Times New Roman"/>
          <w:sz w:val="28"/>
          <w:szCs w:val="28"/>
        </w:rPr>
        <w:t>уществует 3 степени</w:t>
      </w:r>
      <w:r w:rsidR="000347B5" w:rsidRPr="00694B55">
        <w:rPr>
          <w:rFonts w:ascii="Times New Roman" w:hAnsi="Times New Roman" w:cs="Times New Roman"/>
          <w:sz w:val="28"/>
          <w:szCs w:val="28"/>
        </w:rPr>
        <w:t xml:space="preserve"> регулирующего </w:t>
      </w:r>
      <w:r w:rsidR="00D5190B" w:rsidRPr="00694B55">
        <w:rPr>
          <w:rFonts w:ascii="Times New Roman" w:hAnsi="Times New Roman" w:cs="Times New Roman"/>
          <w:sz w:val="28"/>
          <w:szCs w:val="28"/>
        </w:rPr>
        <w:t>воздействия:</w:t>
      </w:r>
      <w:r w:rsidR="00093720" w:rsidRPr="00694B55">
        <w:rPr>
          <w:rFonts w:ascii="Times New Roman" w:hAnsi="Times New Roman" w:cs="Times New Roman"/>
          <w:sz w:val="28"/>
          <w:szCs w:val="28"/>
        </w:rPr>
        <w:t xml:space="preserve"> высокая, средняя и низкая.</w:t>
      </w:r>
    </w:p>
    <w:p w:rsidR="00093720" w:rsidRPr="00694B55" w:rsidRDefault="00093720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B55">
        <w:rPr>
          <w:rFonts w:ascii="Times New Roman" w:hAnsi="Times New Roman" w:cs="Times New Roman"/>
          <w:bCs/>
          <w:sz w:val="28"/>
          <w:szCs w:val="28"/>
        </w:rPr>
        <w:t>От степени зависит срок проведения публичных консультаций.</w:t>
      </w:r>
    </w:p>
    <w:p w:rsidR="00093720" w:rsidRPr="00694B55" w:rsidRDefault="00093720" w:rsidP="000347B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Высокая степень – проект МНПА содержит положения, </w:t>
      </w:r>
      <w:r w:rsidRPr="002050A3">
        <w:rPr>
          <w:rFonts w:ascii="Times New Roman" w:hAnsi="Times New Roman" w:cs="Times New Roman"/>
          <w:sz w:val="28"/>
          <w:szCs w:val="28"/>
          <w:u w:val="single"/>
        </w:rPr>
        <w:t xml:space="preserve">устанавливающие новые, </w:t>
      </w:r>
      <w:r w:rsidRPr="00694B55">
        <w:rPr>
          <w:rFonts w:ascii="Times New Roman" w:hAnsi="Times New Roman" w:cs="Times New Roman"/>
          <w:sz w:val="28"/>
          <w:szCs w:val="28"/>
        </w:rPr>
        <w:t>ранее не предусмотренные МНПА, обязательные требования для субъектов предпринимательской и иной экономической деятельности, обязанности                            для субъектов инвестиционной деятельности.</w:t>
      </w:r>
      <w:r w:rsidR="000347B5" w:rsidRPr="00694B55">
        <w:rPr>
          <w:rFonts w:ascii="Times New Roman" w:hAnsi="Times New Roman" w:cs="Times New Roman"/>
          <w:sz w:val="28"/>
          <w:szCs w:val="28"/>
        </w:rPr>
        <w:t xml:space="preserve"> При высокой степени самый продолжительный срок проведения публичных консультаций – </w:t>
      </w:r>
      <w:r w:rsidR="000347B5" w:rsidRPr="00694B55">
        <w:rPr>
          <w:rFonts w:ascii="Times New Roman" w:hAnsi="Times New Roman" w:cs="Times New Roman"/>
          <w:b/>
          <w:sz w:val="28"/>
          <w:szCs w:val="28"/>
        </w:rPr>
        <w:t>20 рабочих дней.</w:t>
      </w:r>
    </w:p>
    <w:p w:rsidR="000347B5" w:rsidRPr="00694B55" w:rsidRDefault="000347B5" w:rsidP="000347B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Средняя степень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 xml:space="preserve">– проект </w:t>
      </w:r>
      <w:r w:rsidRPr="00694B55">
        <w:rPr>
          <w:rFonts w:ascii="Times New Roman" w:hAnsi="Times New Roman" w:cs="Times New Roman"/>
          <w:sz w:val="28"/>
          <w:szCs w:val="28"/>
        </w:rPr>
        <w:t>МНПА</w:t>
      </w:r>
      <w:r w:rsidRPr="00694B55">
        <w:rPr>
          <w:rFonts w:ascii="Times New Roman" w:hAnsi="Times New Roman" w:cs="Times New Roman"/>
          <w:sz w:val="28"/>
          <w:szCs w:val="28"/>
        </w:rPr>
        <w:t xml:space="preserve"> содержит положения, </w:t>
      </w:r>
      <w:r w:rsidRPr="002050A3">
        <w:rPr>
          <w:rFonts w:ascii="Times New Roman" w:hAnsi="Times New Roman" w:cs="Times New Roman"/>
          <w:sz w:val="28"/>
          <w:szCs w:val="28"/>
          <w:u w:val="single"/>
        </w:rPr>
        <w:t>изменяющие ранее предусмотренные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="002050A3">
        <w:rPr>
          <w:rFonts w:ascii="Times New Roman" w:hAnsi="Times New Roman" w:cs="Times New Roman"/>
          <w:sz w:val="28"/>
          <w:szCs w:val="28"/>
        </w:rPr>
        <w:t>МНПА</w:t>
      </w:r>
      <w:r w:rsidRPr="00694B55">
        <w:rPr>
          <w:rFonts w:ascii="Times New Roman" w:hAnsi="Times New Roman" w:cs="Times New Roman"/>
          <w:sz w:val="28"/>
          <w:szCs w:val="28"/>
        </w:rPr>
        <w:t xml:space="preserve">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  <w:r w:rsidRPr="00694B55">
        <w:rPr>
          <w:rFonts w:ascii="Times New Roman" w:hAnsi="Times New Roman" w:cs="Times New Roman"/>
          <w:sz w:val="28"/>
          <w:szCs w:val="28"/>
        </w:rPr>
        <w:t xml:space="preserve"> Срок проведения публичных консультаций – </w:t>
      </w:r>
      <w:r w:rsidRPr="00694B55">
        <w:rPr>
          <w:rFonts w:ascii="Times New Roman" w:hAnsi="Times New Roman" w:cs="Times New Roman"/>
          <w:b/>
          <w:sz w:val="28"/>
          <w:szCs w:val="28"/>
        </w:rPr>
        <w:t>10 рабочих дней.</w:t>
      </w:r>
    </w:p>
    <w:p w:rsidR="000347B5" w:rsidRPr="00694B55" w:rsidRDefault="000347B5" w:rsidP="000347B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Низкая степень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 xml:space="preserve">– проект </w:t>
      </w:r>
      <w:r w:rsidRPr="00694B55">
        <w:rPr>
          <w:rFonts w:ascii="Times New Roman" w:hAnsi="Times New Roman" w:cs="Times New Roman"/>
          <w:sz w:val="28"/>
          <w:szCs w:val="28"/>
        </w:rPr>
        <w:t>МНПА</w:t>
      </w:r>
      <w:r w:rsidRPr="00694B55">
        <w:rPr>
          <w:rFonts w:ascii="Times New Roman" w:hAnsi="Times New Roman" w:cs="Times New Roman"/>
          <w:sz w:val="28"/>
          <w:szCs w:val="28"/>
        </w:rPr>
        <w:t xml:space="preserve"> акта содержит положения:</w:t>
      </w:r>
    </w:p>
    <w:p w:rsidR="000347B5" w:rsidRPr="00694B55" w:rsidRDefault="000347B5" w:rsidP="000347B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- </w:t>
      </w:r>
      <w:r w:rsidRPr="002050A3">
        <w:rPr>
          <w:rFonts w:ascii="Times New Roman" w:hAnsi="Times New Roman" w:cs="Times New Roman"/>
          <w:sz w:val="28"/>
          <w:szCs w:val="28"/>
          <w:u w:val="single"/>
        </w:rPr>
        <w:t xml:space="preserve">отменяющие </w:t>
      </w:r>
      <w:r w:rsidRPr="00694B55">
        <w:rPr>
          <w:rFonts w:ascii="Times New Roman" w:hAnsi="Times New Roman" w:cs="Times New Roman"/>
          <w:sz w:val="28"/>
          <w:szCs w:val="28"/>
        </w:rPr>
        <w:t xml:space="preserve">ранее предусмотренные </w:t>
      </w:r>
      <w:r w:rsidR="002050A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694B55">
        <w:rPr>
          <w:rFonts w:ascii="Times New Roman" w:hAnsi="Times New Roman" w:cs="Times New Roman"/>
          <w:sz w:val="28"/>
          <w:szCs w:val="28"/>
        </w:rPr>
        <w:t>обязательные требования для субъектов предпринимательской и иной экономической деятельности, обязанности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>для субъектов инвестиционной деятельности;</w:t>
      </w:r>
    </w:p>
    <w:p w:rsidR="000347B5" w:rsidRPr="00694B55" w:rsidRDefault="000347B5" w:rsidP="000347B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- </w:t>
      </w:r>
      <w:r w:rsidRPr="00121C4E">
        <w:rPr>
          <w:rFonts w:ascii="Times New Roman" w:hAnsi="Times New Roman" w:cs="Times New Roman"/>
          <w:sz w:val="28"/>
          <w:szCs w:val="28"/>
          <w:u w:val="single"/>
        </w:rPr>
        <w:t>устанавливающие и (или) вносящие изменения</w:t>
      </w:r>
      <w:r w:rsidRPr="00694B55">
        <w:rPr>
          <w:rFonts w:ascii="Times New Roman" w:hAnsi="Times New Roman" w:cs="Times New Roman"/>
          <w:sz w:val="28"/>
          <w:szCs w:val="28"/>
        </w:rPr>
        <w:t xml:space="preserve"> в форме воспроизведения положений федерального и (или) регионального законодательства; </w:t>
      </w:r>
    </w:p>
    <w:p w:rsidR="000347B5" w:rsidRPr="00694B55" w:rsidRDefault="000347B5" w:rsidP="000347B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- </w:t>
      </w:r>
      <w:r w:rsidRPr="00121C4E">
        <w:rPr>
          <w:rFonts w:ascii="Times New Roman" w:hAnsi="Times New Roman" w:cs="Times New Roman"/>
          <w:sz w:val="28"/>
          <w:szCs w:val="28"/>
          <w:u w:val="single"/>
        </w:rPr>
        <w:t xml:space="preserve">вносящие изменения </w:t>
      </w:r>
      <w:r w:rsidRPr="00694B55">
        <w:rPr>
          <w:rFonts w:ascii="Times New Roman" w:hAnsi="Times New Roman" w:cs="Times New Roman"/>
          <w:sz w:val="28"/>
          <w:szCs w:val="28"/>
        </w:rPr>
        <w:t>по результатам проведения оценки применения обязательных требований действующих муниципальных нормативных правовых актов.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b/>
          <w:sz w:val="28"/>
          <w:szCs w:val="28"/>
        </w:rPr>
        <w:t>При низкой степени публичные консультации не проводятся!</w:t>
      </w:r>
    </w:p>
    <w:p w:rsidR="000F4B45" w:rsidRPr="00694B55" w:rsidRDefault="000F4B45" w:rsidP="000F4B45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В случае наличия в проекте </w:t>
      </w:r>
      <w:r w:rsidR="00121C4E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694B55">
        <w:rPr>
          <w:rFonts w:ascii="Times New Roman" w:hAnsi="Times New Roman" w:cs="Times New Roman"/>
          <w:sz w:val="28"/>
          <w:szCs w:val="28"/>
        </w:rPr>
        <w:t>отдельных положений, относящихся к разным степеням регулирующего воздействия, степень регулирующего воздействия определяется по положению проекта, относящемуся к более высокой степени регулирующего воздействия.</w:t>
      </w:r>
    </w:p>
    <w:p w:rsidR="00093720" w:rsidRPr="00694B55" w:rsidRDefault="00093720" w:rsidP="00093720">
      <w:pPr>
        <w:widowControl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2953" w:rsidRPr="00694B55" w:rsidRDefault="00A52953" w:rsidP="00A52953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CB4DDC" w:rsidRPr="00694B55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: Предварительный этап </w:t>
      </w:r>
    </w:p>
    <w:p w:rsidR="00A52953" w:rsidRPr="00694B55" w:rsidRDefault="00A52953" w:rsidP="00A52953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Предварительно для организации </w:t>
      </w:r>
      <w:r w:rsidR="00BC17D8" w:rsidRPr="00694B55">
        <w:rPr>
          <w:rFonts w:ascii="Times New Roman" w:hAnsi="Times New Roman" w:cs="Times New Roman"/>
          <w:sz w:val="28"/>
          <w:szCs w:val="28"/>
        </w:rPr>
        <w:t>процедур ОРВ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="00D5190B" w:rsidRPr="00694B55">
        <w:rPr>
          <w:rFonts w:ascii="Times New Roman" w:hAnsi="Times New Roman" w:cs="Times New Roman"/>
          <w:sz w:val="28"/>
          <w:szCs w:val="28"/>
        </w:rPr>
        <w:t>разработчику проекта</w:t>
      </w:r>
      <w:r w:rsidR="00BC17D8" w:rsidRPr="00694B55">
        <w:rPr>
          <w:rFonts w:ascii="Times New Roman" w:hAnsi="Times New Roman" w:cs="Times New Roman"/>
          <w:sz w:val="28"/>
          <w:szCs w:val="28"/>
        </w:rPr>
        <w:t xml:space="preserve"> МНПА необходимо </w:t>
      </w:r>
      <w:r w:rsidRPr="00694B55">
        <w:rPr>
          <w:rFonts w:ascii="Times New Roman" w:hAnsi="Times New Roman" w:cs="Times New Roman"/>
          <w:sz w:val="28"/>
          <w:szCs w:val="28"/>
        </w:rPr>
        <w:t>получить права доступа и ознакомиться</w:t>
      </w:r>
      <w:r w:rsidR="00BC17D8"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 xml:space="preserve">с </w:t>
      </w:r>
      <w:r w:rsidR="00BC17D8" w:rsidRPr="00694B55">
        <w:rPr>
          <w:rFonts w:ascii="Times New Roman" w:hAnsi="Times New Roman" w:cs="Times New Roman"/>
          <w:sz w:val="28"/>
          <w:szCs w:val="28"/>
        </w:rPr>
        <w:t>инструкцией</w:t>
      </w:r>
      <w:r w:rsidRPr="00694B55">
        <w:rPr>
          <w:rFonts w:ascii="Times New Roman" w:hAnsi="Times New Roman" w:cs="Times New Roman"/>
          <w:sz w:val="28"/>
          <w:szCs w:val="28"/>
        </w:rPr>
        <w:t xml:space="preserve"> по работе на портале ХМАО. </w:t>
      </w:r>
    </w:p>
    <w:p w:rsidR="00A52953" w:rsidRPr="00694B55" w:rsidRDefault="00A52953" w:rsidP="00A52953">
      <w:pPr>
        <w:widowControl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B55">
        <w:rPr>
          <w:rFonts w:ascii="Times New Roman" w:hAnsi="Times New Roman" w:cs="Times New Roman"/>
          <w:i/>
          <w:sz w:val="28"/>
          <w:szCs w:val="28"/>
        </w:rPr>
        <w:t xml:space="preserve">На портале Администрации города в разделе «Документы» подразделе «Оценка регулирующего воздействия и </w:t>
      </w:r>
      <w:r w:rsidR="00A04A45" w:rsidRPr="00694B55">
        <w:rPr>
          <w:rFonts w:ascii="Times New Roman" w:hAnsi="Times New Roman" w:cs="Times New Roman"/>
          <w:i/>
          <w:sz w:val="28"/>
          <w:szCs w:val="28"/>
        </w:rPr>
        <w:t>оценка применения обязательных требований</w:t>
      </w:r>
      <w:r w:rsidRPr="00694B55">
        <w:rPr>
          <w:rFonts w:ascii="Times New Roman" w:hAnsi="Times New Roman" w:cs="Times New Roman"/>
          <w:i/>
          <w:sz w:val="28"/>
          <w:szCs w:val="28"/>
        </w:rPr>
        <w:t xml:space="preserve"> муниципальных нормативных правовых актов (проектов)» во вкладке «</w:t>
      </w:r>
      <w:hyperlink r:id="rId8" w:history="1">
        <w:r w:rsidRPr="00694B55">
          <w:rPr>
            <w:rFonts w:ascii="Times New Roman" w:hAnsi="Times New Roman" w:cs="Times New Roman"/>
            <w:i/>
            <w:sz w:val="28"/>
            <w:szCs w:val="28"/>
          </w:rPr>
          <w:t>Информационные материалы</w:t>
        </w:r>
      </w:hyperlink>
      <w:r w:rsidRPr="00694B55">
        <w:rPr>
          <w:rFonts w:ascii="Times New Roman" w:hAnsi="Times New Roman" w:cs="Times New Roman"/>
          <w:i/>
          <w:sz w:val="28"/>
          <w:szCs w:val="28"/>
        </w:rPr>
        <w:t>» размещены:</w:t>
      </w:r>
    </w:p>
    <w:p w:rsidR="00A52953" w:rsidRPr="00694B55" w:rsidRDefault="00A52953" w:rsidP="00A52953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B55">
        <w:rPr>
          <w:rFonts w:ascii="Times New Roman" w:hAnsi="Times New Roman" w:cs="Times New Roman"/>
          <w:i/>
          <w:sz w:val="28"/>
          <w:szCs w:val="28"/>
        </w:rPr>
        <w:t xml:space="preserve">- Памятка о получении расширенных прав доступа для работы на портале </w:t>
      </w:r>
      <w:hyperlink r:id="rId9" w:history="1">
        <w:r w:rsidRPr="00694B55">
          <w:rPr>
            <w:rStyle w:val="afff0"/>
            <w:rFonts w:ascii="Times New Roman" w:hAnsi="Times New Roman" w:cs="Times New Roman"/>
            <w:i/>
            <w:sz w:val="28"/>
            <w:szCs w:val="28"/>
          </w:rPr>
          <w:t>http://regulation.admhmao.ru</w:t>
        </w:r>
      </w:hyperlink>
      <w:r w:rsidRPr="00694B55">
        <w:rPr>
          <w:rFonts w:ascii="Times New Roman" w:hAnsi="Times New Roman" w:cs="Times New Roman"/>
          <w:i/>
          <w:sz w:val="28"/>
          <w:szCs w:val="28"/>
        </w:rPr>
        <w:t xml:space="preserve"> (содержит образец письма в Департамент информационных технологий и цифрового развития автономного округа и форму заявки, а также контакты специалистов);</w:t>
      </w:r>
    </w:p>
    <w:p w:rsidR="00A52953" w:rsidRPr="00694B55" w:rsidRDefault="00A52953" w:rsidP="00A5295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B55">
        <w:rPr>
          <w:rFonts w:ascii="Times New Roman" w:hAnsi="Times New Roman" w:cs="Times New Roman"/>
          <w:i/>
          <w:sz w:val="28"/>
          <w:szCs w:val="28"/>
        </w:rPr>
        <w:t> - Поддержка пользователей портала (</w:t>
      </w:r>
      <w:hyperlink r:id="rId10" w:history="1">
        <w:r w:rsidR="00A04A45" w:rsidRPr="00694B55">
          <w:rPr>
            <w:rStyle w:val="afff0"/>
            <w:rFonts w:ascii="Times New Roman" w:hAnsi="Times New Roman" w:cs="Times New Roman"/>
            <w:i/>
            <w:sz w:val="28"/>
            <w:szCs w:val="28"/>
          </w:rPr>
          <w:t>http://regulation.admhmao.ru</w:t>
        </w:r>
      </w:hyperlink>
      <w:r w:rsidRPr="00694B55">
        <w:rPr>
          <w:rFonts w:ascii="Times New Roman" w:hAnsi="Times New Roman" w:cs="Times New Roman"/>
          <w:i/>
          <w:sz w:val="28"/>
          <w:szCs w:val="28"/>
        </w:rPr>
        <w:t>) – инструкции, контакты.</w:t>
      </w:r>
    </w:p>
    <w:p w:rsidR="00A52953" w:rsidRPr="00694B55" w:rsidRDefault="003C5DE9" w:rsidP="00A52953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Обращаю Ваше внимание на необходимость фиксирования логина и пароля для входа в личный кабинет, для последующей возможности методической поддержки управлением инвестиций, развития предпринимательства и туризма, в случае возникновения каких-либо трудностей.</w:t>
      </w:r>
    </w:p>
    <w:p w:rsidR="003C5DE9" w:rsidRPr="00694B55" w:rsidRDefault="003C5DE9" w:rsidP="00A52953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35D1" w:rsidRPr="00694B55" w:rsidRDefault="006100E7" w:rsidP="006100E7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Информационные ресурсы. </w:t>
      </w:r>
    </w:p>
    <w:p w:rsidR="006100E7" w:rsidRPr="00694B55" w:rsidRDefault="006100E7" w:rsidP="006100E7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B55">
        <w:rPr>
          <w:rFonts w:ascii="Times New Roman" w:hAnsi="Times New Roman" w:cs="Times New Roman"/>
          <w:b/>
          <w:i/>
          <w:sz w:val="28"/>
          <w:szCs w:val="28"/>
        </w:rPr>
        <w:t>Официальный портал Администрации города</w:t>
      </w:r>
    </w:p>
    <w:p w:rsidR="006100E7" w:rsidRPr="00694B55" w:rsidRDefault="006100E7" w:rsidP="007835D1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Публичные консультаций</w:t>
      </w:r>
      <w:r w:rsidR="007835D1" w:rsidRPr="00694B55">
        <w:rPr>
          <w:rFonts w:ascii="Times New Roman" w:hAnsi="Times New Roman" w:cs="Times New Roman"/>
          <w:sz w:val="28"/>
          <w:szCs w:val="28"/>
        </w:rPr>
        <w:t>,</w:t>
      </w:r>
      <w:r w:rsidRPr="00694B55">
        <w:rPr>
          <w:rFonts w:ascii="Times New Roman" w:hAnsi="Times New Roman" w:cs="Times New Roman"/>
          <w:sz w:val="28"/>
          <w:szCs w:val="28"/>
        </w:rPr>
        <w:t xml:space="preserve"> как форма обсуждения проекта МНПА</w:t>
      </w:r>
      <w:r w:rsidR="007835D1" w:rsidRPr="00694B55">
        <w:rPr>
          <w:rFonts w:ascii="Times New Roman" w:hAnsi="Times New Roman" w:cs="Times New Roman"/>
          <w:sz w:val="28"/>
          <w:szCs w:val="28"/>
        </w:rPr>
        <w:t>, проводятся с</w:t>
      </w:r>
      <w:r w:rsidRPr="00694B55">
        <w:rPr>
          <w:rFonts w:ascii="Times New Roman" w:hAnsi="Times New Roman" w:cs="Times New Roman"/>
          <w:sz w:val="28"/>
          <w:szCs w:val="28"/>
        </w:rPr>
        <w:t xml:space="preserve"> используется официальн</w:t>
      </w:r>
      <w:r w:rsidR="007835D1" w:rsidRPr="00694B55">
        <w:rPr>
          <w:rFonts w:ascii="Times New Roman" w:hAnsi="Times New Roman" w:cs="Times New Roman"/>
          <w:sz w:val="28"/>
          <w:szCs w:val="28"/>
        </w:rPr>
        <w:t>ого</w:t>
      </w:r>
      <w:r w:rsidRPr="00694B55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7835D1" w:rsidRPr="00694B55">
        <w:rPr>
          <w:rFonts w:ascii="Times New Roman" w:hAnsi="Times New Roman" w:cs="Times New Roman"/>
          <w:sz w:val="28"/>
          <w:szCs w:val="28"/>
        </w:rPr>
        <w:t>а</w:t>
      </w:r>
      <w:r w:rsidRPr="00694B55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7835D1" w:rsidRPr="00694B55">
        <w:rPr>
          <w:rFonts w:ascii="Times New Roman" w:hAnsi="Times New Roman" w:cs="Times New Roman"/>
          <w:sz w:val="28"/>
          <w:szCs w:val="28"/>
        </w:rPr>
        <w:t>.</w:t>
      </w:r>
    </w:p>
    <w:p w:rsidR="007835D1" w:rsidRPr="00694B55" w:rsidRDefault="007835D1" w:rsidP="007835D1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В разделе «Документы» подразделе «Оценка регулирующего воздействия и оценка применения обязательных требований муниципальных нормативных правовых актов (проектов)» создана отдельная вкладка «Публичные консультации». </w:t>
      </w:r>
    </w:p>
    <w:p w:rsidR="007835D1" w:rsidRPr="00694B55" w:rsidRDefault="007835D1" w:rsidP="007835D1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В данной вкладке размещаются проекты муниципальных НПА для проведения ОРВ </w:t>
      </w:r>
      <w:r w:rsidR="00121C4E">
        <w:rPr>
          <w:rFonts w:ascii="Times New Roman" w:hAnsi="Times New Roman" w:cs="Times New Roman"/>
          <w:sz w:val="28"/>
          <w:szCs w:val="28"/>
        </w:rPr>
        <w:t>и</w:t>
      </w:r>
      <w:r w:rsidRPr="00694B55">
        <w:rPr>
          <w:rFonts w:ascii="Times New Roman" w:hAnsi="Times New Roman" w:cs="Times New Roman"/>
          <w:sz w:val="28"/>
          <w:szCs w:val="28"/>
        </w:rPr>
        <w:t xml:space="preserve"> пакет документов, предусмотренны</w:t>
      </w:r>
      <w:r w:rsidR="00121C4E">
        <w:rPr>
          <w:rFonts w:ascii="Times New Roman" w:hAnsi="Times New Roman" w:cs="Times New Roman"/>
          <w:sz w:val="28"/>
          <w:szCs w:val="28"/>
        </w:rPr>
        <w:t>й</w:t>
      </w:r>
      <w:r w:rsidRPr="00694B55">
        <w:rPr>
          <w:rFonts w:ascii="Times New Roman" w:hAnsi="Times New Roman" w:cs="Times New Roman"/>
          <w:sz w:val="28"/>
          <w:szCs w:val="28"/>
        </w:rPr>
        <w:t xml:space="preserve"> порядком </w:t>
      </w:r>
      <w:r w:rsidR="00121C4E">
        <w:rPr>
          <w:rFonts w:ascii="Times New Roman" w:hAnsi="Times New Roman" w:cs="Times New Roman"/>
          <w:sz w:val="28"/>
          <w:szCs w:val="28"/>
        </w:rPr>
        <w:t xml:space="preserve">ОРВ </w:t>
      </w:r>
      <w:r w:rsidRPr="00694B55">
        <w:rPr>
          <w:rFonts w:ascii="Times New Roman" w:hAnsi="Times New Roman" w:cs="Times New Roman"/>
          <w:sz w:val="28"/>
          <w:szCs w:val="28"/>
        </w:rPr>
        <w:t>№ 137.</w:t>
      </w:r>
    </w:p>
    <w:p w:rsidR="007835D1" w:rsidRPr="00694B55" w:rsidRDefault="007835D1" w:rsidP="007835D1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21C4E" w:rsidRDefault="00121C4E" w:rsidP="007835D1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21C4E" w:rsidRDefault="00121C4E" w:rsidP="007835D1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21C4E" w:rsidRDefault="00121C4E" w:rsidP="007835D1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21C4E" w:rsidRDefault="007835D1" w:rsidP="007835D1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7D64DD" w:rsidRPr="00694B55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: Информационные ресурсы. </w:t>
      </w:r>
    </w:p>
    <w:p w:rsidR="007835D1" w:rsidRPr="00694B55" w:rsidRDefault="007835D1" w:rsidP="007835D1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Интернет портал для публичного обсуждения проектов 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br/>
        <w:t xml:space="preserve">и действующих нормативных актов органов власти 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br/>
        <w:t>ХМАО – Югры (</w:t>
      </w:r>
      <w:hyperlink r:id="rId11" w:history="1">
        <w:r w:rsidRPr="00694B55">
          <w:rPr>
            <w:rStyle w:val="afff0"/>
            <w:rFonts w:ascii="Times New Roman" w:hAnsi="Times New Roman" w:cs="Times New Roman"/>
            <w:b/>
            <w:i/>
            <w:sz w:val="28"/>
            <w:szCs w:val="28"/>
          </w:rPr>
          <w:t>http://regulation.admhmao.ru</w:t>
        </w:r>
      </w:hyperlink>
      <w:r w:rsidRPr="00694B5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835D1" w:rsidRPr="00694B55" w:rsidRDefault="0033577F" w:rsidP="007835D1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="007835D1" w:rsidRPr="00694B55">
        <w:rPr>
          <w:rFonts w:ascii="Times New Roman" w:hAnsi="Times New Roman" w:cs="Times New Roman"/>
          <w:sz w:val="28"/>
          <w:szCs w:val="28"/>
        </w:rPr>
        <w:t xml:space="preserve"> информационный ресурс </w:t>
      </w:r>
      <w:r w:rsidR="003C5DE9" w:rsidRPr="00694B55">
        <w:rPr>
          <w:rFonts w:ascii="Times New Roman" w:hAnsi="Times New Roman" w:cs="Times New Roman"/>
          <w:sz w:val="28"/>
          <w:szCs w:val="28"/>
        </w:rPr>
        <w:t xml:space="preserve">– </w:t>
      </w:r>
      <w:r w:rsidR="007835D1" w:rsidRPr="00694B55">
        <w:rPr>
          <w:rFonts w:ascii="Times New Roman" w:hAnsi="Times New Roman" w:cs="Times New Roman"/>
          <w:sz w:val="28"/>
          <w:szCs w:val="28"/>
        </w:rPr>
        <w:t>это портал ХМАО</w:t>
      </w:r>
      <w:r w:rsidR="003C5DE9" w:rsidRPr="00694B55">
        <w:rPr>
          <w:rFonts w:ascii="Times New Roman" w:hAnsi="Times New Roman" w:cs="Times New Roman"/>
          <w:sz w:val="28"/>
          <w:szCs w:val="28"/>
        </w:rPr>
        <w:t>, на котором размещение осуществляется разработчиком через личный кабинет с использованием инструкции. А также осуществляется рассмотрение предложений и (или) замечаний участников публичных консультаций.</w:t>
      </w:r>
    </w:p>
    <w:p w:rsidR="007D64DD" w:rsidRPr="00694B55" w:rsidRDefault="007D64DD" w:rsidP="007835D1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50A3" w:rsidRDefault="002050A3" w:rsidP="007D64DD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050A3" w:rsidRDefault="002050A3" w:rsidP="007D64DD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D64DD" w:rsidRPr="00694B55" w:rsidRDefault="007D64DD" w:rsidP="007D64DD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B55">
        <w:rPr>
          <w:rFonts w:ascii="Times New Roman" w:hAnsi="Times New Roman" w:cs="Times New Roman"/>
          <w:b/>
          <w:i/>
          <w:sz w:val="28"/>
          <w:szCs w:val="28"/>
        </w:rPr>
        <w:t>Слайд 1</w:t>
      </w:r>
      <w:r w:rsidR="000A5589" w:rsidRPr="00694B55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>Использование мессенджеров</w:t>
      </w: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D64DD" w:rsidRPr="00694B55" w:rsidRDefault="007D64DD" w:rsidP="007D64DD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Для привлечения субъектов предпринимательской и иной экономической деятельности при проведении </w:t>
      </w:r>
      <w:r w:rsidRPr="00694B55">
        <w:rPr>
          <w:rFonts w:ascii="Times New Roman" w:hAnsi="Times New Roman" w:cs="Times New Roman"/>
          <w:sz w:val="28"/>
          <w:szCs w:val="28"/>
        </w:rPr>
        <w:t>ОРВ</w:t>
      </w:r>
      <w:r w:rsidRPr="00694B55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0A5589"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используются мессенджер «Telegram» группы «ОРВ в Сургуте», «Инвестируй</w:t>
      </w:r>
      <w:r w:rsidR="000A5589"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>в Сургут».</w:t>
      </w:r>
    </w:p>
    <w:p w:rsidR="000A5589" w:rsidRPr="00694B55" w:rsidRDefault="000A5589" w:rsidP="000A55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Для информирования в мессенджере «</w:t>
      </w:r>
      <w:r w:rsidRPr="00694B55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694B55">
        <w:rPr>
          <w:rFonts w:ascii="Times New Roman" w:hAnsi="Times New Roman" w:cs="Times New Roman"/>
          <w:sz w:val="28"/>
          <w:szCs w:val="28"/>
        </w:rPr>
        <w:t xml:space="preserve">» в группе «ОРВ в Сургуте» разработчикам проектов необходимо присоединиться к данной группе. </w:t>
      </w:r>
    </w:p>
    <w:p w:rsidR="000A5589" w:rsidRPr="00694B55" w:rsidRDefault="000A5589" w:rsidP="000A55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694B55">
        <w:rPr>
          <w:rFonts w:ascii="Times New Roman" w:hAnsi="Times New Roman" w:cs="Times New Roman"/>
          <w:sz w:val="28"/>
          <w:szCs w:val="28"/>
        </w:rPr>
        <w:t xml:space="preserve"> код представлен на слайде.</w:t>
      </w:r>
    </w:p>
    <w:p w:rsidR="000A5589" w:rsidRPr="00694B55" w:rsidRDefault="002050A3" w:rsidP="000A5589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94B55">
        <w:rPr>
          <w:rFonts w:ascii="Times New Roman" w:hAnsi="Times New Roman" w:cs="Times New Roman"/>
          <w:sz w:val="28"/>
          <w:szCs w:val="28"/>
        </w:rPr>
        <w:t>правлением инвестиций, развития предпринимательства и туризма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дублируется</w:t>
      </w:r>
      <w:r w:rsidR="000A5589" w:rsidRPr="00694B55">
        <w:rPr>
          <w:rFonts w:ascii="Times New Roman" w:hAnsi="Times New Roman" w:cs="Times New Roman"/>
          <w:sz w:val="28"/>
          <w:szCs w:val="28"/>
        </w:rPr>
        <w:t xml:space="preserve"> сообщени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5589" w:rsidRPr="00694B55">
        <w:rPr>
          <w:rFonts w:ascii="Times New Roman" w:hAnsi="Times New Roman" w:cs="Times New Roman"/>
          <w:sz w:val="28"/>
          <w:szCs w:val="28"/>
        </w:rPr>
        <w:t xml:space="preserve"> в группе </w:t>
      </w:r>
      <w:r w:rsidR="000A5589" w:rsidRPr="00694B55">
        <w:rPr>
          <w:rFonts w:ascii="Times New Roman" w:hAnsi="Times New Roman" w:cs="Times New Roman"/>
          <w:sz w:val="28"/>
          <w:szCs w:val="28"/>
        </w:rPr>
        <w:t>«Инвестируй в Сургут»</w:t>
      </w:r>
      <w:r w:rsidR="000A5589" w:rsidRPr="00694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(зарегистрировано более 1000 участников)</w:t>
      </w:r>
      <w:r w:rsidR="000A5589" w:rsidRPr="00694B55">
        <w:rPr>
          <w:rFonts w:ascii="Times New Roman" w:hAnsi="Times New Roman" w:cs="Times New Roman"/>
          <w:sz w:val="28"/>
          <w:szCs w:val="28"/>
        </w:rPr>
        <w:t>.</w:t>
      </w:r>
    </w:p>
    <w:p w:rsidR="003C5DE9" w:rsidRPr="00694B55" w:rsidRDefault="003C5DE9" w:rsidP="007835D1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A07" w:rsidRPr="00694B55" w:rsidRDefault="001664FE" w:rsidP="00CF32E6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905A07" w:rsidRPr="00694B55" w:rsidRDefault="00905A07" w:rsidP="00A320A0">
      <w:pPr>
        <w:ind w:firstLine="709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  <w:r w:rsidRPr="00694B55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t xml:space="preserve">Вопрос 2. </w:t>
      </w:r>
      <w:r w:rsidR="0096129B" w:rsidRPr="00694B55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t>Методическая поддержка проведения ОРВ</w:t>
      </w:r>
    </w:p>
    <w:p w:rsidR="000A5589" w:rsidRPr="00694B55" w:rsidRDefault="000A5589" w:rsidP="000A558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5589" w:rsidRPr="00694B55" w:rsidRDefault="000A5589" w:rsidP="000A5589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94B55">
        <w:rPr>
          <w:rFonts w:ascii="Times New Roman" w:hAnsi="Times New Roman" w:cs="Times New Roman"/>
          <w:b/>
          <w:i/>
          <w:sz w:val="28"/>
          <w:szCs w:val="28"/>
        </w:rPr>
        <w:t xml:space="preserve">Слайд 12: </w:t>
      </w:r>
      <w:r w:rsidR="002050A3" w:rsidRPr="002050A3">
        <w:rPr>
          <w:rFonts w:ascii="Times New Roman" w:hAnsi="Times New Roman" w:cs="Times New Roman"/>
          <w:b/>
          <w:i/>
          <w:sz w:val="28"/>
          <w:szCs w:val="28"/>
        </w:rPr>
        <w:t>Методическая поддержка проведения ОРВ</w:t>
      </w:r>
    </w:p>
    <w:p w:rsidR="00FA0C73" w:rsidRPr="00694B55" w:rsidRDefault="00FA0C73" w:rsidP="00FA0C73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Все первичные методологические документы по </w:t>
      </w:r>
      <w:r w:rsidRPr="00694B55">
        <w:rPr>
          <w:rFonts w:ascii="Times New Roman" w:hAnsi="Times New Roman" w:cs="Times New Roman"/>
          <w:sz w:val="28"/>
          <w:szCs w:val="28"/>
        </w:rPr>
        <w:t>ОРВ</w:t>
      </w:r>
      <w:r w:rsidRPr="00694B55">
        <w:rPr>
          <w:rFonts w:ascii="Times New Roman" w:hAnsi="Times New Roman" w:cs="Times New Roman"/>
          <w:sz w:val="28"/>
          <w:szCs w:val="28"/>
        </w:rPr>
        <w:t xml:space="preserve"> размещены на официальном портале Администрации города в разделе «Документы» - подразделе «Оценка регулирующего воздействия и оценка применения обязательных требований муниципальных нормативных правовых актов (проектов)» (</w:t>
      </w:r>
      <w:hyperlink r:id="rId12" w:history="1">
        <w:r w:rsidR="00D41C01" w:rsidRPr="00694B55">
          <w:rPr>
            <w:rStyle w:val="afff0"/>
            <w:rFonts w:ascii="Times New Roman" w:hAnsi="Times New Roman" w:cs="Times New Roman"/>
            <w:sz w:val="28"/>
            <w:szCs w:val="28"/>
          </w:rPr>
          <w:t>https://admsurgut.ru/documents/otsenka-reguliruyushchego-vozdeystviya-ekspertiza-i-otsenka-primeneniya-obyazatelnykh-trebovaniy-mun/</w:t>
        </w:r>
      </w:hyperlink>
      <w:r w:rsidRPr="00694B55">
        <w:rPr>
          <w:rFonts w:ascii="Times New Roman" w:hAnsi="Times New Roman" w:cs="Times New Roman"/>
          <w:sz w:val="28"/>
          <w:szCs w:val="28"/>
        </w:rPr>
        <w:t>).</w:t>
      </w:r>
    </w:p>
    <w:p w:rsidR="00216795" w:rsidRPr="00694B55" w:rsidRDefault="00FA0C73" w:rsidP="00FA0C73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Pr="00694B55">
        <w:rPr>
          <w:rFonts w:ascii="Times New Roman" w:hAnsi="Times New Roman" w:cs="Times New Roman"/>
          <w:sz w:val="28"/>
          <w:szCs w:val="28"/>
        </w:rPr>
        <w:t>ОРВ</w:t>
      </w:r>
      <w:r w:rsidRPr="00694B55">
        <w:rPr>
          <w:rFonts w:ascii="Times New Roman" w:hAnsi="Times New Roman" w:cs="Times New Roman"/>
          <w:sz w:val="28"/>
          <w:szCs w:val="28"/>
        </w:rPr>
        <w:t xml:space="preserve"> № 1</w:t>
      </w:r>
      <w:r w:rsidRPr="00694B55">
        <w:rPr>
          <w:rFonts w:ascii="Times New Roman" w:hAnsi="Times New Roman" w:cs="Times New Roman"/>
          <w:sz w:val="28"/>
          <w:szCs w:val="28"/>
        </w:rPr>
        <w:t>37</w:t>
      </w:r>
      <w:r w:rsidRPr="00694B55">
        <w:rPr>
          <w:rFonts w:ascii="Times New Roman" w:hAnsi="Times New Roman" w:cs="Times New Roman"/>
          <w:sz w:val="28"/>
          <w:szCs w:val="28"/>
        </w:rPr>
        <w:t xml:space="preserve"> с последними изменениями размещен во вкладке «Нормативная правовая база по ОРВ и </w:t>
      </w:r>
      <w:r w:rsidRPr="00694B55">
        <w:rPr>
          <w:rFonts w:ascii="Times New Roman" w:hAnsi="Times New Roman" w:cs="Times New Roman"/>
          <w:sz w:val="28"/>
          <w:szCs w:val="28"/>
        </w:rPr>
        <w:t>ОПОТ</w:t>
      </w:r>
      <w:r w:rsidRPr="00694B5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16795" w:rsidRPr="00694B55" w:rsidRDefault="00216795" w:rsidP="00FA0C73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694B55">
          <w:rPr>
            <w:rStyle w:val="afff0"/>
            <w:rFonts w:ascii="Times New Roman" w:hAnsi="Times New Roman" w:cs="Times New Roman"/>
            <w:sz w:val="28"/>
            <w:szCs w:val="28"/>
          </w:rPr>
          <w:t>https://admsurgut.ru/documents/otsenka-reguliruyushchego-vozdeystviya-ekspertiza-i-otsenka-primeneniya-obyazatelnykh-trebovaniy-mun/normativnaya-pravovaya-baza-po-orv-i-opot/</w:t>
        </w:r>
      </w:hyperlink>
      <w:r w:rsidRPr="00694B55">
        <w:rPr>
          <w:rFonts w:ascii="Times New Roman" w:hAnsi="Times New Roman" w:cs="Times New Roman"/>
          <w:sz w:val="28"/>
          <w:szCs w:val="28"/>
        </w:rPr>
        <w:t>)</w:t>
      </w:r>
    </w:p>
    <w:p w:rsidR="00216795" w:rsidRPr="00694B55" w:rsidRDefault="00216795" w:rsidP="0021679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6795" w:rsidRPr="00694B55" w:rsidRDefault="00FA0C73" w:rsidP="0021679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Все утвержденные формы документов для скачивания и заполнения с последними изменениями размещены во вкладке «Формы документов» </w:t>
      </w:r>
      <w:r w:rsidR="00216795" w:rsidRPr="00694B55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="00216795" w:rsidRPr="00694B55">
          <w:rPr>
            <w:rStyle w:val="afff0"/>
            <w:rFonts w:ascii="Times New Roman" w:hAnsi="Times New Roman" w:cs="Times New Roman"/>
            <w:sz w:val="28"/>
            <w:szCs w:val="28"/>
          </w:rPr>
          <w:t>https://admsurgut.ru/documents/otsenka-reguliruyushchego-vozdeystviya-ekspertiza-i-otsenka-primeneniya-obyazatelnykh-trebovaniy-mun/formy-dokumentov/</w:t>
        </w:r>
      </w:hyperlink>
      <w:r w:rsidR="00216795" w:rsidRPr="00694B55">
        <w:rPr>
          <w:rFonts w:ascii="Times New Roman" w:hAnsi="Times New Roman" w:cs="Times New Roman"/>
          <w:sz w:val="28"/>
          <w:szCs w:val="28"/>
        </w:rPr>
        <w:t>).</w:t>
      </w:r>
    </w:p>
    <w:p w:rsidR="00FA0C73" w:rsidRPr="00694B55" w:rsidRDefault="00FA0C73" w:rsidP="00FA0C73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0C73" w:rsidRPr="00694B55" w:rsidRDefault="00FA0C73" w:rsidP="00FA0C73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 Примеры заполнения документов можно просмотреть во вкладке «Публичные консультации» - «</w:t>
      </w:r>
      <w:r w:rsidR="00216795" w:rsidRPr="00694B55">
        <w:rPr>
          <w:rFonts w:ascii="Times New Roman" w:hAnsi="Times New Roman" w:cs="Times New Roman"/>
          <w:sz w:val="28"/>
          <w:szCs w:val="28"/>
        </w:rPr>
        <w:t>Проекты муниципальных НПА для проведения ОРВ</w:t>
      </w:r>
      <w:r w:rsidRPr="00694B55">
        <w:rPr>
          <w:rFonts w:ascii="Times New Roman" w:hAnsi="Times New Roman" w:cs="Times New Roman"/>
          <w:sz w:val="28"/>
          <w:szCs w:val="28"/>
        </w:rPr>
        <w:t>» (</w:t>
      </w:r>
      <w:hyperlink r:id="rId15" w:history="1">
        <w:r w:rsidR="00216795" w:rsidRPr="00694B55">
          <w:rPr>
            <w:rStyle w:val="afff0"/>
            <w:rFonts w:ascii="Times New Roman" w:hAnsi="Times New Roman" w:cs="Times New Roman"/>
            <w:sz w:val="28"/>
            <w:szCs w:val="28"/>
          </w:rPr>
          <w:t>https://admsurgut.ru/documents/otsenka-reguliruyushchego-vozdeystviya-ekspertiza-i-otsenka-primeneniya-obyazatelnykh-trebovaniy-mun/publichnye-konsultatsii/proekty-munitsipalnykh-npa-dlya-provedeniya-orv/</w:t>
        </w:r>
      </w:hyperlink>
      <w:r w:rsidRPr="00694B55">
        <w:rPr>
          <w:rFonts w:ascii="Times New Roman" w:hAnsi="Times New Roman" w:cs="Times New Roman"/>
          <w:sz w:val="28"/>
          <w:szCs w:val="28"/>
        </w:rPr>
        <w:t>).</w:t>
      </w:r>
    </w:p>
    <w:p w:rsidR="00216795" w:rsidRPr="00694B55" w:rsidRDefault="00216795" w:rsidP="00FA0C73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0C73" w:rsidRPr="00694B55" w:rsidRDefault="00FA0C73" w:rsidP="00FA0C73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Во вкладке «</w:t>
      </w:r>
      <w:hyperlink r:id="rId16" w:history="1">
        <w:r w:rsidRPr="00694B55">
          <w:rPr>
            <w:rFonts w:ascii="Times New Roman" w:hAnsi="Times New Roman" w:cs="Times New Roman"/>
            <w:sz w:val="28"/>
            <w:szCs w:val="28"/>
          </w:rPr>
          <w:t>Информационные материалы</w:t>
        </w:r>
      </w:hyperlink>
      <w:r w:rsidRPr="00694B55">
        <w:rPr>
          <w:rFonts w:ascii="Times New Roman" w:hAnsi="Times New Roman" w:cs="Times New Roman"/>
          <w:sz w:val="28"/>
          <w:szCs w:val="28"/>
        </w:rPr>
        <w:t xml:space="preserve">» </w:t>
      </w:r>
      <w:r w:rsidR="00216795" w:rsidRPr="00694B55">
        <w:rPr>
          <w:rFonts w:ascii="Times New Roman" w:hAnsi="Times New Roman" w:cs="Times New Roman"/>
          <w:sz w:val="28"/>
          <w:szCs w:val="28"/>
        </w:rPr>
        <w:t>(</w:t>
      </w:r>
      <w:hyperlink r:id="rId17" w:history="1">
        <w:r w:rsidR="00216795" w:rsidRPr="00694B55">
          <w:rPr>
            <w:rStyle w:val="afff0"/>
            <w:rFonts w:ascii="Times New Roman" w:hAnsi="Times New Roman" w:cs="Times New Roman"/>
            <w:sz w:val="28"/>
            <w:szCs w:val="28"/>
          </w:rPr>
          <w:t>https://admsurgut.ru/documents/otsenka-reguliruyushchego-vozdeystviya-ekspertiza-i-otsenka-primeneniya-obyazatelnykh-trebovaniy-mun/informatsionnye-materialy/</w:t>
        </w:r>
      </w:hyperlink>
      <w:r w:rsidRPr="00694B55">
        <w:rPr>
          <w:rFonts w:ascii="Times New Roman" w:hAnsi="Times New Roman" w:cs="Times New Roman"/>
          <w:sz w:val="28"/>
          <w:szCs w:val="28"/>
        </w:rPr>
        <w:t>)</w:t>
      </w:r>
      <w:r w:rsidR="00216795" w:rsidRPr="00694B5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94B55">
        <w:rPr>
          <w:rFonts w:ascii="Times New Roman" w:hAnsi="Times New Roman" w:cs="Times New Roman"/>
          <w:sz w:val="28"/>
          <w:szCs w:val="28"/>
        </w:rPr>
        <w:t>размещен</w:t>
      </w:r>
      <w:r w:rsidR="00C9211B">
        <w:rPr>
          <w:rFonts w:ascii="Times New Roman" w:hAnsi="Times New Roman" w:cs="Times New Roman"/>
          <w:sz w:val="28"/>
          <w:szCs w:val="28"/>
        </w:rPr>
        <w:t>а</w:t>
      </w:r>
      <w:r w:rsidRPr="00694B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4B55">
        <w:rPr>
          <w:rFonts w:ascii="Times New Roman" w:hAnsi="Times New Roman" w:cs="Times New Roman"/>
          <w:sz w:val="28"/>
          <w:szCs w:val="28"/>
        </w:rPr>
        <w:t>справочн</w:t>
      </w:r>
      <w:r w:rsidR="00C9211B">
        <w:rPr>
          <w:rFonts w:ascii="Times New Roman" w:hAnsi="Times New Roman" w:cs="Times New Roman"/>
          <w:sz w:val="28"/>
          <w:szCs w:val="28"/>
        </w:rPr>
        <w:t>ая</w:t>
      </w:r>
      <w:r w:rsidRPr="00694B55">
        <w:rPr>
          <w:rFonts w:ascii="Times New Roman" w:hAnsi="Times New Roman" w:cs="Times New Roman"/>
          <w:sz w:val="28"/>
          <w:szCs w:val="28"/>
        </w:rPr>
        <w:t xml:space="preserve"> </w:t>
      </w:r>
      <w:r w:rsidR="00C9211B">
        <w:rPr>
          <w:rFonts w:ascii="Times New Roman" w:hAnsi="Times New Roman" w:cs="Times New Roman"/>
          <w:sz w:val="28"/>
          <w:szCs w:val="28"/>
        </w:rPr>
        <w:t>информация,</w:t>
      </w:r>
      <w:r w:rsidRPr="00694B55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D41C01" w:rsidRPr="00694B55" w:rsidRDefault="00D41C01" w:rsidP="00D41C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- </w:t>
      </w:r>
      <w:r w:rsidRPr="00694B55">
        <w:rPr>
          <w:rFonts w:ascii="Times New Roman" w:hAnsi="Times New Roman" w:cs="Times New Roman"/>
          <w:sz w:val="28"/>
          <w:szCs w:val="28"/>
        </w:rPr>
        <w:t>Схема проведения ОРВ</w:t>
      </w:r>
      <w:r w:rsidRPr="00694B55">
        <w:rPr>
          <w:rFonts w:ascii="Times New Roman" w:hAnsi="Times New Roman" w:cs="Times New Roman"/>
          <w:sz w:val="28"/>
          <w:szCs w:val="28"/>
        </w:rPr>
        <w:t>;</w:t>
      </w:r>
    </w:p>
    <w:p w:rsidR="00D41C01" w:rsidRPr="00694B55" w:rsidRDefault="00D41C01" w:rsidP="00D41C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- </w:t>
      </w:r>
      <w:r w:rsidRPr="00694B55">
        <w:rPr>
          <w:rFonts w:ascii="Times New Roman" w:hAnsi="Times New Roman" w:cs="Times New Roman"/>
          <w:sz w:val="28"/>
          <w:szCs w:val="28"/>
        </w:rPr>
        <w:t xml:space="preserve">Памятка о получении расширенных прав доступа для работы на портале </w:t>
      </w:r>
      <w:hyperlink r:id="rId18" w:history="1">
        <w:r w:rsidRPr="00694B55">
          <w:rPr>
            <w:rStyle w:val="afff0"/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694B55">
        <w:rPr>
          <w:rFonts w:ascii="Times New Roman" w:hAnsi="Times New Roman" w:cs="Times New Roman"/>
          <w:sz w:val="28"/>
          <w:szCs w:val="28"/>
        </w:rPr>
        <w:t>;</w:t>
      </w:r>
    </w:p>
    <w:p w:rsidR="00D41C01" w:rsidRPr="00694B55" w:rsidRDefault="00D41C01" w:rsidP="00D41C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- </w:t>
      </w:r>
      <w:r w:rsidRPr="00694B55">
        <w:rPr>
          <w:rFonts w:ascii="Times New Roman" w:hAnsi="Times New Roman" w:cs="Times New Roman"/>
          <w:sz w:val="28"/>
          <w:szCs w:val="28"/>
        </w:rPr>
        <w:t>Поддержка пользователей портала (</w:t>
      </w:r>
      <w:hyperlink r:id="rId19" w:history="1">
        <w:r w:rsidRPr="00694B55">
          <w:rPr>
            <w:rStyle w:val="afff0"/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694B55">
        <w:rPr>
          <w:rFonts w:ascii="Times New Roman" w:hAnsi="Times New Roman" w:cs="Times New Roman"/>
          <w:sz w:val="28"/>
          <w:szCs w:val="28"/>
        </w:rPr>
        <w:t>) – инструкции, контакты</w:t>
      </w:r>
      <w:r w:rsidRPr="00694B55">
        <w:rPr>
          <w:rFonts w:ascii="Times New Roman" w:hAnsi="Times New Roman" w:cs="Times New Roman"/>
          <w:sz w:val="28"/>
          <w:szCs w:val="28"/>
        </w:rPr>
        <w:t>;</w:t>
      </w:r>
    </w:p>
    <w:p w:rsidR="00D41C01" w:rsidRPr="00694B55" w:rsidRDefault="00D41C01" w:rsidP="00D41C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- </w:t>
      </w:r>
      <w:r w:rsidRPr="00694B55">
        <w:rPr>
          <w:rFonts w:ascii="Times New Roman" w:hAnsi="Times New Roman" w:cs="Times New Roman"/>
          <w:sz w:val="28"/>
          <w:szCs w:val="28"/>
        </w:rPr>
        <w:t>Образцы направления документов для размещения на портале Администрации города</w:t>
      </w:r>
      <w:r w:rsidRPr="00694B55">
        <w:rPr>
          <w:rFonts w:ascii="Times New Roman" w:hAnsi="Times New Roman" w:cs="Times New Roman"/>
          <w:sz w:val="28"/>
          <w:szCs w:val="28"/>
        </w:rPr>
        <w:t>;</w:t>
      </w:r>
    </w:p>
    <w:p w:rsidR="00D41C01" w:rsidRPr="00694B55" w:rsidRDefault="00D41C01" w:rsidP="00D41C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- </w:t>
      </w:r>
      <w:r w:rsidRPr="00694B55">
        <w:rPr>
          <w:rFonts w:ascii="Times New Roman" w:hAnsi="Times New Roman" w:cs="Times New Roman"/>
          <w:sz w:val="28"/>
          <w:szCs w:val="28"/>
        </w:rPr>
        <w:t>Образцы информирования о проведении публичных консультаций в мессенджере «Telegram» в группе «ОРВ в Сургуте»</w:t>
      </w:r>
      <w:r w:rsidRPr="00694B55">
        <w:rPr>
          <w:rFonts w:ascii="Times New Roman" w:hAnsi="Times New Roman" w:cs="Times New Roman"/>
          <w:sz w:val="28"/>
          <w:szCs w:val="28"/>
        </w:rPr>
        <w:t>;</w:t>
      </w:r>
    </w:p>
    <w:p w:rsidR="00D41C01" w:rsidRPr="00694B55" w:rsidRDefault="00D41C01" w:rsidP="00D41C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- </w:t>
      </w:r>
      <w:r w:rsidRPr="00694B55">
        <w:rPr>
          <w:rFonts w:ascii="Times New Roman" w:hAnsi="Times New Roman" w:cs="Times New Roman"/>
          <w:sz w:val="28"/>
          <w:szCs w:val="28"/>
        </w:rPr>
        <w:t xml:space="preserve">Памятка по размещению документов по ОРВ на портале Администрации города и портале </w:t>
      </w:r>
      <w:hyperlink r:id="rId20" w:history="1">
        <w:r w:rsidRPr="00694B55">
          <w:rPr>
            <w:rStyle w:val="afff0"/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694B55">
        <w:rPr>
          <w:rFonts w:ascii="Times New Roman" w:hAnsi="Times New Roman" w:cs="Times New Roman"/>
          <w:sz w:val="28"/>
          <w:szCs w:val="28"/>
        </w:rPr>
        <w:t>;</w:t>
      </w:r>
    </w:p>
    <w:p w:rsidR="00FA0C73" w:rsidRPr="00694B55" w:rsidRDefault="00D41C01" w:rsidP="00D41C01">
      <w:pPr>
        <w:ind w:firstLine="709"/>
        <w:jc w:val="both"/>
        <w:rPr>
          <w:rFonts w:ascii="Gilroy" w:hAnsi="Gilroy"/>
          <w:caps/>
          <w:sz w:val="18"/>
          <w:szCs w:val="1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- </w:t>
      </w:r>
      <w:r w:rsidRPr="00694B55">
        <w:rPr>
          <w:rFonts w:ascii="Times New Roman" w:hAnsi="Times New Roman" w:cs="Times New Roman"/>
          <w:sz w:val="28"/>
          <w:szCs w:val="28"/>
        </w:rPr>
        <w:t>Памятка по повторному размещению документов на портале (</w:t>
      </w:r>
      <w:hyperlink r:id="rId21" w:history="1">
        <w:r w:rsidRPr="00694B55">
          <w:rPr>
            <w:rStyle w:val="afff0"/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694B55">
        <w:rPr>
          <w:rFonts w:ascii="Times New Roman" w:hAnsi="Times New Roman" w:cs="Times New Roman"/>
          <w:sz w:val="28"/>
          <w:szCs w:val="28"/>
        </w:rPr>
        <w:t>)</w:t>
      </w:r>
      <w:r w:rsidRPr="00694B55">
        <w:rPr>
          <w:rFonts w:ascii="Times New Roman" w:hAnsi="Times New Roman" w:cs="Times New Roman"/>
          <w:sz w:val="28"/>
          <w:szCs w:val="28"/>
        </w:rPr>
        <w:t>.</w:t>
      </w:r>
      <w:r w:rsidR="00FA0C73" w:rsidRPr="00694B55">
        <w:rPr>
          <w:rFonts w:ascii="Gilroy" w:hAnsi="Gilroy"/>
          <w:caps/>
          <w:sz w:val="18"/>
          <w:szCs w:val="18"/>
        </w:rPr>
        <w:t> </w:t>
      </w:r>
    </w:p>
    <w:p w:rsidR="00FA0C73" w:rsidRPr="00694B55" w:rsidRDefault="00FA0C73" w:rsidP="00FA0C73">
      <w:pPr>
        <w:rPr>
          <w:rFonts w:ascii="Gilroy" w:hAnsi="Gilroy"/>
          <w:caps/>
          <w:color w:val="0076B3"/>
          <w:sz w:val="18"/>
          <w:szCs w:val="18"/>
        </w:rPr>
      </w:pPr>
      <w:r w:rsidRPr="00694B55">
        <w:rPr>
          <w:rFonts w:ascii="Gilroy" w:hAnsi="Gilroy"/>
          <w:caps/>
          <w:color w:val="0076B3"/>
          <w:sz w:val="18"/>
          <w:szCs w:val="18"/>
        </w:rPr>
        <w:t> </w:t>
      </w:r>
    </w:p>
    <w:p w:rsidR="00FA0C73" w:rsidRPr="00694B55" w:rsidRDefault="00FA0C73" w:rsidP="00FA0C7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94B55">
        <w:rPr>
          <w:rFonts w:ascii="Gilroy" w:hAnsi="Gilroy"/>
          <w:caps/>
          <w:color w:val="0076B3"/>
          <w:sz w:val="18"/>
          <w:szCs w:val="18"/>
        </w:rPr>
        <w:t>  </w:t>
      </w:r>
    </w:p>
    <w:p w:rsidR="00FA0C73" w:rsidRPr="00694B55" w:rsidRDefault="00FA0C73" w:rsidP="00FA0C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>Во вкладке «Взаимодействие с бизнес-сообществом (соглашения)» (</w:t>
      </w:r>
      <w:hyperlink r:id="rId22" w:history="1">
        <w:r w:rsidRPr="00694B55">
          <w:rPr>
            <w:rStyle w:val="afff0"/>
            <w:rFonts w:ascii="Times New Roman" w:hAnsi="Times New Roman" w:cs="Times New Roman"/>
            <w:sz w:val="28"/>
            <w:szCs w:val="28"/>
          </w:rPr>
          <w:t>https://admsurgut.ru/documents/otsenka-reguliruyushchego-vozdeystviya-ekspertiza-i-otsenka-primeneniya-obyazatelnykh-trebovaniy-mun/vzaimodeystvie-s-biznes-soobshchestvom-soglasheniya/</w:t>
        </w:r>
      </w:hyperlink>
      <w:r w:rsidRPr="00694B55">
        <w:rPr>
          <w:rFonts w:ascii="Times New Roman" w:hAnsi="Times New Roman" w:cs="Times New Roman"/>
          <w:sz w:val="28"/>
          <w:szCs w:val="28"/>
        </w:rPr>
        <w:t>) размещены соглашения о взаимодействии и контакты.</w:t>
      </w:r>
    </w:p>
    <w:p w:rsidR="00D47A5F" w:rsidRPr="00694B55" w:rsidRDefault="00D47A5F" w:rsidP="00FA0C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0C73" w:rsidRPr="00694B55" w:rsidRDefault="00FA0C73" w:rsidP="00FA0C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С данным докладом и презентацией можно будет ознакомиться во вкладке «Мероприятия по ОРВ и </w:t>
      </w:r>
      <w:r w:rsidRPr="00694B55">
        <w:rPr>
          <w:rFonts w:ascii="Times New Roman" w:hAnsi="Times New Roman" w:cs="Times New Roman"/>
          <w:sz w:val="28"/>
          <w:szCs w:val="28"/>
        </w:rPr>
        <w:t>ОПОТ</w:t>
      </w:r>
      <w:r w:rsidRPr="00694B55">
        <w:rPr>
          <w:rFonts w:ascii="Times New Roman" w:hAnsi="Times New Roman" w:cs="Times New Roman"/>
          <w:sz w:val="28"/>
          <w:szCs w:val="28"/>
        </w:rPr>
        <w:t>» - «2025 год».</w:t>
      </w:r>
    </w:p>
    <w:p w:rsidR="00FA0C73" w:rsidRPr="00694B55" w:rsidRDefault="00FA0C73" w:rsidP="00FA0C73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0C73" w:rsidRPr="00694B55" w:rsidRDefault="00FA0C73" w:rsidP="00FA0C73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B55">
        <w:rPr>
          <w:rFonts w:ascii="Times New Roman" w:hAnsi="Times New Roman" w:cs="Times New Roman"/>
          <w:sz w:val="28"/>
          <w:szCs w:val="28"/>
        </w:rPr>
        <w:t xml:space="preserve">На постоянной основе ведется консультирование специалистов при проведении </w:t>
      </w:r>
      <w:r w:rsidRPr="00694B55">
        <w:rPr>
          <w:rFonts w:ascii="Times New Roman" w:hAnsi="Times New Roman" w:cs="Times New Roman"/>
          <w:sz w:val="28"/>
          <w:szCs w:val="28"/>
        </w:rPr>
        <w:t>ОРВ</w:t>
      </w:r>
      <w:r w:rsidRPr="00694B55">
        <w:rPr>
          <w:rFonts w:ascii="Times New Roman" w:hAnsi="Times New Roman" w:cs="Times New Roman"/>
          <w:sz w:val="28"/>
          <w:szCs w:val="28"/>
        </w:rPr>
        <w:t xml:space="preserve"> по телефону 52-20-</w:t>
      </w:r>
      <w:r w:rsidRPr="00694B55">
        <w:rPr>
          <w:rFonts w:ascii="Times New Roman" w:hAnsi="Times New Roman" w:cs="Times New Roman"/>
          <w:sz w:val="28"/>
          <w:szCs w:val="28"/>
        </w:rPr>
        <w:t>8</w:t>
      </w:r>
      <w:r w:rsidR="0033577F">
        <w:rPr>
          <w:rFonts w:ascii="Times New Roman" w:hAnsi="Times New Roman" w:cs="Times New Roman"/>
          <w:sz w:val="28"/>
          <w:szCs w:val="28"/>
        </w:rPr>
        <w:t>3</w:t>
      </w:r>
      <w:r w:rsidRPr="00694B55">
        <w:rPr>
          <w:rFonts w:ascii="Times New Roman" w:hAnsi="Times New Roman" w:cs="Times New Roman"/>
          <w:sz w:val="28"/>
          <w:szCs w:val="28"/>
        </w:rPr>
        <w:t>, оказывается всесторонняя методическая поддержка.</w:t>
      </w:r>
    </w:p>
    <w:p w:rsidR="00905A07" w:rsidRPr="00694B55" w:rsidRDefault="00905A07" w:rsidP="00CF32E6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F13E8" w:rsidRPr="00694B55" w:rsidRDefault="00DB3156" w:rsidP="007F13E8">
      <w:pPr>
        <w:tabs>
          <w:tab w:val="left" w:pos="7635"/>
        </w:tabs>
        <w:ind w:firstLine="567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  <w:r w:rsidRPr="00694B55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t xml:space="preserve">Вопрос </w:t>
      </w:r>
      <w:r w:rsidR="00A633D0" w:rsidRPr="00694B55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t>3</w:t>
      </w:r>
      <w:r w:rsidR="007F13E8" w:rsidRPr="00694B55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t xml:space="preserve">. Обсуждение вопросов            </w:t>
      </w:r>
    </w:p>
    <w:p w:rsidR="00E630A3" w:rsidRPr="00905A07" w:rsidRDefault="00E630A3" w:rsidP="0014173D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sectPr w:rsidR="00E630A3" w:rsidRPr="00905A07" w:rsidSect="00A27FFA">
      <w:headerReference w:type="default" r:id="rId23"/>
      <w:pgSz w:w="11906" w:h="16838" w:code="9"/>
      <w:pgMar w:top="28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29B" w:rsidRDefault="00C8629B" w:rsidP="001037B7">
      <w:r>
        <w:separator/>
      </w:r>
    </w:p>
  </w:endnote>
  <w:endnote w:type="continuationSeparator" w:id="0">
    <w:p w:rsidR="00C8629B" w:rsidRDefault="00C8629B" w:rsidP="0010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Gilro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29B" w:rsidRDefault="00C8629B" w:rsidP="001037B7">
      <w:r>
        <w:separator/>
      </w:r>
    </w:p>
  </w:footnote>
  <w:footnote w:type="continuationSeparator" w:id="0">
    <w:p w:rsidR="00C8629B" w:rsidRDefault="00C8629B" w:rsidP="0010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9B" w:rsidRDefault="00C8629B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89328C"/>
    <w:multiLevelType w:val="hybridMultilevel"/>
    <w:tmpl w:val="1D581670"/>
    <w:lvl w:ilvl="0" w:tplc="E1BEC8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5016DC"/>
    <w:multiLevelType w:val="hybridMultilevel"/>
    <w:tmpl w:val="70D2AFAE"/>
    <w:lvl w:ilvl="0" w:tplc="9314EA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AC5798F"/>
    <w:multiLevelType w:val="hybridMultilevel"/>
    <w:tmpl w:val="D4C41C54"/>
    <w:lvl w:ilvl="0" w:tplc="53CAC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5FF4523"/>
    <w:multiLevelType w:val="hybridMultilevel"/>
    <w:tmpl w:val="486CA9DE"/>
    <w:lvl w:ilvl="0" w:tplc="47FE5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9609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3AD9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34D6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9044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F66B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8A7B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80A3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6AA7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6A641A1"/>
    <w:multiLevelType w:val="hybridMultilevel"/>
    <w:tmpl w:val="5192B3D6"/>
    <w:lvl w:ilvl="0" w:tplc="8A2E85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3217FC"/>
    <w:multiLevelType w:val="hybridMultilevel"/>
    <w:tmpl w:val="D9402448"/>
    <w:lvl w:ilvl="0" w:tplc="35BAAB2A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7"/>
  </w:num>
  <w:num w:numId="5">
    <w:abstractNumId w:val="4"/>
  </w:num>
  <w:num w:numId="6">
    <w:abstractNumId w:val="14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6"/>
  </w:num>
  <w:num w:numId="12">
    <w:abstractNumId w:val="15"/>
  </w:num>
  <w:num w:numId="13">
    <w:abstractNumId w:val="3"/>
  </w:num>
  <w:num w:numId="14">
    <w:abstractNumId w:val="12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20"/>
    <w:rsid w:val="00000B2F"/>
    <w:rsid w:val="00001E92"/>
    <w:rsid w:val="000022AB"/>
    <w:rsid w:val="00003834"/>
    <w:rsid w:val="00003A91"/>
    <w:rsid w:val="000060E9"/>
    <w:rsid w:val="00007231"/>
    <w:rsid w:val="00007446"/>
    <w:rsid w:val="00007BCF"/>
    <w:rsid w:val="00007F3A"/>
    <w:rsid w:val="0001190A"/>
    <w:rsid w:val="00011DE3"/>
    <w:rsid w:val="00012F84"/>
    <w:rsid w:val="00013619"/>
    <w:rsid w:val="000146F8"/>
    <w:rsid w:val="00014B6D"/>
    <w:rsid w:val="00016147"/>
    <w:rsid w:val="00016511"/>
    <w:rsid w:val="00020A01"/>
    <w:rsid w:val="000213F3"/>
    <w:rsid w:val="00021781"/>
    <w:rsid w:val="00021B4F"/>
    <w:rsid w:val="000224B1"/>
    <w:rsid w:val="00022E82"/>
    <w:rsid w:val="00024A51"/>
    <w:rsid w:val="000253FD"/>
    <w:rsid w:val="00026DD8"/>
    <w:rsid w:val="000272F5"/>
    <w:rsid w:val="0002763B"/>
    <w:rsid w:val="00027725"/>
    <w:rsid w:val="00027FB3"/>
    <w:rsid w:val="00030C67"/>
    <w:rsid w:val="0003421C"/>
    <w:rsid w:val="000347B5"/>
    <w:rsid w:val="0004032E"/>
    <w:rsid w:val="00041155"/>
    <w:rsid w:val="0004120B"/>
    <w:rsid w:val="000412C5"/>
    <w:rsid w:val="000414A7"/>
    <w:rsid w:val="0004245A"/>
    <w:rsid w:val="00042AF3"/>
    <w:rsid w:val="00042C00"/>
    <w:rsid w:val="00042C80"/>
    <w:rsid w:val="00043E91"/>
    <w:rsid w:val="00044CFD"/>
    <w:rsid w:val="0004620F"/>
    <w:rsid w:val="00050EF2"/>
    <w:rsid w:val="000517D8"/>
    <w:rsid w:val="00054E67"/>
    <w:rsid w:val="00055B63"/>
    <w:rsid w:val="0005669A"/>
    <w:rsid w:val="0005794D"/>
    <w:rsid w:val="00060245"/>
    <w:rsid w:val="0006073A"/>
    <w:rsid w:val="000609B1"/>
    <w:rsid w:val="000630DF"/>
    <w:rsid w:val="00063AF8"/>
    <w:rsid w:val="00063E51"/>
    <w:rsid w:val="00064725"/>
    <w:rsid w:val="000647D4"/>
    <w:rsid w:val="00066FD2"/>
    <w:rsid w:val="0007045C"/>
    <w:rsid w:val="0007092F"/>
    <w:rsid w:val="000713FA"/>
    <w:rsid w:val="00071D88"/>
    <w:rsid w:val="00072A52"/>
    <w:rsid w:val="00076594"/>
    <w:rsid w:val="00076EE8"/>
    <w:rsid w:val="000817DB"/>
    <w:rsid w:val="000818CA"/>
    <w:rsid w:val="00081BD1"/>
    <w:rsid w:val="00082024"/>
    <w:rsid w:val="00082A8B"/>
    <w:rsid w:val="00082F0F"/>
    <w:rsid w:val="00085450"/>
    <w:rsid w:val="00085990"/>
    <w:rsid w:val="00086DD8"/>
    <w:rsid w:val="0008729B"/>
    <w:rsid w:val="000906EB"/>
    <w:rsid w:val="00091B8F"/>
    <w:rsid w:val="00093720"/>
    <w:rsid w:val="00094814"/>
    <w:rsid w:val="00094B8B"/>
    <w:rsid w:val="00094D6D"/>
    <w:rsid w:val="000956CB"/>
    <w:rsid w:val="000964F3"/>
    <w:rsid w:val="00097020"/>
    <w:rsid w:val="000A0723"/>
    <w:rsid w:val="000A162F"/>
    <w:rsid w:val="000A2B2B"/>
    <w:rsid w:val="000A39FA"/>
    <w:rsid w:val="000A3FCF"/>
    <w:rsid w:val="000A5589"/>
    <w:rsid w:val="000A57F3"/>
    <w:rsid w:val="000A5837"/>
    <w:rsid w:val="000B1AE5"/>
    <w:rsid w:val="000B1CAC"/>
    <w:rsid w:val="000B2664"/>
    <w:rsid w:val="000B44FE"/>
    <w:rsid w:val="000B4B17"/>
    <w:rsid w:val="000B65AF"/>
    <w:rsid w:val="000C0D40"/>
    <w:rsid w:val="000C1680"/>
    <w:rsid w:val="000C256F"/>
    <w:rsid w:val="000C3C13"/>
    <w:rsid w:val="000C411B"/>
    <w:rsid w:val="000C50FF"/>
    <w:rsid w:val="000C7166"/>
    <w:rsid w:val="000D004E"/>
    <w:rsid w:val="000D0099"/>
    <w:rsid w:val="000D0745"/>
    <w:rsid w:val="000D1474"/>
    <w:rsid w:val="000D202B"/>
    <w:rsid w:val="000D2041"/>
    <w:rsid w:val="000D4A45"/>
    <w:rsid w:val="000D4C49"/>
    <w:rsid w:val="000E152F"/>
    <w:rsid w:val="000E1B95"/>
    <w:rsid w:val="000E2323"/>
    <w:rsid w:val="000E2416"/>
    <w:rsid w:val="000E2B1F"/>
    <w:rsid w:val="000E32A6"/>
    <w:rsid w:val="000E3685"/>
    <w:rsid w:val="000E4361"/>
    <w:rsid w:val="000E4726"/>
    <w:rsid w:val="000E5A79"/>
    <w:rsid w:val="000E61B9"/>
    <w:rsid w:val="000E6EFD"/>
    <w:rsid w:val="000E7058"/>
    <w:rsid w:val="000E7AD9"/>
    <w:rsid w:val="000F2288"/>
    <w:rsid w:val="000F287C"/>
    <w:rsid w:val="000F29F4"/>
    <w:rsid w:val="000F3A98"/>
    <w:rsid w:val="000F4B45"/>
    <w:rsid w:val="000F5A57"/>
    <w:rsid w:val="000F5CE9"/>
    <w:rsid w:val="000F6396"/>
    <w:rsid w:val="001011CD"/>
    <w:rsid w:val="00101F4E"/>
    <w:rsid w:val="001029D1"/>
    <w:rsid w:val="001037B7"/>
    <w:rsid w:val="00104FCA"/>
    <w:rsid w:val="001069BF"/>
    <w:rsid w:val="001072BA"/>
    <w:rsid w:val="0011056B"/>
    <w:rsid w:val="00110F5D"/>
    <w:rsid w:val="001121C9"/>
    <w:rsid w:val="001144F5"/>
    <w:rsid w:val="00114D84"/>
    <w:rsid w:val="00115EBF"/>
    <w:rsid w:val="001168E8"/>
    <w:rsid w:val="001173AD"/>
    <w:rsid w:val="00117D4A"/>
    <w:rsid w:val="00120699"/>
    <w:rsid w:val="001209A6"/>
    <w:rsid w:val="00121C4E"/>
    <w:rsid w:val="00123227"/>
    <w:rsid w:val="00124E1A"/>
    <w:rsid w:val="001254E6"/>
    <w:rsid w:val="0012692E"/>
    <w:rsid w:val="00130120"/>
    <w:rsid w:val="001309CB"/>
    <w:rsid w:val="00131896"/>
    <w:rsid w:val="001332FE"/>
    <w:rsid w:val="00133859"/>
    <w:rsid w:val="00133969"/>
    <w:rsid w:val="00133C00"/>
    <w:rsid w:val="001344F7"/>
    <w:rsid w:val="00135322"/>
    <w:rsid w:val="0013763E"/>
    <w:rsid w:val="0013776E"/>
    <w:rsid w:val="0014173D"/>
    <w:rsid w:val="00142393"/>
    <w:rsid w:val="00142F16"/>
    <w:rsid w:val="00144ED0"/>
    <w:rsid w:val="00147DDD"/>
    <w:rsid w:val="00151271"/>
    <w:rsid w:val="00151371"/>
    <w:rsid w:val="001518AF"/>
    <w:rsid w:val="001520FF"/>
    <w:rsid w:val="0015421C"/>
    <w:rsid w:val="00154F92"/>
    <w:rsid w:val="00157AF3"/>
    <w:rsid w:val="00160150"/>
    <w:rsid w:val="00160385"/>
    <w:rsid w:val="0016100F"/>
    <w:rsid w:val="00161104"/>
    <w:rsid w:val="001623A2"/>
    <w:rsid w:val="00162A79"/>
    <w:rsid w:val="00162AA1"/>
    <w:rsid w:val="00163F90"/>
    <w:rsid w:val="001664FE"/>
    <w:rsid w:val="00166D31"/>
    <w:rsid w:val="00167493"/>
    <w:rsid w:val="00170529"/>
    <w:rsid w:val="00171126"/>
    <w:rsid w:val="00171AC1"/>
    <w:rsid w:val="00171B7B"/>
    <w:rsid w:val="0017300C"/>
    <w:rsid w:val="0017346B"/>
    <w:rsid w:val="001741AC"/>
    <w:rsid w:val="001753DF"/>
    <w:rsid w:val="00175F49"/>
    <w:rsid w:val="00176039"/>
    <w:rsid w:val="00176AE1"/>
    <w:rsid w:val="001774D4"/>
    <w:rsid w:val="00177977"/>
    <w:rsid w:val="0018011D"/>
    <w:rsid w:val="00182823"/>
    <w:rsid w:val="00183F03"/>
    <w:rsid w:val="001871E9"/>
    <w:rsid w:val="00187A41"/>
    <w:rsid w:val="00187F28"/>
    <w:rsid w:val="0019083C"/>
    <w:rsid w:val="00190A59"/>
    <w:rsid w:val="00192CB1"/>
    <w:rsid w:val="0019561B"/>
    <w:rsid w:val="00195EF9"/>
    <w:rsid w:val="00195F0F"/>
    <w:rsid w:val="00195F5D"/>
    <w:rsid w:val="0019745F"/>
    <w:rsid w:val="00197547"/>
    <w:rsid w:val="001976C9"/>
    <w:rsid w:val="001A070F"/>
    <w:rsid w:val="001A0738"/>
    <w:rsid w:val="001A11E8"/>
    <w:rsid w:val="001A3349"/>
    <w:rsid w:val="001A418B"/>
    <w:rsid w:val="001A5C0F"/>
    <w:rsid w:val="001A799A"/>
    <w:rsid w:val="001B0A32"/>
    <w:rsid w:val="001B3398"/>
    <w:rsid w:val="001B4489"/>
    <w:rsid w:val="001B6490"/>
    <w:rsid w:val="001C26A9"/>
    <w:rsid w:val="001C3AAE"/>
    <w:rsid w:val="001C4D40"/>
    <w:rsid w:val="001C7F69"/>
    <w:rsid w:val="001D26FB"/>
    <w:rsid w:val="001D30D1"/>
    <w:rsid w:val="001D4838"/>
    <w:rsid w:val="001D6D58"/>
    <w:rsid w:val="001D76E5"/>
    <w:rsid w:val="001E0944"/>
    <w:rsid w:val="001E13D9"/>
    <w:rsid w:val="001E212E"/>
    <w:rsid w:val="001E2C41"/>
    <w:rsid w:val="001E2E22"/>
    <w:rsid w:val="001E3BE0"/>
    <w:rsid w:val="001F00E7"/>
    <w:rsid w:val="001F15D2"/>
    <w:rsid w:val="001F421F"/>
    <w:rsid w:val="001F466F"/>
    <w:rsid w:val="001F5582"/>
    <w:rsid w:val="001F5960"/>
    <w:rsid w:val="001F5B2E"/>
    <w:rsid w:val="001F6032"/>
    <w:rsid w:val="001F703A"/>
    <w:rsid w:val="001F733B"/>
    <w:rsid w:val="00200CF5"/>
    <w:rsid w:val="002014B7"/>
    <w:rsid w:val="0020195D"/>
    <w:rsid w:val="00201C8B"/>
    <w:rsid w:val="002031A6"/>
    <w:rsid w:val="00203975"/>
    <w:rsid w:val="00204992"/>
    <w:rsid w:val="002050A3"/>
    <w:rsid w:val="0020712C"/>
    <w:rsid w:val="002071CA"/>
    <w:rsid w:val="002103A5"/>
    <w:rsid w:val="00210F05"/>
    <w:rsid w:val="00212925"/>
    <w:rsid w:val="00214040"/>
    <w:rsid w:val="0021540E"/>
    <w:rsid w:val="00216795"/>
    <w:rsid w:val="0022018F"/>
    <w:rsid w:val="0022023D"/>
    <w:rsid w:val="00221672"/>
    <w:rsid w:val="002236B3"/>
    <w:rsid w:val="00224840"/>
    <w:rsid w:val="00225A3F"/>
    <w:rsid w:val="0022648A"/>
    <w:rsid w:val="00226588"/>
    <w:rsid w:val="002267C4"/>
    <w:rsid w:val="00230A30"/>
    <w:rsid w:val="00230F14"/>
    <w:rsid w:val="00230F77"/>
    <w:rsid w:val="00231686"/>
    <w:rsid w:val="002338C6"/>
    <w:rsid w:val="00234233"/>
    <w:rsid w:val="00234C88"/>
    <w:rsid w:val="00235BD3"/>
    <w:rsid w:val="00236AC3"/>
    <w:rsid w:val="00241222"/>
    <w:rsid w:val="00246144"/>
    <w:rsid w:val="00247F2D"/>
    <w:rsid w:val="00250E2E"/>
    <w:rsid w:val="002526AA"/>
    <w:rsid w:val="002542CF"/>
    <w:rsid w:val="00254534"/>
    <w:rsid w:val="00257C89"/>
    <w:rsid w:val="00262AB4"/>
    <w:rsid w:val="0026306E"/>
    <w:rsid w:val="00264323"/>
    <w:rsid w:val="002643CE"/>
    <w:rsid w:val="00265EED"/>
    <w:rsid w:val="00267E25"/>
    <w:rsid w:val="00271565"/>
    <w:rsid w:val="00271CCE"/>
    <w:rsid w:val="002721C1"/>
    <w:rsid w:val="0027372D"/>
    <w:rsid w:val="00275EFC"/>
    <w:rsid w:val="0027606A"/>
    <w:rsid w:val="00277635"/>
    <w:rsid w:val="00280744"/>
    <w:rsid w:val="00280E05"/>
    <w:rsid w:val="00281DE6"/>
    <w:rsid w:val="002833B7"/>
    <w:rsid w:val="002853D7"/>
    <w:rsid w:val="00285BD2"/>
    <w:rsid w:val="00286DA9"/>
    <w:rsid w:val="00287726"/>
    <w:rsid w:val="00290698"/>
    <w:rsid w:val="002909C8"/>
    <w:rsid w:val="00290C58"/>
    <w:rsid w:val="00291258"/>
    <w:rsid w:val="00292158"/>
    <w:rsid w:val="00292FFF"/>
    <w:rsid w:val="00293501"/>
    <w:rsid w:val="002944F3"/>
    <w:rsid w:val="00294516"/>
    <w:rsid w:val="00295C20"/>
    <w:rsid w:val="00296139"/>
    <w:rsid w:val="002A110B"/>
    <w:rsid w:val="002A16FA"/>
    <w:rsid w:val="002A246E"/>
    <w:rsid w:val="002A363D"/>
    <w:rsid w:val="002A45EB"/>
    <w:rsid w:val="002A4BC3"/>
    <w:rsid w:val="002A4D73"/>
    <w:rsid w:val="002A5883"/>
    <w:rsid w:val="002A5FD2"/>
    <w:rsid w:val="002A62BD"/>
    <w:rsid w:val="002A6A81"/>
    <w:rsid w:val="002B0626"/>
    <w:rsid w:val="002B06C4"/>
    <w:rsid w:val="002B23A9"/>
    <w:rsid w:val="002B3D18"/>
    <w:rsid w:val="002B5DEE"/>
    <w:rsid w:val="002B5EC5"/>
    <w:rsid w:val="002B706A"/>
    <w:rsid w:val="002C0FA6"/>
    <w:rsid w:val="002C1257"/>
    <w:rsid w:val="002C1852"/>
    <w:rsid w:val="002C3B1D"/>
    <w:rsid w:val="002C4AA0"/>
    <w:rsid w:val="002C4BF1"/>
    <w:rsid w:val="002C5E3C"/>
    <w:rsid w:val="002C6A8D"/>
    <w:rsid w:val="002D1CF9"/>
    <w:rsid w:val="002D23A1"/>
    <w:rsid w:val="002D473C"/>
    <w:rsid w:val="002D518C"/>
    <w:rsid w:val="002D6071"/>
    <w:rsid w:val="002D60CB"/>
    <w:rsid w:val="002D7AB5"/>
    <w:rsid w:val="002D7B2A"/>
    <w:rsid w:val="002D7F11"/>
    <w:rsid w:val="002E0C9E"/>
    <w:rsid w:val="002E1EA7"/>
    <w:rsid w:val="002E3E9B"/>
    <w:rsid w:val="002E5139"/>
    <w:rsid w:val="002E5417"/>
    <w:rsid w:val="002E5680"/>
    <w:rsid w:val="002E7BF8"/>
    <w:rsid w:val="002F1A8E"/>
    <w:rsid w:val="002F2AF7"/>
    <w:rsid w:val="002F4488"/>
    <w:rsid w:val="002F46F6"/>
    <w:rsid w:val="002F4C4A"/>
    <w:rsid w:val="002F4E6D"/>
    <w:rsid w:val="002F5B23"/>
    <w:rsid w:val="002F6399"/>
    <w:rsid w:val="002F6478"/>
    <w:rsid w:val="002F6508"/>
    <w:rsid w:val="00300DD4"/>
    <w:rsid w:val="00305835"/>
    <w:rsid w:val="0030639B"/>
    <w:rsid w:val="0031006D"/>
    <w:rsid w:val="00313CA9"/>
    <w:rsid w:val="00313D5C"/>
    <w:rsid w:val="00314B7F"/>
    <w:rsid w:val="0031576A"/>
    <w:rsid w:val="00316B70"/>
    <w:rsid w:val="003176C3"/>
    <w:rsid w:val="0031793B"/>
    <w:rsid w:val="0032217A"/>
    <w:rsid w:val="00322337"/>
    <w:rsid w:val="00324DA7"/>
    <w:rsid w:val="00325C26"/>
    <w:rsid w:val="00326226"/>
    <w:rsid w:val="003265D4"/>
    <w:rsid w:val="003269F5"/>
    <w:rsid w:val="00327B8B"/>
    <w:rsid w:val="0033072B"/>
    <w:rsid w:val="00330892"/>
    <w:rsid w:val="003308D9"/>
    <w:rsid w:val="00331114"/>
    <w:rsid w:val="00332D86"/>
    <w:rsid w:val="00334328"/>
    <w:rsid w:val="003343E4"/>
    <w:rsid w:val="00334DC5"/>
    <w:rsid w:val="00334E09"/>
    <w:rsid w:val="0033577F"/>
    <w:rsid w:val="00335907"/>
    <w:rsid w:val="00336135"/>
    <w:rsid w:val="003404FC"/>
    <w:rsid w:val="00341553"/>
    <w:rsid w:val="00341955"/>
    <w:rsid w:val="003427AB"/>
    <w:rsid w:val="00343DBA"/>
    <w:rsid w:val="0034699B"/>
    <w:rsid w:val="00347B6B"/>
    <w:rsid w:val="003525DA"/>
    <w:rsid w:val="00353A65"/>
    <w:rsid w:val="00354755"/>
    <w:rsid w:val="00354B40"/>
    <w:rsid w:val="00354DC0"/>
    <w:rsid w:val="00355E45"/>
    <w:rsid w:val="00356A5B"/>
    <w:rsid w:val="00357D1E"/>
    <w:rsid w:val="00357FD0"/>
    <w:rsid w:val="003613DE"/>
    <w:rsid w:val="00361CEE"/>
    <w:rsid w:val="0036302C"/>
    <w:rsid w:val="003660DE"/>
    <w:rsid w:val="00366E68"/>
    <w:rsid w:val="00367837"/>
    <w:rsid w:val="00367DDB"/>
    <w:rsid w:val="00370CA6"/>
    <w:rsid w:val="00371F72"/>
    <w:rsid w:val="003724DF"/>
    <w:rsid w:val="00372D71"/>
    <w:rsid w:val="00373462"/>
    <w:rsid w:val="003738CB"/>
    <w:rsid w:val="003756A0"/>
    <w:rsid w:val="003757E0"/>
    <w:rsid w:val="00375F7D"/>
    <w:rsid w:val="003765A8"/>
    <w:rsid w:val="00376FDE"/>
    <w:rsid w:val="003773BC"/>
    <w:rsid w:val="00380657"/>
    <w:rsid w:val="003806E3"/>
    <w:rsid w:val="00381181"/>
    <w:rsid w:val="0038335D"/>
    <w:rsid w:val="0038338F"/>
    <w:rsid w:val="0038458C"/>
    <w:rsid w:val="0038572C"/>
    <w:rsid w:val="0038601C"/>
    <w:rsid w:val="00387636"/>
    <w:rsid w:val="00390458"/>
    <w:rsid w:val="0039095D"/>
    <w:rsid w:val="00391870"/>
    <w:rsid w:val="00392274"/>
    <w:rsid w:val="00392A20"/>
    <w:rsid w:val="00392FE4"/>
    <w:rsid w:val="00394E1D"/>
    <w:rsid w:val="0039503D"/>
    <w:rsid w:val="0039545F"/>
    <w:rsid w:val="003A27C5"/>
    <w:rsid w:val="003A4555"/>
    <w:rsid w:val="003A4F27"/>
    <w:rsid w:val="003A5085"/>
    <w:rsid w:val="003A5266"/>
    <w:rsid w:val="003A6A93"/>
    <w:rsid w:val="003B001E"/>
    <w:rsid w:val="003B0073"/>
    <w:rsid w:val="003B012C"/>
    <w:rsid w:val="003B095D"/>
    <w:rsid w:val="003B0B19"/>
    <w:rsid w:val="003B0B6E"/>
    <w:rsid w:val="003B1003"/>
    <w:rsid w:val="003B2ED8"/>
    <w:rsid w:val="003B3383"/>
    <w:rsid w:val="003B381D"/>
    <w:rsid w:val="003B509E"/>
    <w:rsid w:val="003B55A1"/>
    <w:rsid w:val="003B5A2C"/>
    <w:rsid w:val="003B5DB1"/>
    <w:rsid w:val="003B7040"/>
    <w:rsid w:val="003C0F99"/>
    <w:rsid w:val="003C11EC"/>
    <w:rsid w:val="003C25E8"/>
    <w:rsid w:val="003C32BD"/>
    <w:rsid w:val="003C4F46"/>
    <w:rsid w:val="003C5C34"/>
    <w:rsid w:val="003C5DE9"/>
    <w:rsid w:val="003C7677"/>
    <w:rsid w:val="003D353F"/>
    <w:rsid w:val="003D36CD"/>
    <w:rsid w:val="003D36DA"/>
    <w:rsid w:val="003D3888"/>
    <w:rsid w:val="003D3F72"/>
    <w:rsid w:val="003D4B09"/>
    <w:rsid w:val="003D4D9B"/>
    <w:rsid w:val="003D6BE2"/>
    <w:rsid w:val="003E0D87"/>
    <w:rsid w:val="003E4129"/>
    <w:rsid w:val="003E4B5E"/>
    <w:rsid w:val="003E7711"/>
    <w:rsid w:val="003F0FDE"/>
    <w:rsid w:val="003F1B04"/>
    <w:rsid w:val="003F40E9"/>
    <w:rsid w:val="003F4849"/>
    <w:rsid w:val="003F66D0"/>
    <w:rsid w:val="00402E9B"/>
    <w:rsid w:val="00403813"/>
    <w:rsid w:val="004043EE"/>
    <w:rsid w:val="00404E42"/>
    <w:rsid w:val="0040514B"/>
    <w:rsid w:val="00407C89"/>
    <w:rsid w:val="00410D0C"/>
    <w:rsid w:val="00411857"/>
    <w:rsid w:val="0041191D"/>
    <w:rsid w:val="0041230F"/>
    <w:rsid w:val="00412F96"/>
    <w:rsid w:val="004138DD"/>
    <w:rsid w:val="00413BC4"/>
    <w:rsid w:val="0041424E"/>
    <w:rsid w:val="00421A42"/>
    <w:rsid w:val="004221C7"/>
    <w:rsid w:val="00422FF8"/>
    <w:rsid w:val="00423336"/>
    <w:rsid w:val="004251C1"/>
    <w:rsid w:val="0042530A"/>
    <w:rsid w:val="0042591D"/>
    <w:rsid w:val="00426D94"/>
    <w:rsid w:val="004301F7"/>
    <w:rsid w:val="00430528"/>
    <w:rsid w:val="00431551"/>
    <w:rsid w:val="00432A5D"/>
    <w:rsid w:val="00433323"/>
    <w:rsid w:val="004354FA"/>
    <w:rsid w:val="004408B7"/>
    <w:rsid w:val="0044132C"/>
    <w:rsid w:val="00441861"/>
    <w:rsid w:val="00443146"/>
    <w:rsid w:val="0044345A"/>
    <w:rsid w:val="004465C4"/>
    <w:rsid w:val="004473DD"/>
    <w:rsid w:val="004510B8"/>
    <w:rsid w:val="00451626"/>
    <w:rsid w:val="00453811"/>
    <w:rsid w:val="00456D4B"/>
    <w:rsid w:val="004602E2"/>
    <w:rsid w:val="00460432"/>
    <w:rsid w:val="00462492"/>
    <w:rsid w:val="004650A6"/>
    <w:rsid w:val="004656BD"/>
    <w:rsid w:val="00467B5A"/>
    <w:rsid w:val="00467D24"/>
    <w:rsid w:val="004700D7"/>
    <w:rsid w:val="004702DD"/>
    <w:rsid w:val="00470932"/>
    <w:rsid w:val="00472185"/>
    <w:rsid w:val="0047266D"/>
    <w:rsid w:val="00475D3B"/>
    <w:rsid w:val="00475E88"/>
    <w:rsid w:val="00477328"/>
    <w:rsid w:val="00477A5A"/>
    <w:rsid w:val="00477F4B"/>
    <w:rsid w:val="00480554"/>
    <w:rsid w:val="00480859"/>
    <w:rsid w:val="0048130E"/>
    <w:rsid w:val="00482C4B"/>
    <w:rsid w:val="0048381D"/>
    <w:rsid w:val="00484821"/>
    <w:rsid w:val="00486010"/>
    <w:rsid w:val="00486A47"/>
    <w:rsid w:val="00486E91"/>
    <w:rsid w:val="004879A6"/>
    <w:rsid w:val="00487E3B"/>
    <w:rsid w:val="00492D69"/>
    <w:rsid w:val="00493552"/>
    <w:rsid w:val="00494CEC"/>
    <w:rsid w:val="0049504B"/>
    <w:rsid w:val="00495788"/>
    <w:rsid w:val="00495B0E"/>
    <w:rsid w:val="00496341"/>
    <w:rsid w:val="00497089"/>
    <w:rsid w:val="004A2C4E"/>
    <w:rsid w:val="004A3ED8"/>
    <w:rsid w:val="004A435B"/>
    <w:rsid w:val="004A4752"/>
    <w:rsid w:val="004A4A99"/>
    <w:rsid w:val="004A4DDE"/>
    <w:rsid w:val="004A7E18"/>
    <w:rsid w:val="004B07DC"/>
    <w:rsid w:val="004B1D2F"/>
    <w:rsid w:val="004B1D38"/>
    <w:rsid w:val="004B28AD"/>
    <w:rsid w:val="004B3CBA"/>
    <w:rsid w:val="004B5391"/>
    <w:rsid w:val="004B58DA"/>
    <w:rsid w:val="004B5BBC"/>
    <w:rsid w:val="004C0642"/>
    <w:rsid w:val="004C0CF0"/>
    <w:rsid w:val="004C22C5"/>
    <w:rsid w:val="004C33A0"/>
    <w:rsid w:val="004C458A"/>
    <w:rsid w:val="004C4CDD"/>
    <w:rsid w:val="004C6DD2"/>
    <w:rsid w:val="004C798C"/>
    <w:rsid w:val="004C7CE2"/>
    <w:rsid w:val="004D1587"/>
    <w:rsid w:val="004D19E5"/>
    <w:rsid w:val="004D327E"/>
    <w:rsid w:val="004D419F"/>
    <w:rsid w:val="004D4E06"/>
    <w:rsid w:val="004D553C"/>
    <w:rsid w:val="004D6688"/>
    <w:rsid w:val="004D6FD6"/>
    <w:rsid w:val="004D787A"/>
    <w:rsid w:val="004E258E"/>
    <w:rsid w:val="004E300A"/>
    <w:rsid w:val="004E3334"/>
    <w:rsid w:val="004E5397"/>
    <w:rsid w:val="004E5C5B"/>
    <w:rsid w:val="004E5CEF"/>
    <w:rsid w:val="004E627B"/>
    <w:rsid w:val="004E66D4"/>
    <w:rsid w:val="004E774B"/>
    <w:rsid w:val="004F0B6C"/>
    <w:rsid w:val="004F2092"/>
    <w:rsid w:val="004F4E36"/>
    <w:rsid w:val="004F52C0"/>
    <w:rsid w:val="004F53DE"/>
    <w:rsid w:val="004F62BC"/>
    <w:rsid w:val="004F7577"/>
    <w:rsid w:val="004F7779"/>
    <w:rsid w:val="00501404"/>
    <w:rsid w:val="005020F9"/>
    <w:rsid w:val="00502351"/>
    <w:rsid w:val="00503F64"/>
    <w:rsid w:val="005043EF"/>
    <w:rsid w:val="00504512"/>
    <w:rsid w:val="005066C8"/>
    <w:rsid w:val="00506C07"/>
    <w:rsid w:val="005072DC"/>
    <w:rsid w:val="00507D36"/>
    <w:rsid w:val="005113F7"/>
    <w:rsid w:val="00513C67"/>
    <w:rsid w:val="00514336"/>
    <w:rsid w:val="0051460D"/>
    <w:rsid w:val="00514663"/>
    <w:rsid w:val="00515458"/>
    <w:rsid w:val="005157C0"/>
    <w:rsid w:val="00515A72"/>
    <w:rsid w:val="005178F6"/>
    <w:rsid w:val="00517CE3"/>
    <w:rsid w:val="00520B11"/>
    <w:rsid w:val="00521ED6"/>
    <w:rsid w:val="00523419"/>
    <w:rsid w:val="0052352B"/>
    <w:rsid w:val="00525CC5"/>
    <w:rsid w:val="0052609E"/>
    <w:rsid w:val="00527A54"/>
    <w:rsid w:val="00527D62"/>
    <w:rsid w:val="0053136E"/>
    <w:rsid w:val="00531F68"/>
    <w:rsid w:val="00532EFC"/>
    <w:rsid w:val="00535C0A"/>
    <w:rsid w:val="0053680A"/>
    <w:rsid w:val="0053681B"/>
    <w:rsid w:val="00536A5E"/>
    <w:rsid w:val="0054087F"/>
    <w:rsid w:val="00541100"/>
    <w:rsid w:val="0054458F"/>
    <w:rsid w:val="00544B88"/>
    <w:rsid w:val="00545D75"/>
    <w:rsid w:val="00546975"/>
    <w:rsid w:val="00552093"/>
    <w:rsid w:val="00552539"/>
    <w:rsid w:val="0055419E"/>
    <w:rsid w:val="0055530F"/>
    <w:rsid w:val="00555F05"/>
    <w:rsid w:val="00560767"/>
    <w:rsid w:val="00560B23"/>
    <w:rsid w:val="00561CB6"/>
    <w:rsid w:val="00563D02"/>
    <w:rsid w:val="00564062"/>
    <w:rsid w:val="00564D96"/>
    <w:rsid w:val="005669A4"/>
    <w:rsid w:val="00566E15"/>
    <w:rsid w:val="00570117"/>
    <w:rsid w:val="005713CB"/>
    <w:rsid w:val="00575748"/>
    <w:rsid w:val="005757A1"/>
    <w:rsid w:val="0057595B"/>
    <w:rsid w:val="00580D64"/>
    <w:rsid w:val="00582E79"/>
    <w:rsid w:val="00582FF6"/>
    <w:rsid w:val="005830D7"/>
    <w:rsid w:val="00583445"/>
    <w:rsid w:val="005839A9"/>
    <w:rsid w:val="005856DA"/>
    <w:rsid w:val="005871D2"/>
    <w:rsid w:val="0058721E"/>
    <w:rsid w:val="00587DAC"/>
    <w:rsid w:val="00590F5B"/>
    <w:rsid w:val="00591010"/>
    <w:rsid w:val="005921F2"/>
    <w:rsid w:val="00593755"/>
    <w:rsid w:val="00595123"/>
    <w:rsid w:val="00596B28"/>
    <w:rsid w:val="005970A5"/>
    <w:rsid w:val="00597660"/>
    <w:rsid w:val="005A2470"/>
    <w:rsid w:val="005A4249"/>
    <w:rsid w:val="005A5293"/>
    <w:rsid w:val="005A5F03"/>
    <w:rsid w:val="005A6971"/>
    <w:rsid w:val="005A6A0D"/>
    <w:rsid w:val="005A7E7E"/>
    <w:rsid w:val="005B03FC"/>
    <w:rsid w:val="005B2611"/>
    <w:rsid w:val="005B3152"/>
    <w:rsid w:val="005B3D2D"/>
    <w:rsid w:val="005B62BE"/>
    <w:rsid w:val="005B6A78"/>
    <w:rsid w:val="005B6C17"/>
    <w:rsid w:val="005B732E"/>
    <w:rsid w:val="005B7452"/>
    <w:rsid w:val="005C00EC"/>
    <w:rsid w:val="005C1FAB"/>
    <w:rsid w:val="005C1FC7"/>
    <w:rsid w:val="005C2B5F"/>
    <w:rsid w:val="005C32A2"/>
    <w:rsid w:val="005C3DEB"/>
    <w:rsid w:val="005C4950"/>
    <w:rsid w:val="005C49EC"/>
    <w:rsid w:val="005C615C"/>
    <w:rsid w:val="005C6698"/>
    <w:rsid w:val="005C6AAB"/>
    <w:rsid w:val="005C6B97"/>
    <w:rsid w:val="005C6EAF"/>
    <w:rsid w:val="005C7A4F"/>
    <w:rsid w:val="005D026F"/>
    <w:rsid w:val="005D1C30"/>
    <w:rsid w:val="005D22E1"/>
    <w:rsid w:val="005D2E8A"/>
    <w:rsid w:val="005D3218"/>
    <w:rsid w:val="005D4EE5"/>
    <w:rsid w:val="005D5BA0"/>
    <w:rsid w:val="005E0B37"/>
    <w:rsid w:val="005E1619"/>
    <w:rsid w:val="005E16C0"/>
    <w:rsid w:val="005E2BA0"/>
    <w:rsid w:val="005E3426"/>
    <w:rsid w:val="005E57C8"/>
    <w:rsid w:val="005E600E"/>
    <w:rsid w:val="005E6B7B"/>
    <w:rsid w:val="005E7EB2"/>
    <w:rsid w:val="005F03C2"/>
    <w:rsid w:val="005F04A1"/>
    <w:rsid w:val="005F0EBE"/>
    <w:rsid w:val="005F1511"/>
    <w:rsid w:val="005F197F"/>
    <w:rsid w:val="005F2642"/>
    <w:rsid w:val="005F3472"/>
    <w:rsid w:val="005F475F"/>
    <w:rsid w:val="005F5B69"/>
    <w:rsid w:val="005F5DC6"/>
    <w:rsid w:val="005F6E38"/>
    <w:rsid w:val="005F73C7"/>
    <w:rsid w:val="00600382"/>
    <w:rsid w:val="00600A71"/>
    <w:rsid w:val="0060110C"/>
    <w:rsid w:val="00601785"/>
    <w:rsid w:val="00602544"/>
    <w:rsid w:val="00602DE2"/>
    <w:rsid w:val="0060499F"/>
    <w:rsid w:val="00606672"/>
    <w:rsid w:val="006100E7"/>
    <w:rsid w:val="00610410"/>
    <w:rsid w:val="00610AB1"/>
    <w:rsid w:val="00611BEC"/>
    <w:rsid w:val="006121DA"/>
    <w:rsid w:val="00612301"/>
    <w:rsid w:val="00614059"/>
    <w:rsid w:val="0061410E"/>
    <w:rsid w:val="00615363"/>
    <w:rsid w:val="0061572B"/>
    <w:rsid w:val="00615BB9"/>
    <w:rsid w:val="00615DD2"/>
    <w:rsid w:val="006224DC"/>
    <w:rsid w:val="00623511"/>
    <w:rsid w:val="0062387C"/>
    <w:rsid w:val="006242A3"/>
    <w:rsid w:val="00624EC6"/>
    <w:rsid w:val="006304CE"/>
    <w:rsid w:val="0063224D"/>
    <w:rsid w:val="00633F54"/>
    <w:rsid w:val="00633F9B"/>
    <w:rsid w:val="006340D4"/>
    <w:rsid w:val="0064099C"/>
    <w:rsid w:val="0064149C"/>
    <w:rsid w:val="006447C1"/>
    <w:rsid w:val="00644C64"/>
    <w:rsid w:val="00645469"/>
    <w:rsid w:val="006456AE"/>
    <w:rsid w:val="00647018"/>
    <w:rsid w:val="00650E6C"/>
    <w:rsid w:val="00652E35"/>
    <w:rsid w:val="006535CC"/>
    <w:rsid w:val="00654EFF"/>
    <w:rsid w:val="006561B3"/>
    <w:rsid w:val="00656429"/>
    <w:rsid w:val="00657A53"/>
    <w:rsid w:val="00657F12"/>
    <w:rsid w:val="00661E08"/>
    <w:rsid w:val="00662B22"/>
    <w:rsid w:val="00663A2A"/>
    <w:rsid w:val="00664830"/>
    <w:rsid w:val="006660D3"/>
    <w:rsid w:val="00666D16"/>
    <w:rsid w:val="006679FD"/>
    <w:rsid w:val="00667A4E"/>
    <w:rsid w:val="00671242"/>
    <w:rsid w:val="00674423"/>
    <w:rsid w:val="00674C7E"/>
    <w:rsid w:val="00674C9A"/>
    <w:rsid w:val="00677804"/>
    <w:rsid w:val="006778D0"/>
    <w:rsid w:val="00677944"/>
    <w:rsid w:val="00680717"/>
    <w:rsid w:val="00681411"/>
    <w:rsid w:val="00682ABB"/>
    <w:rsid w:val="00682E86"/>
    <w:rsid w:val="006846F9"/>
    <w:rsid w:val="00684FC2"/>
    <w:rsid w:val="00685039"/>
    <w:rsid w:val="006850C3"/>
    <w:rsid w:val="00685573"/>
    <w:rsid w:val="00685C00"/>
    <w:rsid w:val="00685F07"/>
    <w:rsid w:val="0068721E"/>
    <w:rsid w:val="00692494"/>
    <w:rsid w:val="00693AE6"/>
    <w:rsid w:val="006940CD"/>
    <w:rsid w:val="00694B55"/>
    <w:rsid w:val="00694FE4"/>
    <w:rsid w:val="0069572E"/>
    <w:rsid w:val="006958C3"/>
    <w:rsid w:val="00695F44"/>
    <w:rsid w:val="006960BF"/>
    <w:rsid w:val="006973DE"/>
    <w:rsid w:val="006A0563"/>
    <w:rsid w:val="006A12C4"/>
    <w:rsid w:val="006A1A3A"/>
    <w:rsid w:val="006A2D8B"/>
    <w:rsid w:val="006A2DC7"/>
    <w:rsid w:val="006A38D1"/>
    <w:rsid w:val="006A4CFF"/>
    <w:rsid w:val="006A59C0"/>
    <w:rsid w:val="006A7D73"/>
    <w:rsid w:val="006B1C8C"/>
    <w:rsid w:val="006B1EE2"/>
    <w:rsid w:val="006B5D25"/>
    <w:rsid w:val="006B6C3B"/>
    <w:rsid w:val="006B6CED"/>
    <w:rsid w:val="006B779B"/>
    <w:rsid w:val="006B7D85"/>
    <w:rsid w:val="006B7E15"/>
    <w:rsid w:val="006C024A"/>
    <w:rsid w:val="006C0F35"/>
    <w:rsid w:val="006C2F03"/>
    <w:rsid w:val="006C354C"/>
    <w:rsid w:val="006C54D6"/>
    <w:rsid w:val="006C60A0"/>
    <w:rsid w:val="006C60D9"/>
    <w:rsid w:val="006C6910"/>
    <w:rsid w:val="006D36FA"/>
    <w:rsid w:val="006E4D9E"/>
    <w:rsid w:val="006E5756"/>
    <w:rsid w:val="006E60FE"/>
    <w:rsid w:val="006E7EEC"/>
    <w:rsid w:val="006F1074"/>
    <w:rsid w:val="006F308C"/>
    <w:rsid w:val="006F37B1"/>
    <w:rsid w:val="006F41E2"/>
    <w:rsid w:val="006F4541"/>
    <w:rsid w:val="006F498B"/>
    <w:rsid w:val="006F6453"/>
    <w:rsid w:val="006F7C2A"/>
    <w:rsid w:val="00701CAC"/>
    <w:rsid w:val="00701DAE"/>
    <w:rsid w:val="0070207B"/>
    <w:rsid w:val="0070575F"/>
    <w:rsid w:val="007071E9"/>
    <w:rsid w:val="007078A7"/>
    <w:rsid w:val="007101A7"/>
    <w:rsid w:val="00710B49"/>
    <w:rsid w:val="007110BA"/>
    <w:rsid w:val="00711D36"/>
    <w:rsid w:val="00713541"/>
    <w:rsid w:val="007144BB"/>
    <w:rsid w:val="00715E61"/>
    <w:rsid w:val="007205C2"/>
    <w:rsid w:val="00725759"/>
    <w:rsid w:val="00725919"/>
    <w:rsid w:val="00726205"/>
    <w:rsid w:val="0072702F"/>
    <w:rsid w:val="00730B65"/>
    <w:rsid w:val="00732668"/>
    <w:rsid w:val="00732A3D"/>
    <w:rsid w:val="00735403"/>
    <w:rsid w:val="00735902"/>
    <w:rsid w:val="007443BA"/>
    <w:rsid w:val="00745385"/>
    <w:rsid w:val="007463B9"/>
    <w:rsid w:val="00746A8E"/>
    <w:rsid w:val="00747072"/>
    <w:rsid w:val="00747243"/>
    <w:rsid w:val="00750810"/>
    <w:rsid w:val="00751414"/>
    <w:rsid w:val="0075333F"/>
    <w:rsid w:val="00755594"/>
    <w:rsid w:val="0075562E"/>
    <w:rsid w:val="00756C1E"/>
    <w:rsid w:val="0075774E"/>
    <w:rsid w:val="007578E6"/>
    <w:rsid w:val="007625F3"/>
    <w:rsid w:val="007630DE"/>
    <w:rsid w:val="00763C59"/>
    <w:rsid w:val="00765EF9"/>
    <w:rsid w:val="00766845"/>
    <w:rsid w:val="00770B30"/>
    <w:rsid w:val="00771037"/>
    <w:rsid w:val="00772E75"/>
    <w:rsid w:val="0077486B"/>
    <w:rsid w:val="00775988"/>
    <w:rsid w:val="00780690"/>
    <w:rsid w:val="00780E6C"/>
    <w:rsid w:val="00781B3A"/>
    <w:rsid w:val="00781EAB"/>
    <w:rsid w:val="00781F94"/>
    <w:rsid w:val="007835D1"/>
    <w:rsid w:val="007857AD"/>
    <w:rsid w:val="00785F47"/>
    <w:rsid w:val="007875CD"/>
    <w:rsid w:val="00787A93"/>
    <w:rsid w:val="0079172E"/>
    <w:rsid w:val="00791865"/>
    <w:rsid w:val="0079401C"/>
    <w:rsid w:val="00797CA5"/>
    <w:rsid w:val="007A0329"/>
    <w:rsid w:val="007A0812"/>
    <w:rsid w:val="007A3E4A"/>
    <w:rsid w:val="007A4D28"/>
    <w:rsid w:val="007B060D"/>
    <w:rsid w:val="007B1FB9"/>
    <w:rsid w:val="007B21ED"/>
    <w:rsid w:val="007B48F6"/>
    <w:rsid w:val="007B7F1F"/>
    <w:rsid w:val="007C0244"/>
    <w:rsid w:val="007C02F8"/>
    <w:rsid w:val="007C2F67"/>
    <w:rsid w:val="007C3BCC"/>
    <w:rsid w:val="007C3F6C"/>
    <w:rsid w:val="007C6329"/>
    <w:rsid w:val="007D19FA"/>
    <w:rsid w:val="007D2B3A"/>
    <w:rsid w:val="007D5F5B"/>
    <w:rsid w:val="007D64DD"/>
    <w:rsid w:val="007D6504"/>
    <w:rsid w:val="007D6A54"/>
    <w:rsid w:val="007D6B81"/>
    <w:rsid w:val="007D6D5D"/>
    <w:rsid w:val="007E1EFF"/>
    <w:rsid w:val="007E2782"/>
    <w:rsid w:val="007E3696"/>
    <w:rsid w:val="007E4560"/>
    <w:rsid w:val="007E4CD9"/>
    <w:rsid w:val="007E4D86"/>
    <w:rsid w:val="007E56E9"/>
    <w:rsid w:val="007E6873"/>
    <w:rsid w:val="007F1023"/>
    <w:rsid w:val="007F13E8"/>
    <w:rsid w:val="007F351A"/>
    <w:rsid w:val="007F3CAB"/>
    <w:rsid w:val="007F45F9"/>
    <w:rsid w:val="007F4E9E"/>
    <w:rsid w:val="007F611F"/>
    <w:rsid w:val="007F6ABB"/>
    <w:rsid w:val="00800533"/>
    <w:rsid w:val="00800576"/>
    <w:rsid w:val="008016D6"/>
    <w:rsid w:val="00802461"/>
    <w:rsid w:val="008024E9"/>
    <w:rsid w:val="00802B24"/>
    <w:rsid w:val="00802BAF"/>
    <w:rsid w:val="00803A25"/>
    <w:rsid w:val="0080426D"/>
    <w:rsid w:val="00804A9D"/>
    <w:rsid w:val="00805787"/>
    <w:rsid w:val="00805D79"/>
    <w:rsid w:val="008068F3"/>
    <w:rsid w:val="00806BBA"/>
    <w:rsid w:val="00810569"/>
    <w:rsid w:val="008105CD"/>
    <w:rsid w:val="0081069F"/>
    <w:rsid w:val="0081192F"/>
    <w:rsid w:val="0081331F"/>
    <w:rsid w:val="00814452"/>
    <w:rsid w:val="00814515"/>
    <w:rsid w:val="008148FD"/>
    <w:rsid w:val="00817359"/>
    <w:rsid w:val="008203B6"/>
    <w:rsid w:val="00822225"/>
    <w:rsid w:val="00822990"/>
    <w:rsid w:val="00824944"/>
    <w:rsid w:val="008252B6"/>
    <w:rsid w:val="00825433"/>
    <w:rsid w:val="00825C7E"/>
    <w:rsid w:val="008268FF"/>
    <w:rsid w:val="00827253"/>
    <w:rsid w:val="00827B17"/>
    <w:rsid w:val="00831B33"/>
    <w:rsid w:val="00833A79"/>
    <w:rsid w:val="00833EB8"/>
    <w:rsid w:val="0083488B"/>
    <w:rsid w:val="00834B59"/>
    <w:rsid w:val="008367F2"/>
    <w:rsid w:val="008369F7"/>
    <w:rsid w:val="00845ABC"/>
    <w:rsid w:val="00845C42"/>
    <w:rsid w:val="008465BA"/>
    <w:rsid w:val="00847550"/>
    <w:rsid w:val="008503BE"/>
    <w:rsid w:val="008524FD"/>
    <w:rsid w:val="008528BD"/>
    <w:rsid w:val="00852D8F"/>
    <w:rsid w:val="00853843"/>
    <w:rsid w:val="00853D0F"/>
    <w:rsid w:val="00855C99"/>
    <w:rsid w:val="00856446"/>
    <w:rsid w:val="00856951"/>
    <w:rsid w:val="0086054B"/>
    <w:rsid w:val="008605DC"/>
    <w:rsid w:val="00861BE4"/>
    <w:rsid w:val="008626A8"/>
    <w:rsid w:val="00862EAD"/>
    <w:rsid w:val="00863E99"/>
    <w:rsid w:val="00864A7F"/>
    <w:rsid w:val="00864C8A"/>
    <w:rsid w:val="00866448"/>
    <w:rsid w:val="00866B91"/>
    <w:rsid w:val="008702D5"/>
    <w:rsid w:val="008703BE"/>
    <w:rsid w:val="008721BC"/>
    <w:rsid w:val="0087232A"/>
    <w:rsid w:val="00872360"/>
    <w:rsid w:val="00873B43"/>
    <w:rsid w:val="00875938"/>
    <w:rsid w:val="0087617E"/>
    <w:rsid w:val="00877295"/>
    <w:rsid w:val="00880C98"/>
    <w:rsid w:val="00883224"/>
    <w:rsid w:val="008846CA"/>
    <w:rsid w:val="0088707D"/>
    <w:rsid w:val="00887173"/>
    <w:rsid w:val="00890E33"/>
    <w:rsid w:val="008918DC"/>
    <w:rsid w:val="00894C28"/>
    <w:rsid w:val="008A16F1"/>
    <w:rsid w:val="008A170E"/>
    <w:rsid w:val="008A1A92"/>
    <w:rsid w:val="008A3E8E"/>
    <w:rsid w:val="008A3FAF"/>
    <w:rsid w:val="008A431B"/>
    <w:rsid w:val="008A4E77"/>
    <w:rsid w:val="008B057C"/>
    <w:rsid w:val="008B1941"/>
    <w:rsid w:val="008B2630"/>
    <w:rsid w:val="008B3832"/>
    <w:rsid w:val="008B3F80"/>
    <w:rsid w:val="008B40FC"/>
    <w:rsid w:val="008B41C8"/>
    <w:rsid w:val="008C1B91"/>
    <w:rsid w:val="008C22A6"/>
    <w:rsid w:val="008C2545"/>
    <w:rsid w:val="008C3390"/>
    <w:rsid w:val="008C767E"/>
    <w:rsid w:val="008C7FBD"/>
    <w:rsid w:val="008D1408"/>
    <w:rsid w:val="008D2AE0"/>
    <w:rsid w:val="008D2CAB"/>
    <w:rsid w:val="008D2F3D"/>
    <w:rsid w:val="008D3DD8"/>
    <w:rsid w:val="008D4559"/>
    <w:rsid w:val="008D4C81"/>
    <w:rsid w:val="008D50D7"/>
    <w:rsid w:val="008D6436"/>
    <w:rsid w:val="008D65E4"/>
    <w:rsid w:val="008D7BF5"/>
    <w:rsid w:val="008E1F7C"/>
    <w:rsid w:val="008E2378"/>
    <w:rsid w:val="008E25B7"/>
    <w:rsid w:val="008E2832"/>
    <w:rsid w:val="008E3CFB"/>
    <w:rsid w:val="008E76AC"/>
    <w:rsid w:val="008F00F7"/>
    <w:rsid w:val="008F0FE8"/>
    <w:rsid w:val="008F26BD"/>
    <w:rsid w:val="008F5AB3"/>
    <w:rsid w:val="008F5D13"/>
    <w:rsid w:val="008F6ED2"/>
    <w:rsid w:val="008F77E5"/>
    <w:rsid w:val="008F7C18"/>
    <w:rsid w:val="00900508"/>
    <w:rsid w:val="0090087D"/>
    <w:rsid w:val="00902E11"/>
    <w:rsid w:val="00904648"/>
    <w:rsid w:val="00905A07"/>
    <w:rsid w:val="009075A8"/>
    <w:rsid w:val="00907884"/>
    <w:rsid w:val="00911429"/>
    <w:rsid w:val="009141F9"/>
    <w:rsid w:val="009150D4"/>
    <w:rsid w:val="00915582"/>
    <w:rsid w:val="00915B24"/>
    <w:rsid w:val="00915C9A"/>
    <w:rsid w:val="00916010"/>
    <w:rsid w:val="009161E4"/>
    <w:rsid w:val="00916558"/>
    <w:rsid w:val="009174B5"/>
    <w:rsid w:val="009200FA"/>
    <w:rsid w:val="00921986"/>
    <w:rsid w:val="0092212D"/>
    <w:rsid w:val="0092248E"/>
    <w:rsid w:val="00922BC5"/>
    <w:rsid w:val="00922E25"/>
    <w:rsid w:val="00922E61"/>
    <w:rsid w:val="00925150"/>
    <w:rsid w:val="009253A4"/>
    <w:rsid w:val="00926509"/>
    <w:rsid w:val="00931CB8"/>
    <w:rsid w:val="00934D73"/>
    <w:rsid w:val="009351F0"/>
    <w:rsid w:val="0093561B"/>
    <w:rsid w:val="009361FF"/>
    <w:rsid w:val="0093635C"/>
    <w:rsid w:val="00940470"/>
    <w:rsid w:val="0094313D"/>
    <w:rsid w:val="009435C2"/>
    <w:rsid w:val="009437B9"/>
    <w:rsid w:val="0094411E"/>
    <w:rsid w:val="00945E21"/>
    <w:rsid w:val="00946817"/>
    <w:rsid w:val="0094787D"/>
    <w:rsid w:val="00947AF0"/>
    <w:rsid w:val="00947DB7"/>
    <w:rsid w:val="00950795"/>
    <w:rsid w:val="00952861"/>
    <w:rsid w:val="00955B3B"/>
    <w:rsid w:val="00955BF3"/>
    <w:rsid w:val="00955CB1"/>
    <w:rsid w:val="00955FC1"/>
    <w:rsid w:val="00956DA9"/>
    <w:rsid w:val="00960412"/>
    <w:rsid w:val="00960985"/>
    <w:rsid w:val="0096129B"/>
    <w:rsid w:val="009617C9"/>
    <w:rsid w:val="00961F97"/>
    <w:rsid w:val="00964E8C"/>
    <w:rsid w:val="00965BCE"/>
    <w:rsid w:val="00966D44"/>
    <w:rsid w:val="00967595"/>
    <w:rsid w:val="00967B2D"/>
    <w:rsid w:val="00967F23"/>
    <w:rsid w:val="009743AD"/>
    <w:rsid w:val="0097579A"/>
    <w:rsid w:val="0097594A"/>
    <w:rsid w:val="009759BE"/>
    <w:rsid w:val="00976485"/>
    <w:rsid w:val="0097659B"/>
    <w:rsid w:val="009811D3"/>
    <w:rsid w:val="00981A00"/>
    <w:rsid w:val="00982383"/>
    <w:rsid w:val="00983059"/>
    <w:rsid w:val="0098530C"/>
    <w:rsid w:val="00985991"/>
    <w:rsid w:val="00987DD0"/>
    <w:rsid w:val="00990FC2"/>
    <w:rsid w:val="0099133A"/>
    <w:rsid w:val="009913F9"/>
    <w:rsid w:val="009915FC"/>
    <w:rsid w:val="009937D0"/>
    <w:rsid w:val="00993BEE"/>
    <w:rsid w:val="00994A6E"/>
    <w:rsid w:val="00996645"/>
    <w:rsid w:val="00996B77"/>
    <w:rsid w:val="009A011E"/>
    <w:rsid w:val="009A0B0D"/>
    <w:rsid w:val="009A0C8A"/>
    <w:rsid w:val="009A1FC2"/>
    <w:rsid w:val="009A2BA9"/>
    <w:rsid w:val="009A2E8B"/>
    <w:rsid w:val="009A524F"/>
    <w:rsid w:val="009A565D"/>
    <w:rsid w:val="009A5C64"/>
    <w:rsid w:val="009A7FCF"/>
    <w:rsid w:val="009B3AC2"/>
    <w:rsid w:val="009B4378"/>
    <w:rsid w:val="009B54AC"/>
    <w:rsid w:val="009C011B"/>
    <w:rsid w:val="009C27BE"/>
    <w:rsid w:val="009C368C"/>
    <w:rsid w:val="009C47E4"/>
    <w:rsid w:val="009C4A0F"/>
    <w:rsid w:val="009C5C23"/>
    <w:rsid w:val="009C721F"/>
    <w:rsid w:val="009C7D2C"/>
    <w:rsid w:val="009D0B88"/>
    <w:rsid w:val="009D0C6E"/>
    <w:rsid w:val="009D128E"/>
    <w:rsid w:val="009D2B6C"/>
    <w:rsid w:val="009D484C"/>
    <w:rsid w:val="009D4FAA"/>
    <w:rsid w:val="009D53BB"/>
    <w:rsid w:val="009D7234"/>
    <w:rsid w:val="009D7421"/>
    <w:rsid w:val="009D7D38"/>
    <w:rsid w:val="009E0E8E"/>
    <w:rsid w:val="009E1D7D"/>
    <w:rsid w:val="009E206B"/>
    <w:rsid w:val="009E24A9"/>
    <w:rsid w:val="009E46AA"/>
    <w:rsid w:val="009E7448"/>
    <w:rsid w:val="009F06D2"/>
    <w:rsid w:val="009F0870"/>
    <w:rsid w:val="009F0D96"/>
    <w:rsid w:val="009F41F3"/>
    <w:rsid w:val="009F6676"/>
    <w:rsid w:val="009F79BE"/>
    <w:rsid w:val="009F7D68"/>
    <w:rsid w:val="00A01087"/>
    <w:rsid w:val="00A01614"/>
    <w:rsid w:val="00A019D4"/>
    <w:rsid w:val="00A019E6"/>
    <w:rsid w:val="00A033BA"/>
    <w:rsid w:val="00A046DB"/>
    <w:rsid w:val="00A048A6"/>
    <w:rsid w:val="00A04A45"/>
    <w:rsid w:val="00A055C2"/>
    <w:rsid w:val="00A06E5A"/>
    <w:rsid w:val="00A07710"/>
    <w:rsid w:val="00A07C79"/>
    <w:rsid w:val="00A10994"/>
    <w:rsid w:val="00A119F1"/>
    <w:rsid w:val="00A12ABA"/>
    <w:rsid w:val="00A12DC2"/>
    <w:rsid w:val="00A137D9"/>
    <w:rsid w:val="00A13D1E"/>
    <w:rsid w:val="00A15B17"/>
    <w:rsid w:val="00A204E8"/>
    <w:rsid w:val="00A2099C"/>
    <w:rsid w:val="00A211E8"/>
    <w:rsid w:val="00A2287D"/>
    <w:rsid w:val="00A22CA9"/>
    <w:rsid w:val="00A24027"/>
    <w:rsid w:val="00A24A95"/>
    <w:rsid w:val="00A256D0"/>
    <w:rsid w:val="00A256DE"/>
    <w:rsid w:val="00A2719C"/>
    <w:rsid w:val="00A27998"/>
    <w:rsid w:val="00A27BB9"/>
    <w:rsid w:val="00A27FFA"/>
    <w:rsid w:val="00A31BF4"/>
    <w:rsid w:val="00A31FFE"/>
    <w:rsid w:val="00A320A0"/>
    <w:rsid w:val="00A32303"/>
    <w:rsid w:val="00A325E1"/>
    <w:rsid w:val="00A32BBE"/>
    <w:rsid w:val="00A3310F"/>
    <w:rsid w:val="00A358AB"/>
    <w:rsid w:val="00A35E80"/>
    <w:rsid w:val="00A36076"/>
    <w:rsid w:val="00A37230"/>
    <w:rsid w:val="00A3743B"/>
    <w:rsid w:val="00A37DB1"/>
    <w:rsid w:val="00A37ECB"/>
    <w:rsid w:val="00A42031"/>
    <w:rsid w:val="00A4440D"/>
    <w:rsid w:val="00A45805"/>
    <w:rsid w:val="00A46381"/>
    <w:rsid w:val="00A47167"/>
    <w:rsid w:val="00A473CF"/>
    <w:rsid w:val="00A4757C"/>
    <w:rsid w:val="00A50851"/>
    <w:rsid w:val="00A50DAD"/>
    <w:rsid w:val="00A5191A"/>
    <w:rsid w:val="00A52953"/>
    <w:rsid w:val="00A530CB"/>
    <w:rsid w:val="00A53757"/>
    <w:rsid w:val="00A53BC8"/>
    <w:rsid w:val="00A54D54"/>
    <w:rsid w:val="00A556CD"/>
    <w:rsid w:val="00A561BE"/>
    <w:rsid w:val="00A61246"/>
    <w:rsid w:val="00A61D54"/>
    <w:rsid w:val="00A62382"/>
    <w:rsid w:val="00A633D0"/>
    <w:rsid w:val="00A65CEF"/>
    <w:rsid w:val="00A66B5C"/>
    <w:rsid w:val="00A70A80"/>
    <w:rsid w:val="00A7371C"/>
    <w:rsid w:val="00A76A76"/>
    <w:rsid w:val="00A76ACC"/>
    <w:rsid w:val="00A76FA4"/>
    <w:rsid w:val="00A7744F"/>
    <w:rsid w:val="00A819E0"/>
    <w:rsid w:val="00A826B4"/>
    <w:rsid w:val="00A826DE"/>
    <w:rsid w:val="00A83959"/>
    <w:rsid w:val="00A856BC"/>
    <w:rsid w:val="00A86888"/>
    <w:rsid w:val="00A8736A"/>
    <w:rsid w:val="00A9000B"/>
    <w:rsid w:val="00A90AA8"/>
    <w:rsid w:val="00A90F7D"/>
    <w:rsid w:val="00A922AE"/>
    <w:rsid w:val="00A9471B"/>
    <w:rsid w:val="00A95810"/>
    <w:rsid w:val="00A95E66"/>
    <w:rsid w:val="00A96839"/>
    <w:rsid w:val="00A97E07"/>
    <w:rsid w:val="00AA16A3"/>
    <w:rsid w:val="00AA38CA"/>
    <w:rsid w:val="00AA4689"/>
    <w:rsid w:val="00AA5F22"/>
    <w:rsid w:val="00AA60D3"/>
    <w:rsid w:val="00AA6254"/>
    <w:rsid w:val="00AA6566"/>
    <w:rsid w:val="00AA7199"/>
    <w:rsid w:val="00AB00C2"/>
    <w:rsid w:val="00AB09F6"/>
    <w:rsid w:val="00AB2CB4"/>
    <w:rsid w:val="00AB4A9E"/>
    <w:rsid w:val="00AC1E31"/>
    <w:rsid w:val="00AC20C4"/>
    <w:rsid w:val="00AC20EA"/>
    <w:rsid w:val="00AC2ADB"/>
    <w:rsid w:val="00AC2E16"/>
    <w:rsid w:val="00AC45E1"/>
    <w:rsid w:val="00AC649E"/>
    <w:rsid w:val="00AC667E"/>
    <w:rsid w:val="00AC698E"/>
    <w:rsid w:val="00AD01F7"/>
    <w:rsid w:val="00AD0D48"/>
    <w:rsid w:val="00AD0EFD"/>
    <w:rsid w:val="00AD2051"/>
    <w:rsid w:val="00AD2507"/>
    <w:rsid w:val="00AD32F5"/>
    <w:rsid w:val="00AD39A3"/>
    <w:rsid w:val="00AD3CA7"/>
    <w:rsid w:val="00AD4343"/>
    <w:rsid w:val="00AD4B7F"/>
    <w:rsid w:val="00AD4C2B"/>
    <w:rsid w:val="00AD5197"/>
    <w:rsid w:val="00AD52EC"/>
    <w:rsid w:val="00AD6889"/>
    <w:rsid w:val="00AE0507"/>
    <w:rsid w:val="00AE3657"/>
    <w:rsid w:val="00AE3A68"/>
    <w:rsid w:val="00AE3C8A"/>
    <w:rsid w:val="00AE411A"/>
    <w:rsid w:val="00AE4BD8"/>
    <w:rsid w:val="00AE4FFC"/>
    <w:rsid w:val="00AE6468"/>
    <w:rsid w:val="00AF17E1"/>
    <w:rsid w:val="00AF28F1"/>
    <w:rsid w:val="00AF2ED1"/>
    <w:rsid w:val="00AF3572"/>
    <w:rsid w:val="00AF3ABE"/>
    <w:rsid w:val="00AF47C4"/>
    <w:rsid w:val="00AF5FB6"/>
    <w:rsid w:val="00AF6F07"/>
    <w:rsid w:val="00AF7A0E"/>
    <w:rsid w:val="00AF7ADC"/>
    <w:rsid w:val="00AF7BFC"/>
    <w:rsid w:val="00AF7D5A"/>
    <w:rsid w:val="00B0036E"/>
    <w:rsid w:val="00B015C6"/>
    <w:rsid w:val="00B01D2A"/>
    <w:rsid w:val="00B02106"/>
    <w:rsid w:val="00B044A3"/>
    <w:rsid w:val="00B06CD2"/>
    <w:rsid w:val="00B07EC2"/>
    <w:rsid w:val="00B110A2"/>
    <w:rsid w:val="00B11102"/>
    <w:rsid w:val="00B12124"/>
    <w:rsid w:val="00B13075"/>
    <w:rsid w:val="00B13958"/>
    <w:rsid w:val="00B14B78"/>
    <w:rsid w:val="00B15005"/>
    <w:rsid w:val="00B1533E"/>
    <w:rsid w:val="00B17087"/>
    <w:rsid w:val="00B17ADF"/>
    <w:rsid w:val="00B20F59"/>
    <w:rsid w:val="00B26E3D"/>
    <w:rsid w:val="00B26F60"/>
    <w:rsid w:val="00B27530"/>
    <w:rsid w:val="00B27873"/>
    <w:rsid w:val="00B30B42"/>
    <w:rsid w:val="00B312A9"/>
    <w:rsid w:val="00B31499"/>
    <w:rsid w:val="00B325AD"/>
    <w:rsid w:val="00B32BA8"/>
    <w:rsid w:val="00B40352"/>
    <w:rsid w:val="00B40F23"/>
    <w:rsid w:val="00B41174"/>
    <w:rsid w:val="00B430D3"/>
    <w:rsid w:val="00B4395D"/>
    <w:rsid w:val="00B43DD8"/>
    <w:rsid w:val="00B462C0"/>
    <w:rsid w:val="00B46C8E"/>
    <w:rsid w:val="00B47266"/>
    <w:rsid w:val="00B50235"/>
    <w:rsid w:val="00B50E73"/>
    <w:rsid w:val="00B518ED"/>
    <w:rsid w:val="00B5260B"/>
    <w:rsid w:val="00B529CB"/>
    <w:rsid w:val="00B52AB9"/>
    <w:rsid w:val="00B53F78"/>
    <w:rsid w:val="00B5544F"/>
    <w:rsid w:val="00B601A8"/>
    <w:rsid w:val="00B60232"/>
    <w:rsid w:val="00B6024E"/>
    <w:rsid w:val="00B61303"/>
    <w:rsid w:val="00B61485"/>
    <w:rsid w:val="00B61685"/>
    <w:rsid w:val="00B61CD6"/>
    <w:rsid w:val="00B6318F"/>
    <w:rsid w:val="00B63EE9"/>
    <w:rsid w:val="00B64065"/>
    <w:rsid w:val="00B6533D"/>
    <w:rsid w:val="00B66CF0"/>
    <w:rsid w:val="00B71569"/>
    <w:rsid w:val="00B71FE4"/>
    <w:rsid w:val="00B720DD"/>
    <w:rsid w:val="00B72A12"/>
    <w:rsid w:val="00B7471C"/>
    <w:rsid w:val="00B75401"/>
    <w:rsid w:val="00B755B8"/>
    <w:rsid w:val="00B76DEC"/>
    <w:rsid w:val="00B77D26"/>
    <w:rsid w:val="00B8049C"/>
    <w:rsid w:val="00B80682"/>
    <w:rsid w:val="00B80858"/>
    <w:rsid w:val="00B80FC1"/>
    <w:rsid w:val="00B816B9"/>
    <w:rsid w:val="00B85E71"/>
    <w:rsid w:val="00B8641A"/>
    <w:rsid w:val="00B86E7A"/>
    <w:rsid w:val="00B87E79"/>
    <w:rsid w:val="00B9217C"/>
    <w:rsid w:val="00B92F32"/>
    <w:rsid w:val="00B930FD"/>
    <w:rsid w:val="00B967A4"/>
    <w:rsid w:val="00B97C41"/>
    <w:rsid w:val="00BA0EA2"/>
    <w:rsid w:val="00BA1582"/>
    <w:rsid w:val="00BA1D2C"/>
    <w:rsid w:val="00BA28C7"/>
    <w:rsid w:val="00BA3164"/>
    <w:rsid w:val="00BA39E6"/>
    <w:rsid w:val="00BA491C"/>
    <w:rsid w:val="00BA7B1F"/>
    <w:rsid w:val="00BB0F0F"/>
    <w:rsid w:val="00BB27ED"/>
    <w:rsid w:val="00BB3267"/>
    <w:rsid w:val="00BB5C5E"/>
    <w:rsid w:val="00BB676F"/>
    <w:rsid w:val="00BB74E2"/>
    <w:rsid w:val="00BC00C4"/>
    <w:rsid w:val="00BC022A"/>
    <w:rsid w:val="00BC1112"/>
    <w:rsid w:val="00BC1556"/>
    <w:rsid w:val="00BC17D8"/>
    <w:rsid w:val="00BC3412"/>
    <w:rsid w:val="00BC5CA0"/>
    <w:rsid w:val="00BC7692"/>
    <w:rsid w:val="00BC78BD"/>
    <w:rsid w:val="00BC7A10"/>
    <w:rsid w:val="00BC7C31"/>
    <w:rsid w:val="00BC7C4E"/>
    <w:rsid w:val="00BD1427"/>
    <w:rsid w:val="00BD22AB"/>
    <w:rsid w:val="00BD285F"/>
    <w:rsid w:val="00BD319B"/>
    <w:rsid w:val="00BD3963"/>
    <w:rsid w:val="00BD43CD"/>
    <w:rsid w:val="00BD718F"/>
    <w:rsid w:val="00BD7570"/>
    <w:rsid w:val="00BD7974"/>
    <w:rsid w:val="00BE0887"/>
    <w:rsid w:val="00BE0FEC"/>
    <w:rsid w:val="00BE13BB"/>
    <w:rsid w:val="00BE2AEA"/>
    <w:rsid w:val="00BE2C63"/>
    <w:rsid w:val="00BE3120"/>
    <w:rsid w:val="00BE31F4"/>
    <w:rsid w:val="00BE3CFD"/>
    <w:rsid w:val="00BE3D47"/>
    <w:rsid w:val="00BE3F0A"/>
    <w:rsid w:val="00BE518C"/>
    <w:rsid w:val="00BE5FD4"/>
    <w:rsid w:val="00BE6378"/>
    <w:rsid w:val="00BF02E9"/>
    <w:rsid w:val="00BF113C"/>
    <w:rsid w:val="00BF1212"/>
    <w:rsid w:val="00BF19F3"/>
    <w:rsid w:val="00BF1AC3"/>
    <w:rsid w:val="00BF3C36"/>
    <w:rsid w:val="00BF4568"/>
    <w:rsid w:val="00BF575A"/>
    <w:rsid w:val="00BF5BC7"/>
    <w:rsid w:val="00BF70B0"/>
    <w:rsid w:val="00C00096"/>
    <w:rsid w:val="00C00EBD"/>
    <w:rsid w:val="00C01488"/>
    <w:rsid w:val="00C018BA"/>
    <w:rsid w:val="00C024FD"/>
    <w:rsid w:val="00C0260F"/>
    <w:rsid w:val="00C03A88"/>
    <w:rsid w:val="00C0616B"/>
    <w:rsid w:val="00C06256"/>
    <w:rsid w:val="00C10F20"/>
    <w:rsid w:val="00C113EB"/>
    <w:rsid w:val="00C179C9"/>
    <w:rsid w:val="00C20092"/>
    <w:rsid w:val="00C216E5"/>
    <w:rsid w:val="00C216FF"/>
    <w:rsid w:val="00C21E78"/>
    <w:rsid w:val="00C22B4E"/>
    <w:rsid w:val="00C239AC"/>
    <w:rsid w:val="00C2520D"/>
    <w:rsid w:val="00C252D4"/>
    <w:rsid w:val="00C27ED7"/>
    <w:rsid w:val="00C3663E"/>
    <w:rsid w:val="00C36912"/>
    <w:rsid w:val="00C409AA"/>
    <w:rsid w:val="00C41348"/>
    <w:rsid w:val="00C416A8"/>
    <w:rsid w:val="00C41968"/>
    <w:rsid w:val="00C43ED2"/>
    <w:rsid w:val="00C4541C"/>
    <w:rsid w:val="00C4559E"/>
    <w:rsid w:val="00C474AD"/>
    <w:rsid w:val="00C50BB4"/>
    <w:rsid w:val="00C51F85"/>
    <w:rsid w:val="00C5235D"/>
    <w:rsid w:val="00C548B0"/>
    <w:rsid w:val="00C5583D"/>
    <w:rsid w:val="00C61BD6"/>
    <w:rsid w:val="00C63786"/>
    <w:rsid w:val="00C63CD6"/>
    <w:rsid w:val="00C63DBC"/>
    <w:rsid w:val="00C65180"/>
    <w:rsid w:val="00C67574"/>
    <w:rsid w:val="00C73552"/>
    <w:rsid w:val="00C73732"/>
    <w:rsid w:val="00C757C4"/>
    <w:rsid w:val="00C75DEA"/>
    <w:rsid w:val="00C80A2A"/>
    <w:rsid w:val="00C80A38"/>
    <w:rsid w:val="00C80F0C"/>
    <w:rsid w:val="00C82261"/>
    <w:rsid w:val="00C834F7"/>
    <w:rsid w:val="00C844CC"/>
    <w:rsid w:val="00C8629B"/>
    <w:rsid w:val="00C86789"/>
    <w:rsid w:val="00C867F5"/>
    <w:rsid w:val="00C86832"/>
    <w:rsid w:val="00C86E56"/>
    <w:rsid w:val="00C87BE9"/>
    <w:rsid w:val="00C90243"/>
    <w:rsid w:val="00C90375"/>
    <w:rsid w:val="00C90544"/>
    <w:rsid w:val="00C9211B"/>
    <w:rsid w:val="00C9358E"/>
    <w:rsid w:val="00C93B3B"/>
    <w:rsid w:val="00C9488C"/>
    <w:rsid w:val="00C94F73"/>
    <w:rsid w:val="00C956DD"/>
    <w:rsid w:val="00C96AB0"/>
    <w:rsid w:val="00C970C4"/>
    <w:rsid w:val="00CA098B"/>
    <w:rsid w:val="00CA0B99"/>
    <w:rsid w:val="00CA2315"/>
    <w:rsid w:val="00CA28F2"/>
    <w:rsid w:val="00CA3423"/>
    <w:rsid w:val="00CA478F"/>
    <w:rsid w:val="00CA4DD8"/>
    <w:rsid w:val="00CA4E38"/>
    <w:rsid w:val="00CA51D7"/>
    <w:rsid w:val="00CB29A3"/>
    <w:rsid w:val="00CB2C9C"/>
    <w:rsid w:val="00CB4DDC"/>
    <w:rsid w:val="00CB6651"/>
    <w:rsid w:val="00CB7325"/>
    <w:rsid w:val="00CC0F53"/>
    <w:rsid w:val="00CC1079"/>
    <w:rsid w:val="00CC14A7"/>
    <w:rsid w:val="00CC4204"/>
    <w:rsid w:val="00CD31F8"/>
    <w:rsid w:val="00CD3720"/>
    <w:rsid w:val="00CD390D"/>
    <w:rsid w:val="00CD3B08"/>
    <w:rsid w:val="00CD40EA"/>
    <w:rsid w:val="00CD44F1"/>
    <w:rsid w:val="00CD48FF"/>
    <w:rsid w:val="00CD5631"/>
    <w:rsid w:val="00CD57F7"/>
    <w:rsid w:val="00CD5B29"/>
    <w:rsid w:val="00CD6EC0"/>
    <w:rsid w:val="00CD7194"/>
    <w:rsid w:val="00CE1DD3"/>
    <w:rsid w:val="00CE27F4"/>
    <w:rsid w:val="00CE3961"/>
    <w:rsid w:val="00CE3B4F"/>
    <w:rsid w:val="00CE5B8E"/>
    <w:rsid w:val="00CE6559"/>
    <w:rsid w:val="00CE6D23"/>
    <w:rsid w:val="00CF07ED"/>
    <w:rsid w:val="00CF0872"/>
    <w:rsid w:val="00CF0B38"/>
    <w:rsid w:val="00CF200F"/>
    <w:rsid w:val="00CF2592"/>
    <w:rsid w:val="00CF2B86"/>
    <w:rsid w:val="00CF32E6"/>
    <w:rsid w:val="00CF472D"/>
    <w:rsid w:val="00CF5A77"/>
    <w:rsid w:val="00CF6A7C"/>
    <w:rsid w:val="00CF6E80"/>
    <w:rsid w:val="00CF768E"/>
    <w:rsid w:val="00D03490"/>
    <w:rsid w:val="00D0582D"/>
    <w:rsid w:val="00D06706"/>
    <w:rsid w:val="00D0700D"/>
    <w:rsid w:val="00D10F80"/>
    <w:rsid w:val="00D10F88"/>
    <w:rsid w:val="00D11322"/>
    <w:rsid w:val="00D12693"/>
    <w:rsid w:val="00D148E9"/>
    <w:rsid w:val="00D16807"/>
    <w:rsid w:val="00D206BC"/>
    <w:rsid w:val="00D20DE0"/>
    <w:rsid w:val="00D236E5"/>
    <w:rsid w:val="00D30009"/>
    <w:rsid w:val="00D30A54"/>
    <w:rsid w:val="00D325CC"/>
    <w:rsid w:val="00D32A68"/>
    <w:rsid w:val="00D333BA"/>
    <w:rsid w:val="00D34E35"/>
    <w:rsid w:val="00D36E75"/>
    <w:rsid w:val="00D41993"/>
    <w:rsid w:val="00D41C01"/>
    <w:rsid w:val="00D43C61"/>
    <w:rsid w:val="00D43D89"/>
    <w:rsid w:val="00D44A1C"/>
    <w:rsid w:val="00D45C5D"/>
    <w:rsid w:val="00D47248"/>
    <w:rsid w:val="00D47A5F"/>
    <w:rsid w:val="00D5190B"/>
    <w:rsid w:val="00D53954"/>
    <w:rsid w:val="00D553E0"/>
    <w:rsid w:val="00D5556C"/>
    <w:rsid w:val="00D55BEA"/>
    <w:rsid w:val="00D56063"/>
    <w:rsid w:val="00D564A8"/>
    <w:rsid w:val="00D56CEE"/>
    <w:rsid w:val="00D623EE"/>
    <w:rsid w:val="00D628AB"/>
    <w:rsid w:val="00D62FA4"/>
    <w:rsid w:val="00D62FF2"/>
    <w:rsid w:val="00D6360D"/>
    <w:rsid w:val="00D63ECA"/>
    <w:rsid w:val="00D643B4"/>
    <w:rsid w:val="00D64FB5"/>
    <w:rsid w:val="00D66369"/>
    <w:rsid w:val="00D66CF1"/>
    <w:rsid w:val="00D67281"/>
    <w:rsid w:val="00D679F0"/>
    <w:rsid w:val="00D73688"/>
    <w:rsid w:val="00D738A7"/>
    <w:rsid w:val="00D759FE"/>
    <w:rsid w:val="00D75ACA"/>
    <w:rsid w:val="00D75CD0"/>
    <w:rsid w:val="00D76DC9"/>
    <w:rsid w:val="00D80784"/>
    <w:rsid w:val="00D810CB"/>
    <w:rsid w:val="00D8152D"/>
    <w:rsid w:val="00D8184B"/>
    <w:rsid w:val="00D81C0E"/>
    <w:rsid w:val="00D81FBF"/>
    <w:rsid w:val="00D8232C"/>
    <w:rsid w:val="00D83730"/>
    <w:rsid w:val="00D867FC"/>
    <w:rsid w:val="00D87B54"/>
    <w:rsid w:val="00D906F8"/>
    <w:rsid w:val="00D91535"/>
    <w:rsid w:val="00D916C2"/>
    <w:rsid w:val="00D9189D"/>
    <w:rsid w:val="00D96926"/>
    <w:rsid w:val="00D969A9"/>
    <w:rsid w:val="00DA0353"/>
    <w:rsid w:val="00DA0DFB"/>
    <w:rsid w:val="00DA1BC2"/>
    <w:rsid w:val="00DA2B24"/>
    <w:rsid w:val="00DA3DCE"/>
    <w:rsid w:val="00DA60A9"/>
    <w:rsid w:val="00DA7880"/>
    <w:rsid w:val="00DB2465"/>
    <w:rsid w:val="00DB3156"/>
    <w:rsid w:val="00DB4133"/>
    <w:rsid w:val="00DB5C66"/>
    <w:rsid w:val="00DC515F"/>
    <w:rsid w:val="00DC68B3"/>
    <w:rsid w:val="00DC70DC"/>
    <w:rsid w:val="00DC73AA"/>
    <w:rsid w:val="00DC7881"/>
    <w:rsid w:val="00DC7F48"/>
    <w:rsid w:val="00DD0D07"/>
    <w:rsid w:val="00DD0DAD"/>
    <w:rsid w:val="00DD0FD9"/>
    <w:rsid w:val="00DD0FED"/>
    <w:rsid w:val="00DD1855"/>
    <w:rsid w:val="00DD2DB3"/>
    <w:rsid w:val="00DD3E93"/>
    <w:rsid w:val="00DD61C1"/>
    <w:rsid w:val="00DD68C0"/>
    <w:rsid w:val="00DD7039"/>
    <w:rsid w:val="00DE06ED"/>
    <w:rsid w:val="00DE09A5"/>
    <w:rsid w:val="00DE1427"/>
    <w:rsid w:val="00DE39BE"/>
    <w:rsid w:val="00DE4C19"/>
    <w:rsid w:val="00DE56A3"/>
    <w:rsid w:val="00DE5816"/>
    <w:rsid w:val="00DE5E98"/>
    <w:rsid w:val="00DE6A63"/>
    <w:rsid w:val="00DE6ACF"/>
    <w:rsid w:val="00DE6F6D"/>
    <w:rsid w:val="00DE7710"/>
    <w:rsid w:val="00DE7F53"/>
    <w:rsid w:val="00DF001F"/>
    <w:rsid w:val="00DF1A5A"/>
    <w:rsid w:val="00DF212F"/>
    <w:rsid w:val="00DF30F9"/>
    <w:rsid w:val="00DF4136"/>
    <w:rsid w:val="00DF4814"/>
    <w:rsid w:val="00DF4A83"/>
    <w:rsid w:val="00DF5BA9"/>
    <w:rsid w:val="00DF6502"/>
    <w:rsid w:val="00DF7344"/>
    <w:rsid w:val="00E004C5"/>
    <w:rsid w:val="00E005A2"/>
    <w:rsid w:val="00E0140A"/>
    <w:rsid w:val="00E01546"/>
    <w:rsid w:val="00E01695"/>
    <w:rsid w:val="00E017C5"/>
    <w:rsid w:val="00E020A5"/>
    <w:rsid w:val="00E03146"/>
    <w:rsid w:val="00E0408A"/>
    <w:rsid w:val="00E0526D"/>
    <w:rsid w:val="00E074F5"/>
    <w:rsid w:val="00E10A2D"/>
    <w:rsid w:val="00E117E3"/>
    <w:rsid w:val="00E124CC"/>
    <w:rsid w:val="00E12551"/>
    <w:rsid w:val="00E127C3"/>
    <w:rsid w:val="00E143F3"/>
    <w:rsid w:val="00E14ABB"/>
    <w:rsid w:val="00E15FE7"/>
    <w:rsid w:val="00E1614B"/>
    <w:rsid w:val="00E1686F"/>
    <w:rsid w:val="00E16CFE"/>
    <w:rsid w:val="00E17934"/>
    <w:rsid w:val="00E20F4F"/>
    <w:rsid w:val="00E224E1"/>
    <w:rsid w:val="00E227AE"/>
    <w:rsid w:val="00E2651A"/>
    <w:rsid w:val="00E26C48"/>
    <w:rsid w:val="00E309B1"/>
    <w:rsid w:val="00E3294F"/>
    <w:rsid w:val="00E3556F"/>
    <w:rsid w:val="00E35EDD"/>
    <w:rsid w:val="00E36575"/>
    <w:rsid w:val="00E37798"/>
    <w:rsid w:val="00E40F42"/>
    <w:rsid w:val="00E41136"/>
    <w:rsid w:val="00E416F5"/>
    <w:rsid w:val="00E41F2F"/>
    <w:rsid w:val="00E4346B"/>
    <w:rsid w:val="00E4360B"/>
    <w:rsid w:val="00E44781"/>
    <w:rsid w:val="00E44E8D"/>
    <w:rsid w:val="00E4538B"/>
    <w:rsid w:val="00E46AB3"/>
    <w:rsid w:val="00E500B1"/>
    <w:rsid w:val="00E51A95"/>
    <w:rsid w:val="00E5358A"/>
    <w:rsid w:val="00E53BDB"/>
    <w:rsid w:val="00E543FB"/>
    <w:rsid w:val="00E55776"/>
    <w:rsid w:val="00E55854"/>
    <w:rsid w:val="00E577C4"/>
    <w:rsid w:val="00E602BF"/>
    <w:rsid w:val="00E615B9"/>
    <w:rsid w:val="00E62095"/>
    <w:rsid w:val="00E630A3"/>
    <w:rsid w:val="00E64B12"/>
    <w:rsid w:val="00E65207"/>
    <w:rsid w:val="00E65EB8"/>
    <w:rsid w:val="00E7014F"/>
    <w:rsid w:val="00E70D65"/>
    <w:rsid w:val="00E70EB0"/>
    <w:rsid w:val="00E710E5"/>
    <w:rsid w:val="00E71137"/>
    <w:rsid w:val="00E739EB"/>
    <w:rsid w:val="00E7423B"/>
    <w:rsid w:val="00E80097"/>
    <w:rsid w:val="00E805FA"/>
    <w:rsid w:val="00E82850"/>
    <w:rsid w:val="00E83DCD"/>
    <w:rsid w:val="00E85058"/>
    <w:rsid w:val="00E852F0"/>
    <w:rsid w:val="00E9056C"/>
    <w:rsid w:val="00E90A8D"/>
    <w:rsid w:val="00E91295"/>
    <w:rsid w:val="00E9183F"/>
    <w:rsid w:val="00E92D00"/>
    <w:rsid w:val="00E932B0"/>
    <w:rsid w:val="00E97135"/>
    <w:rsid w:val="00E979A6"/>
    <w:rsid w:val="00EA0232"/>
    <w:rsid w:val="00EA0522"/>
    <w:rsid w:val="00EA0808"/>
    <w:rsid w:val="00EA08DC"/>
    <w:rsid w:val="00EA156B"/>
    <w:rsid w:val="00EA35D4"/>
    <w:rsid w:val="00EA4488"/>
    <w:rsid w:val="00EA4C13"/>
    <w:rsid w:val="00EA593D"/>
    <w:rsid w:val="00EA60E7"/>
    <w:rsid w:val="00EA646D"/>
    <w:rsid w:val="00EA680D"/>
    <w:rsid w:val="00EA68C7"/>
    <w:rsid w:val="00EA7CD0"/>
    <w:rsid w:val="00EB0272"/>
    <w:rsid w:val="00EB0AB1"/>
    <w:rsid w:val="00EB0D2D"/>
    <w:rsid w:val="00EB2301"/>
    <w:rsid w:val="00EB2A2B"/>
    <w:rsid w:val="00EB322A"/>
    <w:rsid w:val="00EB4552"/>
    <w:rsid w:val="00EB463F"/>
    <w:rsid w:val="00EB4AF6"/>
    <w:rsid w:val="00EB4CCF"/>
    <w:rsid w:val="00EB5426"/>
    <w:rsid w:val="00EB6160"/>
    <w:rsid w:val="00EB77E7"/>
    <w:rsid w:val="00EC0B6C"/>
    <w:rsid w:val="00EC19F5"/>
    <w:rsid w:val="00EC1C44"/>
    <w:rsid w:val="00EC2565"/>
    <w:rsid w:val="00EC44E8"/>
    <w:rsid w:val="00EC4540"/>
    <w:rsid w:val="00EC50E7"/>
    <w:rsid w:val="00EC5863"/>
    <w:rsid w:val="00EC6683"/>
    <w:rsid w:val="00ED113B"/>
    <w:rsid w:val="00ED2986"/>
    <w:rsid w:val="00ED29D6"/>
    <w:rsid w:val="00ED49C8"/>
    <w:rsid w:val="00ED675C"/>
    <w:rsid w:val="00ED6E09"/>
    <w:rsid w:val="00EE13BF"/>
    <w:rsid w:val="00EE242C"/>
    <w:rsid w:val="00EE312C"/>
    <w:rsid w:val="00EE42ED"/>
    <w:rsid w:val="00EE556A"/>
    <w:rsid w:val="00EE559B"/>
    <w:rsid w:val="00EE5CD7"/>
    <w:rsid w:val="00EE68AB"/>
    <w:rsid w:val="00EF032A"/>
    <w:rsid w:val="00EF0A34"/>
    <w:rsid w:val="00EF1132"/>
    <w:rsid w:val="00EF160D"/>
    <w:rsid w:val="00EF2EAC"/>
    <w:rsid w:val="00EF7921"/>
    <w:rsid w:val="00EF7DBA"/>
    <w:rsid w:val="00F01391"/>
    <w:rsid w:val="00F0173C"/>
    <w:rsid w:val="00F02182"/>
    <w:rsid w:val="00F03DF7"/>
    <w:rsid w:val="00F04920"/>
    <w:rsid w:val="00F056D8"/>
    <w:rsid w:val="00F06B8B"/>
    <w:rsid w:val="00F119A3"/>
    <w:rsid w:val="00F12AB5"/>
    <w:rsid w:val="00F12BBA"/>
    <w:rsid w:val="00F133E9"/>
    <w:rsid w:val="00F15125"/>
    <w:rsid w:val="00F161C9"/>
    <w:rsid w:val="00F16262"/>
    <w:rsid w:val="00F171EA"/>
    <w:rsid w:val="00F17B16"/>
    <w:rsid w:val="00F17CFC"/>
    <w:rsid w:val="00F2097A"/>
    <w:rsid w:val="00F20E6C"/>
    <w:rsid w:val="00F21133"/>
    <w:rsid w:val="00F21A72"/>
    <w:rsid w:val="00F260CC"/>
    <w:rsid w:val="00F2655B"/>
    <w:rsid w:val="00F26CBB"/>
    <w:rsid w:val="00F26EB8"/>
    <w:rsid w:val="00F26EF1"/>
    <w:rsid w:val="00F30749"/>
    <w:rsid w:val="00F3079D"/>
    <w:rsid w:val="00F316C4"/>
    <w:rsid w:val="00F324D3"/>
    <w:rsid w:val="00F338B2"/>
    <w:rsid w:val="00F34AAD"/>
    <w:rsid w:val="00F3528C"/>
    <w:rsid w:val="00F35BA3"/>
    <w:rsid w:val="00F36457"/>
    <w:rsid w:val="00F40F45"/>
    <w:rsid w:val="00F41B30"/>
    <w:rsid w:val="00F424CA"/>
    <w:rsid w:val="00F43868"/>
    <w:rsid w:val="00F442EA"/>
    <w:rsid w:val="00F45E2E"/>
    <w:rsid w:val="00F47E7E"/>
    <w:rsid w:val="00F505A4"/>
    <w:rsid w:val="00F52A58"/>
    <w:rsid w:val="00F53278"/>
    <w:rsid w:val="00F53DE3"/>
    <w:rsid w:val="00F546CA"/>
    <w:rsid w:val="00F552DB"/>
    <w:rsid w:val="00F55AA9"/>
    <w:rsid w:val="00F56C45"/>
    <w:rsid w:val="00F57795"/>
    <w:rsid w:val="00F61020"/>
    <w:rsid w:val="00F61471"/>
    <w:rsid w:val="00F61E63"/>
    <w:rsid w:val="00F62C1E"/>
    <w:rsid w:val="00F64ECB"/>
    <w:rsid w:val="00F64F3E"/>
    <w:rsid w:val="00F65A48"/>
    <w:rsid w:val="00F667BC"/>
    <w:rsid w:val="00F673A0"/>
    <w:rsid w:val="00F73FC9"/>
    <w:rsid w:val="00F75091"/>
    <w:rsid w:val="00F750BF"/>
    <w:rsid w:val="00F7722C"/>
    <w:rsid w:val="00F804B5"/>
    <w:rsid w:val="00F807F1"/>
    <w:rsid w:val="00F83040"/>
    <w:rsid w:val="00F83073"/>
    <w:rsid w:val="00F83D2C"/>
    <w:rsid w:val="00F84C4D"/>
    <w:rsid w:val="00F85661"/>
    <w:rsid w:val="00F908AD"/>
    <w:rsid w:val="00F92C3D"/>
    <w:rsid w:val="00F934E4"/>
    <w:rsid w:val="00F9439D"/>
    <w:rsid w:val="00F95143"/>
    <w:rsid w:val="00F9544C"/>
    <w:rsid w:val="00F966A6"/>
    <w:rsid w:val="00FA0C73"/>
    <w:rsid w:val="00FA347B"/>
    <w:rsid w:val="00FA3793"/>
    <w:rsid w:val="00FA3F70"/>
    <w:rsid w:val="00FA6094"/>
    <w:rsid w:val="00FA6E18"/>
    <w:rsid w:val="00FB223A"/>
    <w:rsid w:val="00FB2DA3"/>
    <w:rsid w:val="00FB38F1"/>
    <w:rsid w:val="00FB407D"/>
    <w:rsid w:val="00FB451B"/>
    <w:rsid w:val="00FB5C35"/>
    <w:rsid w:val="00FB5F40"/>
    <w:rsid w:val="00FB755E"/>
    <w:rsid w:val="00FC13B0"/>
    <w:rsid w:val="00FC2906"/>
    <w:rsid w:val="00FC2C56"/>
    <w:rsid w:val="00FC384A"/>
    <w:rsid w:val="00FC4B67"/>
    <w:rsid w:val="00FC5D90"/>
    <w:rsid w:val="00FC6899"/>
    <w:rsid w:val="00FC6C86"/>
    <w:rsid w:val="00FD0EDB"/>
    <w:rsid w:val="00FD2DDE"/>
    <w:rsid w:val="00FD2E0A"/>
    <w:rsid w:val="00FD3815"/>
    <w:rsid w:val="00FD3ACD"/>
    <w:rsid w:val="00FD5B8F"/>
    <w:rsid w:val="00FD5C5F"/>
    <w:rsid w:val="00FD7AA9"/>
    <w:rsid w:val="00FE301E"/>
    <w:rsid w:val="00FE5126"/>
    <w:rsid w:val="00FE5A3A"/>
    <w:rsid w:val="00FF0B93"/>
    <w:rsid w:val="00FF0F3D"/>
    <w:rsid w:val="00FF10A6"/>
    <w:rsid w:val="00FF320B"/>
    <w:rsid w:val="00FF3355"/>
    <w:rsid w:val="00FF4305"/>
    <w:rsid w:val="00FF4FA7"/>
    <w:rsid w:val="00FF4FE0"/>
    <w:rsid w:val="00FF67EF"/>
    <w:rsid w:val="00FF6BD8"/>
    <w:rsid w:val="00FF74F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925197"/>
  <w15:chartTrackingRefBased/>
  <w15:docId w15:val="{6394EDD1-2A66-477C-8D5D-6FE85FF0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uiPriority="10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pPr>
      <w:jc w:val="both"/>
    </w:pPr>
    <w:rPr>
      <w:rFonts w:ascii="Verdana" w:hAnsi="Verdana" w:cs="Verdana"/>
    </w:rPr>
  </w:style>
  <w:style w:type="paragraph" w:styleId="a7">
    <w:name w:val="Title"/>
    <w:basedOn w:val="a6"/>
    <w:next w:val="a"/>
    <w:link w:val="a8"/>
    <w:uiPriority w:val="10"/>
    <w:qFormat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3"/>
    <w:rPr>
      <w:b/>
      <w:bCs/>
      <w:color w:val="000080"/>
    </w:rPr>
  </w:style>
  <w:style w:type="paragraph" w:customStyle="1" w:styleId="aa">
    <w:name w:val="Заголовок статьи"/>
    <w:basedOn w:val="a"/>
    <w:next w:val="a"/>
    <w:pPr>
      <w:ind w:left="1612" w:hanging="892"/>
      <w:jc w:val="both"/>
    </w:pPr>
  </w:style>
  <w:style w:type="character" w:customStyle="1" w:styleId="ab">
    <w:name w:val="Заголовок чужого сообщения"/>
    <w:rPr>
      <w:b/>
      <w:bCs/>
      <w:color w:val="FF0000"/>
    </w:rPr>
  </w:style>
  <w:style w:type="paragraph" w:customStyle="1" w:styleId="ac">
    <w:name w:val="Интерактивный заголовок"/>
    <w:basedOn w:val="a7"/>
    <w:next w:val="a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pPr>
      <w:jc w:val="both"/>
    </w:pPr>
    <w:rPr>
      <w:color w:val="D4D0C8"/>
      <w:sz w:val="22"/>
      <w:szCs w:val="22"/>
    </w:rPr>
  </w:style>
  <w:style w:type="paragraph" w:customStyle="1" w:styleId="ae">
    <w:name w:val="Комментарий"/>
    <w:basedOn w:val="a"/>
    <w:next w:val="a"/>
    <w:pPr>
      <w:ind w:left="170"/>
      <w:jc w:val="both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pPr>
      <w:ind w:left="0"/>
    </w:pPr>
  </w:style>
  <w:style w:type="paragraph" w:customStyle="1" w:styleId="af0">
    <w:name w:val="Текст (лев. подпись)"/>
    <w:basedOn w:val="a"/>
    <w:next w:val="a"/>
  </w:style>
  <w:style w:type="paragraph" w:customStyle="1" w:styleId="af1">
    <w:name w:val="Колонтитул (левый)"/>
    <w:basedOn w:val="af0"/>
    <w:next w:val="a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pPr>
      <w:jc w:val="right"/>
    </w:pPr>
  </w:style>
  <w:style w:type="paragraph" w:customStyle="1" w:styleId="af3">
    <w:name w:val="Колонтитул (правый)"/>
    <w:basedOn w:val="af2"/>
    <w:next w:val="a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pPr>
      <w:jc w:val="both"/>
    </w:pPr>
    <w:rPr>
      <w:rFonts w:ascii="Courier New" w:hAnsi="Courier New" w:cs="Courier New"/>
    </w:rPr>
  </w:style>
  <w:style w:type="character" w:customStyle="1" w:styleId="af6">
    <w:name w:val="Найденные слова"/>
    <w:basedOn w:val="a3"/>
    <w:rPr>
      <w:b/>
      <w:bCs/>
      <w:color w:val="000080"/>
    </w:rPr>
  </w:style>
  <w:style w:type="character" w:customStyle="1" w:styleId="af7">
    <w:name w:val="Не вступил в силу"/>
    <w:rPr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Объект"/>
    <w:basedOn w:val="a"/>
    <w:next w:val="a"/>
    <w:pPr>
      <w:jc w:val="both"/>
    </w:pPr>
  </w:style>
  <w:style w:type="paragraph" w:customStyle="1" w:styleId="afa">
    <w:name w:val="Таблицы (моноширинный)"/>
    <w:basedOn w:val="a"/>
    <w:next w:val="a"/>
    <w:pPr>
      <w:jc w:val="both"/>
    </w:pPr>
    <w:rPr>
      <w:rFonts w:ascii="Courier New" w:hAnsi="Courier New" w:cs="Courier New"/>
    </w:rPr>
  </w:style>
  <w:style w:type="paragraph" w:customStyle="1" w:styleId="afb">
    <w:name w:val="Оглавление"/>
    <w:basedOn w:val="afa"/>
    <w:next w:val="a"/>
    <w:pPr>
      <w:ind w:left="140"/>
    </w:pPr>
    <w:rPr>
      <w:rFonts w:ascii="Arial" w:hAnsi="Arial" w:cs="Arial"/>
    </w:rPr>
  </w:style>
  <w:style w:type="character" w:customStyle="1" w:styleId="afc">
    <w:name w:val="Опечатки"/>
    <w:rPr>
      <w:color w:val="FF0000"/>
    </w:rPr>
  </w:style>
  <w:style w:type="paragraph" w:customStyle="1" w:styleId="afd">
    <w:name w:val="Переменная часть"/>
    <w:basedOn w:val="a6"/>
    <w:next w:val="a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6"/>
    <w:next w:val="a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</w:style>
  <w:style w:type="character" w:customStyle="1" w:styleId="aff0">
    <w:name w:val="Продолжение ссылки"/>
    <w:basedOn w:val="a4"/>
    <w:rPr>
      <w:b/>
      <w:bCs/>
      <w:color w:val="008000"/>
    </w:rPr>
  </w:style>
  <w:style w:type="paragraph" w:customStyle="1" w:styleId="aff1">
    <w:name w:val="Словарная статья"/>
    <w:basedOn w:val="a"/>
    <w:next w:val="a"/>
    <w:pPr>
      <w:ind w:right="118"/>
      <w:jc w:val="both"/>
    </w:pPr>
  </w:style>
  <w:style w:type="character" w:customStyle="1" w:styleId="aff2">
    <w:name w:val="Сравнение редакций"/>
    <w:basedOn w:val="a3"/>
    <w:rPr>
      <w:b/>
      <w:bCs/>
      <w:color w:val="000080"/>
    </w:rPr>
  </w:style>
  <w:style w:type="character" w:customStyle="1" w:styleId="aff3">
    <w:name w:val="Сравнение редакций. Добавленный фрагмент"/>
    <w:rPr>
      <w:color w:val="0000FF"/>
    </w:rPr>
  </w:style>
  <w:style w:type="character" w:customStyle="1" w:styleId="aff4">
    <w:name w:val="Сравнение редакций. Удаленный фрагмент"/>
    <w:rPr>
      <w:strike/>
      <w:color w:val="808000"/>
    </w:rPr>
  </w:style>
  <w:style w:type="paragraph" w:customStyle="1" w:styleId="aff5">
    <w:name w:val="Текст (справка)"/>
    <w:basedOn w:val="a"/>
    <w:next w:val="a"/>
    <w:pPr>
      <w:ind w:left="170" w:right="170"/>
    </w:pPr>
  </w:style>
  <w:style w:type="paragraph" w:customStyle="1" w:styleId="aff6">
    <w:name w:val="Текст в таблице"/>
    <w:basedOn w:val="af8"/>
    <w:next w:val="a"/>
    <w:pPr>
      <w:ind w:firstLine="500"/>
    </w:pPr>
  </w:style>
  <w:style w:type="paragraph" w:customStyle="1" w:styleId="aff7">
    <w:name w:val="Технический комментарий"/>
    <w:basedOn w:val="a"/>
    <w:next w:val="a"/>
  </w:style>
  <w:style w:type="character" w:customStyle="1" w:styleId="aff8">
    <w:name w:val="Утратил силу"/>
    <w:rPr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pPr>
      <w:jc w:val="center"/>
    </w:pPr>
  </w:style>
  <w:style w:type="paragraph" w:customStyle="1" w:styleId="affa">
    <w:name w:val="Знак"/>
    <w:basedOn w:val="a"/>
    <w:rsid w:val="00E90A8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table" w:styleId="affb">
    <w:name w:val="Table Grid"/>
    <w:basedOn w:val="a1"/>
    <w:uiPriority w:val="39"/>
    <w:rsid w:val="00E90A8D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9E0E8E"/>
    <w:pPr>
      <w:widowControl/>
      <w:autoSpaceDE/>
      <w:autoSpaceDN/>
      <w:adjustRightInd/>
    </w:pPr>
    <w:rPr>
      <w:rFonts w:cs="Times New Roman"/>
      <w:lang w:val="x-none" w:eastAsia="x-none"/>
    </w:rPr>
  </w:style>
  <w:style w:type="character" w:customStyle="1" w:styleId="affd">
    <w:name w:val="Основной текст Знак"/>
    <w:link w:val="affc"/>
    <w:locked/>
    <w:rPr>
      <w:rFonts w:ascii="Arial" w:hAnsi="Arial" w:cs="Arial"/>
      <w:sz w:val="24"/>
      <w:szCs w:val="24"/>
    </w:rPr>
  </w:style>
  <w:style w:type="paragraph" w:customStyle="1" w:styleId="11">
    <w:name w:val="Знак1"/>
    <w:basedOn w:val="a"/>
    <w:rsid w:val="005B03F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442E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B50235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08202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"/>
    <w:basedOn w:val="a"/>
    <w:rsid w:val="0004245A"/>
    <w:pPr>
      <w:widowControl/>
      <w:tabs>
        <w:tab w:val="num" w:pos="432"/>
        <w:tab w:val="left" w:pos="6159"/>
      </w:tabs>
      <w:autoSpaceDE/>
      <w:autoSpaceDN/>
      <w:adjustRightInd/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FR1">
    <w:name w:val="FR1"/>
    <w:rsid w:val="003A27C5"/>
    <w:pPr>
      <w:widowControl w:val="0"/>
      <w:snapToGrid w:val="0"/>
      <w:spacing w:line="300" w:lineRule="auto"/>
      <w:ind w:firstLine="1780"/>
      <w:jc w:val="both"/>
    </w:pPr>
    <w:rPr>
      <w:rFonts w:ascii="Arial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CF6E8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38458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styleId="afff0">
    <w:name w:val="Hyperlink"/>
    <w:uiPriority w:val="99"/>
    <w:rsid w:val="00076EE8"/>
    <w:rPr>
      <w:color w:val="0000FF"/>
      <w:u w:val="single"/>
    </w:rPr>
  </w:style>
  <w:style w:type="character" w:styleId="afff1">
    <w:name w:val="FollowedHyperlink"/>
    <w:rsid w:val="00A66B5C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0C716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467D2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41230F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paragraph" w:customStyle="1" w:styleId="ConsPlusNonformat">
    <w:name w:val="ConsPlusNonformat"/>
    <w:rsid w:val="00391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3">
    <w:name w:val="Balloon Text"/>
    <w:basedOn w:val="a"/>
    <w:link w:val="afff4"/>
    <w:semiHidden/>
    <w:rsid w:val="002807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0642"/>
  </w:style>
  <w:style w:type="paragraph" w:customStyle="1" w:styleId="ConsPlusNormal">
    <w:name w:val="ConsPlusNormal"/>
    <w:rsid w:val="008C1B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3">
    <w:name w:val="Font Style13"/>
    <w:rsid w:val="00F17B16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027FB3"/>
    <w:pPr>
      <w:ind w:left="720"/>
      <w:contextualSpacing/>
    </w:pPr>
  </w:style>
  <w:style w:type="paragraph" w:styleId="afff6">
    <w:name w:val="header"/>
    <w:basedOn w:val="a"/>
    <w:link w:val="afff7"/>
    <w:uiPriority w:val="99"/>
    <w:rsid w:val="001037B7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1037B7"/>
    <w:rPr>
      <w:rFonts w:ascii="Arial" w:hAnsi="Arial" w:cs="Arial"/>
      <w:sz w:val="24"/>
      <w:szCs w:val="24"/>
    </w:rPr>
  </w:style>
  <w:style w:type="paragraph" w:styleId="afff8">
    <w:name w:val="footer"/>
    <w:basedOn w:val="a"/>
    <w:link w:val="afff9"/>
    <w:rsid w:val="001037B7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rsid w:val="001037B7"/>
    <w:rPr>
      <w:rFonts w:ascii="Arial" w:hAnsi="Arial" w:cs="Arial"/>
      <w:sz w:val="24"/>
      <w:szCs w:val="24"/>
    </w:rPr>
  </w:style>
  <w:style w:type="numbering" w:customStyle="1" w:styleId="14">
    <w:name w:val="Нет списка1"/>
    <w:next w:val="a2"/>
    <w:semiHidden/>
    <w:rsid w:val="008721BC"/>
  </w:style>
  <w:style w:type="table" w:customStyle="1" w:styleId="15">
    <w:name w:val="Сетка таблицы1"/>
    <w:basedOn w:val="a1"/>
    <w:next w:val="affb"/>
    <w:rsid w:val="008721BC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rsid w:val="008721BC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character" w:customStyle="1" w:styleId="afff4">
    <w:name w:val="Текст выноски Знак"/>
    <w:basedOn w:val="a0"/>
    <w:link w:val="afff3"/>
    <w:semiHidden/>
    <w:rsid w:val="008721BC"/>
    <w:rPr>
      <w:rFonts w:ascii="Tahoma" w:hAnsi="Tahoma" w:cs="Tahoma"/>
      <w:sz w:val="16"/>
      <w:szCs w:val="16"/>
    </w:rPr>
  </w:style>
  <w:style w:type="paragraph" w:customStyle="1" w:styleId="afffa">
    <w:basedOn w:val="a"/>
    <w:next w:val="a"/>
    <w:link w:val="afffb"/>
    <w:uiPriority w:val="10"/>
    <w:qFormat/>
    <w:rsid w:val="008721BC"/>
    <w:pPr>
      <w:widowControl/>
      <w:autoSpaceDE/>
      <w:autoSpaceDN/>
      <w:adjustRightInd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fb">
    <w:name w:val="Название Знак"/>
    <w:link w:val="afffa"/>
    <w:uiPriority w:val="10"/>
    <w:rsid w:val="008721B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7">
    <w:name w:val="1"/>
    <w:basedOn w:val="a6"/>
    <w:next w:val="a"/>
    <w:rsid w:val="008721BC"/>
    <w:rPr>
      <w:rFonts w:ascii="Arial" w:hAnsi="Arial" w:cs="Arial"/>
      <w:b/>
      <w:bCs/>
      <w:color w:val="C0C0C0"/>
    </w:rPr>
  </w:style>
  <w:style w:type="character" w:customStyle="1" w:styleId="a8">
    <w:name w:val="Заголовок Знак"/>
    <w:basedOn w:val="a0"/>
    <w:link w:val="a7"/>
    <w:uiPriority w:val="10"/>
    <w:rsid w:val="008721BC"/>
    <w:rPr>
      <w:rFonts w:ascii="Arial" w:hAnsi="Arial" w:cs="Arial"/>
      <w:b/>
      <w:bCs/>
      <w:color w:val="C0C0C0"/>
      <w:sz w:val="24"/>
      <w:szCs w:val="24"/>
    </w:rPr>
  </w:style>
  <w:style w:type="character" w:customStyle="1" w:styleId="enum-degreeregulatoryimpact">
    <w:name w:val="enum-degreeregulatoryimpact"/>
    <w:basedOn w:val="a0"/>
    <w:rsid w:val="00C9488C"/>
  </w:style>
  <w:style w:type="paragraph" w:styleId="afffc">
    <w:name w:val="Normal (Web)"/>
    <w:basedOn w:val="a"/>
    <w:uiPriority w:val="99"/>
    <w:unhideWhenUsed/>
    <w:rsid w:val="007078A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ffd">
    <w:name w:val="Strong"/>
    <w:basedOn w:val="a0"/>
    <w:uiPriority w:val="22"/>
    <w:qFormat/>
    <w:locked/>
    <w:rsid w:val="007078A7"/>
    <w:rPr>
      <w:b/>
      <w:bCs/>
    </w:rPr>
  </w:style>
  <w:style w:type="paragraph" w:styleId="afffe">
    <w:name w:val="No Spacing"/>
    <w:link w:val="affff"/>
    <w:uiPriority w:val="1"/>
    <w:qFormat/>
    <w:rsid w:val="00A046D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A046D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0">
    <w:name w:val="Основной текст_"/>
    <w:basedOn w:val="a0"/>
    <w:link w:val="6"/>
    <w:locked/>
    <w:rsid w:val="0096129B"/>
    <w:rPr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ffff0"/>
    <w:rsid w:val="0096129B"/>
    <w:pPr>
      <w:widowControl/>
      <w:shd w:val="clear" w:color="auto" w:fill="FFFFFF"/>
      <w:autoSpaceDE/>
      <w:autoSpaceDN/>
      <w:adjustRightInd/>
      <w:spacing w:line="322" w:lineRule="exact"/>
      <w:jc w:val="both"/>
    </w:pPr>
    <w:rPr>
      <w:rFonts w:ascii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urgut.ru/rubric/22706/Informacionnye-materialy" TargetMode="External"/><Relationship Id="rId13" Type="http://schemas.openxmlformats.org/officeDocument/2006/relationships/hyperlink" Target="https://admsurgut.ru/documents/otsenka-reguliruyushchego-vozdeystviya-ekspertiza-i-otsenka-primeneniya-obyazatelnykh-trebovaniy-mun/normativnaya-pravovaya-baza-po-orv-i-opot/" TargetMode="External"/><Relationship Id="rId18" Type="http://schemas.openxmlformats.org/officeDocument/2006/relationships/hyperlink" Target="http://regulation.admhmao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regulation.admhmao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msurgut.ru/documents/otsenka-reguliruyushchego-vozdeystviya-ekspertiza-i-otsenka-primeneniya-obyazatelnykh-trebovaniy-mun/" TargetMode="External"/><Relationship Id="rId17" Type="http://schemas.openxmlformats.org/officeDocument/2006/relationships/hyperlink" Target="https://admsurgut.ru/documents/otsenka-reguliruyushchego-vozdeystviya-ekspertiza-i-otsenka-primeneniya-obyazatelnykh-trebovaniy-mun/informatsionnye-materialy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dmsurgut.ru/rubric/22706/Informacionnye-materialy" TargetMode="External"/><Relationship Id="rId20" Type="http://schemas.openxmlformats.org/officeDocument/2006/relationships/hyperlink" Target="http://regulation.admhma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gulation.admhmao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msurgut.ru/documents/otsenka-reguliruyushchego-vozdeystviya-ekspertiza-i-otsenka-primeneniya-obyazatelnykh-trebovaniy-mun/publichnye-konsultatsii/proekty-munitsipalnykh-npa-dlya-provedeniya-orv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regulation.admhmao.ru" TargetMode="External"/><Relationship Id="rId19" Type="http://schemas.openxmlformats.org/officeDocument/2006/relationships/hyperlink" Target="http://regulation.admhm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ulation.admhmao.ru" TargetMode="External"/><Relationship Id="rId14" Type="http://schemas.openxmlformats.org/officeDocument/2006/relationships/hyperlink" Target="https://admsurgut.ru/documents/otsenka-reguliruyushchego-vozdeystviya-ekspertiza-i-otsenka-primeneniya-obyazatelnykh-trebovaniy-mun/formy-dokumentov/" TargetMode="External"/><Relationship Id="rId22" Type="http://schemas.openxmlformats.org/officeDocument/2006/relationships/hyperlink" Target="https://admsurgut.ru/documents/otsenka-reguliruyushchego-vozdeystviya-ekspertiza-i-otsenka-primeneniya-obyazatelnykh-trebovaniy-mun/vzaimodeystvie-s-biznes-soobshchestvom-soglas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43ADD-A9B3-4C69-8D39-E86B9B75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8</Pages>
  <Words>2031</Words>
  <Characters>18228</Characters>
  <Application>Microsoft Office Word</Application>
  <DocSecurity>0</DocSecurity>
  <Lines>151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</vt:lpstr>
    </vt:vector>
  </TitlesOfParts>
  <Company>НПП "Гарант-Сервис"</Company>
  <LinksUpToDate>false</LinksUpToDate>
  <CharactersWithSpaces>20219</CharactersWithSpaces>
  <SharedDoc>false</SharedDoc>
  <HLinks>
    <vt:vector size="6" baseType="variant"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garantf1://86367.28/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</dc:title>
  <dc:subject/>
  <dc:creator>BLACKGIRL</dc:creator>
  <cp:keywords/>
  <dc:description/>
  <cp:lastModifiedBy>Ворошилова Юлия Павловна</cp:lastModifiedBy>
  <cp:revision>22</cp:revision>
  <cp:lastPrinted>2025-12-24T12:37:00Z</cp:lastPrinted>
  <dcterms:created xsi:type="dcterms:W3CDTF">2020-12-17T07:51:00Z</dcterms:created>
  <dcterms:modified xsi:type="dcterms:W3CDTF">2025-12-25T04:50:00Z</dcterms:modified>
</cp:coreProperties>
</file>