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D51B6A" w:rsidRDefault="00375B2E">
      <w:pPr>
        <w:rPr>
          <w:szCs w:val="28"/>
        </w:rPr>
      </w:pPr>
      <w:r w:rsidRPr="00D51B6A">
        <w:rPr>
          <w:szCs w:val="28"/>
        </w:rPr>
        <w:t>ПОЯСНИТЕЛЬНАЯ ЗАПИСКА</w:t>
      </w:r>
    </w:p>
    <w:p w:rsidR="00760129" w:rsidRPr="00D51B6A" w:rsidRDefault="00DA5B86">
      <w:pPr>
        <w:rPr>
          <w:szCs w:val="28"/>
        </w:rPr>
      </w:pPr>
      <w:r w:rsidRPr="00D51B6A">
        <w:rPr>
          <w:szCs w:val="28"/>
        </w:rPr>
        <w:t xml:space="preserve">к </w:t>
      </w:r>
      <w:r w:rsidR="000C7D31" w:rsidRPr="00D51B6A">
        <w:rPr>
          <w:szCs w:val="28"/>
        </w:rPr>
        <w:t>проект</w:t>
      </w:r>
      <w:r w:rsidRPr="00D51B6A">
        <w:rPr>
          <w:szCs w:val="28"/>
        </w:rPr>
        <w:t>у</w:t>
      </w:r>
      <w:r w:rsidR="00BB410D" w:rsidRPr="00D51B6A">
        <w:rPr>
          <w:szCs w:val="28"/>
        </w:rPr>
        <w:t xml:space="preserve"> постановления Администрации города </w:t>
      </w:r>
    </w:p>
    <w:p w:rsidR="00D425F0" w:rsidRPr="00D425F0" w:rsidRDefault="00D425F0" w:rsidP="00D425F0">
      <w:pPr>
        <w:rPr>
          <w:szCs w:val="28"/>
        </w:rPr>
      </w:pPr>
      <w:r w:rsidRPr="00D425F0">
        <w:rPr>
          <w:szCs w:val="28"/>
        </w:rPr>
        <w:t xml:space="preserve">О внесении изменений в постановление Администрации города от 18.06.2020 </w:t>
      </w:r>
    </w:p>
    <w:p w:rsidR="00D425F0" w:rsidRPr="00D425F0" w:rsidRDefault="00D425F0" w:rsidP="00D425F0">
      <w:pPr>
        <w:rPr>
          <w:szCs w:val="28"/>
        </w:rPr>
      </w:pPr>
      <w:r w:rsidRPr="00D425F0">
        <w:rPr>
          <w:szCs w:val="28"/>
        </w:rPr>
        <w:t xml:space="preserve">№ 3970 «О порядке предоставления субсидии на возмещение недополученных </w:t>
      </w:r>
    </w:p>
    <w:p w:rsidR="00D425F0" w:rsidRDefault="00D425F0" w:rsidP="00D425F0">
      <w:pPr>
        <w:rPr>
          <w:szCs w:val="28"/>
        </w:rPr>
      </w:pPr>
      <w:r w:rsidRPr="00D425F0">
        <w:rPr>
          <w:szCs w:val="28"/>
        </w:rPr>
        <w:t xml:space="preserve">доходов в связи с осуществлением перевозок граждан старшего поколения на автобусных маршрутах» </w:t>
      </w:r>
    </w:p>
    <w:p w:rsidR="003F0079" w:rsidRPr="00D51B6A" w:rsidRDefault="00367FE9" w:rsidP="00D425F0">
      <w:pPr>
        <w:rPr>
          <w:szCs w:val="28"/>
        </w:rPr>
      </w:pPr>
      <w:r w:rsidRPr="00D51B6A">
        <w:rPr>
          <w:szCs w:val="28"/>
        </w:rPr>
        <w:t>(далее –</w:t>
      </w:r>
      <w:r w:rsidR="009A4CDB" w:rsidRPr="00D51B6A">
        <w:rPr>
          <w:szCs w:val="28"/>
        </w:rPr>
        <w:t xml:space="preserve"> </w:t>
      </w:r>
      <w:r w:rsidRPr="00D51B6A">
        <w:rPr>
          <w:szCs w:val="28"/>
        </w:rPr>
        <w:t xml:space="preserve">постановление № </w:t>
      </w:r>
      <w:r w:rsidR="00D425F0">
        <w:rPr>
          <w:szCs w:val="28"/>
        </w:rPr>
        <w:t>3970</w:t>
      </w:r>
      <w:r w:rsidRPr="00D51B6A">
        <w:rPr>
          <w:szCs w:val="28"/>
        </w:rPr>
        <w:t>,</w:t>
      </w:r>
      <w:r w:rsidR="00672A90" w:rsidRPr="00D51B6A">
        <w:rPr>
          <w:szCs w:val="28"/>
        </w:rPr>
        <w:t xml:space="preserve"> </w:t>
      </w:r>
      <w:r w:rsidR="00D21BAA" w:rsidRPr="00D51B6A">
        <w:rPr>
          <w:szCs w:val="28"/>
        </w:rPr>
        <w:t>п</w:t>
      </w:r>
      <w:r w:rsidRPr="00D51B6A">
        <w:rPr>
          <w:szCs w:val="28"/>
        </w:rPr>
        <w:t>орядок</w:t>
      </w:r>
      <w:r w:rsidR="00D21BAA" w:rsidRPr="00D51B6A">
        <w:rPr>
          <w:szCs w:val="28"/>
        </w:rPr>
        <w:t xml:space="preserve"> предоставления субсидии</w:t>
      </w:r>
      <w:r w:rsidR="00065410" w:rsidRPr="00D51B6A">
        <w:rPr>
          <w:szCs w:val="28"/>
        </w:rPr>
        <w:t xml:space="preserve">, </w:t>
      </w:r>
      <w:r w:rsidR="00D51B6A">
        <w:rPr>
          <w:szCs w:val="28"/>
        </w:rPr>
        <w:t>п</w:t>
      </w:r>
      <w:r w:rsidR="00065410" w:rsidRPr="00D51B6A">
        <w:rPr>
          <w:szCs w:val="28"/>
        </w:rPr>
        <w:t>роект</w:t>
      </w:r>
      <w:r w:rsidRPr="00D51B6A">
        <w:rPr>
          <w:szCs w:val="28"/>
        </w:rPr>
        <w:t>)</w:t>
      </w:r>
    </w:p>
    <w:p w:rsidR="0068745E" w:rsidRPr="00D51B6A" w:rsidRDefault="0068745E">
      <w:pPr>
        <w:rPr>
          <w:szCs w:val="28"/>
        </w:rPr>
      </w:pPr>
    </w:p>
    <w:p w:rsidR="008E3D02" w:rsidRPr="00D51B6A" w:rsidRDefault="008E3D02" w:rsidP="0055631D">
      <w:pPr>
        <w:ind w:firstLine="708"/>
        <w:jc w:val="both"/>
        <w:rPr>
          <w:szCs w:val="28"/>
        </w:rPr>
      </w:pPr>
    </w:p>
    <w:p w:rsidR="008E3D02" w:rsidRPr="00D51B6A" w:rsidRDefault="008E3D02" w:rsidP="008E3D02">
      <w:pPr>
        <w:ind w:firstLine="708"/>
        <w:jc w:val="both"/>
        <w:rPr>
          <w:szCs w:val="28"/>
        </w:rPr>
      </w:pPr>
      <w:r w:rsidRPr="00D51B6A">
        <w:rPr>
          <w:szCs w:val="28"/>
        </w:rPr>
        <w:t xml:space="preserve">Постановление № </w:t>
      </w:r>
      <w:r w:rsidR="00D425F0">
        <w:rPr>
          <w:szCs w:val="28"/>
        </w:rPr>
        <w:t>3970</w:t>
      </w:r>
      <w:r w:rsidRPr="00D51B6A">
        <w:rPr>
          <w:szCs w:val="28"/>
        </w:rPr>
        <w:t xml:space="preserve"> разработано и утверждено в соответствии </w:t>
      </w:r>
      <w:r w:rsidR="00D51B6A">
        <w:rPr>
          <w:szCs w:val="28"/>
        </w:rPr>
        <w:br/>
      </w:r>
      <w:r w:rsidRPr="00D51B6A">
        <w:rPr>
          <w:szCs w:val="28"/>
        </w:rPr>
        <w:t>со статьями 78, 78.5 Бюджетного кодекса Российской Федерации,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</w:p>
    <w:p w:rsidR="00D675AA" w:rsidRPr="00D51B6A" w:rsidRDefault="00D43E41" w:rsidP="0055631D">
      <w:pPr>
        <w:ind w:firstLine="708"/>
        <w:jc w:val="both"/>
        <w:rPr>
          <w:szCs w:val="28"/>
        </w:rPr>
      </w:pPr>
      <w:r w:rsidRPr="00D51B6A">
        <w:rPr>
          <w:szCs w:val="28"/>
        </w:rPr>
        <w:t xml:space="preserve">Разработка настоящего </w:t>
      </w:r>
      <w:r w:rsidR="00C11790" w:rsidRPr="00D51B6A">
        <w:rPr>
          <w:szCs w:val="28"/>
        </w:rPr>
        <w:t>п</w:t>
      </w:r>
      <w:r w:rsidR="00F41ED1" w:rsidRPr="00D51B6A">
        <w:rPr>
          <w:szCs w:val="28"/>
        </w:rPr>
        <w:t>роект</w:t>
      </w:r>
      <w:r w:rsidRPr="00D51B6A">
        <w:rPr>
          <w:szCs w:val="28"/>
        </w:rPr>
        <w:t>а</w:t>
      </w:r>
      <w:r w:rsidR="00F41ED1" w:rsidRPr="00D51B6A">
        <w:rPr>
          <w:szCs w:val="28"/>
        </w:rPr>
        <w:t xml:space="preserve"> </w:t>
      </w:r>
      <w:r w:rsidRPr="00D51B6A">
        <w:rPr>
          <w:szCs w:val="28"/>
        </w:rPr>
        <w:t>обусловлена необходимостью</w:t>
      </w:r>
      <w:r w:rsidR="00D675AA" w:rsidRPr="00D51B6A">
        <w:rPr>
          <w:szCs w:val="28"/>
        </w:rPr>
        <w:t>:</w:t>
      </w:r>
    </w:p>
    <w:p w:rsidR="00C1289C" w:rsidRPr="00D51B6A" w:rsidRDefault="00D675AA" w:rsidP="0055631D">
      <w:pPr>
        <w:ind w:firstLine="708"/>
        <w:jc w:val="both"/>
        <w:rPr>
          <w:szCs w:val="28"/>
        </w:rPr>
      </w:pPr>
      <w:r w:rsidRPr="00D51B6A">
        <w:rPr>
          <w:szCs w:val="28"/>
        </w:rPr>
        <w:t>1.</w:t>
      </w:r>
      <w:r w:rsidR="0081305E" w:rsidRPr="00D51B6A">
        <w:rPr>
          <w:szCs w:val="28"/>
        </w:rPr>
        <w:t xml:space="preserve"> </w:t>
      </w:r>
      <w:r w:rsidRPr="00D51B6A">
        <w:rPr>
          <w:szCs w:val="28"/>
        </w:rPr>
        <w:t>П</w:t>
      </w:r>
      <w:r w:rsidR="00F41ED1" w:rsidRPr="00D51B6A">
        <w:rPr>
          <w:szCs w:val="28"/>
        </w:rPr>
        <w:t xml:space="preserve">риведения </w:t>
      </w:r>
      <w:r w:rsidRPr="00D51B6A">
        <w:rPr>
          <w:szCs w:val="28"/>
        </w:rPr>
        <w:t>порядка предоставления субсидии</w:t>
      </w:r>
      <w:r w:rsidR="00F41ED1" w:rsidRPr="00D51B6A">
        <w:rPr>
          <w:szCs w:val="28"/>
        </w:rPr>
        <w:t xml:space="preserve"> в соответствие </w:t>
      </w:r>
      <w:r w:rsidR="00D51B6A">
        <w:rPr>
          <w:szCs w:val="28"/>
        </w:rPr>
        <w:br/>
      </w:r>
      <w:r w:rsidRPr="00D51B6A">
        <w:rPr>
          <w:szCs w:val="28"/>
        </w:rPr>
        <w:t xml:space="preserve">с изменениями, внесенными </w:t>
      </w:r>
      <w:r w:rsidR="008E3D02" w:rsidRPr="00D51B6A">
        <w:rPr>
          <w:szCs w:val="28"/>
        </w:rPr>
        <w:t xml:space="preserve">в Общие требования </w:t>
      </w:r>
      <w:r w:rsidRPr="00D51B6A">
        <w:rPr>
          <w:szCs w:val="28"/>
        </w:rPr>
        <w:t>постановлением Правительства РФ от 16.11.20</w:t>
      </w:r>
      <w:r w:rsidR="008E3D02" w:rsidRPr="00D51B6A">
        <w:rPr>
          <w:szCs w:val="28"/>
        </w:rPr>
        <w:t>2</w:t>
      </w:r>
      <w:r w:rsidRPr="00D51B6A">
        <w:rPr>
          <w:szCs w:val="28"/>
        </w:rPr>
        <w:t>4 № 1573</w:t>
      </w:r>
      <w:r w:rsidR="008E3D02" w:rsidRPr="00D51B6A">
        <w:rPr>
          <w:szCs w:val="28"/>
        </w:rPr>
        <w:t>.</w:t>
      </w:r>
    </w:p>
    <w:p w:rsidR="007E4B8B" w:rsidRPr="00D51B6A" w:rsidRDefault="00D675AA" w:rsidP="00D675AA">
      <w:pPr>
        <w:ind w:firstLine="708"/>
        <w:jc w:val="both"/>
        <w:rPr>
          <w:szCs w:val="28"/>
        </w:rPr>
      </w:pPr>
      <w:r w:rsidRPr="00D51B6A">
        <w:rPr>
          <w:szCs w:val="28"/>
        </w:rPr>
        <w:t>2</w:t>
      </w:r>
      <w:r w:rsidR="00C25A57" w:rsidRPr="00D51B6A">
        <w:rPr>
          <w:szCs w:val="28"/>
        </w:rPr>
        <w:t>. Актуализации муниципального правового акта об утверждении муниципальной программы, в рамках реализации которой предоставляется субсидия.</w:t>
      </w:r>
    </w:p>
    <w:p w:rsidR="00D675AA" w:rsidRDefault="00D425F0" w:rsidP="002E0527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2E0527" w:rsidRPr="00D51B6A">
        <w:rPr>
          <w:szCs w:val="28"/>
        </w:rPr>
        <w:t xml:space="preserve">. Дополнения положениями о заключении соглашений на предоставление субсидии и отчетности получателей субсидии в электронном виде </w:t>
      </w:r>
      <w:r w:rsidR="00D51B6A">
        <w:rPr>
          <w:szCs w:val="28"/>
        </w:rPr>
        <w:br/>
      </w:r>
      <w:r w:rsidR="002E0527" w:rsidRPr="00D51B6A">
        <w:rPr>
          <w:szCs w:val="28"/>
        </w:rPr>
        <w:t xml:space="preserve">в автоматизированной системе планирования и исполнения бюджета города </w:t>
      </w:r>
      <w:r w:rsidR="00D51B6A">
        <w:rPr>
          <w:szCs w:val="28"/>
        </w:rPr>
        <w:br/>
      </w:r>
      <w:r w:rsidR="002E0527" w:rsidRPr="00D51B6A">
        <w:rPr>
          <w:szCs w:val="28"/>
        </w:rPr>
        <w:t xml:space="preserve">на основе программного обеспечения «Автоматизированный Центр Контроля» </w:t>
      </w:r>
      <w:r w:rsidR="00D51B6A">
        <w:rPr>
          <w:szCs w:val="28"/>
        </w:rPr>
        <w:br/>
      </w:r>
      <w:r w:rsidR="002E0527" w:rsidRPr="00D51B6A">
        <w:rPr>
          <w:szCs w:val="28"/>
        </w:rPr>
        <w:t>в целях соблюдения требований приказа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:rsidR="00D425F0" w:rsidRPr="002E6302" w:rsidRDefault="00D425F0" w:rsidP="002E6302">
      <w:pPr>
        <w:ind w:firstLine="708"/>
        <w:jc w:val="both"/>
        <w:rPr>
          <w:szCs w:val="28"/>
        </w:rPr>
      </w:pPr>
      <w:r>
        <w:rPr>
          <w:szCs w:val="28"/>
        </w:rPr>
        <w:t>4. И</w:t>
      </w:r>
      <w:r w:rsidRPr="00D425F0">
        <w:rPr>
          <w:szCs w:val="28"/>
        </w:rPr>
        <w:t>сключен</w:t>
      </w:r>
      <w:r>
        <w:rPr>
          <w:szCs w:val="28"/>
        </w:rPr>
        <w:t>ия</w:t>
      </w:r>
      <w:r w:rsidRPr="00D425F0">
        <w:rPr>
          <w:szCs w:val="28"/>
        </w:rPr>
        <w:t xml:space="preserve"> МКУ «Д</w:t>
      </w:r>
      <w:r>
        <w:rPr>
          <w:szCs w:val="28"/>
        </w:rPr>
        <w:t>ирекция дорожно-транспортного и жилищно-коммунального комплекса»</w:t>
      </w:r>
      <w:r w:rsidRPr="00D425F0">
        <w:rPr>
          <w:szCs w:val="28"/>
        </w:rPr>
        <w:t xml:space="preserve"> из участников п</w:t>
      </w:r>
      <w:r>
        <w:rPr>
          <w:szCs w:val="28"/>
        </w:rPr>
        <w:t>роцесса предоставления субсидии</w:t>
      </w:r>
      <w:r w:rsidRPr="00D425F0">
        <w:rPr>
          <w:szCs w:val="28"/>
        </w:rPr>
        <w:t xml:space="preserve"> </w:t>
      </w:r>
      <w:r>
        <w:rPr>
          <w:szCs w:val="28"/>
        </w:rPr>
        <w:br/>
        <w:t>в целях устранения замечаний контрольно-ревизионного управления</w:t>
      </w:r>
      <w:r w:rsidR="00D9339F">
        <w:rPr>
          <w:szCs w:val="28"/>
        </w:rPr>
        <w:t xml:space="preserve"> </w:t>
      </w:r>
      <w:r>
        <w:rPr>
          <w:szCs w:val="28"/>
        </w:rPr>
        <w:t>Администрации города</w:t>
      </w:r>
      <w:r w:rsidRPr="00D425F0">
        <w:rPr>
          <w:szCs w:val="28"/>
        </w:rPr>
        <w:t xml:space="preserve"> </w:t>
      </w:r>
      <w:r w:rsidR="00D9339F">
        <w:rPr>
          <w:szCs w:val="28"/>
        </w:rPr>
        <w:t>(далее – КРУ)</w:t>
      </w:r>
      <w:r w:rsidR="00D9339F" w:rsidRPr="00D425F0">
        <w:rPr>
          <w:szCs w:val="28"/>
        </w:rPr>
        <w:t xml:space="preserve"> </w:t>
      </w:r>
      <w:r w:rsidRPr="00D425F0">
        <w:rPr>
          <w:szCs w:val="28"/>
        </w:rPr>
        <w:t>по результатам планового выездного мероприятия</w:t>
      </w:r>
      <w:r>
        <w:rPr>
          <w:szCs w:val="28"/>
        </w:rPr>
        <w:t xml:space="preserve"> </w:t>
      </w:r>
      <w:r w:rsidRPr="00D425F0">
        <w:rPr>
          <w:szCs w:val="28"/>
        </w:rPr>
        <w:t>«Проверка предоставления субсидий на возмещение недополученных доходов,</w:t>
      </w:r>
      <w:r>
        <w:rPr>
          <w:szCs w:val="28"/>
        </w:rPr>
        <w:t xml:space="preserve"> </w:t>
      </w:r>
      <w:r w:rsidRPr="00D425F0">
        <w:rPr>
          <w:szCs w:val="28"/>
        </w:rPr>
        <w:t>возникающих в связи с осуществлением перевоз</w:t>
      </w:r>
      <w:r w:rsidR="00D9339F">
        <w:rPr>
          <w:szCs w:val="28"/>
        </w:rPr>
        <w:t xml:space="preserve">ок граждан старшего поколения» </w:t>
      </w:r>
      <w:r w:rsidR="00D9339F" w:rsidRPr="002E6302">
        <w:rPr>
          <w:szCs w:val="28"/>
        </w:rPr>
        <w:t xml:space="preserve">в </w:t>
      </w:r>
      <w:r w:rsidR="00D9339F" w:rsidRPr="00E02117">
        <w:rPr>
          <w:szCs w:val="28"/>
        </w:rPr>
        <w:t xml:space="preserve">соответствии с </w:t>
      </w:r>
      <w:r w:rsidRPr="00E02117">
        <w:rPr>
          <w:szCs w:val="28"/>
        </w:rPr>
        <w:t>акт</w:t>
      </w:r>
      <w:r w:rsidR="00D9339F" w:rsidRPr="00E02117">
        <w:rPr>
          <w:szCs w:val="28"/>
        </w:rPr>
        <w:t>ом</w:t>
      </w:r>
      <w:r w:rsidR="002E6302" w:rsidRPr="00E02117">
        <w:rPr>
          <w:szCs w:val="28"/>
        </w:rPr>
        <w:t xml:space="preserve"> КРУ</w:t>
      </w:r>
      <w:r w:rsidRPr="00E02117">
        <w:rPr>
          <w:szCs w:val="28"/>
        </w:rPr>
        <w:t xml:space="preserve"> от 06.12.2024 </w:t>
      </w:r>
      <w:r w:rsidR="002E6302" w:rsidRPr="00E02117">
        <w:rPr>
          <w:szCs w:val="28"/>
        </w:rPr>
        <w:br/>
      </w:r>
      <w:r w:rsidRPr="00E02117">
        <w:rPr>
          <w:szCs w:val="28"/>
        </w:rPr>
        <w:t>№ 57-02/24</w:t>
      </w:r>
      <w:r w:rsidR="00D9339F" w:rsidRPr="00E02117">
        <w:rPr>
          <w:szCs w:val="28"/>
        </w:rPr>
        <w:t xml:space="preserve"> (далее –  акт</w:t>
      </w:r>
      <w:r w:rsidR="00173ABE" w:rsidRPr="00E02117">
        <w:rPr>
          <w:szCs w:val="28"/>
        </w:rPr>
        <w:t xml:space="preserve"> КРУ</w:t>
      </w:r>
      <w:r w:rsidR="002E6302" w:rsidRPr="00E02117">
        <w:rPr>
          <w:szCs w:val="28"/>
        </w:rPr>
        <w:t>), представлением КРУ от 21.01.2025 № 25-04-9/5 (далее – представление КРУ).</w:t>
      </w:r>
      <w:r w:rsidR="00F941BE" w:rsidRPr="002E6302">
        <w:rPr>
          <w:szCs w:val="28"/>
        </w:rPr>
        <w:t xml:space="preserve"> </w:t>
      </w:r>
    </w:p>
    <w:p w:rsidR="00FC3BF6" w:rsidRPr="00E02117" w:rsidRDefault="00D425F0" w:rsidP="00D425F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E02117">
        <w:rPr>
          <w:szCs w:val="28"/>
        </w:rPr>
        <w:t xml:space="preserve">. </w:t>
      </w:r>
      <w:r w:rsidR="00CF42CA" w:rsidRPr="00E02117">
        <w:rPr>
          <w:szCs w:val="28"/>
        </w:rPr>
        <w:t>Расширени</w:t>
      </w:r>
      <w:r w:rsidR="00194859" w:rsidRPr="00E02117">
        <w:rPr>
          <w:szCs w:val="28"/>
        </w:rPr>
        <w:t>я</w:t>
      </w:r>
      <w:r w:rsidR="00CF42CA" w:rsidRPr="00E02117">
        <w:rPr>
          <w:szCs w:val="28"/>
        </w:rPr>
        <w:t xml:space="preserve"> категорий участников отбора и</w:t>
      </w:r>
      <w:r w:rsidR="0034556D" w:rsidRPr="00E02117">
        <w:rPr>
          <w:szCs w:val="28"/>
        </w:rPr>
        <w:t>,</w:t>
      </w:r>
      <w:r w:rsidR="00CF42CA" w:rsidRPr="00E02117">
        <w:rPr>
          <w:szCs w:val="28"/>
        </w:rPr>
        <w:t xml:space="preserve"> </w:t>
      </w:r>
      <w:r w:rsidR="0034556D" w:rsidRPr="00E02117">
        <w:rPr>
          <w:szCs w:val="28"/>
        </w:rPr>
        <w:t xml:space="preserve">соответственно, получателей субсидии, определенных по результатам отбора, </w:t>
      </w:r>
      <w:r w:rsidR="00CF42CA" w:rsidRPr="00E02117">
        <w:rPr>
          <w:szCs w:val="28"/>
        </w:rPr>
        <w:t xml:space="preserve">в целях </w:t>
      </w:r>
      <w:r w:rsidR="00D9339F" w:rsidRPr="00E02117">
        <w:rPr>
          <w:szCs w:val="28"/>
        </w:rPr>
        <w:t xml:space="preserve">устранения </w:t>
      </w:r>
      <w:r w:rsidR="00CF42CA" w:rsidRPr="00E02117">
        <w:rPr>
          <w:szCs w:val="28"/>
        </w:rPr>
        <w:lastRenderedPageBreak/>
        <w:t xml:space="preserve">нарушения пункта 8 части I статьи </w:t>
      </w:r>
      <w:r w:rsidR="00D9339F" w:rsidRPr="00E02117">
        <w:rPr>
          <w:szCs w:val="28"/>
        </w:rPr>
        <w:t>15 Федерального закона № 135-ФЗ</w:t>
      </w:r>
      <w:r w:rsidR="00FC3BF6" w:rsidRPr="00E02117">
        <w:rPr>
          <w:szCs w:val="28"/>
        </w:rPr>
        <w:t xml:space="preserve"> «</w:t>
      </w:r>
      <w:r w:rsidR="002E6302" w:rsidRPr="00E02117">
        <w:rPr>
          <w:szCs w:val="28"/>
        </w:rPr>
        <w:t>О защите конкуренции»</w:t>
      </w:r>
      <w:r w:rsidR="00014C76" w:rsidRPr="00E02117">
        <w:rPr>
          <w:szCs w:val="28"/>
        </w:rPr>
        <w:t xml:space="preserve">, отраженного в </w:t>
      </w:r>
      <w:r w:rsidR="00E02117" w:rsidRPr="00E02117">
        <w:rPr>
          <w:szCs w:val="28"/>
        </w:rPr>
        <w:t>предста</w:t>
      </w:r>
      <w:r w:rsidR="00E40AF0">
        <w:rPr>
          <w:szCs w:val="28"/>
        </w:rPr>
        <w:t>в</w:t>
      </w:r>
      <w:r w:rsidR="00E02117" w:rsidRPr="00E02117">
        <w:rPr>
          <w:szCs w:val="28"/>
        </w:rPr>
        <w:t>лении</w:t>
      </w:r>
      <w:r w:rsidR="00014C76" w:rsidRPr="00E02117">
        <w:rPr>
          <w:szCs w:val="28"/>
        </w:rPr>
        <w:t xml:space="preserve"> КРУ. </w:t>
      </w:r>
    </w:p>
    <w:p w:rsidR="00D425F0" w:rsidRPr="00E02117" w:rsidRDefault="00014C76" w:rsidP="00D425F0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="00CF42CA" w:rsidRPr="00CF42CA">
        <w:rPr>
          <w:szCs w:val="28"/>
        </w:rPr>
        <w:t>становле</w:t>
      </w:r>
      <w:r>
        <w:rPr>
          <w:szCs w:val="28"/>
        </w:rPr>
        <w:t>нное</w:t>
      </w:r>
      <w:r w:rsidR="00CF42CA" w:rsidRPr="00CF42CA">
        <w:rPr>
          <w:szCs w:val="28"/>
        </w:rPr>
        <w:t xml:space="preserve"> </w:t>
      </w:r>
      <w:r>
        <w:rPr>
          <w:szCs w:val="28"/>
        </w:rPr>
        <w:t xml:space="preserve">в действующем порядке предоставления субсидии </w:t>
      </w:r>
      <w:r w:rsidR="00CF42CA" w:rsidRPr="00CF42CA">
        <w:rPr>
          <w:szCs w:val="28"/>
        </w:rPr>
        <w:t>обязатель</w:t>
      </w:r>
      <w:r>
        <w:rPr>
          <w:szCs w:val="28"/>
        </w:rPr>
        <w:t>ное</w:t>
      </w:r>
      <w:r w:rsidR="00CF42CA" w:rsidRPr="00CF42CA">
        <w:rPr>
          <w:szCs w:val="28"/>
        </w:rPr>
        <w:t xml:space="preserve"> услови</w:t>
      </w:r>
      <w:r>
        <w:rPr>
          <w:szCs w:val="28"/>
        </w:rPr>
        <w:t xml:space="preserve">е наличия </w:t>
      </w:r>
      <w:r w:rsidR="00CF42CA" w:rsidRPr="00CF42CA">
        <w:rPr>
          <w:szCs w:val="28"/>
        </w:rPr>
        <w:t>заключенн</w:t>
      </w:r>
      <w:r>
        <w:rPr>
          <w:szCs w:val="28"/>
        </w:rPr>
        <w:t>ого</w:t>
      </w:r>
      <w:r w:rsidR="00CF42CA" w:rsidRPr="00CF42CA">
        <w:rPr>
          <w:szCs w:val="28"/>
        </w:rPr>
        <w:t xml:space="preserve"> муниципально</w:t>
      </w:r>
      <w:r>
        <w:rPr>
          <w:szCs w:val="28"/>
        </w:rPr>
        <w:t xml:space="preserve">го </w:t>
      </w:r>
      <w:r w:rsidR="00CF42CA" w:rsidRPr="00CF42CA">
        <w:rPr>
          <w:szCs w:val="28"/>
        </w:rPr>
        <w:t>контракт</w:t>
      </w:r>
      <w:r>
        <w:rPr>
          <w:szCs w:val="28"/>
        </w:rPr>
        <w:t>а</w:t>
      </w:r>
      <w:r w:rsidR="00CF42CA" w:rsidRPr="00CF42CA">
        <w:rPr>
          <w:szCs w:val="28"/>
        </w:rPr>
        <w:t xml:space="preserve"> на </w:t>
      </w:r>
      <w:r w:rsidR="00CF42CA" w:rsidRPr="00E02117">
        <w:rPr>
          <w:szCs w:val="28"/>
        </w:rPr>
        <w:t>пассажирские перевозки по регулируемым тарифа</w:t>
      </w:r>
      <w:r w:rsidR="00D9339F" w:rsidRPr="00E02117">
        <w:rPr>
          <w:szCs w:val="28"/>
        </w:rPr>
        <w:t>м</w:t>
      </w:r>
      <w:r w:rsidR="00CF42CA" w:rsidRPr="00E02117">
        <w:rPr>
          <w:szCs w:val="28"/>
        </w:rPr>
        <w:t xml:space="preserve"> явл</w:t>
      </w:r>
      <w:r w:rsidR="00D9339F" w:rsidRPr="00E02117">
        <w:rPr>
          <w:szCs w:val="28"/>
        </w:rPr>
        <w:t>яется дискрими</w:t>
      </w:r>
      <w:r w:rsidR="0034556D" w:rsidRPr="00E02117">
        <w:rPr>
          <w:szCs w:val="28"/>
        </w:rPr>
        <w:t>на</w:t>
      </w:r>
      <w:r w:rsidR="00D9339F" w:rsidRPr="00E02117">
        <w:rPr>
          <w:szCs w:val="28"/>
        </w:rPr>
        <w:t>ционным</w:t>
      </w:r>
      <w:r w:rsidRPr="00E02117">
        <w:rPr>
          <w:szCs w:val="28"/>
        </w:rPr>
        <w:t>,</w:t>
      </w:r>
      <w:r w:rsidR="00FC493B" w:rsidRPr="00E02117">
        <w:rPr>
          <w:szCs w:val="28"/>
        </w:rPr>
        <w:t xml:space="preserve"> что выражается в</w:t>
      </w:r>
      <w:r w:rsidR="00FC3BF6" w:rsidRPr="00E02117">
        <w:rPr>
          <w:szCs w:val="28"/>
        </w:rPr>
        <w:t xml:space="preserve"> огранич</w:t>
      </w:r>
      <w:r w:rsidR="00FC493B" w:rsidRPr="00E02117">
        <w:rPr>
          <w:szCs w:val="28"/>
        </w:rPr>
        <w:t>ении</w:t>
      </w:r>
      <w:r w:rsidR="00FC3BF6" w:rsidRPr="00E02117">
        <w:rPr>
          <w:szCs w:val="28"/>
        </w:rPr>
        <w:t xml:space="preserve"> конкуренци</w:t>
      </w:r>
      <w:r w:rsidR="00FC493B" w:rsidRPr="00E02117">
        <w:rPr>
          <w:szCs w:val="28"/>
        </w:rPr>
        <w:t>и.</w:t>
      </w:r>
      <w:r w:rsidR="00FC3BF6" w:rsidRPr="00E02117">
        <w:rPr>
          <w:szCs w:val="28"/>
        </w:rPr>
        <w:t xml:space="preserve">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 Поэтому п</w:t>
      </w:r>
      <w:r w:rsidRPr="00E02117">
        <w:rPr>
          <w:szCs w:val="28"/>
        </w:rPr>
        <w:t>роект</w:t>
      </w:r>
      <w:r w:rsidR="00FC3BF6" w:rsidRPr="00E02117">
        <w:rPr>
          <w:szCs w:val="28"/>
        </w:rPr>
        <w:t>ом</w:t>
      </w:r>
      <w:r w:rsidRPr="00E02117">
        <w:rPr>
          <w:szCs w:val="28"/>
        </w:rPr>
        <w:t xml:space="preserve"> </w:t>
      </w:r>
      <w:r w:rsidR="00FC3BF6" w:rsidRPr="00E02117">
        <w:rPr>
          <w:szCs w:val="28"/>
        </w:rPr>
        <w:t>предлагается предоставлять субсидию о</w:t>
      </w:r>
      <w:r w:rsidR="005238C3" w:rsidRPr="00E02117">
        <w:rPr>
          <w:szCs w:val="28"/>
        </w:rPr>
        <w:t>рганизации, которая непосредственно осуществляет пассажирские перевозки по регулируемым тарифам</w:t>
      </w:r>
      <w:r w:rsidR="00FC3BF6" w:rsidRPr="00E02117">
        <w:rPr>
          <w:szCs w:val="28"/>
        </w:rPr>
        <w:t xml:space="preserve"> </w:t>
      </w:r>
      <w:r w:rsidR="005238C3" w:rsidRPr="00E02117">
        <w:rPr>
          <w:szCs w:val="28"/>
        </w:rPr>
        <w:t xml:space="preserve">– </w:t>
      </w:r>
      <w:r w:rsidR="00E02117" w:rsidRPr="00E02117">
        <w:rPr>
          <w:szCs w:val="28"/>
        </w:rPr>
        <w:br/>
      </w:r>
      <w:r w:rsidR="005238C3" w:rsidRPr="00E02117">
        <w:rPr>
          <w:szCs w:val="28"/>
        </w:rPr>
        <w:t xml:space="preserve">как </w:t>
      </w:r>
      <w:r w:rsidR="00FC3BF6" w:rsidRPr="00E02117">
        <w:rPr>
          <w:szCs w:val="28"/>
        </w:rPr>
        <w:t xml:space="preserve">исполнителю муниципального контракта, </w:t>
      </w:r>
      <w:r w:rsidR="005238C3" w:rsidRPr="00E02117">
        <w:rPr>
          <w:szCs w:val="28"/>
        </w:rPr>
        <w:t xml:space="preserve">так </w:t>
      </w:r>
      <w:r w:rsidR="00FC3BF6" w:rsidRPr="00E02117">
        <w:rPr>
          <w:szCs w:val="28"/>
        </w:rPr>
        <w:t>и его с</w:t>
      </w:r>
      <w:r w:rsidR="005238C3" w:rsidRPr="00E02117">
        <w:rPr>
          <w:szCs w:val="28"/>
        </w:rPr>
        <w:t>уб</w:t>
      </w:r>
      <w:r w:rsidR="00FC3BF6" w:rsidRPr="00E02117">
        <w:rPr>
          <w:szCs w:val="28"/>
        </w:rPr>
        <w:t>подрядчикам</w:t>
      </w:r>
      <w:r w:rsidR="005238C3" w:rsidRPr="00E02117">
        <w:rPr>
          <w:szCs w:val="28"/>
        </w:rPr>
        <w:t>.</w:t>
      </w:r>
    </w:p>
    <w:p w:rsidR="00194859" w:rsidRPr="00E02117" w:rsidRDefault="00194859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 xml:space="preserve">Вступление в силу пункта 1.3.5 проекта, связанного с дополнением категорий участников отбора, предлагается с 01 </w:t>
      </w:r>
      <w:r w:rsidR="00F57E60" w:rsidRPr="00E02117">
        <w:rPr>
          <w:szCs w:val="28"/>
        </w:rPr>
        <w:t>января</w:t>
      </w:r>
      <w:r w:rsidRPr="00E02117">
        <w:rPr>
          <w:szCs w:val="28"/>
        </w:rPr>
        <w:t xml:space="preserve"> 202</w:t>
      </w:r>
      <w:r w:rsidR="00F57E60" w:rsidRPr="00E02117">
        <w:rPr>
          <w:szCs w:val="28"/>
        </w:rPr>
        <w:t>6</w:t>
      </w:r>
      <w:r w:rsidRPr="00E02117">
        <w:rPr>
          <w:szCs w:val="28"/>
        </w:rPr>
        <w:t xml:space="preserve"> года </w:t>
      </w:r>
      <w:r w:rsidR="00E02117" w:rsidRPr="00E02117">
        <w:rPr>
          <w:szCs w:val="28"/>
        </w:rPr>
        <w:br/>
      </w:r>
      <w:r w:rsidR="00F57E60" w:rsidRPr="00E02117">
        <w:rPr>
          <w:szCs w:val="28"/>
        </w:rPr>
        <w:t xml:space="preserve">(при проведении отборов для предоставления субсидии в 2026 году) </w:t>
      </w:r>
      <w:r w:rsidRPr="00E02117">
        <w:rPr>
          <w:szCs w:val="28"/>
        </w:rPr>
        <w:t xml:space="preserve">в связи с </w:t>
      </w:r>
      <w:r w:rsidR="00F57E60" w:rsidRPr="00E02117">
        <w:rPr>
          <w:szCs w:val="28"/>
        </w:rPr>
        <w:t>наличием заключенных соглашений на предоставление субсидии в соответствии с действующим порядком.</w:t>
      </w:r>
    </w:p>
    <w:p w:rsidR="00F57E60" w:rsidRPr="00E02117" w:rsidRDefault="00F57E60" w:rsidP="00F57E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02117">
        <w:rPr>
          <w:szCs w:val="28"/>
        </w:rPr>
        <w:t>Реализация правового акта в новой редакции не требует:</w:t>
      </w:r>
    </w:p>
    <w:p w:rsidR="00F57E60" w:rsidRPr="00E02117" w:rsidRDefault="00F57E60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>- дополнительного бюджетного финансирования;</w:t>
      </w:r>
    </w:p>
    <w:p w:rsidR="00F57E60" w:rsidRPr="00E02117" w:rsidRDefault="00F57E60" w:rsidP="00F57E60">
      <w:pPr>
        <w:ind w:firstLine="708"/>
        <w:jc w:val="both"/>
        <w:rPr>
          <w:szCs w:val="28"/>
        </w:rPr>
      </w:pPr>
      <w:r w:rsidRPr="00E02117">
        <w:rPr>
          <w:szCs w:val="28"/>
        </w:rPr>
        <w:t>- внесения изменений в иные правовые акты, их приостановление, разработку или признание утратившими силу.</w:t>
      </w:r>
    </w:p>
    <w:p w:rsidR="004E6F6A" w:rsidRPr="00D51B6A" w:rsidRDefault="00F544E1" w:rsidP="003E377A">
      <w:pPr>
        <w:ind w:firstLine="708"/>
        <w:jc w:val="both"/>
        <w:rPr>
          <w:szCs w:val="28"/>
        </w:rPr>
      </w:pPr>
      <w:r w:rsidRPr="00E02117">
        <w:rPr>
          <w:szCs w:val="28"/>
        </w:rPr>
        <w:t xml:space="preserve">В правовом акте отсутствуют сведения, содержащие государственную </w:t>
      </w:r>
      <w:r w:rsidR="00D51B6A" w:rsidRPr="00E02117">
        <w:rPr>
          <w:szCs w:val="28"/>
        </w:rPr>
        <w:br/>
      </w:r>
      <w:r w:rsidRPr="00E02117">
        <w:rPr>
          <w:szCs w:val="28"/>
        </w:rPr>
        <w:t xml:space="preserve">и иную охраняемую законом тайну, сведений </w:t>
      </w:r>
      <w:r w:rsidRPr="00D51B6A">
        <w:rPr>
          <w:szCs w:val="28"/>
        </w:rPr>
        <w:t xml:space="preserve">для служебного пользования, </w:t>
      </w:r>
      <w:r w:rsidR="00D51B6A">
        <w:rPr>
          <w:szCs w:val="28"/>
        </w:rPr>
        <w:br/>
      </w:r>
      <w:r w:rsidRPr="00D51B6A">
        <w:rPr>
          <w:szCs w:val="28"/>
        </w:rPr>
        <w:t>а также сведений, содержащих персональные данные.</w:t>
      </w:r>
    </w:p>
    <w:p w:rsidR="00373C8C" w:rsidRPr="00D51B6A" w:rsidRDefault="00373C8C" w:rsidP="003E377A">
      <w:pPr>
        <w:ind w:firstLine="708"/>
        <w:jc w:val="both"/>
        <w:rPr>
          <w:szCs w:val="28"/>
        </w:rPr>
      </w:pPr>
      <w:r w:rsidRPr="00D51B6A">
        <w:rPr>
          <w:szCs w:val="28"/>
        </w:rPr>
        <w:t>Подписание проекта постановления относится к полномочиям Главы города</w:t>
      </w:r>
      <w:r w:rsidR="00D51B6A">
        <w:rPr>
          <w:szCs w:val="28"/>
        </w:rPr>
        <w:t xml:space="preserve"> </w:t>
      </w:r>
      <w:r w:rsidRPr="00D51B6A">
        <w:rPr>
          <w:szCs w:val="28"/>
        </w:rPr>
        <w:t>в соответствии с</w:t>
      </w:r>
      <w:r w:rsidR="004F45FE" w:rsidRPr="00D51B6A">
        <w:rPr>
          <w:szCs w:val="28"/>
        </w:rPr>
        <w:t xml:space="preserve"> пунктом</w:t>
      </w:r>
      <w:r w:rsidRPr="00D51B6A">
        <w:rPr>
          <w:szCs w:val="28"/>
        </w:rPr>
        <w:t xml:space="preserve"> 6</w:t>
      </w:r>
      <w:r w:rsidR="004F45FE" w:rsidRPr="00D51B6A">
        <w:rPr>
          <w:szCs w:val="28"/>
        </w:rPr>
        <w:t xml:space="preserve"> статьи 54</w:t>
      </w:r>
      <w:r w:rsidRPr="00D51B6A">
        <w:rPr>
          <w:szCs w:val="28"/>
        </w:rPr>
        <w:t xml:space="preserve"> Устава муниципального образования городской округ Сургут Ханты-Мансийского автономного округа – Югры.</w:t>
      </w:r>
    </w:p>
    <w:p w:rsidR="006F6D68" w:rsidRPr="00D51B6A" w:rsidRDefault="003F7C1A" w:rsidP="0043272F">
      <w:pPr>
        <w:pStyle w:val="a5"/>
        <w:ind w:left="0"/>
        <w:jc w:val="both"/>
        <w:rPr>
          <w:szCs w:val="28"/>
        </w:rPr>
      </w:pPr>
      <w:r w:rsidRPr="00D51B6A">
        <w:rPr>
          <w:szCs w:val="28"/>
        </w:rPr>
        <w:tab/>
      </w:r>
      <w:r w:rsidR="00D24981" w:rsidRPr="00D51B6A">
        <w:rPr>
          <w:szCs w:val="28"/>
        </w:rPr>
        <w:t xml:space="preserve"> </w:t>
      </w:r>
    </w:p>
    <w:p w:rsidR="0051476F" w:rsidRPr="00D51B6A" w:rsidRDefault="00814073" w:rsidP="00010148">
      <w:pPr>
        <w:ind w:left="2552" w:hanging="1843"/>
        <w:jc w:val="both"/>
        <w:rPr>
          <w:szCs w:val="28"/>
        </w:rPr>
      </w:pPr>
      <w:r w:rsidRPr="00D51B6A">
        <w:rPr>
          <w:szCs w:val="28"/>
        </w:rPr>
        <w:t>Приложени</w:t>
      </w:r>
      <w:r w:rsidR="003E377A" w:rsidRPr="00D51B6A">
        <w:rPr>
          <w:szCs w:val="28"/>
        </w:rPr>
        <w:t>е</w:t>
      </w:r>
      <w:r w:rsidRPr="00D51B6A">
        <w:rPr>
          <w:szCs w:val="28"/>
        </w:rPr>
        <w:t xml:space="preserve">: </w:t>
      </w:r>
      <w:r w:rsidR="00010148" w:rsidRPr="00D51B6A">
        <w:rPr>
          <w:szCs w:val="28"/>
        </w:rPr>
        <w:t xml:space="preserve">1. </w:t>
      </w:r>
      <w:r w:rsidR="006A705E" w:rsidRPr="00D51B6A">
        <w:rPr>
          <w:szCs w:val="28"/>
        </w:rPr>
        <w:t>Действующая редакция</w:t>
      </w:r>
      <w:r w:rsidR="0051476F" w:rsidRPr="00D51B6A">
        <w:rPr>
          <w:szCs w:val="28"/>
        </w:rPr>
        <w:t xml:space="preserve"> постановления № </w:t>
      </w:r>
      <w:r w:rsidR="00D9339F">
        <w:rPr>
          <w:szCs w:val="28"/>
        </w:rPr>
        <w:t>3970</w:t>
      </w:r>
      <w:r w:rsidR="0051476F" w:rsidRPr="00D51B6A">
        <w:rPr>
          <w:szCs w:val="28"/>
        </w:rPr>
        <w:t xml:space="preserve"> на </w:t>
      </w:r>
      <w:r w:rsidR="00D9339F">
        <w:rPr>
          <w:szCs w:val="28"/>
        </w:rPr>
        <w:t>16</w:t>
      </w:r>
      <w:r w:rsidR="0051476F" w:rsidRPr="00D51B6A">
        <w:rPr>
          <w:szCs w:val="28"/>
        </w:rPr>
        <w:t xml:space="preserve"> л.</w:t>
      </w:r>
      <w:r w:rsidR="00E513AE" w:rsidRPr="00D51B6A">
        <w:rPr>
          <w:szCs w:val="28"/>
        </w:rPr>
        <w:t xml:space="preserve"> </w:t>
      </w:r>
      <w:r w:rsidR="00D9339F">
        <w:rPr>
          <w:szCs w:val="28"/>
        </w:rPr>
        <w:br/>
      </w:r>
      <w:r w:rsidR="00E513AE" w:rsidRPr="00D51B6A">
        <w:rPr>
          <w:szCs w:val="28"/>
        </w:rPr>
        <w:t xml:space="preserve">в </w:t>
      </w:r>
      <w:r w:rsidR="00CA605A" w:rsidRPr="00D51B6A">
        <w:rPr>
          <w:szCs w:val="28"/>
        </w:rPr>
        <w:t>1</w:t>
      </w:r>
      <w:r w:rsidR="00E513AE" w:rsidRPr="00D51B6A">
        <w:rPr>
          <w:szCs w:val="28"/>
        </w:rPr>
        <w:t xml:space="preserve"> экз.</w:t>
      </w:r>
    </w:p>
    <w:p w:rsidR="00663A29" w:rsidRPr="00D51B6A" w:rsidRDefault="00733835" w:rsidP="00D51B6A">
      <w:pPr>
        <w:ind w:left="2410"/>
        <w:jc w:val="both"/>
        <w:rPr>
          <w:szCs w:val="28"/>
        </w:rPr>
      </w:pPr>
      <w:r w:rsidRPr="00D51B6A">
        <w:rPr>
          <w:szCs w:val="28"/>
        </w:rPr>
        <w:t>2</w:t>
      </w:r>
      <w:r w:rsidR="00010148" w:rsidRPr="00D51B6A">
        <w:rPr>
          <w:szCs w:val="28"/>
        </w:rPr>
        <w:t xml:space="preserve">. Сравнительная таблица редакций постановления Администрации города № </w:t>
      </w:r>
      <w:r w:rsidR="00D9339F">
        <w:rPr>
          <w:szCs w:val="28"/>
        </w:rPr>
        <w:t>3970</w:t>
      </w:r>
      <w:r w:rsidR="00010148" w:rsidRPr="00D51B6A">
        <w:rPr>
          <w:szCs w:val="28"/>
        </w:rPr>
        <w:t xml:space="preserve"> на </w:t>
      </w:r>
      <w:r w:rsidR="007A1366">
        <w:rPr>
          <w:szCs w:val="28"/>
        </w:rPr>
        <w:t>30</w:t>
      </w:r>
      <w:r w:rsidR="00010148" w:rsidRPr="00D51B6A">
        <w:rPr>
          <w:szCs w:val="28"/>
        </w:rPr>
        <w:t xml:space="preserve"> л.</w:t>
      </w:r>
      <w:r w:rsidR="00E513AE" w:rsidRPr="00D51B6A">
        <w:rPr>
          <w:szCs w:val="28"/>
        </w:rPr>
        <w:t xml:space="preserve"> в 1 экз.</w:t>
      </w:r>
    </w:p>
    <w:p w:rsidR="00B97563" w:rsidRPr="00D51B6A" w:rsidRDefault="00B97563" w:rsidP="0051476F">
      <w:pPr>
        <w:ind w:left="2552" w:hanging="142"/>
        <w:jc w:val="both"/>
        <w:rPr>
          <w:szCs w:val="28"/>
        </w:rPr>
      </w:pPr>
    </w:p>
    <w:p w:rsidR="00E513AE" w:rsidRPr="00D51B6A" w:rsidRDefault="00E513AE" w:rsidP="0051476F">
      <w:pPr>
        <w:ind w:left="2552" w:hanging="142"/>
        <w:jc w:val="both"/>
        <w:rPr>
          <w:szCs w:val="28"/>
        </w:rPr>
      </w:pPr>
    </w:p>
    <w:p w:rsidR="00E23C9D" w:rsidRPr="00D51B6A" w:rsidRDefault="00E02117" w:rsidP="006934A2">
      <w:pPr>
        <w:jc w:val="both"/>
        <w:rPr>
          <w:szCs w:val="28"/>
        </w:rPr>
      </w:pPr>
      <w:r>
        <w:rPr>
          <w:szCs w:val="28"/>
        </w:rPr>
        <w:t>Д</w:t>
      </w:r>
      <w:r w:rsidR="00183564" w:rsidRPr="00D51B6A">
        <w:rPr>
          <w:szCs w:val="28"/>
        </w:rPr>
        <w:t>и</w:t>
      </w:r>
      <w:r w:rsidR="000A590E" w:rsidRPr="00D51B6A">
        <w:rPr>
          <w:szCs w:val="28"/>
        </w:rPr>
        <w:t xml:space="preserve">ректор </w:t>
      </w:r>
      <w:r w:rsidR="00E23C9D" w:rsidRPr="00D51B6A">
        <w:rPr>
          <w:szCs w:val="28"/>
        </w:rPr>
        <w:t xml:space="preserve">департамента </w:t>
      </w:r>
    </w:p>
    <w:p w:rsidR="00487644" w:rsidRPr="00D51B6A" w:rsidRDefault="00E23C9D" w:rsidP="00643105">
      <w:pPr>
        <w:jc w:val="both"/>
        <w:rPr>
          <w:szCs w:val="28"/>
        </w:rPr>
      </w:pPr>
      <w:r w:rsidRPr="00D51B6A">
        <w:rPr>
          <w:szCs w:val="28"/>
        </w:rPr>
        <w:t>городского хозяйства</w:t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Pr="00D51B6A">
        <w:rPr>
          <w:szCs w:val="28"/>
        </w:rPr>
        <w:tab/>
      </w:r>
      <w:r w:rsidR="00143747" w:rsidRPr="00D51B6A">
        <w:rPr>
          <w:szCs w:val="28"/>
        </w:rPr>
        <w:tab/>
      </w:r>
      <w:r w:rsidR="00932D70">
        <w:rPr>
          <w:szCs w:val="28"/>
        </w:rPr>
        <w:tab/>
      </w:r>
      <w:r w:rsidR="00014C76">
        <w:rPr>
          <w:szCs w:val="28"/>
        </w:rPr>
        <w:t xml:space="preserve">     </w:t>
      </w:r>
      <w:r w:rsidR="00E02117">
        <w:rPr>
          <w:szCs w:val="28"/>
        </w:rPr>
        <w:tab/>
      </w:r>
      <w:r w:rsidR="00014C76">
        <w:rPr>
          <w:szCs w:val="28"/>
        </w:rPr>
        <w:t xml:space="preserve">  </w:t>
      </w:r>
      <w:r w:rsidR="00E02117">
        <w:rPr>
          <w:szCs w:val="28"/>
        </w:rPr>
        <w:t>С.А. Алексеев</w:t>
      </w:r>
    </w:p>
    <w:p w:rsidR="00D121F1" w:rsidRDefault="00D121F1">
      <w:pPr>
        <w:rPr>
          <w:sz w:val="20"/>
          <w:szCs w:val="20"/>
        </w:rPr>
      </w:pPr>
    </w:p>
    <w:p w:rsidR="00D51B6A" w:rsidRDefault="00D51B6A" w:rsidP="002B4589">
      <w:pPr>
        <w:jc w:val="both"/>
        <w:rPr>
          <w:sz w:val="20"/>
          <w:szCs w:val="20"/>
        </w:rPr>
      </w:pPr>
    </w:p>
    <w:p w:rsidR="00E02117" w:rsidRDefault="00E02117" w:rsidP="002B4589">
      <w:pPr>
        <w:jc w:val="both"/>
        <w:rPr>
          <w:sz w:val="20"/>
          <w:szCs w:val="20"/>
        </w:rPr>
      </w:pPr>
    </w:p>
    <w:p w:rsidR="00E02117" w:rsidRDefault="00E02117" w:rsidP="002B4589">
      <w:pPr>
        <w:jc w:val="both"/>
        <w:rPr>
          <w:sz w:val="20"/>
          <w:szCs w:val="20"/>
        </w:rPr>
      </w:pP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Комоликова Евгения Александровна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 xml:space="preserve">заместитель начальника отдела 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финансово-экономического планирования,</w:t>
      </w:r>
    </w:p>
    <w:p w:rsidR="00A22C0C" w:rsidRPr="00A22C0C" w:rsidRDefault="00A22C0C" w:rsidP="00A22C0C">
      <w:pPr>
        <w:jc w:val="both"/>
        <w:rPr>
          <w:sz w:val="20"/>
          <w:szCs w:val="20"/>
        </w:rPr>
      </w:pPr>
      <w:r w:rsidRPr="00A22C0C">
        <w:rPr>
          <w:sz w:val="20"/>
          <w:szCs w:val="20"/>
        </w:rPr>
        <w:t>департамент городского хозяйства,</w:t>
      </w:r>
    </w:p>
    <w:p w:rsidR="00A22C0C" w:rsidRPr="00A22C0C" w:rsidRDefault="007A1366" w:rsidP="00A22C0C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(3462) 52-44-08.</w:t>
      </w:r>
      <w:bookmarkStart w:id="0" w:name="_GoBack"/>
      <w:bookmarkEnd w:id="0"/>
    </w:p>
    <w:sectPr w:rsidR="00A22C0C" w:rsidRPr="00A22C0C" w:rsidSect="00E02117">
      <w:headerReference w:type="default" r:id="rId8"/>
      <w:footerReference w:type="default" r:id="rId9"/>
      <w:pgSz w:w="11906" w:h="16838"/>
      <w:pgMar w:top="1134" w:right="56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10" w:rsidRDefault="00D70810" w:rsidP="009672BA">
      <w:r>
        <w:separator/>
      </w:r>
    </w:p>
  </w:endnote>
  <w:endnote w:type="continuationSeparator" w:id="0">
    <w:p w:rsidR="00D70810" w:rsidRDefault="00D70810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10" w:rsidRDefault="00D70810" w:rsidP="009672BA">
      <w:r>
        <w:separator/>
      </w:r>
    </w:p>
  </w:footnote>
  <w:footnote w:type="continuationSeparator" w:id="0">
    <w:p w:rsidR="00D70810" w:rsidRDefault="00D70810" w:rsidP="0096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14" w:rsidRDefault="00833B14">
    <w:pPr>
      <w:pStyle w:val="af2"/>
    </w:pPr>
  </w:p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4222"/>
    <w:rsid w:val="00010148"/>
    <w:rsid w:val="00014C76"/>
    <w:rsid w:val="00015CBB"/>
    <w:rsid w:val="00015D0D"/>
    <w:rsid w:val="00022167"/>
    <w:rsid w:val="0002308D"/>
    <w:rsid w:val="0003315C"/>
    <w:rsid w:val="0004470A"/>
    <w:rsid w:val="0004713C"/>
    <w:rsid w:val="00060DC9"/>
    <w:rsid w:val="00065410"/>
    <w:rsid w:val="0006614E"/>
    <w:rsid w:val="00066282"/>
    <w:rsid w:val="00070740"/>
    <w:rsid w:val="0008243E"/>
    <w:rsid w:val="00086803"/>
    <w:rsid w:val="00087411"/>
    <w:rsid w:val="00093790"/>
    <w:rsid w:val="00094F2A"/>
    <w:rsid w:val="000A030A"/>
    <w:rsid w:val="000A590E"/>
    <w:rsid w:val="000A62A6"/>
    <w:rsid w:val="000A71C6"/>
    <w:rsid w:val="000B27FE"/>
    <w:rsid w:val="000C4185"/>
    <w:rsid w:val="000C62B7"/>
    <w:rsid w:val="000C7D31"/>
    <w:rsid w:val="000D0F83"/>
    <w:rsid w:val="000D3A58"/>
    <w:rsid w:val="000D41BE"/>
    <w:rsid w:val="000D4620"/>
    <w:rsid w:val="000E0A7E"/>
    <w:rsid w:val="000E1118"/>
    <w:rsid w:val="000E7B8B"/>
    <w:rsid w:val="000F6839"/>
    <w:rsid w:val="001073F4"/>
    <w:rsid w:val="00115312"/>
    <w:rsid w:val="001206DE"/>
    <w:rsid w:val="00120926"/>
    <w:rsid w:val="0012425E"/>
    <w:rsid w:val="00131117"/>
    <w:rsid w:val="00134928"/>
    <w:rsid w:val="00143747"/>
    <w:rsid w:val="00145945"/>
    <w:rsid w:val="00146189"/>
    <w:rsid w:val="00151A74"/>
    <w:rsid w:val="00153A27"/>
    <w:rsid w:val="0017141A"/>
    <w:rsid w:val="00173ABE"/>
    <w:rsid w:val="00176FCE"/>
    <w:rsid w:val="00183564"/>
    <w:rsid w:val="00194859"/>
    <w:rsid w:val="001A7425"/>
    <w:rsid w:val="001B0B4E"/>
    <w:rsid w:val="001C241A"/>
    <w:rsid w:val="001C6E90"/>
    <w:rsid w:val="001D049D"/>
    <w:rsid w:val="001D0E6B"/>
    <w:rsid w:val="001D46D7"/>
    <w:rsid w:val="001E7A21"/>
    <w:rsid w:val="001F2552"/>
    <w:rsid w:val="00200237"/>
    <w:rsid w:val="00202734"/>
    <w:rsid w:val="00203465"/>
    <w:rsid w:val="00204B31"/>
    <w:rsid w:val="002061AD"/>
    <w:rsid w:val="0022440E"/>
    <w:rsid w:val="00227209"/>
    <w:rsid w:val="00227671"/>
    <w:rsid w:val="002463B5"/>
    <w:rsid w:val="002526F7"/>
    <w:rsid w:val="002606FC"/>
    <w:rsid w:val="00261906"/>
    <w:rsid w:val="00264512"/>
    <w:rsid w:val="0026505D"/>
    <w:rsid w:val="0027254E"/>
    <w:rsid w:val="00273DA7"/>
    <w:rsid w:val="00276D72"/>
    <w:rsid w:val="0028205A"/>
    <w:rsid w:val="00286D4A"/>
    <w:rsid w:val="002901AD"/>
    <w:rsid w:val="0029175F"/>
    <w:rsid w:val="00292476"/>
    <w:rsid w:val="002A2189"/>
    <w:rsid w:val="002B2BEF"/>
    <w:rsid w:val="002B4589"/>
    <w:rsid w:val="002D2C80"/>
    <w:rsid w:val="002D45E3"/>
    <w:rsid w:val="002D5A59"/>
    <w:rsid w:val="002D6017"/>
    <w:rsid w:val="002E0527"/>
    <w:rsid w:val="002E420D"/>
    <w:rsid w:val="002E6302"/>
    <w:rsid w:val="002E7507"/>
    <w:rsid w:val="002F0464"/>
    <w:rsid w:val="002F0FBF"/>
    <w:rsid w:val="002F1E93"/>
    <w:rsid w:val="002F2799"/>
    <w:rsid w:val="002F4652"/>
    <w:rsid w:val="003062C2"/>
    <w:rsid w:val="00315F4D"/>
    <w:rsid w:val="00323FBC"/>
    <w:rsid w:val="00325FC6"/>
    <w:rsid w:val="00344396"/>
    <w:rsid w:val="0034556D"/>
    <w:rsid w:val="0034697B"/>
    <w:rsid w:val="003479C2"/>
    <w:rsid w:val="0035010A"/>
    <w:rsid w:val="003575A8"/>
    <w:rsid w:val="0036174E"/>
    <w:rsid w:val="00367FE9"/>
    <w:rsid w:val="003721B3"/>
    <w:rsid w:val="00373C8C"/>
    <w:rsid w:val="003743CC"/>
    <w:rsid w:val="00375095"/>
    <w:rsid w:val="00375B2E"/>
    <w:rsid w:val="0037606C"/>
    <w:rsid w:val="0037712E"/>
    <w:rsid w:val="00382FA1"/>
    <w:rsid w:val="00395374"/>
    <w:rsid w:val="003A0E06"/>
    <w:rsid w:val="003A2A83"/>
    <w:rsid w:val="003A5682"/>
    <w:rsid w:val="003C0787"/>
    <w:rsid w:val="003D677F"/>
    <w:rsid w:val="003E377A"/>
    <w:rsid w:val="003E3786"/>
    <w:rsid w:val="003E3907"/>
    <w:rsid w:val="003E3BBF"/>
    <w:rsid w:val="003E587F"/>
    <w:rsid w:val="003F0079"/>
    <w:rsid w:val="003F3D15"/>
    <w:rsid w:val="003F4FF8"/>
    <w:rsid w:val="003F7C1A"/>
    <w:rsid w:val="004101DD"/>
    <w:rsid w:val="00411F25"/>
    <w:rsid w:val="00412646"/>
    <w:rsid w:val="0043134A"/>
    <w:rsid w:val="004323C7"/>
    <w:rsid w:val="00432680"/>
    <w:rsid w:val="0043272F"/>
    <w:rsid w:val="00442B37"/>
    <w:rsid w:val="00442CED"/>
    <w:rsid w:val="00451094"/>
    <w:rsid w:val="00451CEC"/>
    <w:rsid w:val="00452313"/>
    <w:rsid w:val="0045623D"/>
    <w:rsid w:val="00462AF5"/>
    <w:rsid w:val="00466A83"/>
    <w:rsid w:val="00466E04"/>
    <w:rsid w:val="004677B9"/>
    <w:rsid w:val="0047296B"/>
    <w:rsid w:val="004822AE"/>
    <w:rsid w:val="00485DCD"/>
    <w:rsid w:val="00487644"/>
    <w:rsid w:val="004916AC"/>
    <w:rsid w:val="00497FA3"/>
    <w:rsid w:val="004A72A1"/>
    <w:rsid w:val="004B3E49"/>
    <w:rsid w:val="004C37C4"/>
    <w:rsid w:val="004C6118"/>
    <w:rsid w:val="004D1277"/>
    <w:rsid w:val="004D255B"/>
    <w:rsid w:val="004D3C6D"/>
    <w:rsid w:val="004D4529"/>
    <w:rsid w:val="004E59AC"/>
    <w:rsid w:val="004E6F6A"/>
    <w:rsid w:val="004F0D1F"/>
    <w:rsid w:val="004F2544"/>
    <w:rsid w:val="004F45FE"/>
    <w:rsid w:val="004F6672"/>
    <w:rsid w:val="004F6F60"/>
    <w:rsid w:val="00500E6B"/>
    <w:rsid w:val="00500FA5"/>
    <w:rsid w:val="005014D8"/>
    <w:rsid w:val="00502A09"/>
    <w:rsid w:val="00503B2A"/>
    <w:rsid w:val="00505361"/>
    <w:rsid w:val="0051476F"/>
    <w:rsid w:val="00516F2B"/>
    <w:rsid w:val="005238C3"/>
    <w:rsid w:val="00524B1A"/>
    <w:rsid w:val="00525C83"/>
    <w:rsid w:val="005260EF"/>
    <w:rsid w:val="00531D9B"/>
    <w:rsid w:val="00540F41"/>
    <w:rsid w:val="00542950"/>
    <w:rsid w:val="005511E7"/>
    <w:rsid w:val="005511F2"/>
    <w:rsid w:val="0055631D"/>
    <w:rsid w:val="00561B95"/>
    <w:rsid w:val="00561D0A"/>
    <w:rsid w:val="00576E15"/>
    <w:rsid w:val="005825A3"/>
    <w:rsid w:val="00582DE3"/>
    <w:rsid w:val="005844F7"/>
    <w:rsid w:val="0058630A"/>
    <w:rsid w:val="00591401"/>
    <w:rsid w:val="00592133"/>
    <w:rsid w:val="00592C18"/>
    <w:rsid w:val="005A03D7"/>
    <w:rsid w:val="005A1A26"/>
    <w:rsid w:val="005A7C7B"/>
    <w:rsid w:val="005B58C5"/>
    <w:rsid w:val="005B68BC"/>
    <w:rsid w:val="005C0A5F"/>
    <w:rsid w:val="005C0D33"/>
    <w:rsid w:val="005D11F8"/>
    <w:rsid w:val="005D4A8E"/>
    <w:rsid w:val="005D68E2"/>
    <w:rsid w:val="005E1B0E"/>
    <w:rsid w:val="00604984"/>
    <w:rsid w:val="00610B91"/>
    <w:rsid w:val="00626FED"/>
    <w:rsid w:val="006331BC"/>
    <w:rsid w:val="00641850"/>
    <w:rsid w:val="00643105"/>
    <w:rsid w:val="0064568D"/>
    <w:rsid w:val="00645A9D"/>
    <w:rsid w:val="00646537"/>
    <w:rsid w:val="00657BED"/>
    <w:rsid w:val="00661594"/>
    <w:rsid w:val="00662A8C"/>
    <w:rsid w:val="00662EFF"/>
    <w:rsid w:val="00663A29"/>
    <w:rsid w:val="00665290"/>
    <w:rsid w:val="00665E71"/>
    <w:rsid w:val="006701B6"/>
    <w:rsid w:val="00672962"/>
    <w:rsid w:val="00672A90"/>
    <w:rsid w:val="0067618D"/>
    <w:rsid w:val="006767A1"/>
    <w:rsid w:val="00676CA1"/>
    <w:rsid w:val="00676DBF"/>
    <w:rsid w:val="00677F61"/>
    <w:rsid w:val="00680482"/>
    <w:rsid w:val="00684E0B"/>
    <w:rsid w:val="0068745E"/>
    <w:rsid w:val="00691229"/>
    <w:rsid w:val="006934A2"/>
    <w:rsid w:val="0069433A"/>
    <w:rsid w:val="006A3E17"/>
    <w:rsid w:val="006A705E"/>
    <w:rsid w:val="006A79BD"/>
    <w:rsid w:val="006B5D84"/>
    <w:rsid w:val="006D26AF"/>
    <w:rsid w:val="006D3682"/>
    <w:rsid w:val="006D474B"/>
    <w:rsid w:val="006D709A"/>
    <w:rsid w:val="006E0620"/>
    <w:rsid w:val="006E4E2A"/>
    <w:rsid w:val="006E635F"/>
    <w:rsid w:val="006F230F"/>
    <w:rsid w:val="006F39F6"/>
    <w:rsid w:val="006F6D68"/>
    <w:rsid w:val="007122BC"/>
    <w:rsid w:val="0071642C"/>
    <w:rsid w:val="00726E34"/>
    <w:rsid w:val="0073137C"/>
    <w:rsid w:val="00733835"/>
    <w:rsid w:val="007406AE"/>
    <w:rsid w:val="00740BF5"/>
    <w:rsid w:val="007454DC"/>
    <w:rsid w:val="00746E3B"/>
    <w:rsid w:val="00747ECC"/>
    <w:rsid w:val="00753D41"/>
    <w:rsid w:val="00760129"/>
    <w:rsid w:val="0076382D"/>
    <w:rsid w:val="00765683"/>
    <w:rsid w:val="00767B20"/>
    <w:rsid w:val="00772F80"/>
    <w:rsid w:val="00793A7F"/>
    <w:rsid w:val="00797738"/>
    <w:rsid w:val="007A1366"/>
    <w:rsid w:val="007A69FB"/>
    <w:rsid w:val="007B0AE5"/>
    <w:rsid w:val="007B292F"/>
    <w:rsid w:val="007D67C6"/>
    <w:rsid w:val="007E3D75"/>
    <w:rsid w:val="007E4B8B"/>
    <w:rsid w:val="007E63E3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5EA9"/>
    <w:rsid w:val="00816096"/>
    <w:rsid w:val="008168B6"/>
    <w:rsid w:val="00816AE1"/>
    <w:rsid w:val="008300F8"/>
    <w:rsid w:val="008327ED"/>
    <w:rsid w:val="00833B14"/>
    <w:rsid w:val="00846218"/>
    <w:rsid w:val="008521A3"/>
    <w:rsid w:val="008523F4"/>
    <w:rsid w:val="008619F7"/>
    <w:rsid w:val="00867470"/>
    <w:rsid w:val="008717E5"/>
    <w:rsid w:val="008720F0"/>
    <w:rsid w:val="008820E4"/>
    <w:rsid w:val="00883978"/>
    <w:rsid w:val="00886187"/>
    <w:rsid w:val="00886E89"/>
    <w:rsid w:val="0088719F"/>
    <w:rsid w:val="008A3E32"/>
    <w:rsid w:val="008A4F8C"/>
    <w:rsid w:val="008B460A"/>
    <w:rsid w:val="008C41F7"/>
    <w:rsid w:val="008C6C87"/>
    <w:rsid w:val="008D1326"/>
    <w:rsid w:val="008D50D3"/>
    <w:rsid w:val="008D51EF"/>
    <w:rsid w:val="008D58E8"/>
    <w:rsid w:val="008E1C41"/>
    <w:rsid w:val="008E3D02"/>
    <w:rsid w:val="008F02B9"/>
    <w:rsid w:val="008F187B"/>
    <w:rsid w:val="008F5A06"/>
    <w:rsid w:val="009033C8"/>
    <w:rsid w:val="009040FD"/>
    <w:rsid w:val="00905366"/>
    <w:rsid w:val="00905503"/>
    <w:rsid w:val="00907719"/>
    <w:rsid w:val="009149DA"/>
    <w:rsid w:val="00917396"/>
    <w:rsid w:val="00923EBE"/>
    <w:rsid w:val="00932D70"/>
    <w:rsid w:val="0094024A"/>
    <w:rsid w:val="0095074A"/>
    <w:rsid w:val="00956A98"/>
    <w:rsid w:val="009672BA"/>
    <w:rsid w:val="00970A4D"/>
    <w:rsid w:val="009713E3"/>
    <w:rsid w:val="00980068"/>
    <w:rsid w:val="009824E5"/>
    <w:rsid w:val="00982736"/>
    <w:rsid w:val="009827CD"/>
    <w:rsid w:val="00986CE5"/>
    <w:rsid w:val="0099106A"/>
    <w:rsid w:val="0099392E"/>
    <w:rsid w:val="0099629F"/>
    <w:rsid w:val="009A4238"/>
    <w:rsid w:val="009A4CDB"/>
    <w:rsid w:val="009A5222"/>
    <w:rsid w:val="009A6331"/>
    <w:rsid w:val="009A7B67"/>
    <w:rsid w:val="009B6877"/>
    <w:rsid w:val="009C3E18"/>
    <w:rsid w:val="009D09DB"/>
    <w:rsid w:val="009D1EFB"/>
    <w:rsid w:val="009D4464"/>
    <w:rsid w:val="009D5BD1"/>
    <w:rsid w:val="009E14AB"/>
    <w:rsid w:val="009E1D33"/>
    <w:rsid w:val="009E4F40"/>
    <w:rsid w:val="009F14E1"/>
    <w:rsid w:val="009F21BB"/>
    <w:rsid w:val="009F32D5"/>
    <w:rsid w:val="009F5331"/>
    <w:rsid w:val="00A01788"/>
    <w:rsid w:val="00A025E9"/>
    <w:rsid w:val="00A103D9"/>
    <w:rsid w:val="00A2126A"/>
    <w:rsid w:val="00A22C0C"/>
    <w:rsid w:val="00A23324"/>
    <w:rsid w:val="00A23BDB"/>
    <w:rsid w:val="00A34D42"/>
    <w:rsid w:val="00A4111D"/>
    <w:rsid w:val="00A4588E"/>
    <w:rsid w:val="00A468A2"/>
    <w:rsid w:val="00A56BE0"/>
    <w:rsid w:val="00A64C81"/>
    <w:rsid w:val="00A75B8E"/>
    <w:rsid w:val="00A93CE4"/>
    <w:rsid w:val="00A95A27"/>
    <w:rsid w:val="00AB234D"/>
    <w:rsid w:val="00AB2712"/>
    <w:rsid w:val="00AB648D"/>
    <w:rsid w:val="00AC70CD"/>
    <w:rsid w:val="00AC77BE"/>
    <w:rsid w:val="00AC7D59"/>
    <w:rsid w:val="00AD0A1B"/>
    <w:rsid w:val="00AD653A"/>
    <w:rsid w:val="00AE6234"/>
    <w:rsid w:val="00AE7018"/>
    <w:rsid w:val="00AF1A9D"/>
    <w:rsid w:val="00AF2A8E"/>
    <w:rsid w:val="00B02BEC"/>
    <w:rsid w:val="00B060F6"/>
    <w:rsid w:val="00B10A38"/>
    <w:rsid w:val="00B14DB3"/>
    <w:rsid w:val="00B14FC9"/>
    <w:rsid w:val="00B216F5"/>
    <w:rsid w:val="00B21DF7"/>
    <w:rsid w:val="00B31FE8"/>
    <w:rsid w:val="00B37846"/>
    <w:rsid w:val="00B41538"/>
    <w:rsid w:val="00B55105"/>
    <w:rsid w:val="00B711C9"/>
    <w:rsid w:val="00B92EC3"/>
    <w:rsid w:val="00B93706"/>
    <w:rsid w:val="00B9705E"/>
    <w:rsid w:val="00B97563"/>
    <w:rsid w:val="00BA2C67"/>
    <w:rsid w:val="00BB410D"/>
    <w:rsid w:val="00BC1BE1"/>
    <w:rsid w:val="00BC4CE6"/>
    <w:rsid w:val="00BC6836"/>
    <w:rsid w:val="00BC6B9F"/>
    <w:rsid w:val="00BD219F"/>
    <w:rsid w:val="00BE3F82"/>
    <w:rsid w:val="00BE499D"/>
    <w:rsid w:val="00C00124"/>
    <w:rsid w:val="00C0424E"/>
    <w:rsid w:val="00C04D8A"/>
    <w:rsid w:val="00C06473"/>
    <w:rsid w:val="00C11790"/>
    <w:rsid w:val="00C1289C"/>
    <w:rsid w:val="00C14E6F"/>
    <w:rsid w:val="00C15D6F"/>
    <w:rsid w:val="00C25A57"/>
    <w:rsid w:val="00C26ECB"/>
    <w:rsid w:val="00C30688"/>
    <w:rsid w:val="00C315C7"/>
    <w:rsid w:val="00C3442C"/>
    <w:rsid w:val="00C34B11"/>
    <w:rsid w:val="00C36AB9"/>
    <w:rsid w:val="00C4695A"/>
    <w:rsid w:val="00C52C80"/>
    <w:rsid w:val="00C55AF2"/>
    <w:rsid w:val="00C6237A"/>
    <w:rsid w:val="00C64068"/>
    <w:rsid w:val="00C64A86"/>
    <w:rsid w:val="00C6727C"/>
    <w:rsid w:val="00C71AD6"/>
    <w:rsid w:val="00C82292"/>
    <w:rsid w:val="00C84027"/>
    <w:rsid w:val="00C870A0"/>
    <w:rsid w:val="00C91D87"/>
    <w:rsid w:val="00C92DD1"/>
    <w:rsid w:val="00C934DE"/>
    <w:rsid w:val="00C96B3C"/>
    <w:rsid w:val="00CA4FD6"/>
    <w:rsid w:val="00CA54E9"/>
    <w:rsid w:val="00CA605A"/>
    <w:rsid w:val="00CA6721"/>
    <w:rsid w:val="00CA72C6"/>
    <w:rsid w:val="00CB295B"/>
    <w:rsid w:val="00CB3C5E"/>
    <w:rsid w:val="00CB758A"/>
    <w:rsid w:val="00CC2D75"/>
    <w:rsid w:val="00CC3B01"/>
    <w:rsid w:val="00CD0E4E"/>
    <w:rsid w:val="00CD5A1C"/>
    <w:rsid w:val="00CD5E60"/>
    <w:rsid w:val="00CE216A"/>
    <w:rsid w:val="00CF2140"/>
    <w:rsid w:val="00CF2E67"/>
    <w:rsid w:val="00CF42CA"/>
    <w:rsid w:val="00D0717B"/>
    <w:rsid w:val="00D121F1"/>
    <w:rsid w:val="00D14BF8"/>
    <w:rsid w:val="00D208D7"/>
    <w:rsid w:val="00D21BAA"/>
    <w:rsid w:val="00D234C6"/>
    <w:rsid w:val="00D24981"/>
    <w:rsid w:val="00D327CD"/>
    <w:rsid w:val="00D34F7D"/>
    <w:rsid w:val="00D413C4"/>
    <w:rsid w:val="00D425F0"/>
    <w:rsid w:val="00D43E41"/>
    <w:rsid w:val="00D517E3"/>
    <w:rsid w:val="00D51B6A"/>
    <w:rsid w:val="00D576F4"/>
    <w:rsid w:val="00D6296D"/>
    <w:rsid w:val="00D62CCB"/>
    <w:rsid w:val="00D64927"/>
    <w:rsid w:val="00D675AA"/>
    <w:rsid w:val="00D70810"/>
    <w:rsid w:val="00D72568"/>
    <w:rsid w:val="00D8234F"/>
    <w:rsid w:val="00D878C8"/>
    <w:rsid w:val="00D9339F"/>
    <w:rsid w:val="00DA2BEB"/>
    <w:rsid w:val="00DA4AC9"/>
    <w:rsid w:val="00DA5B86"/>
    <w:rsid w:val="00DB133A"/>
    <w:rsid w:val="00DB7E6A"/>
    <w:rsid w:val="00DB7E76"/>
    <w:rsid w:val="00DC2314"/>
    <w:rsid w:val="00DC2604"/>
    <w:rsid w:val="00DC4D7B"/>
    <w:rsid w:val="00DC7FE9"/>
    <w:rsid w:val="00DD05BC"/>
    <w:rsid w:val="00DD5EF7"/>
    <w:rsid w:val="00DD7542"/>
    <w:rsid w:val="00DD7D52"/>
    <w:rsid w:val="00DE341F"/>
    <w:rsid w:val="00DE38FE"/>
    <w:rsid w:val="00DE60A6"/>
    <w:rsid w:val="00DF07C6"/>
    <w:rsid w:val="00DF2B2E"/>
    <w:rsid w:val="00DF4054"/>
    <w:rsid w:val="00E02117"/>
    <w:rsid w:val="00E06442"/>
    <w:rsid w:val="00E20D28"/>
    <w:rsid w:val="00E234B5"/>
    <w:rsid w:val="00E23C9D"/>
    <w:rsid w:val="00E24517"/>
    <w:rsid w:val="00E30C6E"/>
    <w:rsid w:val="00E31A76"/>
    <w:rsid w:val="00E40AF0"/>
    <w:rsid w:val="00E42986"/>
    <w:rsid w:val="00E438EB"/>
    <w:rsid w:val="00E479CB"/>
    <w:rsid w:val="00E513AE"/>
    <w:rsid w:val="00E56DFC"/>
    <w:rsid w:val="00E662CD"/>
    <w:rsid w:val="00E675E8"/>
    <w:rsid w:val="00E82A4C"/>
    <w:rsid w:val="00E833B2"/>
    <w:rsid w:val="00E92846"/>
    <w:rsid w:val="00E948C8"/>
    <w:rsid w:val="00E960F6"/>
    <w:rsid w:val="00E961E2"/>
    <w:rsid w:val="00EA003C"/>
    <w:rsid w:val="00EA690B"/>
    <w:rsid w:val="00EB5CC9"/>
    <w:rsid w:val="00EB5DB7"/>
    <w:rsid w:val="00EB653D"/>
    <w:rsid w:val="00EB676A"/>
    <w:rsid w:val="00EB7AB8"/>
    <w:rsid w:val="00ED69AC"/>
    <w:rsid w:val="00EE4A87"/>
    <w:rsid w:val="00EE72F2"/>
    <w:rsid w:val="00EF0389"/>
    <w:rsid w:val="00EF417A"/>
    <w:rsid w:val="00F02CF1"/>
    <w:rsid w:val="00F06A5C"/>
    <w:rsid w:val="00F11E2F"/>
    <w:rsid w:val="00F12212"/>
    <w:rsid w:val="00F150A1"/>
    <w:rsid w:val="00F1742D"/>
    <w:rsid w:val="00F20A7F"/>
    <w:rsid w:val="00F214E6"/>
    <w:rsid w:val="00F275C9"/>
    <w:rsid w:val="00F41ED1"/>
    <w:rsid w:val="00F521ED"/>
    <w:rsid w:val="00F544E1"/>
    <w:rsid w:val="00F56999"/>
    <w:rsid w:val="00F57E60"/>
    <w:rsid w:val="00F610A4"/>
    <w:rsid w:val="00F654A0"/>
    <w:rsid w:val="00F84A30"/>
    <w:rsid w:val="00F926D0"/>
    <w:rsid w:val="00F931C5"/>
    <w:rsid w:val="00F941BE"/>
    <w:rsid w:val="00F949C5"/>
    <w:rsid w:val="00F97661"/>
    <w:rsid w:val="00FB0390"/>
    <w:rsid w:val="00FB11F9"/>
    <w:rsid w:val="00FB3318"/>
    <w:rsid w:val="00FB3F73"/>
    <w:rsid w:val="00FC1BCF"/>
    <w:rsid w:val="00FC3BF6"/>
    <w:rsid w:val="00FC493B"/>
    <w:rsid w:val="00FD24FD"/>
    <w:rsid w:val="00FD31DE"/>
    <w:rsid w:val="00FD4357"/>
    <w:rsid w:val="00FD534D"/>
    <w:rsid w:val="00FD5781"/>
    <w:rsid w:val="00FD5DFD"/>
    <w:rsid w:val="00FD73F3"/>
    <w:rsid w:val="00FE58AC"/>
    <w:rsid w:val="00FE6350"/>
    <w:rsid w:val="00FE7571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632F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672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43FE-47EE-4B0B-839E-1F50746A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Комоликова Евгения Александровна</cp:lastModifiedBy>
  <cp:revision>31</cp:revision>
  <cp:lastPrinted>2025-05-15T04:47:00Z</cp:lastPrinted>
  <dcterms:created xsi:type="dcterms:W3CDTF">2025-02-17T12:51:00Z</dcterms:created>
  <dcterms:modified xsi:type="dcterms:W3CDTF">2025-05-15T05:32:00Z</dcterms:modified>
</cp:coreProperties>
</file>