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FF0" w:rsidRPr="00E27E0D" w:rsidRDefault="000B6FF0" w:rsidP="00E86D00">
      <w:pPr>
        <w:autoSpaceDE w:val="0"/>
        <w:autoSpaceDN w:val="0"/>
        <w:adjustRightInd w:val="0"/>
      </w:pPr>
    </w:p>
    <w:p w:rsidR="000B6FF0" w:rsidRPr="00E27E0D" w:rsidRDefault="000B6FF0" w:rsidP="000B6FF0">
      <w:pPr>
        <w:autoSpaceDE w:val="0"/>
        <w:autoSpaceDN w:val="0"/>
        <w:adjustRightInd w:val="0"/>
        <w:jc w:val="center"/>
      </w:pPr>
      <w:r w:rsidRPr="00E27E0D">
        <w:t>ПРОТОКОЛ</w:t>
      </w:r>
      <w:r w:rsidR="00E86D00" w:rsidRPr="00E27E0D">
        <w:t xml:space="preserve"> </w:t>
      </w:r>
    </w:p>
    <w:p w:rsidR="000B6FF0" w:rsidRPr="00E27E0D" w:rsidRDefault="000B6FF0" w:rsidP="0049444A">
      <w:pPr>
        <w:autoSpaceDE w:val="0"/>
        <w:autoSpaceDN w:val="0"/>
        <w:adjustRightInd w:val="0"/>
        <w:jc w:val="center"/>
      </w:pPr>
      <w:r w:rsidRPr="00E27E0D">
        <w:t>публичных слушаний</w:t>
      </w:r>
      <w:r w:rsidR="00FA3B6F" w:rsidRPr="00E27E0D">
        <w:t xml:space="preserve"> № 26</w:t>
      </w:r>
      <w:r w:rsidR="008A7899" w:rsidRPr="00E27E0D">
        <w:t>3</w:t>
      </w:r>
    </w:p>
    <w:p w:rsidR="000B6FF0" w:rsidRPr="00E27E0D" w:rsidRDefault="000B6FF0" w:rsidP="000B6FF0">
      <w:pPr>
        <w:autoSpaceDE w:val="0"/>
        <w:autoSpaceDN w:val="0"/>
        <w:adjustRightInd w:val="0"/>
        <w:jc w:val="both"/>
      </w:pPr>
    </w:p>
    <w:p w:rsidR="00B0700F" w:rsidRPr="00E27E0D" w:rsidRDefault="00E86D00" w:rsidP="000B6FF0">
      <w:pPr>
        <w:autoSpaceDE w:val="0"/>
        <w:autoSpaceDN w:val="0"/>
        <w:adjustRightInd w:val="0"/>
        <w:jc w:val="both"/>
      </w:pPr>
      <w:r w:rsidRPr="00E27E0D">
        <w:t xml:space="preserve">  </w:t>
      </w:r>
    </w:p>
    <w:p w:rsidR="00B0700F" w:rsidRPr="00E27E0D" w:rsidRDefault="008A7899" w:rsidP="00E86D00">
      <w:pPr>
        <w:autoSpaceDE w:val="0"/>
        <w:autoSpaceDN w:val="0"/>
        <w:adjustRightInd w:val="0"/>
        <w:jc w:val="both"/>
      </w:pPr>
      <w:r w:rsidRPr="00E27E0D">
        <w:t>22</w:t>
      </w:r>
      <w:r w:rsidR="009013A7" w:rsidRPr="00E27E0D">
        <w:t>.</w:t>
      </w:r>
      <w:r w:rsidR="00E1484D" w:rsidRPr="00E27E0D">
        <w:t>12</w:t>
      </w:r>
      <w:r w:rsidR="009013A7" w:rsidRPr="00E27E0D">
        <w:t>.2025</w:t>
      </w:r>
      <w:r w:rsidR="000B6FF0" w:rsidRPr="00E27E0D">
        <w:tab/>
      </w:r>
      <w:r w:rsidR="000B6FF0" w:rsidRPr="00E27E0D">
        <w:tab/>
      </w:r>
      <w:r w:rsidR="00E86D00" w:rsidRPr="00E27E0D">
        <w:t xml:space="preserve">                                                                                                      г. Сургут</w:t>
      </w:r>
      <w:r w:rsidR="000B6FF0" w:rsidRPr="00E27E0D">
        <w:t xml:space="preserve">   </w:t>
      </w:r>
      <w:r w:rsidR="00E86D00" w:rsidRPr="00E27E0D">
        <w:t xml:space="preserve">        </w:t>
      </w:r>
    </w:p>
    <w:p w:rsidR="006C5AC5" w:rsidRPr="00E27E0D" w:rsidRDefault="00E86D00" w:rsidP="006C5AC5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27E0D">
        <w:rPr>
          <w:sz w:val="28"/>
          <w:szCs w:val="28"/>
          <w:lang w:eastAsia="zh-CN"/>
        </w:rPr>
        <w:t xml:space="preserve">На основании постановлений Администрации города от </w:t>
      </w:r>
      <w:r w:rsidR="008A7899" w:rsidRPr="00E27E0D">
        <w:rPr>
          <w:sz w:val="28"/>
          <w:szCs w:val="28"/>
          <w:lang w:eastAsia="zh-CN"/>
        </w:rPr>
        <w:t>27.11.2025 № 8366</w:t>
      </w:r>
      <w:r w:rsidR="006C5AC5" w:rsidRPr="00E27E0D">
        <w:rPr>
          <w:sz w:val="28"/>
          <w:szCs w:val="28"/>
          <w:lang w:eastAsia="zh-CN"/>
        </w:rPr>
        <w:br/>
      </w:r>
      <w:r w:rsidRPr="00E27E0D">
        <w:rPr>
          <w:sz w:val="28"/>
          <w:szCs w:val="28"/>
          <w:lang w:eastAsia="zh-CN"/>
        </w:rPr>
        <w:t>«О</w:t>
      </w:r>
      <w:r w:rsidR="00B73009" w:rsidRPr="00E27E0D">
        <w:rPr>
          <w:sz w:val="28"/>
          <w:szCs w:val="28"/>
          <w:lang w:eastAsia="zh-CN"/>
        </w:rPr>
        <w:t xml:space="preserve"> назначении публичных слушаний», </w:t>
      </w:r>
      <w:r w:rsidR="008A7899" w:rsidRPr="00E27E0D">
        <w:rPr>
          <w:sz w:val="28"/>
          <w:szCs w:val="28"/>
          <w:lang w:eastAsia="zh-CN"/>
        </w:rPr>
        <w:t xml:space="preserve">от 27.11.2025 № 8365 </w:t>
      </w:r>
      <w:r w:rsidRPr="00E27E0D">
        <w:rPr>
          <w:sz w:val="28"/>
          <w:szCs w:val="28"/>
          <w:lang w:eastAsia="zh-CN"/>
        </w:rPr>
        <w:t>«О назначении публичных слушаний»</w:t>
      </w:r>
      <w:r w:rsidR="008A7899" w:rsidRPr="00E27E0D">
        <w:rPr>
          <w:sz w:val="28"/>
          <w:szCs w:val="28"/>
          <w:lang w:eastAsia="zh-CN"/>
        </w:rPr>
        <w:t xml:space="preserve">, </w:t>
      </w:r>
      <w:r w:rsidR="008A7899" w:rsidRPr="00E27E0D">
        <w:rPr>
          <w:spacing w:val="-2"/>
          <w:sz w:val="28"/>
          <w:szCs w:val="28"/>
        </w:rPr>
        <w:t xml:space="preserve">от 01.12.2025 № 8480 </w:t>
      </w:r>
      <w:r w:rsidR="008A7899" w:rsidRPr="00E27E0D">
        <w:rPr>
          <w:sz w:val="28"/>
          <w:szCs w:val="28"/>
          <w:lang w:eastAsia="zh-CN"/>
        </w:rPr>
        <w:t>«О назначении публичных слушаний»,</w:t>
      </w:r>
      <w:r w:rsidR="0021317A" w:rsidRPr="00E27E0D">
        <w:rPr>
          <w:sz w:val="28"/>
          <w:szCs w:val="28"/>
          <w:lang w:eastAsia="zh-CN"/>
        </w:rPr>
        <w:t xml:space="preserve"> </w:t>
      </w:r>
      <w:r w:rsidR="00E27E0D">
        <w:rPr>
          <w:sz w:val="28"/>
          <w:szCs w:val="28"/>
          <w:lang w:eastAsia="zh-CN"/>
        </w:rPr>
        <w:br/>
      </w:r>
      <w:r w:rsidR="008A7899" w:rsidRPr="00E27E0D">
        <w:rPr>
          <w:spacing w:val="-2"/>
          <w:sz w:val="28"/>
          <w:szCs w:val="28"/>
        </w:rPr>
        <w:t xml:space="preserve">от 25.11.2025 № 8224 </w:t>
      </w:r>
      <w:r w:rsidR="008A7899" w:rsidRPr="00E27E0D">
        <w:rPr>
          <w:sz w:val="28"/>
          <w:szCs w:val="28"/>
          <w:lang w:eastAsia="zh-CN"/>
        </w:rPr>
        <w:t>«О назначении публичных слушаний»,</w:t>
      </w:r>
      <w:r w:rsidR="008A7899" w:rsidRPr="00E27E0D">
        <w:rPr>
          <w:spacing w:val="-2"/>
          <w:sz w:val="28"/>
          <w:szCs w:val="28"/>
        </w:rPr>
        <w:t xml:space="preserve"> </w:t>
      </w:r>
      <w:r w:rsidR="003F690F" w:rsidRPr="00E27E0D">
        <w:rPr>
          <w:sz w:val="28"/>
          <w:szCs w:val="28"/>
          <w:lang w:eastAsia="zh-CN"/>
        </w:rPr>
        <w:t xml:space="preserve">в период </w:t>
      </w:r>
      <w:r w:rsidRPr="00E27E0D">
        <w:rPr>
          <w:sz w:val="28"/>
          <w:szCs w:val="28"/>
          <w:lang w:eastAsia="zh-CN"/>
        </w:rPr>
        <w:t xml:space="preserve">с </w:t>
      </w:r>
      <w:r w:rsidR="0021317A" w:rsidRPr="00E27E0D">
        <w:rPr>
          <w:sz w:val="28"/>
          <w:szCs w:val="28"/>
          <w:lang w:eastAsia="zh-CN"/>
        </w:rPr>
        <w:t>29</w:t>
      </w:r>
      <w:r w:rsidR="003F690F" w:rsidRPr="00E27E0D">
        <w:rPr>
          <w:sz w:val="28"/>
          <w:szCs w:val="28"/>
          <w:lang w:eastAsia="zh-CN"/>
        </w:rPr>
        <w:t>.</w:t>
      </w:r>
      <w:r w:rsidR="00FA3B6F" w:rsidRPr="00E27E0D">
        <w:rPr>
          <w:sz w:val="28"/>
          <w:szCs w:val="28"/>
          <w:lang w:eastAsia="zh-CN"/>
        </w:rPr>
        <w:t>1</w:t>
      </w:r>
      <w:r w:rsidR="00E1484D" w:rsidRPr="00E27E0D">
        <w:rPr>
          <w:sz w:val="28"/>
          <w:szCs w:val="28"/>
          <w:lang w:eastAsia="zh-CN"/>
        </w:rPr>
        <w:t>1</w:t>
      </w:r>
      <w:r w:rsidR="003F690F" w:rsidRPr="00E27E0D">
        <w:rPr>
          <w:sz w:val="28"/>
          <w:szCs w:val="28"/>
          <w:lang w:eastAsia="zh-CN"/>
        </w:rPr>
        <w:t>.2025</w:t>
      </w:r>
      <w:r w:rsidRPr="00E27E0D">
        <w:rPr>
          <w:sz w:val="28"/>
          <w:szCs w:val="28"/>
          <w:lang w:eastAsia="zh-CN"/>
        </w:rPr>
        <w:t xml:space="preserve"> </w:t>
      </w:r>
      <w:r w:rsidR="00E27E0D">
        <w:rPr>
          <w:sz w:val="28"/>
          <w:szCs w:val="28"/>
          <w:lang w:eastAsia="zh-CN"/>
        </w:rPr>
        <w:br/>
      </w:r>
      <w:r w:rsidRPr="00E27E0D">
        <w:rPr>
          <w:sz w:val="28"/>
          <w:szCs w:val="28"/>
          <w:lang w:eastAsia="zh-CN"/>
        </w:rPr>
        <w:t xml:space="preserve">по </w:t>
      </w:r>
      <w:r w:rsidR="0021317A" w:rsidRPr="00E27E0D">
        <w:rPr>
          <w:sz w:val="28"/>
          <w:szCs w:val="28"/>
          <w:lang w:eastAsia="zh-CN"/>
        </w:rPr>
        <w:t>27</w:t>
      </w:r>
      <w:r w:rsidRPr="00E27E0D">
        <w:rPr>
          <w:sz w:val="28"/>
          <w:szCs w:val="28"/>
          <w:lang w:eastAsia="zh-CN"/>
        </w:rPr>
        <w:t>.</w:t>
      </w:r>
      <w:r w:rsidR="00FA3B6F" w:rsidRPr="00E27E0D">
        <w:rPr>
          <w:sz w:val="28"/>
          <w:szCs w:val="28"/>
          <w:lang w:eastAsia="zh-CN"/>
        </w:rPr>
        <w:t>1</w:t>
      </w:r>
      <w:r w:rsidR="00E1484D" w:rsidRPr="00E27E0D">
        <w:rPr>
          <w:sz w:val="28"/>
          <w:szCs w:val="28"/>
          <w:lang w:eastAsia="zh-CN"/>
        </w:rPr>
        <w:t>2</w:t>
      </w:r>
      <w:r w:rsidRPr="00E27E0D">
        <w:rPr>
          <w:sz w:val="28"/>
          <w:szCs w:val="28"/>
          <w:lang w:eastAsia="zh-CN"/>
        </w:rPr>
        <w:t xml:space="preserve">.2025 Администрацией города Сургута в лице </w:t>
      </w:r>
      <w:r w:rsidR="006C5AC5" w:rsidRPr="00E27E0D">
        <w:rPr>
          <w:sz w:val="28"/>
          <w:szCs w:val="28"/>
        </w:rPr>
        <w:t>комиссии по градостроительному зонированию, состав и полномочия которой</w:t>
      </w:r>
      <w:r w:rsidR="0021317A" w:rsidRPr="00E27E0D">
        <w:rPr>
          <w:sz w:val="28"/>
          <w:szCs w:val="28"/>
        </w:rPr>
        <w:t xml:space="preserve"> </w:t>
      </w:r>
      <w:r w:rsidR="006C5AC5" w:rsidRPr="00E27E0D">
        <w:rPr>
          <w:sz w:val="28"/>
          <w:szCs w:val="28"/>
        </w:rPr>
        <w:t xml:space="preserve">утверждены распоряжением </w:t>
      </w:r>
      <w:r w:rsidR="00E27E0D">
        <w:rPr>
          <w:sz w:val="28"/>
          <w:szCs w:val="28"/>
        </w:rPr>
        <w:br/>
      </w:r>
      <w:r w:rsidR="006C5AC5" w:rsidRPr="00E27E0D">
        <w:rPr>
          <w:sz w:val="28"/>
          <w:szCs w:val="28"/>
        </w:rPr>
        <w:t>Администрации города от 02.05.2024 № 2208</w:t>
      </w:r>
      <w:r w:rsidR="00B60F05" w:rsidRPr="00E27E0D">
        <w:rPr>
          <w:sz w:val="28"/>
          <w:szCs w:val="28"/>
        </w:rPr>
        <w:t xml:space="preserve"> </w:t>
      </w:r>
      <w:r w:rsidR="006C5AC5" w:rsidRPr="00E27E0D">
        <w:rPr>
          <w:sz w:val="28"/>
          <w:szCs w:val="28"/>
        </w:rPr>
        <w:t>«О создании комиссии по градостроительному зонированию и о признании утратившими силу</w:t>
      </w:r>
      <w:r w:rsidR="0021317A" w:rsidRPr="00E27E0D">
        <w:rPr>
          <w:sz w:val="28"/>
          <w:szCs w:val="28"/>
        </w:rPr>
        <w:t xml:space="preserve"> </w:t>
      </w:r>
      <w:r w:rsidR="006C5AC5" w:rsidRPr="00E27E0D">
        <w:rPr>
          <w:sz w:val="28"/>
          <w:szCs w:val="28"/>
        </w:rPr>
        <w:t>некоторых муниципальных правовых актов»</w:t>
      </w:r>
      <w:r w:rsidRPr="00E27E0D">
        <w:rPr>
          <w:sz w:val="28"/>
          <w:szCs w:val="28"/>
          <w:lang w:eastAsia="zh-CN"/>
        </w:rPr>
        <w:t xml:space="preserve"> проведены</w:t>
      </w:r>
      <w:r w:rsidR="006C5AC5" w:rsidRPr="00E27E0D">
        <w:rPr>
          <w:sz w:val="28"/>
          <w:szCs w:val="28"/>
          <w:lang w:eastAsia="zh-CN"/>
        </w:rPr>
        <w:t xml:space="preserve"> публичные слушания</w:t>
      </w:r>
      <w:r w:rsidR="00E27E0D">
        <w:rPr>
          <w:sz w:val="28"/>
          <w:szCs w:val="28"/>
          <w:lang w:eastAsia="zh-CN"/>
        </w:rPr>
        <w:t xml:space="preserve"> </w:t>
      </w:r>
      <w:r w:rsidR="006C5AC5" w:rsidRPr="00E27E0D">
        <w:rPr>
          <w:sz w:val="28"/>
          <w:szCs w:val="28"/>
          <w:lang w:eastAsia="zh-CN"/>
        </w:rPr>
        <w:t xml:space="preserve">по следующим проектам: </w:t>
      </w:r>
    </w:p>
    <w:p w:rsidR="006C5AC5" w:rsidRPr="00E27E0D" w:rsidRDefault="006C5AC5" w:rsidP="006C5AC5">
      <w:pPr>
        <w:pStyle w:val="s1"/>
        <w:ind w:firstLine="709"/>
        <w:jc w:val="both"/>
        <w:rPr>
          <w:b/>
          <w:sz w:val="28"/>
          <w:szCs w:val="28"/>
          <w:lang w:eastAsia="zh-CN"/>
        </w:rPr>
      </w:pPr>
      <w:r w:rsidRPr="00E27E0D">
        <w:rPr>
          <w:b/>
          <w:sz w:val="28"/>
          <w:szCs w:val="28"/>
          <w:lang w:eastAsia="zh-CN"/>
        </w:rPr>
        <w:t>Проект № I.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E27E0D">
        <w:rPr>
          <w:lang w:eastAsia="ru-RU"/>
        </w:rPr>
        <w:t xml:space="preserve">земельного участка с кадастровым номером 86:10:0101188:243, расположенного </w:t>
      </w:r>
      <w:r w:rsidRPr="00E27E0D">
        <w:rPr>
          <w:lang w:eastAsia="ru-RU"/>
        </w:rPr>
        <w:br/>
      </w:r>
      <w:r w:rsidRPr="00E27E0D">
        <w:rPr>
          <w:spacing w:val="-8"/>
          <w:lang w:eastAsia="ru-RU"/>
        </w:rPr>
        <w:t>по адресу: город Сургут, парковая зона, территориальная зона ОД2. «Зона коммерческого</w:t>
      </w:r>
      <w:r w:rsidRPr="00E27E0D">
        <w:rPr>
          <w:lang w:eastAsia="ru-RU"/>
        </w:rPr>
        <w:t xml:space="preserve"> назначения», условно разрешенный вид – оказание услуг связи (код 3.2.3), в целях оформления прав на вновь образованный земельный участок с кадастровым номером 86:10:0101188:243.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>Ходатайство Администрации города.</w:t>
      </w:r>
    </w:p>
    <w:p w:rsidR="006C5AC5" w:rsidRPr="00E27E0D" w:rsidRDefault="006C5AC5" w:rsidP="00FA3B6F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27E0D">
        <w:rPr>
          <w:b/>
          <w:sz w:val="28"/>
          <w:szCs w:val="28"/>
          <w:lang w:eastAsia="zh-CN"/>
        </w:rPr>
        <w:t>Проект № II.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E27E0D">
        <w:rPr>
          <w:lang w:eastAsia="ru-RU"/>
        </w:rPr>
        <w:t>земельного участка с кадастровым номером 86:10:0101211:223, расположенного</w:t>
      </w:r>
      <w:r w:rsidRPr="00E27E0D">
        <w:rPr>
          <w:lang w:eastAsia="ru-RU"/>
        </w:rPr>
        <w:br/>
        <w:t xml:space="preserve">по адресу: город Сургут, Восточный промрайон, по </w:t>
      </w:r>
      <w:proofErr w:type="spellStart"/>
      <w:r w:rsidRPr="00E27E0D">
        <w:rPr>
          <w:lang w:eastAsia="ru-RU"/>
        </w:rPr>
        <w:t>Нижневартовскому</w:t>
      </w:r>
      <w:proofErr w:type="spellEnd"/>
      <w:r w:rsidRPr="00E27E0D">
        <w:rPr>
          <w:lang w:eastAsia="ru-RU"/>
        </w:rPr>
        <w:t xml:space="preserve"> шоссе, </w:t>
      </w:r>
      <w:r>
        <w:rPr>
          <w:lang w:eastAsia="ru-RU"/>
        </w:rPr>
        <w:br/>
      </w:r>
      <w:r w:rsidRPr="00E27E0D">
        <w:rPr>
          <w:lang w:eastAsia="ru-RU"/>
        </w:rPr>
        <w:t xml:space="preserve">территориальная зона П. «Производственная зона», условно разрешенный вид – </w:t>
      </w:r>
      <w:r>
        <w:rPr>
          <w:lang w:eastAsia="ru-RU"/>
        </w:rPr>
        <w:br/>
      </w:r>
      <w:r w:rsidRPr="00E27E0D">
        <w:rPr>
          <w:lang w:eastAsia="ru-RU"/>
        </w:rPr>
        <w:t>земельные участки (территории) общего пользования (код 12.0), в целях проведения процедуры изъятия земельного участка для муниципальных нужд.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>Ходатайство Администрации города.</w:t>
      </w:r>
    </w:p>
    <w:p w:rsidR="00E1484D" w:rsidRPr="00E27E0D" w:rsidRDefault="00E1484D" w:rsidP="00E1484D">
      <w:pPr>
        <w:ind w:firstLine="708"/>
        <w:jc w:val="both"/>
      </w:pPr>
    </w:p>
    <w:p w:rsidR="00E27E0D" w:rsidRPr="00E27E0D" w:rsidRDefault="00E27E0D" w:rsidP="00E27E0D">
      <w:pPr>
        <w:suppressAutoHyphens w:val="0"/>
        <w:ind w:firstLine="709"/>
        <w:jc w:val="both"/>
        <w:rPr>
          <w:b/>
          <w:lang w:eastAsia="ru-RU"/>
        </w:rPr>
      </w:pPr>
      <w:r w:rsidRPr="00E27E0D">
        <w:rPr>
          <w:b/>
          <w:lang w:eastAsia="ru-RU"/>
        </w:rPr>
        <w:t>Проект №</w:t>
      </w:r>
      <w:r w:rsidRPr="00E27E0D">
        <w:rPr>
          <w:rFonts w:eastAsia="Calibri"/>
          <w:b/>
          <w:lang w:eastAsia="en-US"/>
        </w:rPr>
        <w:t xml:space="preserve"> </w:t>
      </w:r>
      <w:r w:rsidRPr="00E27E0D">
        <w:rPr>
          <w:rFonts w:eastAsia="Calibri"/>
          <w:b/>
          <w:lang w:val="en-US" w:eastAsia="en-US"/>
        </w:rPr>
        <w:t>I</w:t>
      </w:r>
      <w:r w:rsidRPr="00E27E0D">
        <w:rPr>
          <w:b/>
          <w:lang w:val="en-US" w:eastAsia="ru-RU"/>
        </w:rPr>
        <w:t>II</w:t>
      </w:r>
      <w:r w:rsidRPr="00E27E0D">
        <w:rPr>
          <w:b/>
          <w:lang w:eastAsia="ru-RU"/>
        </w:rPr>
        <w:t>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E27E0D">
        <w:rPr>
          <w:lang w:eastAsia="ru-RU"/>
        </w:rPr>
        <w:t xml:space="preserve">земельного участка с кадастровым номером 86:10:0101247:3074, расположенного </w:t>
      </w:r>
      <w:r>
        <w:rPr>
          <w:lang w:eastAsia="ru-RU"/>
        </w:rPr>
        <w:br/>
      </w:r>
      <w:r w:rsidRPr="00E27E0D">
        <w:rPr>
          <w:lang w:eastAsia="ru-RU"/>
        </w:rPr>
        <w:t>по адресу: город Сургут, Восточный промрайон, улица Сосновая, территориальная зона К. «Коммунально-складская зона», условно разрешенный вид – магазины (код 4.4), в це</w:t>
      </w:r>
      <w:r>
        <w:rPr>
          <w:lang w:eastAsia="ru-RU"/>
        </w:rPr>
        <w:t>л</w:t>
      </w:r>
      <w:r w:rsidRPr="00E27E0D">
        <w:rPr>
          <w:lang w:eastAsia="ru-RU"/>
        </w:rPr>
        <w:t>ях размещения магазина на земельном участке с кадастровым номером 86:10:0101247:3074.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 xml:space="preserve">Заявитель: Индивидуальный предприниматель </w:t>
      </w:r>
      <w:proofErr w:type="spellStart"/>
      <w:r w:rsidRPr="00E27E0D">
        <w:rPr>
          <w:lang w:eastAsia="ru-RU"/>
        </w:rPr>
        <w:t>Вихарев</w:t>
      </w:r>
      <w:proofErr w:type="spellEnd"/>
      <w:r w:rsidRPr="00E27E0D">
        <w:rPr>
          <w:lang w:eastAsia="ru-RU"/>
        </w:rPr>
        <w:t xml:space="preserve"> Александр Николаевич.</w:t>
      </w:r>
    </w:p>
    <w:p w:rsidR="00E27E0D" w:rsidRDefault="00E27E0D" w:rsidP="00E1484D">
      <w:pPr>
        <w:ind w:firstLine="708"/>
        <w:jc w:val="both"/>
      </w:pPr>
    </w:p>
    <w:p w:rsidR="00E27E0D" w:rsidRDefault="00E27E0D" w:rsidP="00E1484D">
      <w:pPr>
        <w:ind w:firstLine="708"/>
        <w:jc w:val="both"/>
      </w:pPr>
    </w:p>
    <w:p w:rsidR="00E27E0D" w:rsidRPr="00E27E0D" w:rsidRDefault="00E27E0D" w:rsidP="00E1484D">
      <w:pPr>
        <w:ind w:firstLine="708"/>
        <w:jc w:val="both"/>
      </w:pPr>
    </w:p>
    <w:p w:rsidR="00E27E0D" w:rsidRPr="00E27E0D" w:rsidRDefault="00E27E0D" w:rsidP="00E27E0D">
      <w:pPr>
        <w:suppressAutoHyphens w:val="0"/>
        <w:jc w:val="both"/>
        <w:rPr>
          <w:b/>
          <w:lang w:eastAsia="ru-RU"/>
        </w:rPr>
      </w:pPr>
      <w:r w:rsidRPr="00E27E0D">
        <w:rPr>
          <w:b/>
          <w:lang w:eastAsia="ru-RU"/>
        </w:rPr>
        <w:lastRenderedPageBreak/>
        <w:t>Проект №</w:t>
      </w:r>
      <w:r w:rsidRPr="00E27E0D">
        <w:rPr>
          <w:rFonts w:eastAsia="Calibri"/>
          <w:b/>
          <w:lang w:eastAsia="en-US"/>
        </w:rPr>
        <w:t xml:space="preserve"> </w:t>
      </w:r>
      <w:r w:rsidRPr="00E27E0D">
        <w:rPr>
          <w:rFonts w:eastAsia="Calibri"/>
          <w:b/>
          <w:lang w:val="en-US" w:eastAsia="en-US"/>
        </w:rPr>
        <w:t>I</w:t>
      </w:r>
      <w:r w:rsidRPr="00E27E0D">
        <w:rPr>
          <w:b/>
          <w:lang w:val="en-US" w:eastAsia="ru-RU"/>
        </w:rPr>
        <w:t>V</w:t>
      </w:r>
      <w:r w:rsidRPr="00E27E0D">
        <w:rPr>
          <w:b/>
          <w:lang w:eastAsia="ru-RU"/>
        </w:rPr>
        <w:t>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 xml:space="preserve">О предоставлении разрешения на условно разрешенный вид использования </w:t>
      </w:r>
      <w:r>
        <w:rPr>
          <w:lang w:eastAsia="ru-RU"/>
        </w:rPr>
        <w:br/>
      </w:r>
      <w:r w:rsidRPr="00E27E0D">
        <w:rPr>
          <w:lang w:eastAsia="ru-RU"/>
        </w:rPr>
        <w:t xml:space="preserve">земельного участка с кадастровым номером 86:10:0101004:32, расположенного </w:t>
      </w:r>
      <w:r>
        <w:rPr>
          <w:lang w:eastAsia="ru-RU"/>
        </w:rPr>
        <w:br/>
      </w:r>
      <w:r w:rsidRPr="00E27E0D">
        <w:rPr>
          <w:lang w:eastAsia="ru-RU"/>
        </w:rPr>
        <w:t xml:space="preserve">по адресу: город Сургут, Восточный промрайон, улица Рационализаторов, 25, </w:t>
      </w:r>
      <w:r>
        <w:rPr>
          <w:lang w:eastAsia="ru-RU"/>
        </w:rPr>
        <w:br/>
      </w:r>
      <w:r w:rsidRPr="00E27E0D">
        <w:rPr>
          <w:lang w:eastAsia="ru-RU"/>
        </w:rPr>
        <w:t xml:space="preserve">территориальная зона ОД1. «Зона административно-деловой застройки», условно </w:t>
      </w:r>
      <w:r>
        <w:rPr>
          <w:lang w:eastAsia="ru-RU"/>
        </w:rPr>
        <w:br/>
      </w:r>
      <w:r w:rsidRPr="00E27E0D">
        <w:rPr>
          <w:lang w:eastAsia="ru-RU"/>
        </w:rPr>
        <w:t>разрешенный вид – объекты общественного питания (код 4.6), хранение автотранспорта (код 2.7.1), бытовое обслуживание (код 3.3), магазины (код 4.4), в целях размещения объекта общественного питания, бытового обслуживания, магазина и площадки для хранения автотранспорта на земельном участке с кадастровым номером 86:10:0101004:32.</w:t>
      </w:r>
    </w:p>
    <w:p w:rsidR="00E27E0D" w:rsidRPr="00E27E0D" w:rsidRDefault="00E27E0D" w:rsidP="00E27E0D">
      <w:pPr>
        <w:suppressAutoHyphens w:val="0"/>
        <w:ind w:firstLine="709"/>
        <w:jc w:val="both"/>
        <w:rPr>
          <w:lang w:eastAsia="ru-RU"/>
        </w:rPr>
      </w:pPr>
      <w:r w:rsidRPr="00E27E0D">
        <w:rPr>
          <w:lang w:eastAsia="ru-RU"/>
        </w:rPr>
        <w:t>Заявитель: Общество с ограниченной ответственностью «Ваш дом».</w:t>
      </w:r>
    </w:p>
    <w:p w:rsidR="00E27E0D" w:rsidRPr="00E27E0D" w:rsidRDefault="00E27E0D" w:rsidP="00E1484D">
      <w:pPr>
        <w:ind w:firstLine="708"/>
        <w:jc w:val="both"/>
      </w:pPr>
    </w:p>
    <w:p w:rsidR="006C5AC5" w:rsidRPr="00E27E0D" w:rsidRDefault="00E86D00" w:rsidP="00862012">
      <w:pPr>
        <w:ind w:firstLine="708"/>
        <w:jc w:val="both"/>
      </w:pPr>
      <w:r w:rsidRPr="00E27E0D">
        <w:t xml:space="preserve">Оповещение о начале публичных слушаний </w:t>
      </w:r>
      <w:r w:rsidR="006C5AC5" w:rsidRPr="00E27E0D">
        <w:t xml:space="preserve">было </w:t>
      </w:r>
      <w:r w:rsidR="007D7A77" w:rsidRPr="00E27E0D">
        <w:t>опубликовано</w:t>
      </w:r>
      <w:r w:rsidR="006C5AC5" w:rsidRPr="00E27E0D">
        <w:t xml:space="preserve"> на официальном портале Администрации города в разделе «Новости структурных подразделений/Строительство» </w:t>
      </w:r>
      <w:r w:rsidR="00E27E0D">
        <w:t>29</w:t>
      </w:r>
      <w:r w:rsidR="006C5AC5" w:rsidRPr="00E27E0D">
        <w:t>.</w:t>
      </w:r>
      <w:r w:rsidR="00FA3B6F" w:rsidRPr="00E27E0D">
        <w:t>1</w:t>
      </w:r>
      <w:r w:rsidR="00E1484D" w:rsidRPr="00E27E0D">
        <w:t>1</w:t>
      </w:r>
      <w:r w:rsidR="006C5AC5" w:rsidRPr="00E27E0D">
        <w:t xml:space="preserve">.2025 и в сетевом издании «Официальные документы города Сургута» </w:t>
      </w:r>
      <w:r w:rsidR="00E27E0D">
        <w:t>29</w:t>
      </w:r>
      <w:r w:rsidR="006C5AC5" w:rsidRPr="00E27E0D">
        <w:t>.</w:t>
      </w:r>
      <w:r w:rsidR="00FA3B6F" w:rsidRPr="00E27E0D">
        <w:t>1</w:t>
      </w:r>
      <w:r w:rsidR="00E1484D" w:rsidRPr="00E27E0D">
        <w:t>1</w:t>
      </w:r>
      <w:r w:rsidR="006C5AC5" w:rsidRPr="00E27E0D">
        <w:t>.2025.</w:t>
      </w:r>
    </w:p>
    <w:p w:rsidR="006C5AC5" w:rsidRPr="00E27E0D" w:rsidRDefault="006C5AC5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</w:p>
    <w:p w:rsidR="00E33402" w:rsidRPr="00E27E0D" w:rsidRDefault="00E33402" w:rsidP="00E33402">
      <w:p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pacing w:val="-2"/>
          <w:lang w:eastAsia="en-US"/>
        </w:rPr>
      </w:pPr>
      <w:r w:rsidRPr="00E27E0D">
        <w:rPr>
          <w:rFonts w:eastAsia="Calibri"/>
          <w:spacing w:val="-8"/>
          <w:lang w:eastAsia="en-US"/>
        </w:rPr>
        <w:t xml:space="preserve">Экспозиция проекта проводилась с даты размещения проекта и информационных </w:t>
      </w:r>
      <w:r w:rsidR="00D82DC2">
        <w:rPr>
          <w:rFonts w:eastAsia="Calibri"/>
          <w:spacing w:val="-8"/>
          <w:lang w:eastAsia="en-US"/>
        </w:rPr>
        <w:br/>
      </w:r>
      <w:r w:rsidRPr="00E27E0D">
        <w:rPr>
          <w:rFonts w:eastAsia="Calibri"/>
          <w:lang w:eastAsia="en-US"/>
        </w:rPr>
        <w:t>материалов к нему на официальном портале Администрации города</w:t>
      </w:r>
      <w:r w:rsidRPr="00E27E0D">
        <w:rPr>
          <w:rFonts w:eastAsiaTheme="minorHAnsi"/>
          <w:lang w:eastAsia="en-US"/>
        </w:rPr>
        <w:t xml:space="preserve"> (www.admsurgut.ru)</w:t>
      </w:r>
      <w:r w:rsidR="00D82DC2">
        <w:rPr>
          <w:rFonts w:eastAsia="Calibri"/>
          <w:lang w:eastAsia="en-US"/>
        </w:rPr>
        <w:t xml:space="preserve"> до 22</w:t>
      </w:r>
      <w:r w:rsidRPr="00E27E0D">
        <w:rPr>
          <w:rFonts w:eastAsia="Calibri"/>
          <w:lang w:eastAsia="en-US"/>
        </w:rPr>
        <w:t>.1</w:t>
      </w:r>
      <w:r w:rsidR="00E1484D" w:rsidRPr="00E27E0D">
        <w:rPr>
          <w:rFonts w:eastAsia="Calibri"/>
          <w:lang w:eastAsia="en-US"/>
        </w:rPr>
        <w:t>2</w:t>
      </w:r>
      <w:r w:rsidRPr="00E27E0D">
        <w:rPr>
          <w:rFonts w:eastAsia="Calibri"/>
          <w:lang w:eastAsia="en-US"/>
        </w:rPr>
        <w:t>.2025, включительно,</w:t>
      </w:r>
      <w:r w:rsidRPr="00E27E0D">
        <w:rPr>
          <w:rFonts w:eastAsia="Calibri"/>
          <w:spacing w:val="-2"/>
          <w:lang w:eastAsia="en-US"/>
        </w:rPr>
        <w:t xml:space="preserve"> по адресу: город Сургут, улица </w:t>
      </w:r>
      <w:r w:rsidR="00D82DC2">
        <w:rPr>
          <w:rFonts w:eastAsia="Calibri"/>
          <w:spacing w:val="-2"/>
          <w:lang w:eastAsia="en-US"/>
        </w:rPr>
        <w:br/>
      </w:r>
      <w:r w:rsidRPr="00E27E0D">
        <w:rPr>
          <w:rFonts w:eastAsia="Calibri"/>
          <w:spacing w:val="-2"/>
          <w:lang w:eastAsia="en-US"/>
        </w:rPr>
        <w:t>Восход, 4.</w:t>
      </w:r>
    </w:p>
    <w:p w:rsidR="00E86D00" w:rsidRPr="00E27E0D" w:rsidRDefault="00E86D00" w:rsidP="00B73009">
      <w:pPr>
        <w:pStyle w:val="s1"/>
        <w:ind w:firstLine="709"/>
        <w:jc w:val="both"/>
        <w:rPr>
          <w:sz w:val="28"/>
          <w:szCs w:val="28"/>
          <w:lang w:eastAsia="zh-CN"/>
        </w:rPr>
      </w:pPr>
      <w:r w:rsidRPr="00E27E0D">
        <w:rPr>
          <w:sz w:val="28"/>
          <w:szCs w:val="28"/>
          <w:lang w:eastAsia="zh-CN"/>
        </w:rPr>
        <w:t xml:space="preserve">Собрание проводилось </w:t>
      </w:r>
      <w:r w:rsidR="00D82DC2">
        <w:rPr>
          <w:sz w:val="28"/>
          <w:szCs w:val="28"/>
          <w:lang w:eastAsia="zh-CN"/>
        </w:rPr>
        <w:t>22</w:t>
      </w:r>
      <w:r w:rsidR="00862012" w:rsidRPr="00E27E0D">
        <w:rPr>
          <w:sz w:val="28"/>
          <w:szCs w:val="28"/>
          <w:lang w:eastAsia="zh-CN"/>
        </w:rPr>
        <w:t>.</w:t>
      </w:r>
      <w:r w:rsidR="00D13D45" w:rsidRPr="00E27E0D">
        <w:rPr>
          <w:sz w:val="28"/>
          <w:szCs w:val="28"/>
          <w:lang w:eastAsia="zh-CN"/>
        </w:rPr>
        <w:t>1</w:t>
      </w:r>
      <w:r w:rsidR="00E1484D" w:rsidRPr="00E27E0D">
        <w:rPr>
          <w:sz w:val="28"/>
          <w:szCs w:val="28"/>
          <w:lang w:eastAsia="zh-CN"/>
        </w:rPr>
        <w:t>2</w:t>
      </w:r>
      <w:r w:rsidR="00862012" w:rsidRPr="00E27E0D">
        <w:rPr>
          <w:sz w:val="28"/>
          <w:szCs w:val="28"/>
          <w:lang w:eastAsia="zh-CN"/>
        </w:rPr>
        <w:t>.2025 в 18.00</w:t>
      </w:r>
      <w:r w:rsidRPr="00E27E0D">
        <w:rPr>
          <w:sz w:val="28"/>
          <w:szCs w:val="28"/>
          <w:lang w:eastAsia="zh-CN"/>
        </w:rPr>
        <w:t xml:space="preserve"> по адресу:</w:t>
      </w:r>
      <w:r w:rsidR="00862012" w:rsidRPr="00E27E0D">
        <w:rPr>
          <w:sz w:val="28"/>
          <w:szCs w:val="28"/>
          <w:lang w:eastAsia="zh-CN"/>
        </w:rPr>
        <w:t xml:space="preserve"> </w:t>
      </w:r>
      <w:r w:rsidR="00D82DC2">
        <w:rPr>
          <w:sz w:val="28"/>
          <w:szCs w:val="28"/>
          <w:lang w:eastAsia="zh-CN"/>
        </w:rPr>
        <w:t xml:space="preserve">город Сургут, ул. Восход, </w:t>
      </w:r>
      <w:r w:rsidR="00862012" w:rsidRPr="00E27E0D">
        <w:rPr>
          <w:sz w:val="28"/>
          <w:szCs w:val="28"/>
          <w:lang w:eastAsia="zh-CN"/>
        </w:rPr>
        <w:t>4, зал заседания Думы города.</w:t>
      </w:r>
    </w:p>
    <w:p w:rsidR="00862012" w:rsidRPr="00E27E0D" w:rsidRDefault="00E86D00" w:rsidP="002D133F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E27E0D">
        <w:rPr>
          <w:sz w:val="28"/>
          <w:szCs w:val="28"/>
          <w:lang w:eastAsia="zh-CN"/>
        </w:rPr>
        <w:t>В ходе собрания выступили</w:t>
      </w:r>
      <w:r w:rsidR="00862012" w:rsidRPr="00E27E0D">
        <w:rPr>
          <w:sz w:val="28"/>
          <w:szCs w:val="28"/>
          <w:lang w:eastAsia="zh-CN"/>
        </w:rPr>
        <w:t>:</w:t>
      </w:r>
    </w:p>
    <w:p w:rsidR="00E86D00" w:rsidRPr="00D82DC2" w:rsidRDefault="002D133F" w:rsidP="00862012">
      <w:pPr>
        <w:pStyle w:val="s1"/>
        <w:spacing w:before="0" w:beforeAutospacing="0" w:after="0" w:afterAutospacing="0"/>
        <w:jc w:val="both"/>
        <w:rPr>
          <w:sz w:val="28"/>
          <w:szCs w:val="28"/>
          <w:lang w:eastAsia="zh-CN"/>
        </w:rPr>
      </w:pPr>
      <w:r w:rsidRPr="00D82DC2">
        <w:rPr>
          <w:sz w:val="28"/>
          <w:szCs w:val="28"/>
          <w:lang w:eastAsia="zh-CN"/>
        </w:rPr>
        <w:t xml:space="preserve">- </w:t>
      </w:r>
      <w:r w:rsidR="00D13D45" w:rsidRPr="00D82DC2">
        <w:rPr>
          <w:sz w:val="28"/>
          <w:szCs w:val="28"/>
          <w:lang w:eastAsia="zh-CN"/>
        </w:rPr>
        <w:t>Сорич И</w:t>
      </w:r>
      <w:r w:rsidR="00D82DC2" w:rsidRPr="00D82DC2">
        <w:rPr>
          <w:sz w:val="28"/>
          <w:szCs w:val="28"/>
          <w:lang w:eastAsia="zh-CN"/>
        </w:rPr>
        <w:t>ван Андреевич, председатель публичных слушаний</w:t>
      </w:r>
      <w:r w:rsidR="00D05D99">
        <w:rPr>
          <w:sz w:val="28"/>
          <w:szCs w:val="28"/>
          <w:lang w:eastAsia="zh-CN"/>
        </w:rPr>
        <w:t>,</w:t>
      </w:r>
      <w:r w:rsidR="00D82DC2" w:rsidRPr="00D82DC2">
        <w:rPr>
          <w:sz w:val="28"/>
          <w:szCs w:val="28"/>
        </w:rPr>
        <w:t xml:space="preserve"> сопредседатель комиссии по градостроительному зонированию</w:t>
      </w:r>
      <w:r w:rsidR="00D82DC2">
        <w:rPr>
          <w:sz w:val="28"/>
          <w:szCs w:val="28"/>
          <w:lang w:eastAsia="zh-CN"/>
        </w:rPr>
        <w:t>;</w:t>
      </w:r>
    </w:p>
    <w:p w:rsidR="00862012" w:rsidRDefault="004D299C" w:rsidP="00D82DC2">
      <w:pPr>
        <w:pStyle w:val="s1"/>
        <w:spacing w:before="0" w:beforeAutospacing="0" w:after="0" w:afterAutospacing="0"/>
        <w:jc w:val="both"/>
        <w:rPr>
          <w:bCs/>
          <w:spacing w:val="-2"/>
          <w:sz w:val="28"/>
          <w:szCs w:val="28"/>
        </w:rPr>
      </w:pPr>
      <w:r w:rsidRPr="00D82DC2">
        <w:rPr>
          <w:sz w:val="28"/>
          <w:szCs w:val="28"/>
          <w:lang w:eastAsia="zh-CN"/>
        </w:rPr>
        <w:t xml:space="preserve">- </w:t>
      </w:r>
      <w:r w:rsidR="00D82DC2" w:rsidRPr="00D82DC2">
        <w:rPr>
          <w:bCs/>
          <w:spacing w:val="-2"/>
          <w:sz w:val="28"/>
          <w:szCs w:val="28"/>
        </w:rPr>
        <w:t xml:space="preserve">Лукьянчук Александр Валерьевич, представитель ИП </w:t>
      </w:r>
      <w:proofErr w:type="spellStart"/>
      <w:r w:rsidR="00D82DC2" w:rsidRPr="00D82DC2">
        <w:rPr>
          <w:bCs/>
          <w:spacing w:val="-2"/>
          <w:sz w:val="28"/>
          <w:szCs w:val="28"/>
        </w:rPr>
        <w:t>Вихарева</w:t>
      </w:r>
      <w:proofErr w:type="spellEnd"/>
      <w:r w:rsidR="00D82DC2" w:rsidRPr="00D82DC2">
        <w:rPr>
          <w:bCs/>
          <w:spacing w:val="-2"/>
          <w:sz w:val="28"/>
          <w:szCs w:val="28"/>
        </w:rPr>
        <w:t xml:space="preserve"> Александра Николаевича, действующий на основании доверенности</w:t>
      </w:r>
      <w:r w:rsidR="00D82DC2">
        <w:rPr>
          <w:bCs/>
          <w:spacing w:val="-2"/>
          <w:sz w:val="28"/>
          <w:szCs w:val="28"/>
        </w:rPr>
        <w:t>;</w:t>
      </w:r>
    </w:p>
    <w:p w:rsidR="00D82DC2" w:rsidRPr="00D82DC2" w:rsidRDefault="00D82DC2" w:rsidP="00D82DC2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 w:rsidRPr="00D82DC2">
        <w:rPr>
          <w:bCs/>
          <w:spacing w:val="-2"/>
          <w:sz w:val="28"/>
          <w:szCs w:val="28"/>
        </w:rPr>
        <w:t xml:space="preserve">- </w:t>
      </w:r>
      <w:proofErr w:type="spellStart"/>
      <w:r w:rsidRPr="00D82DC2">
        <w:rPr>
          <w:bCs/>
          <w:spacing w:val="-2"/>
          <w:sz w:val="28"/>
          <w:szCs w:val="28"/>
        </w:rPr>
        <w:t>Салимзянова</w:t>
      </w:r>
      <w:proofErr w:type="spellEnd"/>
      <w:r w:rsidRPr="00D82DC2">
        <w:rPr>
          <w:bCs/>
          <w:spacing w:val="-2"/>
          <w:sz w:val="28"/>
          <w:szCs w:val="28"/>
        </w:rPr>
        <w:t xml:space="preserve"> Инга Александровна, представитель ООО «Ваш дом», действующ</w:t>
      </w:r>
      <w:r w:rsidR="001856F9">
        <w:rPr>
          <w:bCs/>
          <w:spacing w:val="-2"/>
          <w:sz w:val="28"/>
          <w:szCs w:val="28"/>
        </w:rPr>
        <w:t>ая</w:t>
      </w:r>
      <w:r>
        <w:rPr>
          <w:bCs/>
          <w:spacing w:val="-2"/>
          <w:sz w:val="28"/>
          <w:szCs w:val="28"/>
        </w:rPr>
        <w:br/>
      </w:r>
      <w:r w:rsidRPr="00D82DC2">
        <w:rPr>
          <w:bCs/>
          <w:spacing w:val="-2"/>
          <w:sz w:val="28"/>
          <w:szCs w:val="28"/>
        </w:rPr>
        <w:t>на основании доверенности</w:t>
      </w:r>
      <w:r>
        <w:rPr>
          <w:bCs/>
          <w:spacing w:val="-2"/>
          <w:sz w:val="28"/>
          <w:szCs w:val="28"/>
        </w:rPr>
        <w:t>.</w:t>
      </w:r>
    </w:p>
    <w:p w:rsidR="00107888" w:rsidRPr="00E27E0D" w:rsidRDefault="00E86D00" w:rsidP="00866AAC">
      <w:pPr>
        <w:ind w:firstLine="709"/>
        <w:jc w:val="both"/>
      </w:pPr>
      <w:r w:rsidRPr="00E27E0D">
        <w:t xml:space="preserve">Предложения и замечания по проекту принимались </w:t>
      </w:r>
      <w:r w:rsidR="00862012" w:rsidRPr="00E27E0D">
        <w:t xml:space="preserve">в срок с </w:t>
      </w:r>
      <w:r w:rsidR="00D82DC2">
        <w:t>06</w:t>
      </w:r>
      <w:r w:rsidR="00862012" w:rsidRPr="00E27E0D">
        <w:t>.</w:t>
      </w:r>
      <w:r w:rsidR="00D13D45" w:rsidRPr="00E27E0D">
        <w:t>1</w:t>
      </w:r>
      <w:r w:rsidR="00D82DC2">
        <w:t>2</w:t>
      </w:r>
      <w:r w:rsidR="00862012" w:rsidRPr="00E27E0D">
        <w:t xml:space="preserve">.2025 </w:t>
      </w:r>
      <w:r w:rsidR="00866AAC" w:rsidRPr="00E27E0D">
        <w:br/>
      </w:r>
      <w:r w:rsidR="00862012" w:rsidRPr="00E27E0D">
        <w:t xml:space="preserve">по </w:t>
      </w:r>
      <w:r w:rsidR="00D82DC2">
        <w:t>22</w:t>
      </w:r>
      <w:r w:rsidR="00862012" w:rsidRPr="00E27E0D">
        <w:t>.</w:t>
      </w:r>
      <w:r w:rsidR="004D299C" w:rsidRPr="00E27E0D">
        <w:t>12</w:t>
      </w:r>
      <w:r w:rsidR="00862012" w:rsidRPr="00E27E0D">
        <w:t>.2025 включительно.</w:t>
      </w:r>
    </w:p>
    <w:p w:rsidR="00D82DC2" w:rsidRPr="00E27E0D" w:rsidRDefault="00D82DC2" w:rsidP="002B3EE7">
      <w:pPr>
        <w:jc w:val="both"/>
      </w:pPr>
    </w:p>
    <w:p w:rsidR="00A0378F" w:rsidRPr="00E27E0D" w:rsidRDefault="00A0378F" w:rsidP="00A0378F">
      <w:pPr>
        <w:widowControl w:val="0"/>
        <w:ind w:firstLine="709"/>
        <w:jc w:val="both"/>
      </w:pPr>
      <w:r w:rsidRPr="00E27E0D">
        <w:t>Предложения и замечания граждан, постоянно прожи</w:t>
      </w:r>
      <w:r w:rsidR="00276608" w:rsidRPr="00E27E0D">
        <w:t xml:space="preserve">вающих </w:t>
      </w:r>
      <w:r w:rsidR="00701DB7" w:rsidRPr="00E27E0D">
        <w:br/>
      </w:r>
      <w:r w:rsidR="00276608" w:rsidRPr="00E27E0D">
        <w:t>на территории проведения публичных слушаний</w:t>
      </w:r>
      <w:r w:rsidRPr="00E27E0D">
        <w:t>:</w:t>
      </w:r>
      <w:r w:rsidR="00276608" w:rsidRPr="00E27E0D">
        <w:t xml:space="preserve"> </w:t>
      </w: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E23149" w:rsidRPr="00DB57CA" w:rsidTr="00E23149">
        <w:trPr>
          <w:trHeight w:val="373"/>
        </w:trPr>
        <w:tc>
          <w:tcPr>
            <w:tcW w:w="559" w:type="dxa"/>
          </w:tcPr>
          <w:p w:rsidR="00E23149" w:rsidRPr="00DB57CA" w:rsidRDefault="00E23149" w:rsidP="00B60436">
            <w:pPr>
              <w:widowControl w:val="0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№ п/п</w:t>
            </w:r>
          </w:p>
        </w:tc>
        <w:tc>
          <w:tcPr>
            <w:tcW w:w="2135" w:type="dxa"/>
          </w:tcPr>
          <w:p w:rsidR="00E23149" w:rsidRPr="00DB57CA" w:rsidRDefault="00E23149" w:rsidP="00B823EB">
            <w:pPr>
              <w:widowControl w:val="0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E23149" w:rsidRPr="00DB57CA" w:rsidRDefault="00E23149" w:rsidP="00980279">
            <w:pPr>
              <w:widowControl w:val="0"/>
              <w:ind w:right="-115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Предложение и замечания</w:t>
            </w:r>
          </w:p>
        </w:tc>
      </w:tr>
      <w:tr w:rsidR="00E23149" w:rsidRPr="00DB57CA" w:rsidTr="00D82DC2">
        <w:trPr>
          <w:trHeight w:val="405"/>
        </w:trPr>
        <w:tc>
          <w:tcPr>
            <w:tcW w:w="10490" w:type="dxa"/>
            <w:gridSpan w:val="3"/>
          </w:tcPr>
          <w:p w:rsidR="00E23149" w:rsidRPr="00DB57CA" w:rsidRDefault="00E23149" w:rsidP="009316C4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 xml:space="preserve">Проект № </w:t>
            </w:r>
            <w:r w:rsidRPr="00DB57CA">
              <w:rPr>
                <w:b/>
                <w:sz w:val="24"/>
                <w:szCs w:val="24"/>
                <w:lang w:val="en-US"/>
              </w:rPr>
              <w:t>I</w:t>
            </w:r>
            <w:r w:rsidRPr="00DB57CA">
              <w:rPr>
                <w:b/>
                <w:sz w:val="24"/>
                <w:szCs w:val="24"/>
              </w:rPr>
              <w:t xml:space="preserve">. </w:t>
            </w:r>
            <w:r w:rsidR="00D82DC2" w:rsidRPr="00DB57CA">
              <w:rPr>
                <w:b/>
                <w:sz w:val="24"/>
                <w:szCs w:val="24"/>
              </w:rPr>
              <w:t>Ходатайство Администрации города</w:t>
            </w:r>
          </w:p>
        </w:tc>
      </w:tr>
      <w:tr w:rsidR="00E23149" w:rsidRPr="00DB57CA" w:rsidTr="00D82DC2">
        <w:trPr>
          <w:trHeight w:val="124"/>
        </w:trPr>
        <w:tc>
          <w:tcPr>
            <w:tcW w:w="559" w:type="dxa"/>
          </w:tcPr>
          <w:p w:rsidR="00E23149" w:rsidRPr="00DB57CA" w:rsidRDefault="002D133F" w:rsidP="00D82DC2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</w:t>
            </w:r>
            <w:r w:rsidR="004D299C" w:rsidRPr="00DB57CA">
              <w:rPr>
                <w:sz w:val="24"/>
                <w:szCs w:val="24"/>
              </w:rPr>
              <w:t>.</w:t>
            </w:r>
          </w:p>
        </w:tc>
        <w:tc>
          <w:tcPr>
            <w:tcW w:w="2135" w:type="dxa"/>
          </w:tcPr>
          <w:p w:rsidR="00E23149" w:rsidRPr="00DB57CA" w:rsidRDefault="00E23149" w:rsidP="00347BEA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</w:t>
            </w:r>
          </w:p>
        </w:tc>
        <w:tc>
          <w:tcPr>
            <w:tcW w:w="7796" w:type="dxa"/>
          </w:tcPr>
          <w:p w:rsidR="00E23149" w:rsidRPr="00DB57CA" w:rsidRDefault="00E23149" w:rsidP="00634060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 не поступали</w:t>
            </w:r>
          </w:p>
        </w:tc>
      </w:tr>
      <w:tr w:rsidR="00F753FA" w:rsidRPr="00DB57CA" w:rsidTr="00D82DC2">
        <w:trPr>
          <w:trHeight w:val="382"/>
        </w:trPr>
        <w:tc>
          <w:tcPr>
            <w:tcW w:w="10490" w:type="dxa"/>
            <w:gridSpan w:val="3"/>
          </w:tcPr>
          <w:p w:rsidR="00F753FA" w:rsidRPr="00DB57CA" w:rsidRDefault="00F753FA" w:rsidP="00D82DC2">
            <w:pPr>
              <w:ind w:firstLine="37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 xml:space="preserve">Проект № II. </w:t>
            </w:r>
            <w:r w:rsidR="00D82DC2" w:rsidRPr="00DB57CA">
              <w:rPr>
                <w:b/>
                <w:sz w:val="24"/>
                <w:szCs w:val="24"/>
              </w:rPr>
              <w:t>Ходатайство Администрации города</w:t>
            </w:r>
          </w:p>
        </w:tc>
      </w:tr>
      <w:tr w:rsidR="00A4466D" w:rsidRPr="00DB57CA" w:rsidTr="00D82DC2">
        <w:trPr>
          <w:trHeight w:val="448"/>
        </w:trPr>
        <w:tc>
          <w:tcPr>
            <w:tcW w:w="559" w:type="dxa"/>
          </w:tcPr>
          <w:p w:rsidR="00A4466D" w:rsidRPr="00DB57CA" w:rsidRDefault="00A4466D" w:rsidP="00A4466D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A4466D" w:rsidRPr="00DB57CA" w:rsidRDefault="00A4466D" w:rsidP="00A4466D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</w:t>
            </w:r>
          </w:p>
        </w:tc>
        <w:tc>
          <w:tcPr>
            <w:tcW w:w="7796" w:type="dxa"/>
          </w:tcPr>
          <w:p w:rsidR="00A4466D" w:rsidRPr="00DB57CA" w:rsidRDefault="00A4466D" w:rsidP="00A4466D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 не поступали</w:t>
            </w:r>
          </w:p>
        </w:tc>
      </w:tr>
      <w:tr w:rsidR="00A4466D" w:rsidRPr="00DB57CA" w:rsidTr="0092748B">
        <w:trPr>
          <w:trHeight w:val="448"/>
        </w:trPr>
        <w:tc>
          <w:tcPr>
            <w:tcW w:w="10490" w:type="dxa"/>
            <w:gridSpan w:val="3"/>
          </w:tcPr>
          <w:p w:rsidR="00A4466D" w:rsidRPr="00DB57CA" w:rsidRDefault="00A4466D" w:rsidP="00A4466D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 xml:space="preserve">Проект № III. Индивидуальный предприниматель </w:t>
            </w:r>
            <w:proofErr w:type="spellStart"/>
            <w:r w:rsidRPr="00DB57CA">
              <w:rPr>
                <w:b/>
                <w:sz w:val="24"/>
                <w:szCs w:val="24"/>
              </w:rPr>
              <w:t>Вихарев</w:t>
            </w:r>
            <w:proofErr w:type="spellEnd"/>
            <w:r w:rsidRPr="00DB57CA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A4466D" w:rsidRPr="00DB57CA" w:rsidTr="00D82DC2">
        <w:trPr>
          <w:trHeight w:val="448"/>
        </w:trPr>
        <w:tc>
          <w:tcPr>
            <w:tcW w:w="559" w:type="dxa"/>
          </w:tcPr>
          <w:p w:rsidR="00A4466D" w:rsidRPr="00DB57CA" w:rsidRDefault="00A4466D" w:rsidP="00A4466D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135" w:type="dxa"/>
          </w:tcPr>
          <w:p w:rsidR="00A4466D" w:rsidRPr="00DB57CA" w:rsidRDefault="00A4466D" w:rsidP="00A4466D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</w:t>
            </w:r>
          </w:p>
        </w:tc>
        <w:tc>
          <w:tcPr>
            <w:tcW w:w="7796" w:type="dxa"/>
          </w:tcPr>
          <w:p w:rsidR="00A4466D" w:rsidRPr="00DB57CA" w:rsidRDefault="00A4466D" w:rsidP="00A4466D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 не поступали</w:t>
            </w:r>
          </w:p>
        </w:tc>
      </w:tr>
      <w:tr w:rsidR="00A4466D" w:rsidRPr="00DB57CA" w:rsidTr="006A5314">
        <w:trPr>
          <w:trHeight w:val="448"/>
        </w:trPr>
        <w:tc>
          <w:tcPr>
            <w:tcW w:w="10490" w:type="dxa"/>
            <w:gridSpan w:val="3"/>
          </w:tcPr>
          <w:p w:rsidR="00A4466D" w:rsidRPr="00DB57CA" w:rsidRDefault="00A4466D" w:rsidP="00A4466D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DB57CA">
              <w:rPr>
                <w:b/>
                <w:sz w:val="24"/>
                <w:szCs w:val="24"/>
                <w:lang w:eastAsia="ru-RU"/>
              </w:rPr>
              <w:t>Проект №</w:t>
            </w:r>
            <w:r w:rsidRPr="00DB57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DB57CA">
              <w:rPr>
                <w:rFonts w:eastAsia="Calibri"/>
                <w:b/>
                <w:sz w:val="24"/>
                <w:szCs w:val="24"/>
                <w:lang w:val="en-US" w:eastAsia="en-US"/>
              </w:rPr>
              <w:t>I</w:t>
            </w:r>
            <w:r w:rsidRPr="00DB57CA">
              <w:rPr>
                <w:b/>
                <w:sz w:val="24"/>
                <w:szCs w:val="24"/>
                <w:lang w:val="en-US" w:eastAsia="ru-RU"/>
              </w:rPr>
              <w:t>V</w:t>
            </w:r>
            <w:r w:rsidRPr="00DB57CA">
              <w:rPr>
                <w:b/>
                <w:sz w:val="24"/>
                <w:szCs w:val="24"/>
                <w:lang w:eastAsia="ru-RU"/>
              </w:rPr>
              <w:t>.</w:t>
            </w:r>
            <w:r w:rsidRPr="00DB57CA">
              <w:rPr>
                <w:sz w:val="24"/>
                <w:szCs w:val="24"/>
              </w:rPr>
              <w:t xml:space="preserve"> </w:t>
            </w:r>
            <w:r w:rsidRPr="00DB57CA">
              <w:rPr>
                <w:b/>
                <w:sz w:val="24"/>
                <w:szCs w:val="24"/>
                <w:lang w:eastAsia="ru-RU"/>
              </w:rPr>
              <w:t>Общество с ограниченной ответственностью «Ваш дом».</w:t>
            </w:r>
          </w:p>
        </w:tc>
      </w:tr>
      <w:tr w:rsidR="00A4466D" w:rsidRPr="00DB57CA" w:rsidTr="00D82DC2">
        <w:trPr>
          <w:trHeight w:val="448"/>
        </w:trPr>
        <w:tc>
          <w:tcPr>
            <w:tcW w:w="559" w:type="dxa"/>
          </w:tcPr>
          <w:p w:rsidR="00A4466D" w:rsidRPr="00DB57CA" w:rsidRDefault="00A4466D" w:rsidP="00A4466D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A4466D" w:rsidRPr="00DB57CA" w:rsidRDefault="00A4466D" w:rsidP="00A4466D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</w:t>
            </w:r>
          </w:p>
        </w:tc>
        <w:tc>
          <w:tcPr>
            <w:tcW w:w="7796" w:type="dxa"/>
          </w:tcPr>
          <w:p w:rsidR="00A4466D" w:rsidRPr="00DB57CA" w:rsidRDefault="00A4466D" w:rsidP="00A4466D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- не поступали</w:t>
            </w:r>
          </w:p>
        </w:tc>
      </w:tr>
    </w:tbl>
    <w:p w:rsidR="006039B4" w:rsidRDefault="006039B4" w:rsidP="0049444A">
      <w:pPr>
        <w:ind w:firstLine="709"/>
        <w:jc w:val="center"/>
      </w:pPr>
    </w:p>
    <w:p w:rsidR="00980279" w:rsidRPr="00E27E0D" w:rsidRDefault="00A0378F" w:rsidP="0049444A">
      <w:pPr>
        <w:ind w:firstLine="709"/>
        <w:jc w:val="center"/>
      </w:pPr>
      <w:r w:rsidRPr="00E27E0D">
        <w:t>Предложения и замечания иных уча</w:t>
      </w:r>
      <w:r w:rsidR="00276608" w:rsidRPr="00E27E0D">
        <w:t xml:space="preserve">стников </w:t>
      </w:r>
      <w:r w:rsidRPr="00E27E0D">
        <w:t>пуб</w:t>
      </w:r>
      <w:r w:rsidR="00276608" w:rsidRPr="00E27E0D">
        <w:t>личных слушаний</w:t>
      </w:r>
      <w:r w:rsidRPr="00E27E0D">
        <w:t>:</w:t>
      </w:r>
    </w:p>
    <w:tbl>
      <w:tblPr>
        <w:tblStyle w:val="aa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9"/>
        <w:gridCol w:w="2135"/>
        <w:gridCol w:w="7796"/>
      </w:tblGrid>
      <w:tr w:rsidR="003D2152" w:rsidRPr="00DB57CA" w:rsidTr="00D81061">
        <w:trPr>
          <w:trHeight w:val="373"/>
        </w:trPr>
        <w:tc>
          <w:tcPr>
            <w:tcW w:w="559" w:type="dxa"/>
          </w:tcPr>
          <w:p w:rsidR="003D2152" w:rsidRPr="00DB57CA" w:rsidRDefault="003D2152" w:rsidP="00D81061">
            <w:pPr>
              <w:widowControl w:val="0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№ п/п</w:t>
            </w:r>
          </w:p>
        </w:tc>
        <w:tc>
          <w:tcPr>
            <w:tcW w:w="2135" w:type="dxa"/>
          </w:tcPr>
          <w:p w:rsidR="003D2152" w:rsidRPr="00DB57CA" w:rsidRDefault="003D2152" w:rsidP="00D81061">
            <w:pPr>
              <w:widowControl w:val="0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Фамилия, имя, отчество / наименование юридического лица</w:t>
            </w:r>
          </w:p>
        </w:tc>
        <w:tc>
          <w:tcPr>
            <w:tcW w:w="7796" w:type="dxa"/>
          </w:tcPr>
          <w:p w:rsidR="003D2152" w:rsidRPr="00DB57CA" w:rsidRDefault="003D2152" w:rsidP="00D81061">
            <w:pPr>
              <w:widowControl w:val="0"/>
              <w:ind w:right="-115"/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Предложение и замечания</w:t>
            </w:r>
          </w:p>
        </w:tc>
      </w:tr>
      <w:tr w:rsidR="003D2152" w:rsidRPr="00DB57CA" w:rsidTr="00D81061">
        <w:trPr>
          <w:trHeight w:val="405"/>
        </w:trPr>
        <w:tc>
          <w:tcPr>
            <w:tcW w:w="10490" w:type="dxa"/>
            <w:gridSpan w:val="3"/>
          </w:tcPr>
          <w:p w:rsidR="003D2152" w:rsidRPr="00DB57CA" w:rsidRDefault="003D2152" w:rsidP="00D8106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 xml:space="preserve">Проект № </w:t>
            </w:r>
            <w:r w:rsidRPr="00DB57CA">
              <w:rPr>
                <w:b/>
                <w:sz w:val="24"/>
                <w:szCs w:val="24"/>
                <w:lang w:val="en-US"/>
              </w:rPr>
              <w:t>I</w:t>
            </w:r>
            <w:r w:rsidRPr="00DB57CA">
              <w:rPr>
                <w:b/>
                <w:sz w:val="24"/>
                <w:szCs w:val="24"/>
              </w:rPr>
              <w:t>. Ходатайство Администрации города</w:t>
            </w:r>
          </w:p>
        </w:tc>
      </w:tr>
      <w:tr w:rsidR="003D2152" w:rsidRPr="00DB57CA" w:rsidTr="00D81061">
        <w:trPr>
          <w:trHeight w:val="124"/>
        </w:trPr>
        <w:tc>
          <w:tcPr>
            <w:tcW w:w="559" w:type="dxa"/>
          </w:tcPr>
          <w:p w:rsidR="003D2152" w:rsidRPr="00DB57CA" w:rsidRDefault="003D2152" w:rsidP="00D81061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3D2152" w:rsidRPr="00DB57CA" w:rsidRDefault="00D05D99" w:rsidP="00D81061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Сорич И.А.- председатель публичных слушаний, сопредседатель комиссии по градостроительному зонированию</w:t>
            </w:r>
          </w:p>
        </w:tc>
        <w:tc>
          <w:tcPr>
            <w:tcW w:w="7796" w:type="dxa"/>
          </w:tcPr>
          <w:p w:rsidR="003D2152" w:rsidRPr="00DB57CA" w:rsidRDefault="003D2152" w:rsidP="00D05D99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 xml:space="preserve">- </w:t>
            </w:r>
            <w:r w:rsidR="00D05D99" w:rsidRPr="00DB57CA">
              <w:rPr>
                <w:sz w:val="24"/>
                <w:szCs w:val="24"/>
              </w:rPr>
              <w:t xml:space="preserve">о том, что рамках разработки проекта межевания на данною территорию, было предусмотрено перераспределение двух земельных участков. Для приведения к единому землепользованию, Администрация города </w:t>
            </w:r>
            <w:proofErr w:type="spellStart"/>
            <w:r w:rsidR="00D05D99" w:rsidRPr="00DB57CA">
              <w:rPr>
                <w:sz w:val="24"/>
                <w:szCs w:val="24"/>
              </w:rPr>
              <w:t>проходатайствовала</w:t>
            </w:r>
            <w:proofErr w:type="spellEnd"/>
            <w:r w:rsidR="00D05D99" w:rsidRPr="00DB57CA">
              <w:rPr>
                <w:sz w:val="24"/>
                <w:szCs w:val="24"/>
              </w:rPr>
              <w:t>, в части установления данного вида использования земельного участка.</w:t>
            </w:r>
          </w:p>
        </w:tc>
      </w:tr>
      <w:tr w:rsidR="003D2152" w:rsidRPr="00DB57CA" w:rsidTr="00D81061">
        <w:trPr>
          <w:trHeight w:val="382"/>
        </w:trPr>
        <w:tc>
          <w:tcPr>
            <w:tcW w:w="10490" w:type="dxa"/>
            <w:gridSpan w:val="3"/>
          </w:tcPr>
          <w:p w:rsidR="003D2152" w:rsidRPr="00DB57CA" w:rsidRDefault="003D2152" w:rsidP="00D81061">
            <w:pPr>
              <w:ind w:firstLine="37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>Проект № II. Ходатайство Администрации города</w:t>
            </w:r>
          </w:p>
        </w:tc>
      </w:tr>
      <w:tr w:rsidR="003D2152" w:rsidRPr="00DB57CA" w:rsidTr="00D81061">
        <w:trPr>
          <w:trHeight w:val="448"/>
        </w:trPr>
        <w:tc>
          <w:tcPr>
            <w:tcW w:w="559" w:type="dxa"/>
          </w:tcPr>
          <w:p w:rsidR="003D2152" w:rsidRPr="00DB57CA" w:rsidRDefault="003D2152" w:rsidP="00D81061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3D2152" w:rsidRPr="00DB57CA" w:rsidRDefault="00742E57" w:rsidP="00D81061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Сорич И.А.- председатель публичных слушаний, сопредседатель комиссии по градостроительному зонированию</w:t>
            </w:r>
          </w:p>
        </w:tc>
        <w:tc>
          <w:tcPr>
            <w:tcW w:w="7796" w:type="dxa"/>
          </w:tcPr>
          <w:p w:rsidR="003D2152" w:rsidRPr="00DB57CA" w:rsidRDefault="003D2152" w:rsidP="00CA446E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 xml:space="preserve">- </w:t>
            </w:r>
            <w:r w:rsidR="00CA446E" w:rsidRPr="00DB57CA">
              <w:rPr>
                <w:sz w:val="24"/>
                <w:szCs w:val="24"/>
              </w:rPr>
              <w:t xml:space="preserve">о том, что в рамках проведения мероприятий, в отношении </w:t>
            </w:r>
            <w:proofErr w:type="spellStart"/>
            <w:r w:rsidR="00CA446E" w:rsidRPr="00DB57CA">
              <w:rPr>
                <w:sz w:val="24"/>
                <w:szCs w:val="24"/>
              </w:rPr>
              <w:t>Нижневартовского</w:t>
            </w:r>
            <w:proofErr w:type="spellEnd"/>
            <w:r w:rsidR="00CA446E" w:rsidRPr="00DB57CA">
              <w:rPr>
                <w:sz w:val="24"/>
                <w:szCs w:val="24"/>
              </w:rPr>
              <w:t xml:space="preserve"> шоссе, планируется мена рассматриваемого земельного участка, находящегося в муниципальной собственность на земельный участок, </w:t>
            </w:r>
            <w:r w:rsidR="000923B1" w:rsidRPr="00DB57CA">
              <w:rPr>
                <w:sz w:val="24"/>
                <w:szCs w:val="24"/>
              </w:rPr>
              <w:t xml:space="preserve">который находится в частной собственности. Для урегулирования данного вопроса необходимо приведение </w:t>
            </w:r>
            <w:r w:rsidR="00CA446E" w:rsidRPr="00DB57CA">
              <w:rPr>
                <w:sz w:val="24"/>
                <w:szCs w:val="24"/>
              </w:rPr>
              <w:t xml:space="preserve"> </w:t>
            </w:r>
            <w:r w:rsidR="000923B1" w:rsidRPr="00DB57CA">
              <w:rPr>
                <w:sz w:val="24"/>
                <w:szCs w:val="24"/>
              </w:rPr>
              <w:t>данных земельных участков к одному виду разрешенного использования.</w:t>
            </w:r>
          </w:p>
        </w:tc>
      </w:tr>
      <w:tr w:rsidR="003D2152" w:rsidRPr="00DB57CA" w:rsidTr="00D81061">
        <w:trPr>
          <w:trHeight w:val="448"/>
        </w:trPr>
        <w:tc>
          <w:tcPr>
            <w:tcW w:w="10490" w:type="dxa"/>
            <w:gridSpan w:val="3"/>
          </w:tcPr>
          <w:p w:rsidR="003D2152" w:rsidRPr="00DB57CA" w:rsidRDefault="003D2152" w:rsidP="00D8106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DB57CA">
              <w:rPr>
                <w:b/>
                <w:sz w:val="24"/>
                <w:szCs w:val="24"/>
              </w:rPr>
              <w:t xml:space="preserve">Проект № III. Индивидуальный предприниматель </w:t>
            </w:r>
            <w:proofErr w:type="spellStart"/>
            <w:r w:rsidRPr="00DB57CA">
              <w:rPr>
                <w:b/>
                <w:sz w:val="24"/>
                <w:szCs w:val="24"/>
              </w:rPr>
              <w:t>Вихарев</w:t>
            </w:r>
            <w:proofErr w:type="spellEnd"/>
            <w:r w:rsidRPr="00DB57CA">
              <w:rPr>
                <w:b/>
                <w:sz w:val="24"/>
                <w:szCs w:val="24"/>
              </w:rPr>
              <w:t xml:space="preserve"> Александр Николаевич</w:t>
            </w:r>
          </w:p>
        </w:tc>
      </w:tr>
      <w:tr w:rsidR="003D2152" w:rsidRPr="00DB57CA" w:rsidTr="00D81061">
        <w:trPr>
          <w:trHeight w:val="448"/>
        </w:trPr>
        <w:tc>
          <w:tcPr>
            <w:tcW w:w="559" w:type="dxa"/>
          </w:tcPr>
          <w:p w:rsidR="003D2152" w:rsidRPr="00DB57CA" w:rsidRDefault="003D2152" w:rsidP="00D81061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3D2152" w:rsidRPr="00DB57CA" w:rsidRDefault="00DB57CA" w:rsidP="00D81061">
            <w:pPr>
              <w:jc w:val="center"/>
              <w:rPr>
                <w:sz w:val="24"/>
                <w:szCs w:val="24"/>
              </w:rPr>
            </w:pPr>
            <w:r w:rsidRPr="00DB57CA">
              <w:rPr>
                <w:bCs/>
                <w:spacing w:val="-2"/>
                <w:sz w:val="24"/>
                <w:szCs w:val="24"/>
              </w:rPr>
              <w:t xml:space="preserve">Лукьянчук Александр Валерьевич, представитель ИП </w:t>
            </w:r>
            <w:proofErr w:type="spellStart"/>
            <w:r w:rsidRPr="00DB57CA">
              <w:rPr>
                <w:bCs/>
                <w:spacing w:val="-2"/>
                <w:sz w:val="24"/>
                <w:szCs w:val="24"/>
              </w:rPr>
              <w:t>Вихарева</w:t>
            </w:r>
            <w:proofErr w:type="spellEnd"/>
            <w:r w:rsidRPr="00DB57CA">
              <w:rPr>
                <w:bCs/>
                <w:spacing w:val="-2"/>
                <w:sz w:val="24"/>
                <w:szCs w:val="24"/>
              </w:rPr>
              <w:t xml:space="preserve"> Александра Николаевича, действующий на основании доверенности</w:t>
            </w:r>
          </w:p>
        </w:tc>
        <w:tc>
          <w:tcPr>
            <w:tcW w:w="7796" w:type="dxa"/>
          </w:tcPr>
          <w:p w:rsidR="003D2152" w:rsidRPr="00DB57CA" w:rsidRDefault="003D2152" w:rsidP="00DB57CA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 xml:space="preserve">- </w:t>
            </w:r>
            <w:r w:rsidR="00DB57CA" w:rsidRPr="00DB57CA">
              <w:rPr>
                <w:sz w:val="24"/>
                <w:szCs w:val="24"/>
              </w:rPr>
              <w:t xml:space="preserve">о том, что </w:t>
            </w:r>
            <w:r w:rsidR="00DB57CA">
              <w:rPr>
                <w:sz w:val="24"/>
                <w:szCs w:val="24"/>
              </w:rPr>
              <w:t xml:space="preserve">согласно действующим местным нормам градостроительного зонирования для торговых предприятий с торговой площадью более 200 </w:t>
            </w:r>
            <w:proofErr w:type="spellStart"/>
            <w:proofErr w:type="gramStart"/>
            <w:r w:rsidR="00DB57CA">
              <w:rPr>
                <w:sz w:val="24"/>
                <w:szCs w:val="24"/>
              </w:rPr>
              <w:t>кв.м</w:t>
            </w:r>
            <w:proofErr w:type="spellEnd"/>
            <w:proofErr w:type="gramEnd"/>
            <w:r w:rsidR="00DB57CA">
              <w:rPr>
                <w:sz w:val="24"/>
                <w:szCs w:val="24"/>
              </w:rPr>
              <w:t xml:space="preserve"> установлен норматив 15 </w:t>
            </w:r>
            <w:proofErr w:type="spellStart"/>
            <w:r w:rsidR="00DB57CA">
              <w:rPr>
                <w:sz w:val="24"/>
                <w:szCs w:val="24"/>
              </w:rPr>
              <w:t>машиномест</w:t>
            </w:r>
            <w:proofErr w:type="spellEnd"/>
            <w:r w:rsidR="00DB57CA">
              <w:rPr>
                <w:sz w:val="24"/>
                <w:szCs w:val="24"/>
              </w:rPr>
              <w:t xml:space="preserve"> на 100 </w:t>
            </w:r>
            <w:proofErr w:type="spellStart"/>
            <w:r w:rsidR="00DB57CA">
              <w:rPr>
                <w:sz w:val="24"/>
                <w:szCs w:val="24"/>
              </w:rPr>
              <w:t>кв.м</w:t>
            </w:r>
            <w:proofErr w:type="spellEnd"/>
            <w:r w:rsidR="00DB57CA">
              <w:rPr>
                <w:sz w:val="24"/>
                <w:szCs w:val="24"/>
              </w:rPr>
              <w:t xml:space="preserve"> торговой площади. Планируемая торговая площадь объекта составляет 297 </w:t>
            </w:r>
            <w:proofErr w:type="spellStart"/>
            <w:proofErr w:type="gramStart"/>
            <w:r w:rsidR="00DB57CA">
              <w:rPr>
                <w:sz w:val="24"/>
                <w:szCs w:val="24"/>
              </w:rPr>
              <w:t>кв.м</w:t>
            </w:r>
            <w:proofErr w:type="spellEnd"/>
            <w:proofErr w:type="gramEnd"/>
            <w:r w:rsidR="00DB57CA">
              <w:rPr>
                <w:sz w:val="24"/>
                <w:szCs w:val="24"/>
              </w:rPr>
              <w:t xml:space="preserve">, проектом предусмотрено 45 </w:t>
            </w:r>
            <w:proofErr w:type="spellStart"/>
            <w:r w:rsidR="00DB57CA">
              <w:rPr>
                <w:sz w:val="24"/>
                <w:szCs w:val="24"/>
              </w:rPr>
              <w:t>машиномест</w:t>
            </w:r>
            <w:proofErr w:type="spellEnd"/>
            <w:r w:rsidR="00DB57CA">
              <w:rPr>
                <w:sz w:val="24"/>
                <w:szCs w:val="24"/>
              </w:rPr>
              <w:t xml:space="preserve">, в том числе 5 </w:t>
            </w:r>
            <w:proofErr w:type="spellStart"/>
            <w:r w:rsidR="00DB57CA">
              <w:rPr>
                <w:sz w:val="24"/>
                <w:szCs w:val="24"/>
              </w:rPr>
              <w:t>машиномест</w:t>
            </w:r>
            <w:proofErr w:type="spellEnd"/>
            <w:r w:rsidR="00DB57CA">
              <w:rPr>
                <w:sz w:val="24"/>
                <w:szCs w:val="24"/>
              </w:rPr>
              <w:t xml:space="preserve"> для инвалидов. В рамках действующего законодательства размещение потенциального магазина возможно.</w:t>
            </w:r>
          </w:p>
        </w:tc>
      </w:tr>
      <w:tr w:rsidR="003D2152" w:rsidRPr="00DB57CA" w:rsidTr="00D81061">
        <w:trPr>
          <w:trHeight w:val="448"/>
        </w:trPr>
        <w:tc>
          <w:tcPr>
            <w:tcW w:w="10490" w:type="dxa"/>
            <w:gridSpan w:val="3"/>
          </w:tcPr>
          <w:p w:rsidR="003D2152" w:rsidRPr="00DB57CA" w:rsidRDefault="003D2152" w:rsidP="00D81061">
            <w:pPr>
              <w:suppressAutoHyphens w:val="0"/>
              <w:jc w:val="both"/>
              <w:rPr>
                <w:b/>
                <w:sz w:val="24"/>
                <w:szCs w:val="24"/>
                <w:lang w:eastAsia="ru-RU"/>
              </w:rPr>
            </w:pPr>
            <w:r w:rsidRPr="00DB57CA">
              <w:rPr>
                <w:b/>
                <w:sz w:val="24"/>
                <w:szCs w:val="24"/>
                <w:lang w:eastAsia="ru-RU"/>
              </w:rPr>
              <w:t>Проект №</w:t>
            </w:r>
            <w:r w:rsidRPr="00DB57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DB57CA">
              <w:rPr>
                <w:rFonts w:eastAsia="Calibri"/>
                <w:b/>
                <w:sz w:val="24"/>
                <w:szCs w:val="24"/>
                <w:lang w:val="en-US" w:eastAsia="en-US"/>
              </w:rPr>
              <w:t>I</w:t>
            </w:r>
            <w:r w:rsidRPr="00DB57CA">
              <w:rPr>
                <w:b/>
                <w:sz w:val="24"/>
                <w:szCs w:val="24"/>
                <w:lang w:val="en-US" w:eastAsia="ru-RU"/>
              </w:rPr>
              <w:t>V</w:t>
            </w:r>
            <w:r w:rsidRPr="00DB57CA">
              <w:rPr>
                <w:b/>
                <w:sz w:val="24"/>
                <w:szCs w:val="24"/>
                <w:lang w:eastAsia="ru-RU"/>
              </w:rPr>
              <w:t>.</w:t>
            </w:r>
            <w:r w:rsidRPr="00DB57CA">
              <w:rPr>
                <w:sz w:val="24"/>
                <w:szCs w:val="24"/>
              </w:rPr>
              <w:t xml:space="preserve"> </w:t>
            </w:r>
            <w:r w:rsidRPr="00DB57CA">
              <w:rPr>
                <w:b/>
                <w:sz w:val="24"/>
                <w:szCs w:val="24"/>
                <w:lang w:eastAsia="ru-RU"/>
              </w:rPr>
              <w:t>Общество с ограниче</w:t>
            </w:r>
            <w:r w:rsidR="006E717C">
              <w:rPr>
                <w:b/>
                <w:sz w:val="24"/>
                <w:szCs w:val="24"/>
                <w:lang w:eastAsia="ru-RU"/>
              </w:rPr>
              <w:t>нной ответственностью «Ваш дом»</w:t>
            </w:r>
          </w:p>
        </w:tc>
      </w:tr>
      <w:tr w:rsidR="003D2152" w:rsidRPr="00DB57CA" w:rsidTr="00D81061">
        <w:trPr>
          <w:trHeight w:val="448"/>
        </w:trPr>
        <w:tc>
          <w:tcPr>
            <w:tcW w:w="559" w:type="dxa"/>
          </w:tcPr>
          <w:p w:rsidR="003D2152" w:rsidRPr="00DB57CA" w:rsidRDefault="003D2152" w:rsidP="00D81061">
            <w:pPr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1.</w:t>
            </w:r>
          </w:p>
        </w:tc>
        <w:tc>
          <w:tcPr>
            <w:tcW w:w="2135" w:type="dxa"/>
          </w:tcPr>
          <w:p w:rsidR="00DB57CA" w:rsidRPr="00DB57CA" w:rsidRDefault="00DB57CA" w:rsidP="00DB57CA">
            <w:pPr>
              <w:jc w:val="center"/>
              <w:rPr>
                <w:sz w:val="24"/>
                <w:szCs w:val="24"/>
              </w:rPr>
            </w:pPr>
            <w:proofErr w:type="spellStart"/>
            <w:r w:rsidRPr="00DB57CA">
              <w:rPr>
                <w:sz w:val="24"/>
                <w:szCs w:val="24"/>
              </w:rPr>
              <w:t>Салимзянова</w:t>
            </w:r>
            <w:proofErr w:type="spellEnd"/>
            <w:r w:rsidRPr="00DB57CA">
              <w:rPr>
                <w:sz w:val="24"/>
                <w:szCs w:val="24"/>
              </w:rPr>
              <w:t xml:space="preserve"> Инга Александровна, представитель ООО «Ваш дом», действующий </w:t>
            </w:r>
          </w:p>
          <w:p w:rsidR="003D2152" w:rsidRPr="00DB57CA" w:rsidRDefault="00DB57CA" w:rsidP="00DB57CA">
            <w:pPr>
              <w:jc w:val="center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>на основании доверенности</w:t>
            </w:r>
          </w:p>
        </w:tc>
        <w:tc>
          <w:tcPr>
            <w:tcW w:w="7796" w:type="dxa"/>
          </w:tcPr>
          <w:p w:rsidR="003D2152" w:rsidRPr="00DB57CA" w:rsidRDefault="003D2152" w:rsidP="001856F9">
            <w:pPr>
              <w:widowControl w:val="0"/>
              <w:jc w:val="both"/>
              <w:rPr>
                <w:sz w:val="24"/>
                <w:szCs w:val="24"/>
              </w:rPr>
            </w:pPr>
            <w:r w:rsidRPr="00DB57CA">
              <w:rPr>
                <w:sz w:val="24"/>
                <w:szCs w:val="24"/>
              </w:rPr>
              <w:t xml:space="preserve">- </w:t>
            </w:r>
            <w:r w:rsidR="00EF5AC4">
              <w:rPr>
                <w:sz w:val="24"/>
                <w:szCs w:val="24"/>
              </w:rPr>
              <w:t xml:space="preserve">о том, что согласно </w:t>
            </w:r>
            <w:r w:rsidR="00487F13">
              <w:rPr>
                <w:sz w:val="24"/>
                <w:szCs w:val="24"/>
              </w:rPr>
              <w:t>карте градостроительного зонирования,</w:t>
            </w:r>
            <w:r w:rsidR="00EF5AC4">
              <w:rPr>
                <w:sz w:val="24"/>
                <w:szCs w:val="24"/>
              </w:rPr>
              <w:t xml:space="preserve"> участок расположен в территориальной зоне ОД1, на участке расположено </w:t>
            </w:r>
            <w:r w:rsidR="00487F13">
              <w:rPr>
                <w:sz w:val="24"/>
                <w:szCs w:val="24"/>
              </w:rPr>
              <w:br/>
            </w:r>
            <w:r w:rsidR="00EF5AC4">
              <w:rPr>
                <w:sz w:val="24"/>
                <w:szCs w:val="24"/>
              </w:rPr>
              <w:t xml:space="preserve">4 нежилых здания, вся недвижимость принадлежит обществу на праве собственности. Общество имеет намерение развивать бизнес </w:t>
            </w:r>
            <w:r w:rsidR="00487F13">
              <w:rPr>
                <w:sz w:val="24"/>
                <w:szCs w:val="24"/>
              </w:rPr>
              <w:br/>
            </w:r>
            <w:r w:rsidR="00EF5AC4">
              <w:rPr>
                <w:sz w:val="24"/>
                <w:szCs w:val="24"/>
              </w:rPr>
              <w:t>в коммерческом направлении, исходя из анализа рынка и грамотного осуществления учета объекта недвижимости</w:t>
            </w:r>
            <w:r w:rsidR="001856F9">
              <w:rPr>
                <w:sz w:val="24"/>
                <w:szCs w:val="24"/>
              </w:rPr>
              <w:t>.</w:t>
            </w:r>
            <w:r w:rsidR="00EF5AC4">
              <w:rPr>
                <w:sz w:val="24"/>
                <w:szCs w:val="24"/>
              </w:rPr>
              <w:t xml:space="preserve"> Общество ходатайству</w:t>
            </w:r>
            <w:r w:rsidR="00487F13">
              <w:rPr>
                <w:sz w:val="24"/>
                <w:szCs w:val="24"/>
              </w:rPr>
              <w:t>е</w:t>
            </w:r>
            <w:r w:rsidR="00EF5AC4">
              <w:rPr>
                <w:sz w:val="24"/>
                <w:szCs w:val="24"/>
              </w:rPr>
              <w:t>т принять решение</w:t>
            </w:r>
            <w:r w:rsidR="00487F13">
              <w:rPr>
                <w:sz w:val="24"/>
                <w:szCs w:val="24"/>
              </w:rPr>
              <w:t xml:space="preserve"> о предоставления разрешения на условно разрешенные виды использования земельного участка: </w:t>
            </w:r>
            <w:r w:rsidR="00487F13" w:rsidRPr="00487F13">
              <w:rPr>
                <w:sz w:val="24"/>
                <w:szCs w:val="24"/>
              </w:rPr>
              <w:t>объекты общественного питания (код 4.6), хранение автотранспорта (код 2.7.1), бытовое обслуживание (код 3.3), магазины (код 4.4)</w:t>
            </w:r>
            <w:r w:rsidR="00487F13">
              <w:rPr>
                <w:sz w:val="24"/>
                <w:szCs w:val="24"/>
              </w:rPr>
              <w:t xml:space="preserve">. Данные изменения необходимы для </w:t>
            </w:r>
            <w:r w:rsidR="00487F13">
              <w:rPr>
                <w:sz w:val="24"/>
                <w:szCs w:val="24"/>
              </w:rPr>
              <w:lastRenderedPageBreak/>
              <w:t>приведени</w:t>
            </w:r>
            <w:r w:rsidR="001856F9">
              <w:rPr>
                <w:sz w:val="24"/>
                <w:szCs w:val="24"/>
              </w:rPr>
              <w:t>я</w:t>
            </w:r>
            <w:r w:rsidR="00487F13">
              <w:rPr>
                <w:sz w:val="24"/>
                <w:szCs w:val="24"/>
              </w:rPr>
              <w:t xml:space="preserve"> в соответствие с планируемым использованием объектов недвижимости и управлени</w:t>
            </w:r>
            <w:r w:rsidR="001856F9">
              <w:rPr>
                <w:sz w:val="24"/>
                <w:szCs w:val="24"/>
              </w:rPr>
              <w:t>я</w:t>
            </w:r>
            <w:r w:rsidR="00487F13">
              <w:rPr>
                <w:sz w:val="24"/>
                <w:szCs w:val="24"/>
              </w:rPr>
              <w:t xml:space="preserve"> имуществом в установленном законом порядке.</w:t>
            </w:r>
          </w:p>
        </w:tc>
      </w:tr>
    </w:tbl>
    <w:p w:rsidR="00980279" w:rsidRPr="00E27E0D" w:rsidRDefault="00980279" w:rsidP="00980279">
      <w:pPr>
        <w:ind w:firstLine="709"/>
        <w:jc w:val="both"/>
      </w:pPr>
    </w:p>
    <w:p w:rsidR="0001019F" w:rsidRPr="00E27E0D" w:rsidRDefault="0001019F" w:rsidP="005066CC">
      <w:pPr>
        <w:jc w:val="both"/>
      </w:pPr>
    </w:p>
    <w:p w:rsidR="009E72FA" w:rsidRPr="00E27E0D" w:rsidRDefault="009E72FA" w:rsidP="009E72FA">
      <w:pPr>
        <w:ind w:firstLine="709"/>
        <w:jc w:val="both"/>
      </w:pPr>
      <w:r w:rsidRPr="00E27E0D">
        <w:t>Приложение: перечень принявших участие в рассмотрении проекта участников публичных слушаний на 1 листе.</w:t>
      </w:r>
    </w:p>
    <w:p w:rsidR="009E72FA" w:rsidRPr="00E27E0D" w:rsidRDefault="009E72FA" w:rsidP="009E72FA">
      <w:pPr>
        <w:ind w:firstLine="709"/>
        <w:jc w:val="both"/>
      </w:pPr>
    </w:p>
    <w:p w:rsidR="009E72FA" w:rsidRPr="00E27E0D" w:rsidRDefault="009E72FA" w:rsidP="009E72FA">
      <w:pPr>
        <w:ind w:firstLine="709"/>
        <w:jc w:val="both"/>
      </w:pPr>
      <w:r w:rsidRPr="00E27E0D">
        <w:t xml:space="preserve">Подробная запись проведения публичных слушаний размещена </w:t>
      </w:r>
      <w:r w:rsidRPr="00E27E0D"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r w:rsidR="00487F13" w:rsidRPr="00487F13">
        <w:t>https://admsurgut.ru/publichnye-slushaniya/detail.php?ID=484647</w:t>
      </w:r>
      <w:r w:rsidR="00866AAC" w:rsidRPr="00E27E0D">
        <w:t>.</w:t>
      </w:r>
    </w:p>
    <w:p w:rsidR="009E72FA" w:rsidRPr="00E27E0D" w:rsidRDefault="009E72FA" w:rsidP="009E72FA">
      <w:pPr>
        <w:ind w:firstLine="709"/>
        <w:jc w:val="both"/>
      </w:pPr>
    </w:p>
    <w:p w:rsidR="009E72FA" w:rsidRPr="00E27E0D" w:rsidRDefault="009E72FA" w:rsidP="001856F9">
      <w:pPr>
        <w:ind w:left="709"/>
      </w:pPr>
      <w:r w:rsidRPr="00E27E0D">
        <w:t>Председатель публичных слушаний</w:t>
      </w:r>
      <w:r w:rsidR="001856F9">
        <w:t xml:space="preserve">, </w:t>
      </w:r>
      <w:r w:rsidR="001856F9">
        <w:br/>
      </w:r>
      <w:r w:rsidR="001856F9" w:rsidRPr="00D82DC2">
        <w:t>сопредседатель комиссии по градостроительному зонированию</w:t>
      </w:r>
      <w:r w:rsidRPr="00E27E0D">
        <w:t>:</w:t>
      </w:r>
    </w:p>
    <w:p w:rsidR="009E72FA" w:rsidRPr="00E27E0D" w:rsidRDefault="009E72FA" w:rsidP="009E72FA">
      <w:pPr>
        <w:ind w:firstLine="709"/>
        <w:jc w:val="both"/>
      </w:pPr>
    </w:p>
    <w:p w:rsidR="009E72FA" w:rsidRPr="00E27E0D" w:rsidRDefault="00EA211D" w:rsidP="009E72FA">
      <w:pPr>
        <w:ind w:firstLine="709"/>
        <w:jc w:val="both"/>
      </w:pPr>
      <w:r w:rsidRPr="00E27E0D">
        <w:t>____________________________ /</w:t>
      </w:r>
      <w:r w:rsidR="00D13D45" w:rsidRPr="00E27E0D">
        <w:t>И.А. Сорич</w:t>
      </w:r>
      <w:r w:rsidR="009E72FA" w:rsidRPr="00E27E0D">
        <w:t xml:space="preserve"> </w:t>
      </w:r>
    </w:p>
    <w:p w:rsidR="009E72FA" w:rsidRPr="00E27E0D" w:rsidRDefault="009E72FA" w:rsidP="009E72FA">
      <w:pPr>
        <w:ind w:firstLine="709"/>
        <w:jc w:val="both"/>
      </w:pPr>
    </w:p>
    <w:p w:rsidR="009E72FA" w:rsidRPr="00E27E0D" w:rsidRDefault="009E72FA" w:rsidP="009E72FA">
      <w:pPr>
        <w:ind w:firstLine="709"/>
        <w:jc w:val="both"/>
      </w:pPr>
    </w:p>
    <w:p w:rsidR="001856F9" w:rsidRDefault="009E72FA" w:rsidP="001856F9">
      <w:pPr>
        <w:ind w:firstLine="709"/>
      </w:pPr>
      <w:r w:rsidRPr="00E27E0D">
        <w:t>Секретарь публичных слушаний</w:t>
      </w:r>
      <w:r w:rsidR="001856F9">
        <w:t>,</w:t>
      </w:r>
      <w:bookmarkStart w:id="0" w:name="_GoBack"/>
      <w:bookmarkEnd w:id="0"/>
    </w:p>
    <w:p w:rsidR="009E72FA" w:rsidRPr="00E27E0D" w:rsidRDefault="001856F9" w:rsidP="001856F9">
      <w:pPr>
        <w:ind w:left="709"/>
      </w:pPr>
      <w:r>
        <w:t xml:space="preserve">специалист-эксперт отдела генерального плана </w:t>
      </w:r>
      <w:r>
        <w:br/>
        <w:t>департамента архитектуры и градостроительства Администрации города</w:t>
      </w:r>
      <w:r w:rsidR="009E72FA" w:rsidRPr="00E27E0D">
        <w:t>:</w:t>
      </w:r>
    </w:p>
    <w:p w:rsidR="009E72FA" w:rsidRPr="00E27E0D" w:rsidRDefault="009E72FA" w:rsidP="009D077A">
      <w:pPr>
        <w:ind w:firstLine="709"/>
        <w:jc w:val="both"/>
      </w:pPr>
    </w:p>
    <w:p w:rsidR="00FF3F4D" w:rsidRPr="00E27E0D" w:rsidRDefault="00EA211D" w:rsidP="009D077A">
      <w:pPr>
        <w:ind w:firstLine="709"/>
        <w:jc w:val="both"/>
      </w:pPr>
      <w:r w:rsidRPr="00E27E0D">
        <w:t>____________________________/</w:t>
      </w:r>
      <w:r w:rsidR="009E72FA" w:rsidRPr="00E27E0D">
        <w:t xml:space="preserve"> </w:t>
      </w:r>
      <w:r w:rsidR="00500B51" w:rsidRPr="00E27E0D">
        <w:t>О.С. Яцик</w:t>
      </w:r>
    </w:p>
    <w:p w:rsidR="009E72FA" w:rsidRPr="00E27E0D" w:rsidRDefault="009E72FA" w:rsidP="009D077A">
      <w:pPr>
        <w:ind w:firstLine="709"/>
        <w:jc w:val="both"/>
      </w:pPr>
    </w:p>
    <w:p w:rsidR="00734438" w:rsidRPr="00E27E0D" w:rsidRDefault="00734438" w:rsidP="0049444A">
      <w:pPr>
        <w:jc w:val="both"/>
      </w:pPr>
    </w:p>
    <w:p w:rsidR="00895983" w:rsidRPr="00E27E0D" w:rsidRDefault="00895983" w:rsidP="0049444A">
      <w:pPr>
        <w:jc w:val="both"/>
      </w:pPr>
    </w:p>
    <w:sectPr w:rsidR="00895983" w:rsidRPr="00E27E0D" w:rsidSect="00D82DC2">
      <w:footerReference w:type="default" r:id="rId8"/>
      <w:pgSz w:w="11906" w:h="16838"/>
      <w:pgMar w:top="568" w:right="707" w:bottom="568" w:left="851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59" w:rsidRDefault="00EB5359" w:rsidP="00E76B67">
      <w:r>
        <w:separator/>
      </w:r>
    </w:p>
  </w:endnote>
  <w:endnote w:type="continuationSeparator" w:id="0">
    <w:p w:rsidR="00EB5359" w:rsidRDefault="00EB5359" w:rsidP="00E7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11217920"/>
      <w:docPartObj>
        <w:docPartGallery w:val="Page Numbers (Bottom of Page)"/>
        <w:docPartUnique/>
      </w:docPartObj>
    </w:sdtPr>
    <w:sdtEndPr/>
    <w:sdtContent>
      <w:p w:rsidR="00EB5359" w:rsidRPr="00AD75E1" w:rsidRDefault="00EB5359" w:rsidP="00AD75E1">
        <w:pPr>
          <w:pStyle w:val="ad"/>
          <w:jc w:val="center"/>
          <w:rPr>
            <w:sz w:val="20"/>
            <w:szCs w:val="20"/>
          </w:rPr>
        </w:pPr>
        <w:r w:rsidRPr="00AD75E1">
          <w:rPr>
            <w:sz w:val="20"/>
            <w:szCs w:val="20"/>
          </w:rPr>
          <w:fldChar w:fldCharType="begin"/>
        </w:r>
        <w:r w:rsidRPr="00AD75E1">
          <w:rPr>
            <w:sz w:val="20"/>
            <w:szCs w:val="20"/>
          </w:rPr>
          <w:instrText>PAGE   \* MERGEFORMAT</w:instrText>
        </w:r>
        <w:r w:rsidRPr="00AD75E1">
          <w:rPr>
            <w:sz w:val="20"/>
            <w:szCs w:val="20"/>
          </w:rPr>
          <w:fldChar w:fldCharType="separate"/>
        </w:r>
        <w:r w:rsidR="001856F9">
          <w:rPr>
            <w:noProof/>
            <w:sz w:val="20"/>
            <w:szCs w:val="20"/>
          </w:rPr>
          <w:t>2</w:t>
        </w:r>
        <w:r w:rsidRPr="00AD75E1">
          <w:rPr>
            <w:sz w:val="20"/>
            <w:szCs w:val="20"/>
          </w:rPr>
          <w:fldChar w:fldCharType="end"/>
        </w:r>
      </w:p>
    </w:sdtContent>
  </w:sdt>
  <w:p w:rsidR="00EB5359" w:rsidRDefault="00EB535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59" w:rsidRDefault="00EB5359" w:rsidP="00E76B67">
      <w:r>
        <w:separator/>
      </w:r>
    </w:p>
  </w:footnote>
  <w:footnote w:type="continuationSeparator" w:id="0">
    <w:p w:rsidR="00EB5359" w:rsidRDefault="00EB5359" w:rsidP="00E7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9783DAD"/>
    <w:multiLevelType w:val="hybridMultilevel"/>
    <w:tmpl w:val="C36E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C78FB"/>
    <w:multiLevelType w:val="hybridMultilevel"/>
    <w:tmpl w:val="94122130"/>
    <w:lvl w:ilvl="0" w:tplc="ED0C69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8518AE"/>
    <w:multiLevelType w:val="hybridMultilevel"/>
    <w:tmpl w:val="E8581CEA"/>
    <w:lvl w:ilvl="0" w:tplc="9C10A1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D330E1"/>
    <w:multiLevelType w:val="hybridMultilevel"/>
    <w:tmpl w:val="6152086C"/>
    <w:lvl w:ilvl="0" w:tplc="87622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9A"/>
    <w:rsid w:val="0001019F"/>
    <w:rsid w:val="000429B5"/>
    <w:rsid w:val="0004314D"/>
    <w:rsid w:val="00055D92"/>
    <w:rsid w:val="00056CC3"/>
    <w:rsid w:val="000725A7"/>
    <w:rsid w:val="000744CD"/>
    <w:rsid w:val="0007655E"/>
    <w:rsid w:val="00081419"/>
    <w:rsid w:val="00082EBD"/>
    <w:rsid w:val="00083792"/>
    <w:rsid w:val="00087A21"/>
    <w:rsid w:val="000923B1"/>
    <w:rsid w:val="00094B49"/>
    <w:rsid w:val="00095887"/>
    <w:rsid w:val="00097330"/>
    <w:rsid w:val="000A113D"/>
    <w:rsid w:val="000B6FF0"/>
    <w:rsid w:val="000C19F9"/>
    <w:rsid w:val="000D119A"/>
    <w:rsid w:val="00107888"/>
    <w:rsid w:val="00137F05"/>
    <w:rsid w:val="001477F5"/>
    <w:rsid w:val="00167DF6"/>
    <w:rsid w:val="00181ED9"/>
    <w:rsid w:val="00181EE5"/>
    <w:rsid w:val="001856F9"/>
    <w:rsid w:val="001931E1"/>
    <w:rsid w:val="001961D3"/>
    <w:rsid w:val="001A0450"/>
    <w:rsid w:val="001B4F5F"/>
    <w:rsid w:val="001B73E0"/>
    <w:rsid w:val="001F4772"/>
    <w:rsid w:val="001F5842"/>
    <w:rsid w:val="0020061C"/>
    <w:rsid w:val="002123BA"/>
    <w:rsid w:val="0021317A"/>
    <w:rsid w:val="0022519D"/>
    <w:rsid w:val="00232ADF"/>
    <w:rsid w:val="0023386C"/>
    <w:rsid w:val="00236084"/>
    <w:rsid w:val="002430E3"/>
    <w:rsid w:val="00265CC4"/>
    <w:rsid w:val="002731FA"/>
    <w:rsid w:val="0027476D"/>
    <w:rsid w:val="00276608"/>
    <w:rsid w:val="00282DF7"/>
    <w:rsid w:val="002B3EE7"/>
    <w:rsid w:val="002B4E9D"/>
    <w:rsid w:val="002C0F56"/>
    <w:rsid w:val="002D133F"/>
    <w:rsid w:val="002D5B83"/>
    <w:rsid w:val="00305A93"/>
    <w:rsid w:val="00312D4B"/>
    <w:rsid w:val="003343CA"/>
    <w:rsid w:val="0033731B"/>
    <w:rsid w:val="0033748B"/>
    <w:rsid w:val="00340634"/>
    <w:rsid w:val="00347BEA"/>
    <w:rsid w:val="0035509B"/>
    <w:rsid w:val="00357E72"/>
    <w:rsid w:val="0036161A"/>
    <w:rsid w:val="00394BB9"/>
    <w:rsid w:val="003A72A9"/>
    <w:rsid w:val="003A7EC2"/>
    <w:rsid w:val="003B20CF"/>
    <w:rsid w:val="003B394C"/>
    <w:rsid w:val="003C0535"/>
    <w:rsid w:val="003C1661"/>
    <w:rsid w:val="003D2152"/>
    <w:rsid w:val="003D42C1"/>
    <w:rsid w:val="003E3AB4"/>
    <w:rsid w:val="003F1BED"/>
    <w:rsid w:val="003F690F"/>
    <w:rsid w:val="004010DB"/>
    <w:rsid w:val="00422D8A"/>
    <w:rsid w:val="0043580D"/>
    <w:rsid w:val="00446FA9"/>
    <w:rsid w:val="004558DB"/>
    <w:rsid w:val="00455BAE"/>
    <w:rsid w:val="00460C78"/>
    <w:rsid w:val="00476483"/>
    <w:rsid w:val="00476F3B"/>
    <w:rsid w:val="00487F13"/>
    <w:rsid w:val="004925D1"/>
    <w:rsid w:val="0049444A"/>
    <w:rsid w:val="004A21E7"/>
    <w:rsid w:val="004A3C1A"/>
    <w:rsid w:val="004A5795"/>
    <w:rsid w:val="004A6AD8"/>
    <w:rsid w:val="004B4892"/>
    <w:rsid w:val="004B5AE1"/>
    <w:rsid w:val="004B710F"/>
    <w:rsid w:val="004B7DBA"/>
    <w:rsid w:val="004C5C99"/>
    <w:rsid w:val="004C7C7E"/>
    <w:rsid w:val="004D070D"/>
    <w:rsid w:val="004D299C"/>
    <w:rsid w:val="004D609A"/>
    <w:rsid w:val="00500B51"/>
    <w:rsid w:val="005039D6"/>
    <w:rsid w:val="005048C6"/>
    <w:rsid w:val="005066CC"/>
    <w:rsid w:val="00507049"/>
    <w:rsid w:val="005071FC"/>
    <w:rsid w:val="005121A8"/>
    <w:rsid w:val="00530F94"/>
    <w:rsid w:val="00532CC6"/>
    <w:rsid w:val="00535FE6"/>
    <w:rsid w:val="0054475D"/>
    <w:rsid w:val="005457CB"/>
    <w:rsid w:val="00557F76"/>
    <w:rsid w:val="00560038"/>
    <w:rsid w:val="00580F13"/>
    <w:rsid w:val="005A10A0"/>
    <w:rsid w:val="005A299B"/>
    <w:rsid w:val="005B71B6"/>
    <w:rsid w:val="005C2AED"/>
    <w:rsid w:val="005C511E"/>
    <w:rsid w:val="005C69DA"/>
    <w:rsid w:val="005D0EC1"/>
    <w:rsid w:val="005E3610"/>
    <w:rsid w:val="005F24FB"/>
    <w:rsid w:val="006039B4"/>
    <w:rsid w:val="00617B1F"/>
    <w:rsid w:val="0062030C"/>
    <w:rsid w:val="00620BFD"/>
    <w:rsid w:val="00623A18"/>
    <w:rsid w:val="006336D4"/>
    <w:rsid w:val="00634060"/>
    <w:rsid w:val="0064307D"/>
    <w:rsid w:val="00657FAC"/>
    <w:rsid w:val="006709D0"/>
    <w:rsid w:val="006728A9"/>
    <w:rsid w:val="006874EE"/>
    <w:rsid w:val="006A455A"/>
    <w:rsid w:val="006B34A8"/>
    <w:rsid w:val="006C022D"/>
    <w:rsid w:val="006C0DAF"/>
    <w:rsid w:val="006C5AC5"/>
    <w:rsid w:val="006D0808"/>
    <w:rsid w:val="006D6CD4"/>
    <w:rsid w:val="006E33BF"/>
    <w:rsid w:val="006E5BDF"/>
    <w:rsid w:val="006E6C66"/>
    <w:rsid w:val="006E717C"/>
    <w:rsid w:val="006F5EF5"/>
    <w:rsid w:val="00701DB7"/>
    <w:rsid w:val="007142FE"/>
    <w:rsid w:val="00714A84"/>
    <w:rsid w:val="007165FB"/>
    <w:rsid w:val="00734438"/>
    <w:rsid w:val="00742E57"/>
    <w:rsid w:val="00754C30"/>
    <w:rsid w:val="0076568E"/>
    <w:rsid w:val="0077503E"/>
    <w:rsid w:val="007759CD"/>
    <w:rsid w:val="0077624D"/>
    <w:rsid w:val="007873F3"/>
    <w:rsid w:val="007A3DE9"/>
    <w:rsid w:val="007C205D"/>
    <w:rsid w:val="007C6E52"/>
    <w:rsid w:val="007D7A77"/>
    <w:rsid w:val="007E26D0"/>
    <w:rsid w:val="007F4FD9"/>
    <w:rsid w:val="007F7F05"/>
    <w:rsid w:val="00815C8B"/>
    <w:rsid w:val="008205A5"/>
    <w:rsid w:val="008442F7"/>
    <w:rsid w:val="008477C2"/>
    <w:rsid w:val="00850082"/>
    <w:rsid w:val="0086007C"/>
    <w:rsid w:val="00862012"/>
    <w:rsid w:val="00866AAC"/>
    <w:rsid w:val="00873F6B"/>
    <w:rsid w:val="0088069E"/>
    <w:rsid w:val="00882FCC"/>
    <w:rsid w:val="0088568E"/>
    <w:rsid w:val="008863B9"/>
    <w:rsid w:val="00890863"/>
    <w:rsid w:val="0089342A"/>
    <w:rsid w:val="00893D02"/>
    <w:rsid w:val="00895983"/>
    <w:rsid w:val="008A04A9"/>
    <w:rsid w:val="008A05C8"/>
    <w:rsid w:val="008A25DD"/>
    <w:rsid w:val="008A5912"/>
    <w:rsid w:val="008A7899"/>
    <w:rsid w:val="008B25F2"/>
    <w:rsid w:val="008C1862"/>
    <w:rsid w:val="008D054B"/>
    <w:rsid w:val="008F6743"/>
    <w:rsid w:val="008F78A6"/>
    <w:rsid w:val="009013A7"/>
    <w:rsid w:val="0093164D"/>
    <w:rsid w:val="009316C4"/>
    <w:rsid w:val="00933DE5"/>
    <w:rsid w:val="00951A7E"/>
    <w:rsid w:val="00951B4A"/>
    <w:rsid w:val="00951E03"/>
    <w:rsid w:val="00952CA2"/>
    <w:rsid w:val="00980279"/>
    <w:rsid w:val="00986F25"/>
    <w:rsid w:val="009B067F"/>
    <w:rsid w:val="009B09FE"/>
    <w:rsid w:val="009D077A"/>
    <w:rsid w:val="009E72FA"/>
    <w:rsid w:val="009F57A2"/>
    <w:rsid w:val="00A01574"/>
    <w:rsid w:val="00A0378F"/>
    <w:rsid w:val="00A3363E"/>
    <w:rsid w:val="00A375B0"/>
    <w:rsid w:val="00A41534"/>
    <w:rsid w:val="00A43570"/>
    <w:rsid w:val="00A4466D"/>
    <w:rsid w:val="00A533B0"/>
    <w:rsid w:val="00A5422F"/>
    <w:rsid w:val="00A82C2B"/>
    <w:rsid w:val="00AA329E"/>
    <w:rsid w:val="00AA6D41"/>
    <w:rsid w:val="00AB40E3"/>
    <w:rsid w:val="00AB4E49"/>
    <w:rsid w:val="00AB5873"/>
    <w:rsid w:val="00AC1EA3"/>
    <w:rsid w:val="00AC7133"/>
    <w:rsid w:val="00AD67A1"/>
    <w:rsid w:val="00AD6934"/>
    <w:rsid w:val="00AD75E1"/>
    <w:rsid w:val="00AE474F"/>
    <w:rsid w:val="00AE529A"/>
    <w:rsid w:val="00AE76DF"/>
    <w:rsid w:val="00AE7789"/>
    <w:rsid w:val="00B06D08"/>
    <w:rsid w:val="00B0700F"/>
    <w:rsid w:val="00B1072D"/>
    <w:rsid w:val="00B10E6A"/>
    <w:rsid w:val="00B166CD"/>
    <w:rsid w:val="00B2152E"/>
    <w:rsid w:val="00B32CAE"/>
    <w:rsid w:val="00B34D9F"/>
    <w:rsid w:val="00B355B3"/>
    <w:rsid w:val="00B36214"/>
    <w:rsid w:val="00B3747F"/>
    <w:rsid w:val="00B416DF"/>
    <w:rsid w:val="00B44309"/>
    <w:rsid w:val="00B45ABB"/>
    <w:rsid w:val="00B53D9D"/>
    <w:rsid w:val="00B54ED5"/>
    <w:rsid w:val="00B60436"/>
    <w:rsid w:val="00B6046C"/>
    <w:rsid w:val="00B60F05"/>
    <w:rsid w:val="00B65300"/>
    <w:rsid w:val="00B73009"/>
    <w:rsid w:val="00B80823"/>
    <w:rsid w:val="00B823EB"/>
    <w:rsid w:val="00B90000"/>
    <w:rsid w:val="00BA19FC"/>
    <w:rsid w:val="00BB0CF2"/>
    <w:rsid w:val="00BB2811"/>
    <w:rsid w:val="00BC5016"/>
    <w:rsid w:val="00BD2561"/>
    <w:rsid w:val="00BD5D71"/>
    <w:rsid w:val="00BF7A2B"/>
    <w:rsid w:val="00C06CAE"/>
    <w:rsid w:val="00C11F29"/>
    <w:rsid w:val="00C1680A"/>
    <w:rsid w:val="00C244EB"/>
    <w:rsid w:val="00C2450A"/>
    <w:rsid w:val="00C24E64"/>
    <w:rsid w:val="00C36DFC"/>
    <w:rsid w:val="00C722A1"/>
    <w:rsid w:val="00C73604"/>
    <w:rsid w:val="00C74904"/>
    <w:rsid w:val="00C85353"/>
    <w:rsid w:val="00C862D1"/>
    <w:rsid w:val="00CA1C12"/>
    <w:rsid w:val="00CA446E"/>
    <w:rsid w:val="00CA5BF0"/>
    <w:rsid w:val="00CB0515"/>
    <w:rsid w:val="00CB0F74"/>
    <w:rsid w:val="00CD3409"/>
    <w:rsid w:val="00CD3F98"/>
    <w:rsid w:val="00CF047C"/>
    <w:rsid w:val="00D01CC4"/>
    <w:rsid w:val="00D05D99"/>
    <w:rsid w:val="00D13D45"/>
    <w:rsid w:val="00D14275"/>
    <w:rsid w:val="00D20E15"/>
    <w:rsid w:val="00D30A65"/>
    <w:rsid w:val="00D32543"/>
    <w:rsid w:val="00D33601"/>
    <w:rsid w:val="00D473F8"/>
    <w:rsid w:val="00D505FD"/>
    <w:rsid w:val="00D56691"/>
    <w:rsid w:val="00D65D07"/>
    <w:rsid w:val="00D66338"/>
    <w:rsid w:val="00D67B75"/>
    <w:rsid w:val="00D805AA"/>
    <w:rsid w:val="00D82DC2"/>
    <w:rsid w:val="00D83C00"/>
    <w:rsid w:val="00D85019"/>
    <w:rsid w:val="00D8755A"/>
    <w:rsid w:val="00D973F7"/>
    <w:rsid w:val="00DA5221"/>
    <w:rsid w:val="00DA6BE4"/>
    <w:rsid w:val="00DB57CA"/>
    <w:rsid w:val="00DD1111"/>
    <w:rsid w:val="00E02005"/>
    <w:rsid w:val="00E10727"/>
    <w:rsid w:val="00E1484D"/>
    <w:rsid w:val="00E23149"/>
    <w:rsid w:val="00E27E0D"/>
    <w:rsid w:val="00E33010"/>
    <w:rsid w:val="00E33402"/>
    <w:rsid w:val="00E338E0"/>
    <w:rsid w:val="00E5490B"/>
    <w:rsid w:val="00E57940"/>
    <w:rsid w:val="00E6493B"/>
    <w:rsid w:val="00E71559"/>
    <w:rsid w:val="00E741EA"/>
    <w:rsid w:val="00E74E9B"/>
    <w:rsid w:val="00E76B67"/>
    <w:rsid w:val="00E822F7"/>
    <w:rsid w:val="00E84C01"/>
    <w:rsid w:val="00E86D00"/>
    <w:rsid w:val="00E8739D"/>
    <w:rsid w:val="00E8791F"/>
    <w:rsid w:val="00E87CB1"/>
    <w:rsid w:val="00E91736"/>
    <w:rsid w:val="00E91C8B"/>
    <w:rsid w:val="00EA211D"/>
    <w:rsid w:val="00EB2C30"/>
    <w:rsid w:val="00EB5359"/>
    <w:rsid w:val="00EC196C"/>
    <w:rsid w:val="00ED328F"/>
    <w:rsid w:val="00EE70F2"/>
    <w:rsid w:val="00EF154B"/>
    <w:rsid w:val="00EF2F4A"/>
    <w:rsid w:val="00EF3FCA"/>
    <w:rsid w:val="00EF5AC4"/>
    <w:rsid w:val="00EF7668"/>
    <w:rsid w:val="00F00764"/>
    <w:rsid w:val="00F032F0"/>
    <w:rsid w:val="00F047D5"/>
    <w:rsid w:val="00F05D13"/>
    <w:rsid w:val="00F112ED"/>
    <w:rsid w:val="00F43BA2"/>
    <w:rsid w:val="00F554E6"/>
    <w:rsid w:val="00F56F58"/>
    <w:rsid w:val="00F731CA"/>
    <w:rsid w:val="00F73A06"/>
    <w:rsid w:val="00F753FA"/>
    <w:rsid w:val="00F95794"/>
    <w:rsid w:val="00FA3B6F"/>
    <w:rsid w:val="00FD130E"/>
    <w:rsid w:val="00FF3F4D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56EA89E"/>
  <w15:chartTrackingRefBased/>
  <w15:docId w15:val="{F379DAA2-93DD-4159-8CE2-690D589D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19A"/>
    <w:pPr>
      <w:suppressAutoHyphens/>
      <w:spacing w:after="0" w:line="240" w:lineRule="auto"/>
    </w:pPr>
    <w:rPr>
      <w:rFonts w:eastAsia="Times New Roman"/>
      <w:lang w:eastAsia="zh-CN"/>
    </w:rPr>
  </w:style>
  <w:style w:type="paragraph" w:styleId="1">
    <w:name w:val="heading 1"/>
    <w:basedOn w:val="a"/>
    <w:next w:val="a"/>
    <w:link w:val="10"/>
    <w:qFormat/>
    <w:rsid w:val="000B6FF0"/>
    <w:pPr>
      <w:keepNext/>
      <w:suppressAutoHyphens w:val="0"/>
      <w:outlineLvl w:val="0"/>
    </w:pPr>
    <w:rPr>
      <w:b/>
      <w:bCs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0D119A"/>
    <w:rPr>
      <w:sz w:val="24"/>
    </w:rPr>
  </w:style>
  <w:style w:type="paragraph" w:styleId="a4">
    <w:name w:val="List Paragraph"/>
    <w:basedOn w:val="a"/>
    <w:uiPriority w:val="34"/>
    <w:qFormat/>
    <w:rsid w:val="008F78A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E529A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443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30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aliases w:val="Кр. строка"/>
    <w:link w:val="a9"/>
    <w:uiPriority w:val="1"/>
    <w:qFormat/>
    <w:rsid w:val="00446FA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Без интервала Знак"/>
    <w:aliases w:val="Кр. строка Знак"/>
    <w:link w:val="a8"/>
    <w:uiPriority w:val="1"/>
    <w:rsid w:val="00446FA9"/>
    <w:rPr>
      <w:rFonts w:eastAsia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3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B6FF0"/>
    <w:rPr>
      <w:rFonts w:eastAsia="Times New Roman"/>
      <w:b/>
      <w:bCs/>
      <w:sz w:val="20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76B67"/>
    <w:rPr>
      <w:rFonts w:eastAsia="Times New Roman"/>
      <w:lang w:eastAsia="zh-CN"/>
    </w:rPr>
  </w:style>
  <w:style w:type="paragraph" w:styleId="ad">
    <w:name w:val="footer"/>
    <w:basedOn w:val="a"/>
    <w:link w:val="ae"/>
    <w:uiPriority w:val="99"/>
    <w:unhideWhenUsed/>
    <w:rsid w:val="00E76B6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76B67"/>
    <w:rPr>
      <w:rFonts w:eastAsia="Times New Roman"/>
      <w:lang w:eastAsia="zh-CN"/>
    </w:rPr>
  </w:style>
  <w:style w:type="character" w:styleId="af">
    <w:name w:val="FollowedHyperlink"/>
    <w:basedOn w:val="a0"/>
    <w:uiPriority w:val="99"/>
    <w:semiHidden/>
    <w:unhideWhenUsed/>
    <w:rsid w:val="00AD75E1"/>
    <w:rPr>
      <w:color w:val="954F72" w:themeColor="followedHyperlink"/>
      <w:u w:val="single"/>
    </w:rPr>
  </w:style>
  <w:style w:type="character" w:styleId="af0">
    <w:name w:val="line number"/>
    <w:basedOn w:val="a0"/>
    <w:uiPriority w:val="99"/>
    <w:semiHidden/>
    <w:unhideWhenUsed/>
    <w:rsid w:val="00AD75E1"/>
  </w:style>
  <w:style w:type="paragraph" w:customStyle="1" w:styleId="s1">
    <w:name w:val="s_1"/>
    <w:basedOn w:val="a"/>
    <w:rsid w:val="00E86D0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7386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4F943-C7FD-4779-8C43-FE6521773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Ахмедова Айшан Мобил кызы</dc:creator>
  <cp:keywords/>
  <dc:description/>
  <cp:lastModifiedBy>Боровская Нелли Артуровна</cp:lastModifiedBy>
  <cp:revision>38</cp:revision>
  <cp:lastPrinted>2025-11-13T11:23:00Z</cp:lastPrinted>
  <dcterms:created xsi:type="dcterms:W3CDTF">2025-07-21T06:11:00Z</dcterms:created>
  <dcterms:modified xsi:type="dcterms:W3CDTF">2025-12-23T07:02:00Z</dcterms:modified>
</cp:coreProperties>
</file>