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25E46A24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7C6E93B6" w14:textId="77777777" w:rsidR="00D42829" w:rsidRPr="00EA36D6" w:rsidRDefault="00D42829" w:rsidP="00F6721B">
      <w:pPr>
        <w:ind w:left="5245"/>
        <w:jc w:val="both"/>
        <w:rPr>
          <w:sz w:val="24"/>
        </w:rPr>
      </w:pPr>
    </w:p>
    <w:p w14:paraId="3765D9B4" w14:textId="52D0EDBD" w:rsidR="00BF01C9" w:rsidRPr="001919E1" w:rsidRDefault="00D42829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52842192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B4785B">
        <w:rPr>
          <w:szCs w:val="28"/>
        </w:rPr>
        <w:t>я</w:t>
      </w:r>
    </w:p>
    <w:p w14:paraId="64D9EFC6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26.01.2016 № 464</w:t>
      </w:r>
    </w:p>
    <w:p w14:paraId="323D28F5" w14:textId="0CB4B45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«Об утверждении порядка определения объема</w:t>
      </w:r>
      <w:r>
        <w:rPr>
          <w:szCs w:val="28"/>
        </w:rPr>
        <w:t xml:space="preserve"> </w:t>
      </w:r>
      <w:r w:rsidRPr="007627BC">
        <w:rPr>
          <w:szCs w:val="28"/>
        </w:rPr>
        <w:t xml:space="preserve">и </w:t>
      </w:r>
      <w:r>
        <w:rPr>
          <w:szCs w:val="28"/>
        </w:rPr>
        <w:t>п</w:t>
      </w:r>
      <w:r w:rsidRPr="007627BC">
        <w:rPr>
          <w:szCs w:val="28"/>
        </w:rPr>
        <w:t>редоставления субсидии</w:t>
      </w:r>
    </w:p>
    <w:p w14:paraId="6F59202F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на создание условий</w:t>
      </w:r>
    </w:p>
    <w:p w14:paraId="49349B77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для осуществления присмотра</w:t>
      </w:r>
    </w:p>
    <w:p w14:paraId="023D0FC2" w14:textId="77777777" w:rsidR="009A5656" w:rsidRPr="00DF6EE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0741AD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7DF50870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распоряжением Администрации города от 30.12.2005 № 3686 «Об утверждении Регламента Администрации города»</w:t>
      </w:r>
      <w:r w:rsidR="00262F07">
        <w:rPr>
          <w:szCs w:val="28"/>
        </w:rPr>
        <w:t>:</w:t>
      </w:r>
    </w:p>
    <w:p w14:paraId="46B582ED" w14:textId="6F755C40" w:rsidR="00D56E49" w:rsidRPr="005373FF" w:rsidRDefault="009A5656" w:rsidP="00B97D3E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</w:t>
      </w:r>
      <w:r w:rsidRPr="009A5656">
        <w:rPr>
          <w:szCs w:val="28"/>
        </w:rPr>
        <w:lastRenderedPageBreak/>
        <w:t>образования» (с изменениями от 28.04.2016 № 3235, 12.12.2016 № 8962, 22.02.2017 № 1104, 29.08.2017 № 7649, 22.02.2018 № 1327, 07.08.2018 № 5939, 25.12.2018 № 10171, 05.02.2019 № 734, 28.03.2019 № 2089, 13.01.2020 № 85, 17.02.</w:t>
      </w:r>
      <w:r w:rsidRPr="005373FF">
        <w:rPr>
          <w:szCs w:val="28"/>
        </w:rPr>
        <w:t xml:space="preserve">2020 № 1106, 07.05.2020 № 2952, 03.02.2021 № 748, 31.05.2021 № 4320, 03.08.2021 № 6628, 11.01.2022 № 88, 15.03.2022 № 2054, 31.05.2022 № 4293, 03.11.2022 № 8696, 27.03.2023 № 1541, 08.10.2024 № 5131, 25.12.2024 № 7050, </w:t>
      </w:r>
      <w:r w:rsidR="00001C1C" w:rsidRPr="005373FF">
        <w:rPr>
          <w:szCs w:val="28"/>
        </w:rPr>
        <w:t xml:space="preserve">           </w:t>
      </w:r>
      <w:r w:rsidRPr="005373FF">
        <w:rPr>
          <w:szCs w:val="28"/>
        </w:rPr>
        <w:t>от 05.02.2025 № 522</w:t>
      </w:r>
      <w:r w:rsidR="00FD7B59">
        <w:rPr>
          <w:szCs w:val="28"/>
        </w:rPr>
        <w:t xml:space="preserve">, </w:t>
      </w:r>
      <w:r w:rsidR="00FD7B59" w:rsidRPr="00FD7B59">
        <w:rPr>
          <w:szCs w:val="28"/>
        </w:rPr>
        <w:t>10.07.2025 № 3522</w:t>
      </w:r>
      <w:r w:rsidRPr="005373FF">
        <w:rPr>
          <w:szCs w:val="28"/>
        </w:rPr>
        <w:t xml:space="preserve">)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B4785B">
        <w:rPr>
          <w:szCs w:val="28"/>
        </w:rPr>
        <w:t xml:space="preserve">е, </w:t>
      </w:r>
      <w:r w:rsidR="00B97D3E" w:rsidRPr="00B97D3E">
        <w:rPr>
          <w:szCs w:val="28"/>
        </w:rPr>
        <w:t>дополнив после пункта 1</w:t>
      </w:r>
      <w:r w:rsidR="00B97D3E" w:rsidRPr="00B97D3E">
        <w:rPr>
          <w:szCs w:val="28"/>
          <w:vertAlign w:val="superscript"/>
        </w:rPr>
        <w:t>2</w:t>
      </w:r>
      <w:r w:rsidR="00B97D3E">
        <w:rPr>
          <w:szCs w:val="28"/>
        </w:rPr>
        <w:t xml:space="preserve"> </w:t>
      </w:r>
      <w:r w:rsidR="00B97D3E" w:rsidRPr="00B97D3E">
        <w:rPr>
          <w:szCs w:val="28"/>
        </w:rPr>
        <w:t xml:space="preserve">раздела III приложения к постановлению пунктом </w:t>
      </w:r>
      <w:r w:rsidR="00B97D3E" w:rsidRPr="005373FF">
        <w:rPr>
          <w:szCs w:val="28"/>
        </w:rPr>
        <w:t>1</w:t>
      </w:r>
      <w:r w:rsidR="00B97D3E">
        <w:rPr>
          <w:szCs w:val="28"/>
          <w:vertAlign w:val="superscript"/>
        </w:rPr>
        <w:t>3</w:t>
      </w:r>
      <w:bookmarkStart w:id="0" w:name="_GoBack"/>
      <w:bookmarkEnd w:id="0"/>
      <w:r w:rsidR="00B97D3E" w:rsidRPr="00B97D3E">
        <w:rPr>
          <w:szCs w:val="28"/>
        </w:rPr>
        <w:t xml:space="preserve"> следующего содержания</w:t>
      </w:r>
      <w:r w:rsidR="00D13265" w:rsidRPr="005373FF">
        <w:rPr>
          <w:szCs w:val="28"/>
        </w:rPr>
        <w:t>:</w:t>
      </w:r>
    </w:p>
    <w:p w14:paraId="6082C4EA" w14:textId="7737F8D3" w:rsidR="00D56E49" w:rsidRPr="005373FF" w:rsidRDefault="00D56E49" w:rsidP="00A01FAF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«1</w:t>
      </w:r>
      <w:r w:rsidR="00B4785B">
        <w:rPr>
          <w:szCs w:val="28"/>
          <w:vertAlign w:val="superscript"/>
        </w:rPr>
        <w:t>3</w:t>
      </w:r>
      <w:r w:rsidRPr="005373FF">
        <w:rPr>
          <w:szCs w:val="28"/>
        </w:rPr>
        <w:t xml:space="preserve">. </w:t>
      </w:r>
      <w:r w:rsidR="004C6EC1" w:rsidRPr="004C6EC1">
        <w:rPr>
          <w:szCs w:val="28"/>
        </w:rPr>
        <w:t>Информацию по эффективности финансовой поддержки негосударственных (немуниципальных) поставщиков услуг социальной сферы по форме и в сроки, установленные соглашением</w:t>
      </w:r>
      <w:r w:rsidR="00B4785B">
        <w:rPr>
          <w:szCs w:val="28"/>
        </w:rPr>
        <w:t>».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2ED3E42F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477E3DB0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sectPr w:rsidR="00715D97" w:rsidSect="00145183">
      <w:headerReference w:type="default" r:id="rId8"/>
      <w:pgSz w:w="11907" w:h="16840" w:code="9"/>
      <w:pgMar w:top="1134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21F5" w14:textId="77777777" w:rsidR="00675637" w:rsidRDefault="00675637">
      <w:r>
        <w:separator/>
      </w:r>
    </w:p>
  </w:endnote>
  <w:endnote w:type="continuationSeparator" w:id="0">
    <w:p w14:paraId="18BD840B" w14:textId="77777777" w:rsidR="00675637" w:rsidRDefault="006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3AB7C" w14:textId="77777777" w:rsidR="00675637" w:rsidRDefault="00675637">
      <w:r>
        <w:separator/>
      </w:r>
    </w:p>
  </w:footnote>
  <w:footnote w:type="continuationSeparator" w:id="0">
    <w:p w14:paraId="433C8972" w14:textId="77777777" w:rsidR="00675637" w:rsidRDefault="0067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13FAA960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3E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660AC1" w:rsidRDefault="00660AC1">
    <w:pPr>
      <w:pStyle w:val="a9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175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CA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6EC1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5637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CE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85B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D7"/>
    <w:rsid w:val="00B951F9"/>
    <w:rsid w:val="00B95995"/>
    <w:rsid w:val="00B96C3F"/>
    <w:rsid w:val="00B97285"/>
    <w:rsid w:val="00B97D3E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2F2B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337C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D7B59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9BC9-1A3E-4B2D-AC5F-553FC5B8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Бурик Наталья Витальевна</cp:lastModifiedBy>
  <cp:revision>32</cp:revision>
  <cp:lastPrinted>2025-07-24T10:46:00Z</cp:lastPrinted>
  <dcterms:created xsi:type="dcterms:W3CDTF">2025-05-13T09:47:00Z</dcterms:created>
  <dcterms:modified xsi:type="dcterms:W3CDTF">2025-08-01T09:21:00Z</dcterms:modified>
</cp:coreProperties>
</file>