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68" w:rsidRPr="006E0D1E" w:rsidRDefault="00616068" w:rsidP="00616068">
      <w:pPr>
        <w:spacing w:after="0" w:line="240" w:lineRule="auto"/>
        <w:ind w:firstLine="5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</w:t>
      </w:r>
    </w:p>
    <w:p w:rsidR="00616068" w:rsidRPr="006E0D1E" w:rsidRDefault="00616068" w:rsidP="00616068">
      <w:pPr>
        <w:spacing w:after="0" w:line="240" w:lineRule="auto"/>
        <w:ind w:firstLine="5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о выставке-конкурсе «Дары Севера»</w:t>
      </w:r>
    </w:p>
    <w:p w:rsidR="00616068" w:rsidRPr="006E0D1E" w:rsidRDefault="00616068" w:rsidP="00616068">
      <w:pPr>
        <w:spacing w:after="0" w:line="240" w:lineRule="auto"/>
        <w:ind w:firstLine="5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городского конкурса «Урожай-202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16068" w:rsidRPr="006E0D1E" w:rsidRDefault="00616068" w:rsidP="00616068">
      <w:pPr>
        <w:spacing w:after="0" w:line="240" w:lineRule="auto"/>
        <w:ind w:firstLine="5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1.1. Выставка-конкурс «Дары Севера» (далее – выставка-конкурс) проводится в рамках городского конкурса «Урожай-202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5», который состоится </w:t>
      </w:r>
      <w:r w:rsidRPr="00EA48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23.08.2025 </w:t>
      </w:r>
      <w:r w:rsidRPr="009D7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12.00 до 16.00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часов на территории муниципального бюджетного учреждения историко-культурного центра «Старый Сургут» по адресу: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город Сургут, улица Энергетиков,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дом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1.2. Цели выставки-конкурса: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условий для культурного досуга горожан;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обмен опытом по ведению садоводства, огородничества, животноводства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дачного хозяйства: выращиванию и переработке овощных, плодово-ягодных, цветочных культур, разведению и селекции домашних животных, птиц и рыб;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создание условий для демонстрации продукции, выращенной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садоводческих, огороднических, дачных некоммерческих объединениях, крестьянских фермерских хозяйствах, личных подсобных хозяйствах, а также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придомовой территории и в домашних условиях;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- возрождение и сохранение духовно-нравственных традиций семейных отношений.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2. Порядок и условия проведение выставки-конкурса.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Участником выставки-конкурса может стать любой житель города, занимающийся огородничеством, садоводством, цветоводством, а также организации, фермерские хозяйства и индивидуальные предприниматели, занимающиеся выращиванием, обработкой, заготовкой и реализацией сельскохозяйственной и цветочной продукции.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участников выставки-конкурса не ограничен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3. Номинации и критерии оценки.</w:t>
      </w:r>
    </w:p>
    <w:p w:rsidR="00616068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3.1. Номинация «Урожай года» – представление собранных дикорастущих или выращенных на приусадебном хозяйстве овощных, плодово-ягодных культур и грибов, а также результатов их переработки: соления, варен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я, джемы, компоты и так далее.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номинации принимают участие: территориальные общественные самоуправления, пункты по работе с населением, творческие коллективы, физические лица,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организации, фермерские хозяйства и индивидуальные предприниматели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 по номинации: разнообразие, форма и количество представленной продукции, оригинальность оформления результатов урожая, наличие «фамильных» семейных рецептов.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Номинация «Зверьё моё» – представление выращенных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приусадебном хозяйстве домашних животных (козы, овцы, свиньи, кролики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так далее) и птиц (гуси, утки, индюки и так далее), разведенных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естественных и искусственных водоемов рыб.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номинации принимают участие физические лица в индивидуальном порядке.</w:t>
      </w:r>
    </w:p>
    <w:p w:rsidR="00616068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Критерии оценки по номинации: разнообразие и ухоженность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домашних животных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, оригинальность оформления демонстрационной площадки.</w:t>
      </w:r>
    </w:p>
    <w:p w:rsidR="00616068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3.3. Номинация «Цветочно-овощная симфони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я» – представление оригинального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букета,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выполненного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цветов, трав, </w:t>
      </w:r>
      <w:r w:rsidRPr="006E0D1E">
        <w:rPr>
          <w:rFonts w:ascii="Times New Roman" w:eastAsia="Calibri" w:hAnsi="Times New Roman" w:cs="Times New Roman"/>
          <w:sz w:val="28"/>
          <w:lang w:eastAsia="en-US"/>
        </w:rPr>
        <w:t xml:space="preserve">овощных и плодово-ягодных культур.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Допускается включение в композицию элементов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искусственных материалов (бумага, мыло, бисер, металл и так далее). </w:t>
      </w:r>
    </w:p>
    <w:p w:rsidR="00616068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номинации принимают участие физические лица в индивидуальном порядке.</w:t>
      </w:r>
    </w:p>
    <w:p w:rsidR="00616068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Критерии оценки по номинации: оригинальность композиции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разнообразие используемого материала, художественный замысел, дизайн, уровень сложности выполнения, креативное название.</w:t>
      </w:r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16068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Номинация «ЭкзоДача» – представление самого необычного, редкого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несвойственного нашей территории плода или растения. 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номинации принимают участия физические лица в индивидуальном порядке.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 по номинации: экзотичность, вес, объем, сравнительные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критерии в своей группе овощей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/фруктов, презентация (подача), дегустация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(по желанию участника).</w:t>
      </w:r>
    </w:p>
    <w:p w:rsidR="00616068" w:rsidRPr="005B4039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3.5. Номинация «Испытай Дачу на Удачу!»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E0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6E0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пре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дставление личного приусадебного хозяйства/участка</w:t>
      </w:r>
      <w:r w:rsidRPr="005B40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52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16068" w:rsidRPr="005B4039" w:rsidRDefault="00616068" w:rsidP="006160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В номинации принимают участие физические лица подавшие заявку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период с 25.07.2025 по 08.08.2025 (участниками конкурса станут первые десять заявителей).</w:t>
      </w:r>
    </w:p>
    <w:p w:rsidR="00616068" w:rsidRPr="005B4039" w:rsidRDefault="00616068" w:rsidP="00616068">
      <w:pPr>
        <w:tabs>
          <w:tab w:val="left" w:pos="2770"/>
        </w:tabs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1E">
        <w:rPr>
          <w:rFonts w:ascii="Times New Roman" w:eastAsia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оценки по номинации: </w:t>
      </w:r>
      <w:r w:rsidRPr="005B4039">
        <w:rPr>
          <w:rFonts w:ascii="Times New Roman" w:eastAsia="Times New Roman" w:hAnsi="Times New Roman" w:cs="Times New Roman"/>
          <w:sz w:val="28"/>
          <w:szCs w:val="28"/>
        </w:rPr>
        <w:t>ухоженность участка, оригинальность планировки, дизайн ландшафта, многообразие выращиваемых и представленных плодово-ягодных и овощных культур, цветочных растений, наличие малых архитектурных форм.</w:t>
      </w:r>
    </w:p>
    <w:p w:rsidR="00616068" w:rsidRPr="006E0D1E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2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победителей по данной номинации проводится членами жюри выставки-конкурса (далее - жюри) с выездом в садоводческие, огороднические, дачные некоммерческие объединения согласно заявкам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52BC6">
        <w:rPr>
          <w:rFonts w:ascii="Times New Roman" w:eastAsia="Calibri" w:hAnsi="Times New Roman" w:cs="Times New Roman"/>
          <w:sz w:val="28"/>
          <w:szCs w:val="28"/>
          <w:lang w:eastAsia="en-US"/>
        </w:rPr>
        <w:t>на участие в конкурсе. Обследование участков, представленных на выставку-конкур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с, проводится жюри в период с 12.08.2025 по 18.08.2025</w:t>
      </w:r>
      <w:r w:rsidRPr="00152B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068" w:rsidRPr="002F4E37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t>3.6. Номинация «Эко-креатив от юннатов»</w:t>
      </w:r>
      <w:r w:rsidRPr="002F4E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представление юными садоводами (дети от 6 до 14 лет) оригинальных декоративных элементов (скульптур, инсталляций, садовых фигур или любых объектов), выполненных своими силами для украшения территории участка.   </w:t>
      </w:r>
    </w:p>
    <w:p w:rsidR="00616068" w:rsidRPr="002F4E37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Номинация предполагает вовлечение детей в процесс творческого освоения окружающей среды и развития экологического сознания посредством изготовления декоративных предметов. Допускается использование любых технологий, дополнительных приспособлений и аксессуаров, природных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бросовых материалов. Творческое представление арт-объекта (не более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t>1 минуты).</w:t>
      </w:r>
    </w:p>
    <w:p w:rsidR="00616068" w:rsidRPr="002F4E37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8691448"/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Критерии оценки по номинации: оригинальность </w:t>
      </w:r>
      <w:bookmarkEnd w:id="0"/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t>замысла, необычное композиционное решение, разнообразие использованных природных и бросовых материалов</w:t>
      </w:r>
      <w:r w:rsidRPr="002F4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068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t>В номинации принимают участи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F4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физические лица в индивидуальном порядке.</w:t>
      </w:r>
    </w:p>
    <w:p w:rsidR="00616068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 «Дача-АРТ» – лучшее оформление тематической фотозоны в рамках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конкурса «Урожай-202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ИКЦ «Старый Сургут». Фотозона –</w:t>
      </w:r>
      <w:r w:rsidRPr="00893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специально задекорированное пространство под тематику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 «Урожай-202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93C1F">
        <w:rPr>
          <w:rFonts w:ascii="Times New Roman" w:eastAsia="Calibri" w:hAnsi="Times New Roman" w:cs="Times New Roman"/>
          <w:sz w:val="28"/>
          <w:szCs w:val="28"/>
          <w:lang w:eastAsia="en-US"/>
        </w:rPr>
        <w:t>предназначенное для фотосъемки.</w:t>
      </w:r>
    </w:p>
    <w:p w:rsidR="00616068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Дополнительные требования: демонтаж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фотозоны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производится участником номинации самостоятельно в даты и время, согласованные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с организатором выставки-конкурса дополнительно.</w:t>
      </w:r>
    </w:p>
    <w:p w:rsidR="00616068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C1F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отозоны должен быть не менее 1,0 м. х 1,0 м. и не более 2,0 м. х 2</w:t>
      </w:r>
      <w:r w:rsidRPr="00893C1F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3C1F">
        <w:rPr>
          <w:rFonts w:ascii="Times New Roman" w:eastAsia="Calibri" w:hAnsi="Times New Roman" w:cs="Times New Roman"/>
          <w:sz w:val="28"/>
          <w:szCs w:val="28"/>
          <w:lang w:eastAsia="en-US"/>
        </w:rPr>
        <w:t>м.</w:t>
      </w:r>
    </w:p>
    <w:p w:rsidR="00616068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номинации принимают участие: территориальные общественные самоуправления, пункты по работе с населением, творческие коллективы, физические лица.</w:t>
      </w:r>
    </w:p>
    <w:p w:rsidR="00616068" w:rsidRPr="006E0D1E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 по номинации:</w:t>
      </w:r>
      <w:r w:rsidRPr="00AA0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оригинальность композиции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A0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художественный замысел, дизай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н, уровень сложности выполнения.</w:t>
      </w:r>
    </w:p>
    <w:p w:rsidR="00616068" w:rsidRPr="006E0D1E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1E">
        <w:rPr>
          <w:rFonts w:ascii="Times New Roman" w:eastAsia="Times New Roman" w:hAnsi="Times New Roman" w:cs="Times New Roman"/>
          <w:sz w:val="28"/>
          <w:szCs w:val="28"/>
        </w:rPr>
        <w:t xml:space="preserve">4. Для участия в выставке-конкурсе необходимо: </w:t>
      </w:r>
    </w:p>
    <w:p w:rsidR="00616068" w:rsidRPr="006E0D1E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срок до 8</w:t>
      </w:r>
      <w:r w:rsidRPr="00E23973">
        <w:rPr>
          <w:rFonts w:ascii="Times New Roman" w:eastAsia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397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E0D1E">
        <w:rPr>
          <w:rFonts w:ascii="Times New Roman" w:eastAsia="Times New Roman" w:hAnsi="Times New Roman" w:cs="Times New Roman"/>
          <w:sz w:val="28"/>
          <w:szCs w:val="28"/>
        </w:rPr>
        <w:t>предоставить анкету-заявку по форме согласно приложению 1 к настоящему положению в отдел творческих программ муниципального бюджетного учреждения историко-культурного центра «Старый Сургут» по адресу: город Сургут, улица Энергетиков, дом 2,                       здание администрации (с 09.00 до 17.00) или по электронной почте: secret_</w:t>
      </w:r>
      <w:r w:rsidRPr="006E0D1E">
        <w:rPr>
          <w:rFonts w:ascii="Times New Roman" w:eastAsia="Times New Roman" w:hAnsi="Times New Roman" w:cs="Times New Roman"/>
          <w:sz w:val="28"/>
          <w:szCs w:val="24"/>
        </w:rPr>
        <w:t>starsur@admsurgut.ru</w:t>
      </w:r>
      <w:r w:rsidRPr="006E0D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Pr="00473DE6">
          <w:rPr>
            <w:rFonts w:ascii="Times New Roman" w:eastAsia="Times New Roman" w:hAnsi="Times New Roman" w:cs="Times New Roman"/>
            <w:sz w:val="28"/>
            <w:szCs w:val="24"/>
          </w:rPr>
          <w:t>starsurgut@admsurgut.ru</w:t>
        </w:r>
      </w:hyperlink>
      <w:r w:rsidRPr="006E0D1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6E0D1E">
        <w:rPr>
          <w:rFonts w:ascii="Times New Roman" w:eastAsia="Times New Roman" w:hAnsi="Times New Roman" w:cs="Times New Roman"/>
          <w:sz w:val="28"/>
          <w:szCs w:val="28"/>
        </w:rPr>
        <w:t>otpsurgut@mail.ru.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E0D1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письме в строке «Тема» необходимо указать: «Заявка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выставке-конкурсе «Дары Севера»;</w:t>
      </w:r>
      <w:r w:rsidRPr="006E0D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16068" w:rsidRPr="006E0D1E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срок до 8</w:t>
      </w:r>
      <w:r w:rsidRPr="00E23973">
        <w:rPr>
          <w:rFonts w:ascii="Times New Roman" w:eastAsia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2397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E0D1E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согласие на обработку персональных данных по форме согласно приложению к анкете-заявке </w:t>
      </w:r>
      <w:r w:rsidRPr="006E0D1E">
        <w:rPr>
          <w:rFonts w:ascii="Times New Roman" w:eastAsia="Times New Roman" w:hAnsi="Times New Roman" w:cs="Times New Roman"/>
          <w:sz w:val="28"/>
          <w:szCs w:val="28"/>
        </w:rPr>
        <w:br/>
        <w:t>на участие в выставке-конкурсе.</w:t>
      </w:r>
    </w:p>
    <w:p w:rsidR="00616068" w:rsidRPr="006E0D1E" w:rsidRDefault="00616068" w:rsidP="006160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Организаторы гарантируют, что обработка личных данных участников выставки-конкурса, согласие на обработку персональных данных будут проводиться в соответствии с Федеральным законом от 27.07.2006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№ 152-ФЗ «О персональных данных».</w:t>
      </w:r>
    </w:p>
    <w:p w:rsidR="00616068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Организаторы выставки-конкурса оставляют за собой право отклонить заявку на участие в случае несоответствия целям выставки-конкурса.</w:t>
      </w:r>
    </w:p>
    <w:p w:rsidR="00616068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Жюри выставки-конкурса «Дары Севера» в рамках городского конкурса «Урожай-2025».</w:t>
      </w:r>
    </w:p>
    <w:p w:rsidR="00616068" w:rsidRPr="0081117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</w:t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жюри выставки-конкурса «Дары Севера» в рамках город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ского конкурса «Урожай-2025</w:t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формируется для каждого конкурсного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включает в себя представителей общественных организаций, предприятий города различных сфер деятельности и утверждается директором учреждения </w:t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организатора – муниципальным бюджетным учреждением историко-культурным центром «Старый Сургут».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Определение победителей по номинациям проводится жюри выставки-конкурса в рамках городского конкурса «Урожай-202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Работы участников выставки-конкурса во всех номинациях оцениваются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пятибалльной системе в соответствии с критериями оценки, указанными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3 настоящего положения.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За оригинальное представление конкурсного изделия и наличие группы поддержки жюри вправе начислить дополнительные баллы, но не более двух.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Подведение итогов осуществляется в день проведения мероприятия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t>года.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. Определение победителей выставки-конкурса и их награждение.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Победителями выставки-конкурса в каждой номинации являются участники, набравшие наибольшее количество баллов.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Итоги выставки-конкурса оформляются протоколом, который подписывается председателем и всеми членами жюри выставки-конкурса.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протокола заседания жюри выставки-конкурса, победители выставки-конкурса награждаются дипломами и ценными призами,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E1A3B">
        <w:rPr>
          <w:rFonts w:ascii="Times New Roman" w:eastAsia="Calibri" w:hAnsi="Times New Roman" w:cs="Times New Roman"/>
          <w:sz w:val="28"/>
          <w:szCs w:val="28"/>
          <w:lang w:eastAsia="en-US"/>
        </w:rPr>
        <w:t>как в денежной, так и в натуральной форме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участникам вручается свидетельство об участии.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В каждой номинации присуждаются: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1 место – диплом </w:t>
      </w:r>
      <w:r w:rsidRPr="006E0D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степени;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2 место – диплом </w:t>
      </w:r>
      <w:r w:rsidRPr="006E0D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степени;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3 место – диплом </w:t>
      </w:r>
      <w:r w:rsidRPr="006E0D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степени.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жюри выставки-конкурса может быть учреждена высшая награда выставки-конкурса – гран-при.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Жюри при подведении итогов оставляет за собой право не присуждать призовые места или вводить дополнительные, а также награждать отличившихся участников выставки-конкурса благодарственными письмами.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Призовой фонд формируется за счет спонсорских средств.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Церемония награждения участников и победителей выставки-конкурса состоится </w:t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239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 12.00 до 16.00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на центральной сценической площадке городского конкурса «Урожай –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16068" w:rsidRPr="006E0D1E" w:rsidRDefault="00616068" w:rsidP="00616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6068" w:rsidRPr="006E0D1E" w:rsidRDefault="00616068" w:rsidP="00616068">
      <w:pPr>
        <w:spacing w:after="0" w:line="240" w:lineRule="auto"/>
        <w:ind w:left="566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616068" w:rsidRPr="006E0D1E" w:rsidRDefault="00616068" w:rsidP="00616068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616068" w:rsidRPr="006E0D1E" w:rsidRDefault="00616068" w:rsidP="00616068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положению </w:t>
      </w:r>
    </w:p>
    <w:p w:rsidR="00616068" w:rsidRPr="006E0D1E" w:rsidRDefault="00616068" w:rsidP="00616068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выставке-конкурсе </w:t>
      </w:r>
    </w:p>
    <w:p w:rsidR="00616068" w:rsidRPr="006E0D1E" w:rsidRDefault="00616068" w:rsidP="00616068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«Дары Севера» в рамках городского конкурса «Урожай-202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16068" w:rsidRPr="006E0D1E" w:rsidRDefault="00616068" w:rsidP="00616068">
      <w:pPr>
        <w:spacing w:after="0" w:line="240" w:lineRule="auto"/>
        <w:ind w:left="6804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6068" w:rsidRPr="006E0D1E" w:rsidRDefault="00616068" w:rsidP="006160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E0D1E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Анкета-заявка </w:t>
      </w:r>
    </w:p>
    <w:p w:rsidR="00616068" w:rsidRPr="006E0D1E" w:rsidRDefault="00616068" w:rsidP="0061606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</w:t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выставке-конкурсе «Дары Севера»</w:t>
      </w:r>
    </w:p>
    <w:p w:rsidR="00616068" w:rsidRPr="006E0D1E" w:rsidRDefault="00616068" w:rsidP="00616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городского конкурса «Урожай-202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16068" w:rsidRPr="006E0D1E" w:rsidRDefault="00616068" w:rsidP="006160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6068" w:rsidRPr="00B242DA" w:rsidRDefault="00616068" w:rsidP="0061606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478F">
        <w:rPr>
          <w:rFonts w:ascii="Times New Roman" w:eastAsia="Calibri" w:hAnsi="Times New Roman" w:cs="Times New Roman"/>
          <w:sz w:val="28"/>
          <w:szCs w:val="28"/>
          <w:lang w:eastAsia="en-US"/>
        </w:rPr>
        <w:t>Номинация (-ии) выставки-конкурса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_____________________________</w:t>
      </w:r>
      <w:r w:rsidRPr="00B242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068" w:rsidRDefault="00616068" w:rsidP="0061606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A478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Личные данные заявителя: фамилия, имя, отчество (при наличии,</w:t>
      </w:r>
    </w:p>
    <w:p w:rsidR="00616068" w:rsidRPr="00B35CE6" w:rsidRDefault="00616068" w:rsidP="0061606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35C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полностью), дата рождения. Для организаций и индивидуальных предпринимателей – наименование организации, фамилия, имя, отчество руководителя.</w:t>
      </w:r>
    </w:p>
    <w:p w:rsidR="00616068" w:rsidRPr="009A478F" w:rsidRDefault="00616068" w:rsidP="00616068">
      <w:pPr>
        <w:pStyle w:val="a3"/>
        <w:tabs>
          <w:tab w:val="left" w:pos="-482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9A478F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Контактные телефоны: рабочий, мобильный, адрес электронной почты. </w:t>
      </w:r>
    </w:p>
    <w:p w:rsidR="00616068" w:rsidRDefault="00616068" w:rsidP="00616068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  <w:t>____________________________________________________________</w:t>
      </w:r>
    </w:p>
    <w:p w:rsidR="00616068" w:rsidRPr="00A75901" w:rsidRDefault="00616068" w:rsidP="00616068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909E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Список всех соорганизаторов</w:t>
      </w:r>
      <w:r w:rsidRPr="00B909E5">
        <w:rPr>
          <w:rFonts w:ascii="Times New Roman" w:eastAsia="Calibri" w:hAnsi="Times New Roman" w:cs="Times New Roman"/>
          <w:iCs/>
          <w:spacing w:val="-6"/>
          <w:sz w:val="28"/>
          <w:szCs w:val="28"/>
          <w:lang w:eastAsia="en-US"/>
        </w:rPr>
        <w:t>*</w:t>
      </w:r>
      <w:r w:rsidRPr="00B909E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</w:t>
      </w:r>
      <w:r w:rsidRPr="00B909E5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принимающих участие в оказании</w:t>
      </w:r>
    </w:p>
    <w:p w:rsidR="00616068" w:rsidRPr="00B909E5" w:rsidRDefault="00616068" w:rsidP="00616068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90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конкурсанту содействия в подготовке и проведении выставки-конкурса </w:t>
      </w:r>
      <w:r w:rsidRPr="00B909E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909E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 указанием данных: фамилия, имя, отчество (полностью), дата рождения.</w:t>
      </w:r>
    </w:p>
    <w:p w:rsidR="00616068" w:rsidRPr="00B909E5" w:rsidRDefault="00616068" w:rsidP="00616068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____________________________________________________________</w:t>
      </w:r>
    </w:p>
    <w:p w:rsidR="00616068" w:rsidRPr="006E0D1E" w:rsidRDefault="00616068" w:rsidP="00616068">
      <w:pPr>
        <w:tabs>
          <w:tab w:val="left" w:pos="-4820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5. Список транспортных средств</w:t>
      </w:r>
      <w:r w:rsidRPr="006E0D1E">
        <w:rPr>
          <w:rFonts w:ascii="Times New Roman" w:eastAsia="Calibri" w:hAnsi="Times New Roman" w:cs="Times New Roman"/>
          <w:iCs/>
          <w:spacing w:val="-6"/>
          <w:sz w:val="28"/>
          <w:szCs w:val="28"/>
          <w:lang w:eastAsia="en-US"/>
        </w:rPr>
        <w:t>*</w:t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используемых для перевозки грузов </w:t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  <w:t xml:space="preserve">в день проведения мероприятия, с указанием данных:  </w:t>
      </w:r>
    </w:p>
    <w:p w:rsidR="00616068" w:rsidRDefault="00616068" w:rsidP="00616068">
      <w:pPr>
        <w:tabs>
          <w:tab w:val="left" w:pos="-482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- марка транспортного средства;</w:t>
      </w:r>
    </w:p>
    <w:p w:rsidR="00616068" w:rsidRPr="006E0D1E" w:rsidRDefault="00616068" w:rsidP="00616068">
      <w:pPr>
        <w:tabs>
          <w:tab w:val="left" w:pos="-482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   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softHyphen/>
        <w:t>_____________________________________________________________</w:t>
      </w:r>
    </w:p>
    <w:p w:rsidR="00616068" w:rsidRDefault="00616068" w:rsidP="00616068">
      <w:pPr>
        <w:tabs>
          <w:tab w:val="left" w:pos="-4820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- государственный регистрационный знак-номер (с буквенным значением и кодом региона); </w:t>
      </w:r>
    </w:p>
    <w:p w:rsidR="00616068" w:rsidRDefault="00616068" w:rsidP="00616068">
      <w:pPr>
        <w:tabs>
          <w:tab w:val="left" w:pos="-4820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     _______________________________________________________________</w:t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- фамилия, имя, отчество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(при наличии, </w:t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полностью) собственника транспортного средства и его дата рождения;</w:t>
      </w:r>
    </w:p>
    <w:p w:rsidR="00616068" w:rsidRPr="006E0D1E" w:rsidRDefault="00616068" w:rsidP="00616068">
      <w:pPr>
        <w:tabs>
          <w:tab w:val="left" w:pos="-4820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_______________________________________________________________</w:t>
      </w:r>
    </w:p>
    <w:p w:rsidR="00616068" w:rsidRDefault="00616068" w:rsidP="00616068">
      <w:pPr>
        <w:tabs>
          <w:tab w:val="left" w:pos="-4820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- фамилия, имя, отчество (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при наличии, </w:t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полностью) в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одителя транспортного средства </w:t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 его дата рождения.</w:t>
      </w:r>
    </w:p>
    <w:p w:rsidR="00616068" w:rsidRPr="006E0D1E" w:rsidRDefault="00616068" w:rsidP="00616068">
      <w:pPr>
        <w:tabs>
          <w:tab w:val="left" w:pos="-4820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_______________________________________________________________</w:t>
      </w:r>
    </w:p>
    <w:p w:rsidR="00616068" w:rsidRPr="006E0D1E" w:rsidRDefault="00616068" w:rsidP="00616068">
      <w:pPr>
        <w:tabs>
          <w:tab w:val="left" w:pos="-4820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6. Согласие на обработку персональных данных и фотографий в порядке, установленном статьей 9 Федерального закона от 27.07.2006 № 152-ФЗ </w:t>
      </w: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  <w:t>«О персональных данных» по форме, прилагаемой к настоящей анкете-заявке.</w:t>
      </w:r>
    </w:p>
    <w:p w:rsidR="00616068" w:rsidRPr="006E0D1E" w:rsidRDefault="00616068" w:rsidP="00616068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616068" w:rsidRPr="006E0D1E" w:rsidRDefault="00616068" w:rsidP="00616068">
      <w:pPr>
        <w:tabs>
          <w:tab w:val="left" w:pos="-482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______________</w:t>
      </w:r>
      <w:r w:rsidRPr="006E0D1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ab/>
      </w:r>
    </w:p>
    <w:p w:rsidR="00616068" w:rsidRPr="006E0D1E" w:rsidRDefault="00616068" w:rsidP="00616068">
      <w:pPr>
        <w:tabs>
          <w:tab w:val="left" w:pos="-48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</w:t>
      </w:r>
      <w:r w:rsidRPr="006E0D1E">
        <w:rPr>
          <w:rFonts w:ascii="Times New Roman" w:eastAsia="Calibri" w:hAnsi="Times New Roman" w:cs="Times New Roman"/>
          <w:sz w:val="20"/>
          <w:szCs w:val="20"/>
          <w:lang w:eastAsia="en-US"/>
        </w:rPr>
        <w:t>подпись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616068" w:rsidRPr="003572BE" w:rsidRDefault="00616068" w:rsidP="006160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16068" w:rsidRPr="003572BE" w:rsidSect="0081117E">
          <w:headerReference w:type="default" r:id="rId6"/>
          <w:headerReference w:type="first" r:id="rId7"/>
          <w:pgSz w:w="11906" w:h="16838" w:code="9"/>
          <w:pgMar w:top="1701" w:right="567" w:bottom="709" w:left="1701" w:header="709" w:footer="284" w:gutter="0"/>
          <w:cols w:space="708"/>
          <w:docGrid w:linePitch="381"/>
        </w:sectPr>
      </w:pPr>
      <w:r w:rsidRPr="005A187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Примечание: </w:t>
      </w:r>
      <w:r w:rsidRPr="005A187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en-US"/>
        </w:rPr>
        <w:t>*д</w:t>
      </w:r>
      <w:r w:rsidRPr="005A187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анные необх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одимо предоставить не позднее 8</w:t>
      </w:r>
      <w:r w:rsidRPr="001570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августа 202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5</w:t>
      </w:r>
      <w:r w:rsidRPr="001570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года 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 э</w:t>
      </w:r>
      <w:r w:rsidRPr="005A1877">
        <w:rPr>
          <w:rFonts w:ascii="Times New Roman" w:eastAsia="Calibri" w:hAnsi="Times New Roman" w:cs="Times New Roman"/>
          <w:sz w:val="24"/>
          <w:szCs w:val="24"/>
          <w:lang w:eastAsia="en-US"/>
        </w:rPr>
        <w:t>лектронн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5A1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почт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5A1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starsur</w:t>
      </w:r>
      <w:r w:rsidRPr="005A18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</w:t>
      </w:r>
      <w:r w:rsidRPr="005A1877">
        <w:rPr>
          <w:rFonts w:ascii="Times New Roman" w:eastAsia="Calibri" w:hAnsi="Times New Roman" w:cs="Times New Roman"/>
          <w:sz w:val="24"/>
          <w:szCs w:val="24"/>
          <w:lang w:eastAsia="en-US"/>
        </w:rPr>
        <w:t>ut@admsur</w:t>
      </w:r>
      <w:r w:rsidRPr="005A187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</w:t>
      </w:r>
      <w:r w:rsidRPr="005A1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ut.ru.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теме письма</w:t>
      </w:r>
      <w:r w:rsidRPr="005A1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необходимо указать: «Список транспортных средств и участников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выставки-конкурса «Дары Севера»</w:t>
      </w:r>
    </w:p>
    <w:p w:rsidR="00616068" w:rsidRPr="006E0D1E" w:rsidRDefault="00616068" w:rsidP="00616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br/>
        <w:t xml:space="preserve">                                                                                     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616068" w:rsidRPr="006E0D1E" w:rsidRDefault="00616068" w:rsidP="00616068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анкете-заявке на участие </w:t>
      </w:r>
    </w:p>
    <w:p w:rsidR="00616068" w:rsidRPr="006E0D1E" w:rsidRDefault="00616068" w:rsidP="00616068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выставке-конкурсе </w:t>
      </w:r>
    </w:p>
    <w:p w:rsidR="00616068" w:rsidRPr="006E0D1E" w:rsidRDefault="00616068" w:rsidP="00616068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«Дары Севера» в рамках городского конкурса «Урожай-202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E0D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16068" w:rsidRPr="006E0D1E" w:rsidRDefault="00616068" w:rsidP="006160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6068" w:rsidRPr="006E0D1E" w:rsidRDefault="00616068" w:rsidP="006160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6068" w:rsidRPr="00D975CD" w:rsidRDefault="00616068" w:rsidP="006160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t>Типовая форма согласия субъекта персональных данных</w:t>
      </w:r>
    </w:p>
    <w:p w:rsidR="00616068" w:rsidRPr="00D975CD" w:rsidRDefault="00616068" w:rsidP="006160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t>на обработку персональных данных, разрешенных для распространения</w:t>
      </w:r>
    </w:p>
    <w:p w:rsidR="00616068" w:rsidRPr="00D975CD" w:rsidRDefault="00616068" w:rsidP="00616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438"/>
        <w:gridCol w:w="1191"/>
        <w:gridCol w:w="517"/>
        <w:gridCol w:w="132"/>
        <w:gridCol w:w="528"/>
        <w:gridCol w:w="625"/>
        <w:gridCol w:w="926"/>
        <w:gridCol w:w="784"/>
        <w:gridCol w:w="791"/>
        <w:gridCol w:w="482"/>
        <w:gridCol w:w="2191"/>
        <w:gridCol w:w="58"/>
        <w:gridCol w:w="272"/>
      </w:tblGrid>
      <w:tr w:rsidR="00616068" w:rsidRPr="00D975CD" w:rsidTr="009E225E">
        <w:trPr>
          <w:jc w:val="center"/>
        </w:trPr>
        <w:tc>
          <w:tcPr>
            <w:tcW w:w="208" w:type="pct"/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5" w:type="pct"/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>,</w:t>
            </w:r>
          </w:p>
        </w:tc>
      </w:tr>
      <w:tr w:rsidR="00616068" w:rsidRPr="00D975CD" w:rsidTr="009E225E">
        <w:trPr>
          <w:jc w:val="center"/>
        </w:trPr>
        <w:tc>
          <w:tcPr>
            <w:tcW w:w="208" w:type="pct"/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  <w:tc>
          <w:tcPr>
            <w:tcW w:w="135" w:type="pct"/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6068" w:rsidRPr="00D975CD" w:rsidTr="009E225E">
        <w:trPr>
          <w:trHeight w:val="413"/>
          <w:jc w:val="center"/>
        </w:trPr>
        <w:tc>
          <w:tcPr>
            <w:tcW w:w="4833" w:type="pct"/>
            <w:gridSpan w:val="12"/>
            <w:hideMark/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>проживающий(ая) по адресу:</w:t>
            </w:r>
          </w:p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" w:type="pct"/>
            <w:gridSpan w:val="2"/>
            <w:vMerge w:val="restart"/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6068" w:rsidRPr="00D975CD" w:rsidTr="009E225E">
        <w:trPr>
          <w:trHeight w:val="203"/>
          <w:jc w:val="center"/>
        </w:trPr>
        <w:tc>
          <w:tcPr>
            <w:tcW w:w="1436" w:type="pct"/>
            <w:gridSpan w:val="5"/>
            <w:tcBorders>
              <w:bottom w:val="single" w:sz="4" w:space="0" w:color="auto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" w:type="pct"/>
            <w:gridSpan w:val="2"/>
            <w:vMerge/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6068" w:rsidRPr="00D975CD" w:rsidTr="009E225E">
        <w:trPr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" w:type="pct"/>
            <w:gridSpan w:val="2"/>
            <w:vMerge/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6068" w:rsidRPr="00D975CD" w:rsidTr="009E225E">
        <w:trPr>
          <w:trHeight w:val="20"/>
          <w:jc w:val="center"/>
        </w:trPr>
        <w:tc>
          <w:tcPr>
            <w:tcW w:w="1363" w:type="pct"/>
            <w:gridSpan w:val="4"/>
            <w:hideMark/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1" w:type="pct"/>
            <w:hideMark/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202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6068" w:rsidRPr="00D975CD" w:rsidTr="009E225E">
        <w:trPr>
          <w:trHeight w:val="20"/>
          <w:jc w:val="center"/>
        </w:trPr>
        <w:tc>
          <w:tcPr>
            <w:tcW w:w="445" w:type="pct"/>
            <w:gridSpan w:val="2"/>
            <w:tcBorders>
              <w:top w:val="nil"/>
              <w:left w:val="nil"/>
              <w:right w:val="nil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 xml:space="preserve">выдан </w:t>
            </w:r>
          </w:p>
        </w:tc>
        <w:tc>
          <w:tcPr>
            <w:tcW w:w="455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6068" w:rsidRPr="00D975CD" w:rsidTr="009E225E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6068" w:rsidRPr="00D975CD" w:rsidTr="009E225E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6068" w:rsidRPr="00D975CD" w:rsidTr="009E225E">
        <w:trPr>
          <w:trHeight w:val="156"/>
          <w:jc w:val="center"/>
        </w:trPr>
        <w:tc>
          <w:tcPr>
            <w:tcW w:w="1084" w:type="pct"/>
            <w:gridSpan w:val="3"/>
            <w:tcBorders>
              <w:left w:val="nil"/>
              <w:right w:val="nil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3916" w:type="pct"/>
            <w:gridSpan w:val="11"/>
            <w:tcBorders>
              <w:left w:val="nil"/>
              <w:right w:val="nil"/>
            </w:tcBorders>
          </w:tcPr>
          <w:p w:rsidR="00616068" w:rsidRPr="00D975CD" w:rsidRDefault="00616068" w:rsidP="009E22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>«____»____________ ____г.</w:t>
            </w:r>
          </w:p>
        </w:tc>
      </w:tr>
      <w:tr w:rsidR="00616068" w:rsidRPr="00D975CD" w:rsidTr="009E225E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br w:type="page"/>
            </w:r>
            <w:r w:rsidRPr="00D975CD">
              <w:rPr>
                <w:rFonts w:ascii="Times New Roman" w:eastAsia="Calibri" w:hAnsi="Times New Roman" w:cs="Times New Roman"/>
                <w:lang w:eastAsia="en-US"/>
              </w:rPr>
              <w:br w:type="page"/>
            </w:r>
          </w:p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 xml:space="preserve">даю согласие муниципальному бюджетному учреждению «Историко-культурный центр «Старый Сургут», адрес: </w:t>
            </w:r>
            <w:r w:rsidRPr="00D975CD">
              <w:rPr>
                <w:rFonts w:ascii="Times New Roman" w:eastAsia="Calibri" w:hAnsi="Times New Roman" w:cs="Tahoma"/>
                <w:lang w:eastAsia="en-US"/>
              </w:rPr>
              <w:t>628408, Российская Федерация, Тюменская область, Ханты-Мансийский автономный округ - Югра, г. Сургут, улица Энергетиков, 2</w:t>
            </w:r>
            <w:r w:rsidRPr="00D975CD">
              <w:rPr>
                <w:rFonts w:ascii="Times New Roman" w:eastAsia="Calibri" w:hAnsi="Times New Roman" w:cs="Times New Roman"/>
                <w:lang w:eastAsia="en-US"/>
              </w:rPr>
              <w:t xml:space="preserve"> (далее – оператор) считать следующие персональные данные разрешенными для распространения: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616068" w:rsidRPr="00D975CD" w:rsidTr="009E225E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6068" w:rsidRPr="00D975CD" w:rsidRDefault="00616068" w:rsidP="009E22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16068" w:rsidRPr="00D975CD" w:rsidTr="009E225E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6068" w:rsidRPr="00D975CD" w:rsidRDefault="00616068" w:rsidP="009E22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75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Фами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лия Имя Отчество (при наличии)</w:t>
                  </w:r>
                </w:p>
              </w:tc>
            </w:tr>
            <w:tr w:rsidR="00616068" w:rsidRPr="00D975CD" w:rsidTr="009E225E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6068" w:rsidRPr="00D975CD" w:rsidRDefault="00616068" w:rsidP="009E22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75CD">
              <w:rPr>
                <w:rFonts w:ascii="Times New Roman" w:eastAsia="Calibri" w:hAnsi="Times New Roman" w:cs="Times New Roman"/>
                <w:szCs w:val="20"/>
              </w:rPr>
              <w:t xml:space="preserve">в целях включения их в общедоступные источники персональных данных. </w:t>
            </w:r>
          </w:p>
        </w:tc>
      </w:tr>
      <w:tr w:rsidR="00616068" w:rsidRPr="00D975CD" w:rsidTr="009E225E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27.07.2006 года № 152-ФЗ «О персональных данных».</w:t>
            </w:r>
          </w:p>
        </w:tc>
      </w:tr>
      <w:tr w:rsidR="00616068" w:rsidRPr="00D975CD" w:rsidTr="009E225E">
        <w:trPr>
          <w:trHeight w:val="1038"/>
          <w:jc w:val="center"/>
        </w:trPr>
        <w:tc>
          <w:tcPr>
            <w:tcW w:w="5000" w:type="pct"/>
            <w:gridSpan w:val="14"/>
          </w:tcPr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lang w:eastAsia="en-US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D975CD">
                <w:rPr>
                  <w:rFonts w:ascii="Times New Roman" w:eastAsia="Calibri" w:hAnsi="Times New Roman" w:cs="Times New Roman"/>
                  <w:lang w:eastAsia="en-US"/>
                </w:rPr>
                <w:t>подпунктах 2-11 части 1 статьи 6</w:t>
              </w:r>
            </w:hyperlink>
            <w:r w:rsidRPr="00D975CD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hyperlink r:id="rId9" w:history="1">
              <w:r w:rsidRPr="00D975CD">
                <w:rPr>
                  <w:rFonts w:ascii="Times New Roman" w:eastAsia="Calibri" w:hAnsi="Times New Roman" w:cs="Times New Roman"/>
                  <w:lang w:eastAsia="en-US"/>
                </w:rPr>
                <w:t>части 2</w:t>
              </w:r>
            </w:hyperlink>
            <w:r w:rsidRPr="00D975CD">
              <w:rPr>
                <w:rFonts w:ascii="Times New Roman" w:eastAsia="Calibri" w:hAnsi="Times New Roman" w:cs="Times New Roman"/>
                <w:lang w:eastAsia="en-US"/>
              </w:rPr>
              <w:t xml:space="preserve"> статьи 10 Федерального закона от 27.07.2006 года № 152-ФЗ «О персональных данных».</w:t>
            </w:r>
          </w:p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6068" w:rsidRPr="00D975CD" w:rsidRDefault="00616068" w:rsidP="009E22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6068" w:rsidRPr="00D975CD" w:rsidTr="009E225E">
        <w:tblPrEx>
          <w:jc w:val="left"/>
        </w:tblPrEx>
        <w:tc>
          <w:tcPr>
            <w:tcW w:w="1721" w:type="pct"/>
            <w:gridSpan w:val="6"/>
            <w:tcBorders>
              <w:bottom w:val="single" w:sz="4" w:space="0" w:color="auto"/>
            </w:tcBorders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336" w:type="pct"/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260" w:type="pct"/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</w:p>
        </w:tc>
      </w:tr>
      <w:tr w:rsidR="00616068" w:rsidRPr="00D975CD" w:rsidTr="009E225E">
        <w:tblPrEx>
          <w:jc w:val="left"/>
        </w:tblPrEx>
        <w:tc>
          <w:tcPr>
            <w:tcW w:w="1721" w:type="pct"/>
            <w:gridSpan w:val="6"/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336" w:type="pct"/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343" w:type="pct"/>
            <w:gridSpan w:val="3"/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60" w:type="pct"/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340" w:type="pct"/>
            <w:gridSpan w:val="3"/>
          </w:tcPr>
          <w:p w:rsidR="00616068" w:rsidRPr="00D975CD" w:rsidRDefault="00616068" w:rsidP="009E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975C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616068" w:rsidRDefault="00616068" w:rsidP="0061606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616068" w:rsidRDefault="00616068" w:rsidP="0061606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616068" w:rsidRDefault="00616068" w:rsidP="0061606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616068" w:rsidRDefault="00616068" w:rsidP="0061606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616068" w:rsidRDefault="00616068" w:rsidP="0061606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616068" w:rsidRPr="00D975CD" w:rsidRDefault="00616068" w:rsidP="0061606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</w:t>
      </w: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обработку персональных данных </w:t>
      </w:r>
    </w:p>
    <w:p w:rsidR="00616068" w:rsidRPr="00D975CD" w:rsidRDefault="00616068" w:rsidP="0061606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6068" w:rsidRPr="00D975CD" w:rsidRDefault="00616068" w:rsidP="0061606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Я, ______________________________________________________________,</w:t>
      </w:r>
    </w:p>
    <w:p w:rsidR="00616068" w:rsidRPr="00D975CD" w:rsidRDefault="00616068" w:rsidP="0061606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D975C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(Ф.И.О. (при наличии)</w:t>
      </w:r>
    </w:p>
    <w:p w:rsidR="00616068" w:rsidRPr="00D975CD" w:rsidRDefault="00616068" w:rsidP="006160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t>адрес регистрации: ___________________________________________________,</w:t>
      </w:r>
    </w:p>
    <w:p w:rsidR="00616068" w:rsidRPr="00D975CD" w:rsidRDefault="00616068" w:rsidP="0061606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статьей 9 Федерального закона </w:t>
      </w:r>
      <w:r w:rsidRPr="00D975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от 27.07.2006 № 152-ФЗ </w:t>
      </w:r>
      <w:r w:rsidRPr="00D975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br/>
        <w:t xml:space="preserve">«О персональных данных», </w:t>
      </w: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t>даю свое согласие муниципальному бюджетному учреждению историко-культурному центру «Старый Сургут», расположенному по адресу: город Сургут, улица Энергетиков, дом 2 на обработку моих персональных данных исключительно</w:t>
      </w:r>
      <w:r w:rsidRPr="00D97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участия в выставке-конкурсе «Дары Севера» 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конкурса «Урожай-2025</w:t>
      </w: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6068" w:rsidRPr="00D975CD" w:rsidRDefault="00616068" w:rsidP="0061606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Verdana" w:eastAsia="Calibri" w:hAnsi="Verdana" w:cs="Times New Roman"/>
          <w:color w:val="000000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согласие предоставляется мной на осуществление действий </w:t>
      </w:r>
      <w:r w:rsidRPr="00D975C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</w:t>
      </w: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передачу третьим лицам для осуществления действий </w:t>
      </w: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по обмену информацией, обезличивание, блокирование персональных данных, </w:t>
      </w: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а также осуществление любых иных действий, предусмотренных действующим законодательством Российской Федерации.</w:t>
      </w:r>
    </w:p>
    <w:p w:rsidR="00616068" w:rsidRPr="00D975CD" w:rsidRDefault="00616068" w:rsidP="0061606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Verdana" w:eastAsia="Calibri" w:hAnsi="Verdana" w:cs="Times New Roman"/>
          <w:color w:val="000000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 проинформирован, что </w:t>
      </w:r>
      <w:r w:rsidRPr="00D975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муниципальное бюджетное учреждение историко-культурный центр «Старый Сургут» </w:t>
      </w: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гарантирует</w:t>
      </w:r>
      <w:r w:rsidRPr="00D975CD">
        <w:rPr>
          <w:rFonts w:ascii="Calibri" w:eastAsia="Calibri" w:hAnsi="Calibri" w:cs="Times New Roman"/>
          <w:i/>
          <w:sz w:val="28"/>
          <w:szCs w:val="28"/>
          <w:vertAlign w:val="superscript"/>
          <w:lang w:eastAsia="en-US"/>
        </w:rPr>
        <w:t xml:space="preserve"> </w:t>
      </w: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16068" w:rsidRPr="00D975CD" w:rsidRDefault="00616068" w:rsidP="0061606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Verdana" w:eastAsia="Calibri" w:hAnsi="Verdana" w:cs="Times New Roman"/>
          <w:color w:val="000000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Данное согласие действует до достижения целей обработки персональных данных или в течение срока хранения информации и может быть отозвано </w:t>
      </w: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в любой момент по моему письменному заявлению.</w:t>
      </w:r>
    </w:p>
    <w:p w:rsidR="00616068" w:rsidRPr="00D975CD" w:rsidRDefault="00616068" w:rsidP="0061606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 подтверждаю, что, давая такое согласие, я действую по собственной воле </w:t>
      </w:r>
      <w:r w:rsidRPr="00D975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в своих интересах.</w:t>
      </w:r>
    </w:p>
    <w:p w:rsidR="00616068" w:rsidRPr="00D975CD" w:rsidRDefault="00616068" w:rsidP="0061606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Verdana" w:eastAsia="Calibri" w:hAnsi="Verdana" w:cs="Times New Roman"/>
          <w:color w:val="000000"/>
          <w:sz w:val="28"/>
          <w:szCs w:val="28"/>
          <w:lang w:eastAsia="en-US"/>
        </w:rPr>
      </w:pPr>
    </w:p>
    <w:p w:rsidR="00616068" w:rsidRPr="00D975CD" w:rsidRDefault="00616068" w:rsidP="00616068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 w:rsidRPr="00D975CD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«____» ___________ 202__ г.                               _______________ /_____________________/</w:t>
      </w:r>
    </w:p>
    <w:p w:rsidR="00616068" w:rsidRPr="00D975CD" w:rsidRDefault="00616068" w:rsidP="00616068">
      <w:pPr>
        <w:shd w:val="clear" w:color="auto" w:fill="FFFFFF"/>
        <w:suppressAutoHyphens/>
        <w:spacing w:after="0"/>
        <w:ind w:firstLine="567"/>
        <w:jc w:val="both"/>
        <w:rPr>
          <w:rFonts w:ascii="Verdana" w:eastAsia="Calibri" w:hAnsi="Verdana" w:cs="Times New Roman"/>
          <w:color w:val="000000"/>
          <w:sz w:val="26"/>
          <w:szCs w:val="26"/>
          <w:lang w:eastAsia="en-US"/>
        </w:rPr>
      </w:pPr>
      <w:r w:rsidRPr="00D975CD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                                                                               </w:t>
      </w:r>
      <w:r w:rsidRPr="00D975CD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(</w:t>
      </w:r>
      <w:r w:rsidRPr="00D975CD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en-US"/>
        </w:rPr>
        <w:t>подпись)                         (расшифровка подписи)</w:t>
      </w:r>
    </w:p>
    <w:p w:rsidR="00616068" w:rsidRDefault="00616068" w:rsidP="0061606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853053" w:rsidRDefault="00853053">
      <w:bookmarkStart w:id="1" w:name="_GoBack"/>
      <w:bookmarkEnd w:id="1"/>
    </w:p>
    <w:sectPr w:rsidR="0085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37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0F93" w:rsidRPr="001E6248" w:rsidRDefault="00616068" w:rsidP="006E0D1E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>
          <w:rPr>
            <w:rStyle w:val="a6"/>
            <w:noProof/>
            <w:sz w:val="20"/>
          </w:rPr>
          <w:instrText>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5C0F93" w:rsidRDefault="006160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93" w:rsidRDefault="00616068">
    <w:pPr>
      <w:pStyle w:val="a4"/>
      <w:jc w:val="center"/>
    </w:pPr>
  </w:p>
  <w:p w:rsidR="005C0F93" w:rsidRDefault="006160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394D"/>
    <w:multiLevelType w:val="hybridMultilevel"/>
    <w:tmpl w:val="4DA64A70"/>
    <w:lvl w:ilvl="0" w:tplc="4D9EF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D6"/>
    <w:rsid w:val="00616068"/>
    <w:rsid w:val="006B5AD6"/>
    <w:rsid w:val="008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DB7D6-0B8E-4EA1-BEA1-3EC0ED0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068"/>
    <w:rPr>
      <w:rFonts w:eastAsiaTheme="minorEastAsia"/>
      <w:lang w:eastAsia="ru-RU"/>
    </w:rPr>
  </w:style>
  <w:style w:type="character" w:styleId="a6">
    <w:name w:val="page number"/>
    <w:basedOn w:val="a0"/>
    <w:rsid w:val="0061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starsurgut@admsurgu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Ксения Сергеевна</dc:creator>
  <cp:keywords/>
  <dc:description/>
  <cp:lastModifiedBy>Пономаренко Ксения Сергеевна</cp:lastModifiedBy>
  <cp:revision>2</cp:revision>
  <dcterms:created xsi:type="dcterms:W3CDTF">2025-07-21T07:33:00Z</dcterms:created>
  <dcterms:modified xsi:type="dcterms:W3CDTF">2025-07-21T07:33:00Z</dcterms:modified>
</cp:coreProperties>
</file>