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ED5E6F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ED5E6F" w:rsidRPr="00ED5E6F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мероприятий, посвященных Дню России, Дню города, </w:t>
      </w:r>
    </w:p>
    <w:p w:rsidR="00BF7DA2" w:rsidRDefault="00ED5E6F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6F">
        <w:rPr>
          <w:rFonts w:ascii="Times New Roman" w:hAnsi="Times New Roman" w:cs="Times New Roman"/>
          <w:b/>
          <w:bCs/>
          <w:sz w:val="28"/>
          <w:szCs w:val="28"/>
        </w:rPr>
        <w:t>60-летию со дня присвоения статуса города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1F33EE" w:rsidP="001F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</w:t>
            </w:r>
            <w:r w:rsidR="00A3703F">
              <w:rPr>
                <w:rFonts w:ascii="Times New Roman" w:hAnsi="Times New Roman" w:cs="Times New Roman"/>
                <w:b/>
                <w:sz w:val="24"/>
                <w:szCs w:val="24"/>
              </w:rPr>
              <w:t>, стол, стул</w:t>
            </w:r>
            <w:r w:rsidR="00735A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7C600F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потребность</w:t>
            </w:r>
          </w:p>
        </w:tc>
        <w:tc>
          <w:tcPr>
            <w:tcW w:w="2410" w:type="dxa"/>
          </w:tcPr>
          <w:p w:rsidR="00ED5E6F" w:rsidRDefault="00ED5E6F" w:rsidP="00ED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F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колич</w:t>
            </w:r>
            <w:r w:rsidRPr="00B94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E6F" w:rsidRDefault="00ED5E6F" w:rsidP="00ED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 необходимый размер</w:t>
            </w:r>
          </w:p>
          <w:p w:rsidR="00ED5E6F" w:rsidRDefault="00ED5E6F" w:rsidP="00ED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E6F" w:rsidRDefault="00ED5E6F" w:rsidP="00ED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0,70*0,70</w:t>
            </w:r>
          </w:p>
          <w:p w:rsidR="00917626" w:rsidRPr="00947722" w:rsidRDefault="00ED5E6F" w:rsidP="00ED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1,80*0,70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  <w:bookmarkStart w:id="0" w:name="_GoBack"/>
      <w:bookmarkEnd w:id="0"/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400130"/>
    <w:rsid w:val="00417942"/>
    <w:rsid w:val="00461500"/>
    <w:rsid w:val="004E38C4"/>
    <w:rsid w:val="00501FD4"/>
    <w:rsid w:val="00562F5B"/>
    <w:rsid w:val="00593F12"/>
    <w:rsid w:val="005C1491"/>
    <w:rsid w:val="00681C09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7782E"/>
    <w:rsid w:val="00906C36"/>
    <w:rsid w:val="00917626"/>
    <w:rsid w:val="00921841"/>
    <w:rsid w:val="009B5897"/>
    <w:rsid w:val="009C32D0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7607"/>
    <w:rsid w:val="00CE340C"/>
    <w:rsid w:val="00D15F37"/>
    <w:rsid w:val="00DA010C"/>
    <w:rsid w:val="00DB1679"/>
    <w:rsid w:val="00DF3104"/>
    <w:rsid w:val="00E12E2A"/>
    <w:rsid w:val="00E4373B"/>
    <w:rsid w:val="00E55770"/>
    <w:rsid w:val="00E82BDF"/>
    <w:rsid w:val="00ED5E6F"/>
    <w:rsid w:val="00EE313B"/>
    <w:rsid w:val="00F00C0C"/>
    <w:rsid w:val="00F035BE"/>
    <w:rsid w:val="00F16B14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460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3</cp:revision>
  <cp:lastPrinted>2023-02-17T05:23:00Z</cp:lastPrinted>
  <dcterms:created xsi:type="dcterms:W3CDTF">2025-04-17T06:06:00Z</dcterms:created>
  <dcterms:modified xsi:type="dcterms:W3CDTF">2025-04-17T06:09:00Z</dcterms:modified>
</cp:coreProperties>
</file>