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17" w:rsidRPr="00FF11EA" w:rsidRDefault="00C9563A" w:rsidP="00EF5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FF11E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Решение</w:t>
      </w:r>
      <w:r w:rsidR="00AC480F" w:rsidRPr="00FF11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09695A" w:rsidRPr="00FF11EA" w:rsidRDefault="00D77B8C" w:rsidP="00EF5F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Координационного совета по вопросам культуры</w:t>
      </w:r>
      <w:r w:rsidR="00327293"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D14B5" w:rsidRDefault="006B2FC2" w:rsidP="00EF5F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26</w:t>
      </w:r>
      <w:r w:rsidR="0009695A"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ноября</w:t>
      </w:r>
      <w:r w:rsidR="00B841A4"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</w:t>
      </w:r>
      <w:r w:rsidR="005B4F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4D14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F94B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</w:t>
      </w:r>
    </w:p>
    <w:p w:rsidR="00D55F20" w:rsidRPr="00FF11EA" w:rsidRDefault="00D55F20" w:rsidP="00EF5F2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77B8C" w:rsidRDefault="00AC480F" w:rsidP="00EF5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</w:t>
      </w:r>
      <w:r w:rsidR="00D77B8C"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заседани</w:t>
      </w:r>
      <w:r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D77B8C"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Координационного совета по вопросам культуры </w:t>
      </w:r>
      <w:r w:rsidR="00D92342"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рассмотрены вопросы</w:t>
      </w:r>
      <w:r w:rsidR="00D77B8C"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6B2FC2" w:rsidRPr="00EF5F2C" w:rsidRDefault="00EF5F2C" w:rsidP="00EF5F2C">
      <w:pPr>
        <w:widowControl w:val="0"/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6B2FC2" w:rsidRPr="00EF5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итогах реализации плана мероприятий, посвященных 80-летию Победы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6B2FC2" w:rsidRPr="00EF5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Великой Отечественной войне 1941-1945 гг.</w:t>
      </w:r>
    </w:p>
    <w:p w:rsidR="006B2FC2" w:rsidRPr="006B2FC2" w:rsidRDefault="006B2FC2" w:rsidP="00EF5F2C">
      <w:pPr>
        <w:widowControl w:val="0"/>
        <w:spacing w:after="0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B2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6B2FC2">
        <w:rPr>
          <w:rFonts w:ascii="Times New Roman" w:eastAsia="Times New Roman" w:hAnsi="Times New Roman"/>
          <w:bCs/>
          <w:sz w:val="28"/>
          <w:szCs w:val="28"/>
          <w:lang w:eastAsia="ru-RU"/>
        </w:rPr>
        <w:t>О реализации проектов немуниципальных организаций в сфере культуры.</w:t>
      </w:r>
    </w:p>
    <w:p w:rsidR="006B2FC2" w:rsidRPr="006B2FC2" w:rsidRDefault="006B2FC2" w:rsidP="00EF5F2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2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Об успешной практике реализации программы «Пушкинская карта».</w:t>
      </w:r>
    </w:p>
    <w:p w:rsidR="006B2FC2" w:rsidRPr="006B2FC2" w:rsidRDefault="006B2FC2" w:rsidP="00EF5F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Обсуждение плана работы Координационного совета по вопросам культуры на 2026 год.</w:t>
      </w:r>
    </w:p>
    <w:p w:rsidR="00D55F20" w:rsidRPr="004D14B5" w:rsidRDefault="00D55F20" w:rsidP="00EF5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41A4" w:rsidRPr="00FF11EA" w:rsidRDefault="005B4F4C" w:rsidP="00EF5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Координационного совета, заслушав и обсудив доклады</w:t>
      </w:r>
      <w:r w:rsidR="00801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решили:</w:t>
      </w:r>
    </w:p>
    <w:p w:rsidR="0036057F" w:rsidRDefault="0036057F" w:rsidP="00EF5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41A4" w:rsidRPr="00FF11EA" w:rsidRDefault="00FC2A7A" w:rsidP="00EF5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вопросу </w:t>
      </w:r>
      <w:r w:rsidR="00B841A4" w:rsidRPr="00FF1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повестки заседания:</w:t>
      </w:r>
    </w:p>
    <w:p w:rsidR="006B2FC2" w:rsidRPr="006B2FC2" w:rsidRDefault="006B2FC2" w:rsidP="00EF5F2C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2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к сведению информацию комитета культуры, Сургутского краеведческого музея о реализации плана мероприятий,</w:t>
      </w:r>
      <w:r w:rsidRPr="006B2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посвященных 80-летию Победы в Великой Отечественной войне 1941-1945 гг.</w:t>
      </w:r>
    </w:p>
    <w:p w:rsidR="006B2FC2" w:rsidRPr="006B2FC2" w:rsidRDefault="00265CE5" w:rsidP="00EF5F2C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2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Отметить положительный опыт </w:t>
      </w:r>
      <w:r w:rsidR="001E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города,</w:t>
      </w:r>
      <w:r w:rsidR="006B2FC2" w:rsidRPr="006B2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организаций</w:t>
      </w:r>
      <w:r w:rsidR="001E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образования, спорта, молодежной политики, культуры, общественных организаций</w:t>
      </w:r>
      <w:r w:rsidR="00450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5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450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</w:t>
      </w:r>
      <w:r w:rsidR="006B5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B2FC2" w:rsidRPr="006B2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мероприятий, посвященных 80-летию Победы в Великой Отечественной войне 1941-1945 гг.</w:t>
      </w:r>
    </w:p>
    <w:p w:rsidR="00265CE5" w:rsidRPr="00FF11EA" w:rsidRDefault="00265CE5" w:rsidP="00EF5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41A4" w:rsidRDefault="00B841A4" w:rsidP="00EF5F2C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r w:rsidR="00D77B8C"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вопросу</w:t>
      </w:r>
      <w:r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 повестки заседания</w:t>
      </w:r>
      <w:r w:rsidR="00164399"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FC5977" w:rsidRPr="006B5F46" w:rsidRDefault="00AC16DC" w:rsidP="00EF5F2C">
      <w:pPr>
        <w:pStyle w:val="a3"/>
        <w:widowControl w:val="0"/>
        <w:numPr>
          <w:ilvl w:val="0"/>
          <w:numId w:val="1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F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Информацию</w:t>
      </w:r>
      <w:r w:rsidR="00265CE5" w:rsidRPr="006B2F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B2FC2" w:rsidRPr="006B2FC2">
        <w:rPr>
          <w:rFonts w:ascii="Times New Roman" w:hAnsi="Times New Roman" w:cs="Times New Roman"/>
          <w:sz w:val="28"/>
          <w:szCs w:val="28"/>
        </w:rPr>
        <w:t>АНО «Перпендикуляр», АНО Центр поддержки семей «Круг надежд</w:t>
      </w:r>
      <w:r w:rsidR="006B2FC2">
        <w:rPr>
          <w:rFonts w:ascii="Times New Roman" w:hAnsi="Times New Roman" w:cs="Times New Roman"/>
          <w:sz w:val="28"/>
          <w:szCs w:val="28"/>
        </w:rPr>
        <w:t xml:space="preserve">» </w:t>
      </w:r>
      <w:r w:rsidR="00653BE2" w:rsidRPr="006B2F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принять к сведению.</w:t>
      </w:r>
    </w:p>
    <w:p w:rsidR="00570E5B" w:rsidRPr="006B5F46" w:rsidRDefault="006B2FC2" w:rsidP="00EF5F2C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B5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Одобрить опыт представи</w:t>
      </w:r>
      <w:r w:rsidR="00570E5B" w:rsidRPr="006B5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телей немуниципального сектора по развитию</w:t>
      </w:r>
      <w:r w:rsidRPr="006B5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</w:t>
      </w:r>
      <w:r w:rsidR="00570E5B" w:rsidRPr="006B5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6B5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трального искусства, художественного творчества</w:t>
      </w:r>
      <w:r w:rsidR="00570E5B" w:rsidRPr="006B5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детей.</w:t>
      </w:r>
    </w:p>
    <w:p w:rsidR="00570E5B" w:rsidRPr="006B5F46" w:rsidRDefault="00570E5B" w:rsidP="00EF5F2C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B5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Комитету культуры</w:t>
      </w:r>
      <w:r w:rsidR="001E613A" w:rsidRPr="006B5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 города масштабировать</w:t>
      </w:r>
      <w:r w:rsidRPr="006B5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E613A" w:rsidRPr="006B5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практику</w:t>
      </w:r>
      <w:r w:rsidRPr="006B5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передаче муниципальных услуг (работ) немуниципальному сектору по востребованным населением города направлениям в сфере культуры.</w:t>
      </w:r>
    </w:p>
    <w:p w:rsidR="00570E5B" w:rsidRPr="006B5F46" w:rsidRDefault="00570E5B" w:rsidP="00EF5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86DFA" w:rsidRDefault="00C86DFA" w:rsidP="00EF5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11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вопросу 3 повестки заседания:</w:t>
      </w:r>
    </w:p>
    <w:p w:rsidR="00653BE2" w:rsidRPr="00653BE2" w:rsidRDefault="00570E5B" w:rsidP="006B5F46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Информацию Сургутского музыкально-драматического театра принять к сведению</w:t>
      </w:r>
      <w:r w:rsidR="00653B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50DB2" w:rsidRPr="00B87C64" w:rsidRDefault="001E613A" w:rsidP="006B5F46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Рекомендовать департаменту образования Администрации города, организациям высшего образования на очередном заседании Координационного совета по вопросам культуры представить информацию о </w:t>
      </w:r>
      <w:r w:rsidR="00B87C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работе по повышению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вовлеченности обучающихся, студентов в программу</w:t>
      </w:r>
      <w:r w:rsidR="00570E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«Пушкинская карта»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итогам 2025 года</w:t>
      </w:r>
      <w:r w:rsidR="00570E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55F20" w:rsidRPr="00570E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87C64" w:rsidRPr="00B87C64" w:rsidRDefault="00B87C64" w:rsidP="006B5F46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Рекомендовать ДИ «Нефтяник», Центру культуры и досуга «Камертон» направить в комитет культуры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информацию о проблемах, связанных с подключением к программе «Пушкинская карта».</w:t>
      </w:r>
    </w:p>
    <w:p w:rsidR="00B87C64" w:rsidRPr="00F50DB2" w:rsidRDefault="00B87C64" w:rsidP="006B5F46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Комитету </w:t>
      </w:r>
      <w:r w:rsidRPr="006B5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культуры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организовать рабочее совещание при заместителе Главы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Фризене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В.П. по обсуждению проблем подключения к программе «Пушкинская карта» и их решению.</w:t>
      </w:r>
    </w:p>
    <w:p w:rsidR="00F50DB2" w:rsidRDefault="00F50DB2" w:rsidP="00EF5F2C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D67" w:rsidRPr="00F50DB2" w:rsidRDefault="00BC2D67" w:rsidP="00EF5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вопросу 4 повестки заседания:</w:t>
      </w:r>
    </w:p>
    <w:p w:rsidR="00570E5B" w:rsidRDefault="00570E5B" w:rsidP="006B5F46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Членам Координационного совета по вопросам культуры </w:t>
      </w:r>
      <w:r w:rsidR="00F50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предложения для включения в план работы Ко</w:t>
      </w:r>
      <w:r w:rsidR="001E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50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934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динационного совета на 2026 год, предложения в план мероприятий, посвященных 60-летию </w:t>
      </w:r>
      <w:r w:rsidR="00B8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отрасли</w:t>
      </w:r>
      <w:r w:rsidR="00934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</w:t>
      </w:r>
      <w:r w:rsidR="00B87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934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7C64" w:rsidRPr="00570E5B" w:rsidRDefault="005D2C16" w:rsidP="006B5F46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план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Координационного совета по вопросам культуры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2026 год с учетом предложений членов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Координационного 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BC2D67" w:rsidRPr="00FF11EA" w:rsidRDefault="00BC2D67" w:rsidP="00EF5F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327293" w:rsidRPr="00FF11EA" w:rsidTr="006B5F46">
        <w:tc>
          <w:tcPr>
            <w:tcW w:w="4678" w:type="dxa"/>
          </w:tcPr>
          <w:p w:rsidR="006B5F46" w:rsidRDefault="006B5F46" w:rsidP="006B5F46">
            <w:pPr>
              <w:pStyle w:val="a3"/>
              <w:tabs>
                <w:tab w:val="left" w:pos="284"/>
              </w:tabs>
              <w:ind w:left="0"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7293" w:rsidRPr="006B5F46" w:rsidRDefault="00A852BF" w:rsidP="006B5F4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В.П. Фризен</w:t>
            </w:r>
          </w:p>
        </w:tc>
        <w:tc>
          <w:tcPr>
            <w:tcW w:w="5528" w:type="dxa"/>
          </w:tcPr>
          <w:p w:rsidR="000101DB" w:rsidRPr="00FF11EA" w:rsidRDefault="006B5F46" w:rsidP="006B5F46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Координационного совета, заместитель Главы города</w:t>
            </w:r>
          </w:p>
          <w:p w:rsidR="00327293" w:rsidRPr="00FF11EA" w:rsidRDefault="00327293" w:rsidP="006B5F46">
            <w:pPr>
              <w:pStyle w:val="a3"/>
              <w:tabs>
                <w:tab w:val="left" w:pos="284"/>
              </w:tabs>
              <w:ind w:left="0"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7293" w:rsidRPr="00FF11EA" w:rsidTr="006B5F46">
        <w:tc>
          <w:tcPr>
            <w:tcW w:w="4678" w:type="dxa"/>
          </w:tcPr>
          <w:p w:rsidR="00327293" w:rsidRPr="00FF11EA" w:rsidRDefault="00327293" w:rsidP="00EF5F2C">
            <w:pPr>
              <w:pStyle w:val="a3"/>
              <w:tabs>
                <w:tab w:val="left" w:pos="284"/>
              </w:tabs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327293" w:rsidRPr="00FF11EA" w:rsidRDefault="00327293" w:rsidP="006B5F46">
            <w:pPr>
              <w:tabs>
                <w:tab w:val="left" w:pos="284"/>
                <w:tab w:val="num" w:pos="993"/>
              </w:tabs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7293" w:rsidRPr="00FF11EA" w:rsidTr="006B5F46">
        <w:trPr>
          <w:trHeight w:val="1024"/>
        </w:trPr>
        <w:tc>
          <w:tcPr>
            <w:tcW w:w="4678" w:type="dxa"/>
          </w:tcPr>
          <w:p w:rsidR="00327293" w:rsidRPr="00FF11EA" w:rsidRDefault="00327293" w:rsidP="006B5F46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И.П. Семковская</w:t>
            </w:r>
          </w:p>
        </w:tc>
        <w:tc>
          <w:tcPr>
            <w:tcW w:w="5528" w:type="dxa"/>
          </w:tcPr>
          <w:p w:rsidR="00327293" w:rsidRPr="00FF11EA" w:rsidRDefault="006B5F46" w:rsidP="006B5F46">
            <w:pPr>
              <w:tabs>
                <w:tab w:val="left" w:pos="284"/>
                <w:tab w:val="num" w:pos="99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1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 Координационного совета,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заместитель председателя комитета культуры</w:t>
            </w:r>
            <w:r w:rsidRPr="00FF1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города</w:t>
            </w:r>
          </w:p>
        </w:tc>
      </w:tr>
    </w:tbl>
    <w:p w:rsidR="00D31F71" w:rsidRPr="00FF11EA" w:rsidRDefault="00D31F71" w:rsidP="00EF5F2C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31F71" w:rsidRPr="00FF11EA" w:rsidSect="00B87C64">
      <w:pgSz w:w="11906" w:h="16838"/>
      <w:pgMar w:top="1135" w:right="566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341D"/>
    <w:multiLevelType w:val="multilevel"/>
    <w:tmpl w:val="FE9E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C00B5"/>
    <w:multiLevelType w:val="hybridMultilevel"/>
    <w:tmpl w:val="6862F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7586D"/>
    <w:multiLevelType w:val="multilevel"/>
    <w:tmpl w:val="451A55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" w:hanging="1800"/>
      </w:pPr>
      <w:rPr>
        <w:rFonts w:hint="default"/>
      </w:rPr>
    </w:lvl>
  </w:abstractNum>
  <w:abstractNum w:abstractNumId="3" w15:restartNumberingAfterBreak="0">
    <w:nsid w:val="2BEF2CF0"/>
    <w:multiLevelType w:val="hybridMultilevel"/>
    <w:tmpl w:val="1E9EF11A"/>
    <w:lvl w:ilvl="0" w:tplc="1F8800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5DF3575"/>
    <w:multiLevelType w:val="hybridMultilevel"/>
    <w:tmpl w:val="9B7EC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33312"/>
    <w:multiLevelType w:val="hybridMultilevel"/>
    <w:tmpl w:val="6EA8BC22"/>
    <w:lvl w:ilvl="0" w:tplc="EE96B8E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07780"/>
    <w:multiLevelType w:val="multilevel"/>
    <w:tmpl w:val="701C7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" w:hanging="1800"/>
      </w:pPr>
      <w:rPr>
        <w:rFonts w:hint="default"/>
      </w:rPr>
    </w:lvl>
  </w:abstractNum>
  <w:abstractNum w:abstractNumId="7" w15:restartNumberingAfterBreak="0">
    <w:nsid w:val="57BD4304"/>
    <w:multiLevelType w:val="multilevel"/>
    <w:tmpl w:val="2ADA391A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8" w15:restartNumberingAfterBreak="0">
    <w:nsid w:val="59414A72"/>
    <w:multiLevelType w:val="hybridMultilevel"/>
    <w:tmpl w:val="0986C4D8"/>
    <w:lvl w:ilvl="0" w:tplc="78A4CBB4">
      <w:start w:val="1"/>
      <w:numFmt w:val="decimal"/>
      <w:lvlText w:val="%1."/>
      <w:lvlJc w:val="left"/>
      <w:pPr>
        <w:ind w:left="1353" w:hanging="360"/>
      </w:pPr>
      <w:rPr>
        <w:rFonts w:eastAsia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BBF6BE5"/>
    <w:multiLevelType w:val="multilevel"/>
    <w:tmpl w:val="EBC45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22053A"/>
    <w:multiLevelType w:val="hybridMultilevel"/>
    <w:tmpl w:val="86B2CF72"/>
    <w:lvl w:ilvl="0" w:tplc="DF9C0E3E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AAB7B5E"/>
    <w:multiLevelType w:val="hybridMultilevel"/>
    <w:tmpl w:val="8FA0704A"/>
    <w:lvl w:ilvl="0" w:tplc="8B908BA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6DED5DDD"/>
    <w:multiLevelType w:val="hybridMultilevel"/>
    <w:tmpl w:val="09E62F1E"/>
    <w:lvl w:ilvl="0" w:tplc="AF7EE56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45808"/>
    <w:multiLevelType w:val="multilevel"/>
    <w:tmpl w:val="0318FA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C80B1F"/>
    <w:multiLevelType w:val="hybridMultilevel"/>
    <w:tmpl w:val="D2D4B75A"/>
    <w:lvl w:ilvl="0" w:tplc="06007466">
      <w:start w:val="1"/>
      <w:numFmt w:val="decimal"/>
      <w:lvlText w:val="%1."/>
      <w:lvlJc w:val="left"/>
      <w:pPr>
        <w:ind w:left="957" w:hanging="39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8"/>
  </w:num>
  <w:num w:numId="5">
    <w:abstractNumId w:val="12"/>
  </w:num>
  <w:num w:numId="6">
    <w:abstractNumId w:val="7"/>
  </w:num>
  <w:num w:numId="7">
    <w:abstractNumId w:val="6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1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D0"/>
    <w:rsid w:val="000053A6"/>
    <w:rsid w:val="000101DB"/>
    <w:rsid w:val="00062B04"/>
    <w:rsid w:val="00082E99"/>
    <w:rsid w:val="0009695A"/>
    <w:rsid w:val="000B6A5D"/>
    <w:rsid w:val="000D66C1"/>
    <w:rsid w:val="000F7FEE"/>
    <w:rsid w:val="0012368D"/>
    <w:rsid w:val="00150406"/>
    <w:rsid w:val="001506D0"/>
    <w:rsid w:val="00151298"/>
    <w:rsid w:val="0015201E"/>
    <w:rsid w:val="00164399"/>
    <w:rsid w:val="001E2ED4"/>
    <w:rsid w:val="001E613A"/>
    <w:rsid w:val="00265CE5"/>
    <w:rsid w:val="002D25E1"/>
    <w:rsid w:val="002F3605"/>
    <w:rsid w:val="00327293"/>
    <w:rsid w:val="00337277"/>
    <w:rsid w:val="00341E69"/>
    <w:rsid w:val="0034300A"/>
    <w:rsid w:val="0036057F"/>
    <w:rsid w:val="00387530"/>
    <w:rsid w:val="003A3017"/>
    <w:rsid w:val="003D7172"/>
    <w:rsid w:val="00450B73"/>
    <w:rsid w:val="004C729C"/>
    <w:rsid w:val="004D14B5"/>
    <w:rsid w:val="005039E1"/>
    <w:rsid w:val="00511B2B"/>
    <w:rsid w:val="00564F04"/>
    <w:rsid w:val="00570E5B"/>
    <w:rsid w:val="0058436C"/>
    <w:rsid w:val="005B4F4C"/>
    <w:rsid w:val="005D2C16"/>
    <w:rsid w:val="005D5D4A"/>
    <w:rsid w:val="005E3CCB"/>
    <w:rsid w:val="005F118B"/>
    <w:rsid w:val="006342C5"/>
    <w:rsid w:val="00653BE2"/>
    <w:rsid w:val="00671AB4"/>
    <w:rsid w:val="00687CF5"/>
    <w:rsid w:val="006B03FF"/>
    <w:rsid w:val="006B2FC2"/>
    <w:rsid w:val="006B5F46"/>
    <w:rsid w:val="006C715F"/>
    <w:rsid w:val="006E29B5"/>
    <w:rsid w:val="0071003E"/>
    <w:rsid w:val="00752043"/>
    <w:rsid w:val="00782DD7"/>
    <w:rsid w:val="00786417"/>
    <w:rsid w:val="007A580D"/>
    <w:rsid w:val="007D2B77"/>
    <w:rsid w:val="007F0592"/>
    <w:rsid w:val="008011F8"/>
    <w:rsid w:val="00825A93"/>
    <w:rsid w:val="00852209"/>
    <w:rsid w:val="00876128"/>
    <w:rsid w:val="008770C3"/>
    <w:rsid w:val="008859F2"/>
    <w:rsid w:val="008B2067"/>
    <w:rsid w:val="009051AF"/>
    <w:rsid w:val="009124AE"/>
    <w:rsid w:val="00934DA0"/>
    <w:rsid w:val="009C1ED0"/>
    <w:rsid w:val="009F5209"/>
    <w:rsid w:val="00A852BF"/>
    <w:rsid w:val="00AB0C56"/>
    <w:rsid w:val="00AB2B4C"/>
    <w:rsid w:val="00AC1381"/>
    <w:rsid w:val="00AC16DC"/>
    <w:rsid w:val="00AC480F"/>
    <w:rsid w:val="00B841A4"/>
    <w:rsid w:val="00B87C64"/>
    <w:rsid w:val="00BC2D67"/>
    <w:rsid w:val="00C1422C"/>
    <w:rsid w:val="00C152A1"/>
    <w:rsid w:val="00C17F6D"/>
    <w:rsid w:val="00C4384D"/>
    <w:rsid w:val="00C46D9F"/>
    <w:rsid w:val="00C77E0C"/>
    <w:rsid w:val="00C86DFA"/>
    <w:rsid w:val="00C9563A"/>
    <w:rsid w:val="00CA406B"/>
    <w:rsid w:val="00CE7F5B"/>
    <w:rsid w:val="00D31F71"/>
    <w:rsid w:val="00D43AAF"/>
    <w:rsid w:val="00D55F20"/>
    <w:rsid w:val="00D77B8C"/>
    <w:rsid w:val="00D92342"/>
    <w:rsid w:val="00D949CF"/>
    <w:rsid w:val="00DC7260"/>
    <w:rsid w:val="00DE3E0D"/>
    <w:rsid w:val="00E24789"/>
    <w:rsid w:val="00E24E0C"/>
    <w:rsid w:val="00E54818"/>
    <w:rsid w:val="00E774D6"/>
    <w:rsid w:val="00E840B4"/>
    <w:rsid w:val="00E95A05"/>
    <w:rsid w:val="00EC69B1"/>
    <w:rsid w:val="00EE2335"/>
    <w:rsid w:val="00EF5F2C"/>
    <w:rsid w:val="00F16EEF"/>
    <w:rsid w:val="00F31627"/>
    <w:rsid w:val="00F36344"/>
    <w:rsid w:val="00F50DB2"/>
    <w:rsid w:val="00F7007C"/>
    <w:rsid w:val="00F94BAB"/>
    <w:rsid w:val="00FC2A7A"/>
    <w:rsid w:val="00FC5977"/>
    <w:rsid w:val="00FF11EA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89AA"/>
  <w15:chartTrackingRefBased/>
  <w15:docId w15:val="{4867398A-0353-45A5-9277-798DD1A3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aliases w:val="Не полужирный"/>
    <w:rsid w:val="00D77B8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D31F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1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1F7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27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8B20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5641C-6AE7-4F27-8EA0-3845CB357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Ксения Сергеевна</dc:creator>
  <cp:keywords/>
  <dc:description/>
  <cp:lastModifiedBy>Васильева Елена Александровна</cp:lastModifiedBy>
  <cp:revision>3</cp:revision>
  <cp:lastPrinted>2025-06-23T11:03:00Z</cp:lastPrinted>
  <dcterms:created xsi:type="dcterms:W3CDTF">2025-11-25T08:05:00Z</dcterms:created>
  <dcterms:modified xsi:type="dcterms:W3CDTF">2025-12-16T08:46:00Z</dcterms:modified>
</cp:coreProperties>
</file>