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8CF0D40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24030" w:rsidRPr="00524030">
        <w:rPr>
          <w:b/>
          <w:sz w:val="24"/>
          <w:szCs w:val="24"/>
          <w:u w:val="single"/>
        </w:rPr>
        <w:t>Черви мотыль живец опарыш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E39F" w14:textId="77777777" w:rsidR="00590536" w:rsidRDefault="00590536">
      <w:r>
        <w:separator/>
      </w:r>
    </w:p>
  </w:endnote>
  <w:endnote w:type="continuationSeparator" w:id="0">
    <w:p w14:paraId="3FD3E3E4" w14:textId="77777777" w:rsidR="00590536" w:rsidRDefault="0059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D869" w14:textId="77777777" w:rsidR="00590536" w:rsidRDefault="00590536">
      <w:r>
        <w:separator/>
      </w:r>
    </w:p>
  </w:footnote>
  <w:footnote w:type="continuationSeparator" w:id="0">
    <w:p w14:paraId="573A7588" w14:textId="77777777" w:rsidR="00590536" w:rsidRDefault="0059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030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53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2025-09-25T12:37:00Z</dcterms:modified>
</cp:coreProperties>
</file>