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4F" w:rsidRPr="006F1D1A" w:rsidRDefault="00430164" w:rsidP="003D4C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D1A">
        <w:rPr>
          <w:rFonts w:ascii="Times New Roman" w:hAnsi="Times New Roman" w:cs="Times New Roman"/>
          <w:sz w:val="28"/>
          <w:szCs w:val="28"/>
        </w:rPr>
        <w:t>С</w:t>
      </w:r>
      <w:r w:rsidR="00612143" w:rsidRPr="006F1D1A">
        <w:rPr>
          <w:rFonts w:ascii="Times New Roman" w:hAnsi="Times New Roman" w:cs="Times New Roman"/>
          <w:sz w:val="28"/>
          <w:szCs w:val="28"/>
        </w:rPr>
        <w:t>писок</w:t>
      </w:r>
      <w:r w:rsidR="00657D4F" w:rsidRPr="006F1D1A">
        <w:rPr>
          <w:rFonts w:ascii="Times New Roman" w:hAnsi="Times New Roman" w:cs="Times New Roman"/>
          <w:sz w:val="28"/>
          <w:szCs w:val="28"/>
        </w:rPr>
        <w:t xml:space="preserve"> </w:t>
      </w:r>
      <w:r w:rsidRPr="006F1D1A">
        <w:rPr>
          <w:rFonts w:ascii="Times New Roman" w:hAnsi="Times New Roman" w:cs="Times New Roman"/>
          <w:sz w:val="28"/>
          <w:szCs w:val="28"/>
        </w:rPr>
        <w:t>участ</w:t>
      </w:r>
      <w:r w:rsidR="00657D4F" w:rsidRPr="006F1D1A">
        <w:rPr>
          <w:rFonts w:ascii="Times New Roman" w:hAnsi="Times New Roman" w:cs="Times New Roman"/>
          <w:sz w:val="28"/>
          <w:szCs w:val="28"/>
        </w:rPr>
        <w:t>ников</w:t>
      </w:r>
      <w:r w:rsidR="00612143" w:rsidRPr="006F1D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CF9" w:rsidRPr="006F1D1A" w:rsidRDefault="009C123F" w:rsidP="003D4CF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D1A">
        <w:rPr>
          <w:rFonts w:ascii="Times New Roman" w:hAnsi="Times New Roman" w:cs="Times New Roman"/>
          <w:sz w:val="28"/>
          <w:szCs w:val="28"/>
        </w:rPr>
        <w:t xml:space="preserve">методологического </w:t>
      </w:r>
      <w:r w:rsidR="00BF3933" w:rsidRPr="006F1D1A">
        <w:rPr>
          <w:rFonts w:ascii="Times New Roman" w:hAnsi="Times New Roman" w:cs="Times New Roman"/>
          <w:sz w:val="28"/>
          <w:szCs w:val="28"/>
        </w:rPr>
        <w:t>о</w:t>
      </w:r>
      <w:r w:rsidR="005B5E4A" w:rsidRPr="006F1D1A">
        <w:rPr>
          <w:rFonts w:ascii="Times New Roman" w:hAnsi="Times New Roman" w:cs="Times New Roman"/>
          <w:sz w:val="28"/>
          <w:szCs w:val="28"/>
        </w:rPr>
        <w:t>бучающ</w:t>
      </w:r>
      <w:r w:rsidRPr="006F1D1A">
        <w:rPr>
          <w:rFonts w:ascii="Times New Roman" w:hAnsi="Times New Roman" w:cs="Times New Roman"/>
          <w:sz w:val="28"/>
          <w:szCs w:val="28"/>
        </w:rPr>
        <w:t>его</w:t>
      </w:r>
      <w:r w:rsidR="005B5E4A" w:rsidRPr="006F1D1A">
        <w:rPr>
          <w:rFonts w:ascii="Times New Roman" w:hAnsi="Times New Roman" w:cs="Times New Roman"/>
          <w:sz w:val="28"/>
          <w:szCs w:val="28"/>
        </w:rPr>
        <w:t xml:space="preserve"> </w:t>
      </w:r>
      <w:r w:rsidR="00BD0927" w:rsidRPr="006F1D1A">
        <w:rPr>
          <w:rFonts w:ascii="Times New Roman" w:hAnsi="Times New Roman" w:cs="Times New Roman"/>
          <w:sz w:val="28"/>
          <w:szCs w:val="28"/>
        </w:rPr>
        <w:t>семинар</w:t>
      </w:r>
      <w:r w:rsidRPr="006F1D1A">
        <w:rPr>
          <w:rFonts w:ascii="Times New Roman" w:hAnsi="Times New Roman" w:cs="Times New Roman"/>
          <w:sz w:val="28"/>
          <w:szCs w:val="28"/>
        </w:rPr>
        <w:t>а</w:t>
      </w:r>
      <w:r w:rsidR="00612143" w:rsidRPr="006F1D1A">
        <w:rPr>
          <w:rFonts w:ascii="Times New Roman" w:hAnsi="Times New Roman" w:cs="Times New Roman"/>
          <w:sz w:val="28"/>
          <w:szCs w:val="28"/>
        </w:rPr>
        <w:t xml:space="preserve"> </w:t>
      </w:r>
      <w:r w:rsidRPr="006F1D1A">
        <w:rPr>
          <w:rFonts w:ascii="Times New Roman" w:hAnsi="Times New Roman" w:cs="Times New Roman"/>
          <w:sz w:val="28"/>
          <w:szCs w:val="28"/>
        </w:rPr>
        <w:t>на</w:t>
      </w:r>
      <w:r w:rsidR="002E6ADE" w:rsidRPr="006F1D1A">
        <w:rPr>
          <w:rFonts w:ascii="Times New Roman" w:hAnsi="Times New Roman" w:cs="Times New Roman"/>
          <w:bCs/>
          <w:sz w:val="28"/>
          <w:szCs w:val="28"/>
        </w:rPr>
        <w:t xml:space="preserve"> тем</w:t>
      </w:r>
      <w:r w:rsidRPr="006F1D1A">
        <w:rPr>
          <w:rFonts w:ascii="Times New Roman" w:hAnsi="Times New Roman" w:cs="Times New Roman"/>
          <w:bCs/>
          <w:sz w:val="28"/>
          <w:szCs w:val="28"/>
        </w:rPr>
        <w:t>у</w:t>
      </w:r>
      <w:r w:rsidR="002E6ADE" w:rsidRPr="006F1D1A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7177D0" w:rsidRPr="007177D0" w:rsidRDefault="005B5E4A" w:rsidP="007177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1D1A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7177D0" w:rsidRPr="007177D0">
        <w:rPr>
          <w:rFonts w:ascii="Times New Roman" w:hAnsi="Times New Roman" w:cs="Times New Roman"/>
          <w:b/>
          <w:i/>
          <w:sz w:val="28"/>
          <w:szCs w:val="28"/>
        </w:rPr>
        <w:t xml:space="preserve">Оценка регулирующего воздействия </w:t>
      </w:r>
    </w:p>
    <w:p w:rsidR="00CD1002" w:rsidRPr="006F1D1A" w:rsidRDefault="007177D0" w:rsidP="007177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77D0">
        <w:rPr>
          <w:rFonts w:ascii="Times New Roman" w:hAnsi="Times New Roman" w:cs="Times New Roman"/>
          <w:b/>
          <w:i/>
          <w:sz w:val="28"/>
          <w:szCs w:val="28"/>
        </w:rPr>
        <w:t>проектов муниципальных нормативных правовых актов</w:t>
      </w:r>
      <w:r w:rsidR="005B5E4A" w:rsidRPr="006F1D1A">
        <w:rPr>
          <w:sz w:val="28"/>
          <w:szCs w:val="28"/>
        </w:rPr>
        <w:t>»</w:t>
      </w:r>
      <w:r w:rsidR="009D5DB6" w:rsidRPr="006F1D1A">
        <w:rPr>
          <w:rFonts w:ascii="Times New Roman" w:hAnsi="Times New Roman"/>
          <w:b/>
          <w:sz w:val="24"/>
          <w:szCs w:val="24"/>
        </w:rPr>
        <w:t xml:space="preserve">  </w:t>
      </w:r>
    </w:p>
    <w:p w:rsidR="00657D4F" w:rsidRPr="009C123F" w:rsidRDefault="00657D4F" w:rsidP="002A79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5E4A" w:rsidRPr="006F1D1A" w:rsidRDefault="009C123F" w:rsidP="005B5E4A">
      <w:pPr>
        <w:jc w:val="both"/>
        <w:rPr>
          <w:sz w:val="28"/>
          <w:szCs w:val="28"/>
        </w:rPr>
      </w:pPr>
      <w:r w:rsidRPr="006F1D1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177D0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480BB5" w:rsidRPr="006F1D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F1D1A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480BB5" w:rsidRPr="006F1D1A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Pr="006F1D1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177D0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E6ADE" w:rsidRPr="006F1D1A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5B5E4A" w:rsidRPr="006F1D1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B5E4A" w:rsidRPr="006F1D1A">
        <w:rPr>
          <w:sz w:val="28"/>
          <w:szCs w:val="28"/>
        </w:rPr>
        <w:t xml:space="preserve">                                            </w:t>
      </w:r>
      <w:r w:rsidRPr="006F1D1A">
        <w:rPr>
          <w:sz w:val="28"/>
          <w:szCs w:val="28"/>
        </w:rPr>
        <w:t xml:space="preserve">                         </w:t>
      </w:r>
      <w:r w:rsidR="005B5E4A" w:rsidRPr="006F1D1A">
        <w:rPr>
          <w:sz w:val="28"/>
          <w:szCs w:val="28"/>
        </w:rPr>
        <w:t xml:space="preserve"> </w:t>
      </w:r>
      <w:r w:rsidRPr="006F1D1A">
        <w:rPr>
          <w:rFonts w:ascii="Times New Roman" w:hAnsi="Times New Roman" w:cs="Times New Roman"/>
          <w:sz w:val="28"/>
          <w:szCs w:val="28"/>
          <w:u w:val="single"/>
        </w:rPr>
        <w:t>в режиме ВКС</w:t>
      </w:r>
    </w:p>
    <w:tbl>
      <w:tblPr>
        <w:tblW w:w="104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541"/>
        <w:gridCol w:w="4111"/>
        <w:gridCol w:w="3211"/>
        <w:gridCol w:w="12"/>
      </w:tblGrid>
      <w:tr w:rsidR="009C123F" w:rsidRPr="00FD54F1" w:rsidTr="00FD54F1">
        <w:trPr>
          <w:gridAfter w:val="1"/>
          <w:wAfter w:w="12" w:type="dxa"/>
          <w:trHeight w:val="671"/>
        </w:trPr>
        <w:tc>
          <w:tcPr>
            <w:tcW w:w="578" w:type="dxa"/>
          </w:tcPr>
          <w:p w:rsidR="009C123F" w:rsidRPr="00FD54F1" w:rsidRDefault="009C123F" w:rsidP="00FD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4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C123F" w:rsidRPr="00FD54F1" w:rsidRDefault="009C123F" w:rsidP="00FD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4F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41" w:type="dxa"/>
          </w:tcPr>
          <w:p w:rsidR="009C123F" w:rsidRPr="00FD54F1" w:rsidRDefault="009C123F" w:rsidP="00FD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4F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111" w:type="dxa"/>
          </w:tcPr>
          <w:p w:rsidR="009C123F" w:rsidRPr="00FD54F1" w:rsidRDefault="009C123F" w:rsidP="00FD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4F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11" w:type="dxa"/>
          </w:tcPr>
          <w:p w:rsidR="009C123F" w:rsidRPr="00FD54F1" w:rsidRDefault="009C123F" w:rsidP="00FD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4F1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</w:tr>
      <w:tr w:rsidR="007177D0" w:rsidRPr="00FD54F1" w:rsidTr="00FD54F1">
        <w:trPr>
          <w:trHeight w:val="400"/>
        </w:trPr>
        <w:tc>
          <w:tcPr>
            <w:tcW w:w="10453" w:type="dxa"/>
            <w:gridSpan w:val="5"/>
          </w:tcPr>
          <w:p w:rsidR="007177D0" w:rsidRDefault="007177D0" w:rsidP="00FD54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инвестиций, развития предпринимательства и туризма</w:t>
            </w:r>
          </w:p>
        </w:tc>
      </w:tr>
      <w:tr w:rsidR="006F1D1A" w:rsidRPr="008A25CE" w:rsidTr="005063A0">
        <w:trPr>
          <w:gridAfter w:val="1"/>
          <w:wAfter w:w="12" w:type="dxa"/>
          <w:trHeight w:val="572"/>
        </w:trPr>
        <w:tc>
          <w:tcPr>
            <w:tcW w:w="578" w:type="dxa"/>
          </w:tcPr>
          <w:p w:rsidR="006F1D1A" w:rsidRPr="0069322B" w:rsidRDefault="00027FBE" w:rsidP="00027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1" w:type="dxa"/>
          </w:tcPr>
          <w:p w:rsidR="006F1D1A" w:rsidRPr="0069322B" w:rsidRDefault="006F1D1A" w:rsidP="00C03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Ворошилова Юлия Павловна</w:t>
            </w:r>
          </w:p>
        </w:tc>
        <w:tc>
          <w:tcPr>
            <w:tcW w:w="4111" w:type="dxa"/>
          </w:tcPr>
          <w:p w:rsidR="006F1D1A" w:rsidRPr="0069322B" w:rsidRDefault="006F1D1A" w:rsidP="00717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  <w:r w:rsidR="00C030A1"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="007177D0"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 аналитики и поддержки</w:t>
            </w: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</w:t>
            </w:r>
            <w:r w:rsidR="0008157C"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8157C" w:rsidRPr="00693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докладчик</w:t>
            </w:r>
            <w:r w:rsidR="0008157C" w:rsidRPr="00693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1" w:type="dxa"/>
          </w:tcPr>
          <w:p w:rsidR="006F1D1A" w:rsidRPr="0069322B" w:rsidRDefault="00BF54CC" w:rsidP="006F1D1A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hyperlink r:id="rId6" w:history="1">
              <w:r w:rsidR="006F1D1A" w:rsidRPr="0069322B">
                <w:rPr>
                  <w:rStyle w:val="a5"/>
                  <w:rFonts w:ascii="&amp;quot" w:hAnsi="&amp;quot"/>
                  <w:iCs/>
                  <w:color w:val="0070C0"/>
                  <w:u w:val="none"/>
                </w:rPr>
                <w:t>voroshilova_yp@admsurgut.ru</w:t>
              </w:r>
            </w:hyperlink>
          </w:p>
        </w:tc>
      </w:tr>
      <w:tr w:rsidR="006F1D1A" w:rsidRPr="008A25CE" w:rsidTr="005063A0">
        <w:trPr>
          <w:gridAfter w:val="1"/>
          <w:wAfter w:w="12" w:type="dxa"/>
          <w:trHeight w:val="572"/>
        </w:trPr>
        <w:tc>
          <w:tcPr>
            <w:tcW w:w="578" w:type="dxa"/>
          </w:tcPr>
          <w:p w:rsidR="006F1D1A" w:rsidRPr="0069322B" w:rsidRDefault="00027FBE" w:rsidP="00027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1" w:type="dxa"/>
          </w:tcPr>
          <w:p w:rsidR="006F1D1A" w:rsidRPr="0069322B" w:rsidRDefault="007177D0" w:rsidP="00C03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Головина Наталья Сергеевна</w:t>
            </w:r>
          </w:p>
        </w:tc>
        <w:tc>
          <w:tcPr>
            <w:tcW w:w="4111" w:type="dxa"/>
          </w:tcPr>
          <w:p w:rsidR="006F1D1A" w:rsidRPr="0069322B" w:rsidRDefault="006F1D1A" w:rsidP="00BF0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  <w:r w:rsidR="007177D0" w:rsidRPr="0069322B">
              <w:rPr>
                <w:rFonts w:ascii="Times New Roman" w:hAnsi="Times New Roman" w:cs="Times New Roman"/>
                <w:sz w:val="24"/>
                <w:szCs w:val="24"/>
              </w:rPr>
              <w:t>аналитики и поддержки предпринимательства</w:t>
            </w:r>
          </w:p>
        </w:tc>
        <w:tc>
          <w:tcPr>
            <w:tcW w:w="3211" w:type="dxa"/>
          </w:tcPr>
          <w:p w:rsidR="006F1D1A" w:rsidRPr="0069322B" w:rsidRDefault="00BF54CC" w:rsidP="006F1D1A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hyperlink r:id="rId7" w:history="1">
              <w:r w:rsidR="006F1D1A" w:rsidRPr="0069322B">
                <w:rPr>
                  <w:rStyle w:val="a5"/>
                  <w:rFonts w:ascii="&amp;quot" w:hAnsi="&amp;quot"/>
                  <w:iCs/>
                  <w:color w:val="0070C0"/>
                  <w:u w:val="none"/>
                </w:rPr>
                <w:t>bedareva_ey@admsurgut.ru</w:t>
              </w:r>
            </w:hyperlink>
          </w:p>
        </w:tc>
      </w:tr>
      <w:tr w:rsidR="007177D0" w:rsidRPr="008A25CE" w:rsidTr="005063A0">
        <w:trPr>
          <w:trHeight w:val="326"/>
        </w:trPr>
        <w:tc>
          <w:tcPr>
            <w:tcW w:w="10453" w:type="dxa"/>
            <w:gridSpan w:val="5"/>
          </w:tcPr>
          <w:p w:rsidR="007177D0" w:rsidRPr="0069322B" w:rsidRDefault="007177D0" w:rsidP="006F1D1A">
            <w:pPr>
              <w:spacing w:after="0" w:line="240" w:lineRule="auto"/>
            </w:pPr>
            <w:r w:rsidRPr="0069322B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городского хозяйства</w:t>
            </w:r>
          </w:p>
        </w:tc>
      </w:tr>
      <w:tr w:rsidR="007177D0" w:rsidRPr="008A25CE" w:rsidTr="005063A0">
        <w:trPr>
          <w:gridAfter w:val="1"/>
          <w:wAfter w:w="12" w:type="dxa"/>
          <w:trHeight w:val="306"/>
        </w:trPr>
        <w:tc>
          <w:tcPr>
            <w:tcW w:w="578" w:type="dxa"/>
          </w:tcPr>
          <w:p w:rsidR="007177D0" w:rsidRPr="0069322B" w:rsidRDefault="00027FBE" w:rsidP="00027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1" w:type="dxa"/>
          </w:tcPr>
          <w:p w:rsidR="007177D0" w:rsidRPr="0069322B" w:rsidRDefault="00597CA6" w:rsidP="00597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Загранышная</w:t>
            </w:r>
            <w:proofErr w:type="spellEnd"/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4111" w:type="dxa"/>
          </w:tcPr>
          <w:p w:rsidR="007177D0" w:rsidRPr="0069322B" w:rsidRDefault="00597CA6" w:rsidP="00597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управления жилищным фондом и объектами городского хозяйства</w:t>
            </w:r>
          </w:p>
        </w:tc>
        <w:tc>
          <w:tcPr>
            <w:tcW w:w="3211" w:type="dxa"/>
          </w:tcPr>
          <w:p w:rsidR="007177D0" w:rsidRPr="0069322B" w:rsidRDefault="00597CA6" w:rsidP="006F1D1A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69322B">
              <w:rPr>
                <w:rStyle w:val="a5"/>
                <w:rFonts w:ascii="&amp;quot" w:hAnsi="&amp;quot"/>
                <w:iCs/>
                <w:color w:val="0070C0"/>
                <w:u w:val="none"/>
              </w:rPr>
              <w:t>zagranyshnaya_av@admsurgut.ru</w:t>
            </w:r>
          </w:p>
        </w:tc>
      </w:tr>
      <w:tr w:rsidR="007177D0" w:rsidRPr="008A25CE" w:rsidTr="005063A0">
        <w:trPr>
          <w:gridAfter w:val="1"/>
          <w:wAfter w:w="12" w:type="dxa"/>
          <w:trHeight w:val="281"/>
        </w:trPr>
        <w:tc>
          <w:tcPr>
            <w:tcW w:w="578" w:type="dxa"/>
          </w:tcPr>
          <w:p w:rsidR="007177D0" w:rsidRPr="0069322B" w:rsidRDefault="00DE5461" w:rsidP="00027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1" w:type="dxa"/>
          </w:tcPr>
          <w:p w:rsidR="007177D0" w:rsidRPr="0069322B" w:rsidRDefault="00BE0215" w:rsidP="00BE0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Загнетная</w:t>
            </w:r>
            <w:proofErr w:type="spellEnd"/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 </w:t>
            </w:r>
          </w:p>
        </w:tc>
        <w:tc>
          <w:tcPr>
            <w:tcW w:w="4111" w:type="dxa"/>
          </w:tcPr>
          <w:p w:rsidR="007177D0" w:rsidRPr="0069322B" w:rsidRDefault="00BE0215" w:rsidP="00BE0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перспективного развития инженерной инфраструктуры и энергосбережения</w:t>
            </w:r>
          </w:p>
        </w:tc>
        <w:tc>
          <w:tcPr>
            <w:tcW w:w="3211" w:type="dxa"/>
          </w:tcPr>
          <w:p w:rsidR="007177D0" w:rsidRPr="0069322B" w:rsidRDefault="00BE0215" w:rsidP="006F1D1A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69322B">
              <w:rPr>
                <w:rStyle w:val="a5"/>
                <w:rFonts w:ascii="&amp;quot" w:hAnsi="&amp;quot"/>
                <w:iCs/>
                <w:color w:val="0070C0"/>
                <w:u w:val="none"/>
              </w:rPr>
              <w:t>zagnetnaya_ev@admsurgut.ru</w:t>
            </w:r>
          </w:p>
        </w:tc>
      </w:tr>
      <w:tr w:rsidR="00D51D10" w:rsidRPr="008A25CE" w:rsidTr="005063A0">
        <w:trPr>
          <w:gridAfter w:val="1"/>
          <w:wAfter w:w="12" w:type="dxa"/>
          <w:trHeight w:val="281"/>
        </w:trPr>
        <w:tc>
          <w:tcPr>
            <w:tcW w:w="578" w:type="dxa"/>
          </w:tcPr>
          <w:p w:rsidR="00D51D10" w:rsidRPr="0069322B" w:rsidRDefault="00DE5461" w:rsidP="00027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1" w:type="dxa"/>
          </w:tcPr>
          <w:p w:rsidR="00D51D10" w:rsidRPr="0069322B" w:rsidRDefault="00BE0215" w:rsidP="00BE0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4111" w:type="dxa"/>
          </w:tcPr>
          <w:p w:rsidR="00D51D10" w:rsidRPr="0069322B" w:rsidRDefault="00BE0215" w:rsidP="00BE0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лавный специалист</w:t>
            </w: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перспективного развития инженерной инфраструктуры</w:t>
            </w: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и энергосбережения</w:t>
            </w:r>
          </w:p>
        </w:tc>
        <w:tc>
          <w:tcPr>
            <w:tcW w:w="3211" w:type="dxa"/>
          </w:tcPr>
          <w:p w:rsidR="00D51D10" w:rsidRPr="0069322B" w:rsidRDefault="00BE0215" w:rsidP="006F1D1A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hyperlink r:id="rId8" w:history="1">
              <w:r w:rsidRPr="0069322B">
                <w:rPr>
                  <w:rStyle w:val="a5"/>
                  <w:rFonts w:ascii="&amp;quot" w:hAnsi="&amp;quot"/>
                  <w:iCs/>
                  <w:color w:val="0070C0"/>
                  <w:u w:val="none"/>
                </w:rPr>
                <w:t>husnutdinova_rr@admsurgut.ru</w:t>
              </w:r>
            </w:hyperlink>
          </w:p>
        </w:tc>
      </w:tr>
      <w:tr w:rsidR="007177D0" w:rsidRPr="008A25CE" w:rsidTr="005063A0">
        <w:trPr>
          <w:gridAfter w:val="1"/>
          <w:wAfter w:w="12" w:type="dxa"/>
          <w:trHeight w:val="272"/>
        </w:trPr>
        <w:tc>
          <w:tcPr>
            <w:tcW w:w="578" w:type="dxa"/>
          </w:tcPr>
          <w:p w:rsidR="007177D0" w:rsidRPr="0069322B" w:rsidRDefault="00DE5461" w:rsidP="00027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1" w:type="dxa"/>
          </w:tcPr>
          <w:p w:rsidR="00BE0215" w:rsidRPr="0069322B" w:rsidRDefault="00BE0215" w:rsidP="00BE0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Фокина Елена Васильевна</w:t>
            </w:r>
          </w:p>
          <w:p w:rsidR="007177D0" w:rsidRPr="0069322B" w:rsidRDefault="007177D0" w:rsidP="00BE021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177D0" w:rsidRPr="0069322B" w:rsidRDefault="00BE0215" w:rsidP="00BE0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D51D1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охране окружающей среды, природопользованию и благоустройству городских территорий</w:t>
            </w:r>
          </w:p>
        </w:tc>
        <w:tc>
          <w:tcPr>
            <w:tcW w:w="3211" w:type="dxa"/>
          </w:tcPr>
          <w:p w:rsidR="007177D0" w:rsidRPr="0069322B" w:rsidRDefault="00BE0215" w:rsidP="006F1D1A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69322B">
              <w:rPr>
                <w:rStyle w:val="a5"/>
                <w:rFonts w:ascii="&amp;quot" w:hAnsi="&amp;quot"/>
                <w:iCs/>
                <w:color w:val="0070C0"/>
                <w:u w:val="none"/>
              </w:rPr>
              <w:t>fokina_ev@admsurgut.ru</w:t>
            </w:r>
          </w:p>
        </w:tc>
      </w:tr>
      <w:tr w:rsidR="00027FBE" w:rsidRPr="00027FBE" w:rsidTr="005063A0">
        <w:trPr>
          <w:gridAfter w:val="1"/>
          <w:wAfter w:w="12" w:type="dxa"/>
          <w:trHeight w:val="272"/>
        </w:trPr>
        <w:tc>
          <w:tcPr>
            <w:tcW w:w="578" w:type="dxa"/>
          </w:tcPr>
          <w:p w:rsidR="00027FBE" w:rsidRPr="0069322B" w:rsidRDefault="00DE5461" w:rsidP="00027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1" w:type="dxa"/>
          </w:tcPr>
          <w:p w:rsidR="00027FBE" w:rsidRPr="0069322B" w:rsidRDefault="00027FBE" w:rsidP="00BE0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Микаил</w:t>
            </w:r>
            <w:proofErr w:type="spellEnd"/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Адильханович</w:t>
            </w:r>
            <w:proofErr w:type="spellEnd"/>
          </w:p>
        </w:tc>
        <w:tc>
          <w:tcPr>
            <w:tcW w:w="4111" w:type="dxa"/>
          </w:tcPr>
          <w:p w:rsidR="00027FBE" w:rsidRPr="0069322B" w:rsidRDefault="00027FBE" w:rsidP="00027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по ремонту и содержанию автомобильных дорог</w:t>
            </w:r>
          </w:p>
        </w:tc>
        <w:tc>
          <w:tcPr>
            <w:tcW w:w="3211" w:type="dxa"/>
          </w:tcPr>
          <w:p w:rsidR="00027FBE" w:rsidRPr="0069322B" w:rsidRDefault="00027FBE" w:rsidP="006F1D1A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69322B">
              <w:rPr>
                <w:rStyle w:val="a5"/>
                <w:rFonts w:ascii="&amp;quot" w:hAnsi="&amp;quot"/>
                <w:iCs/>
                <w:color w:val="0070C0"/>
                <w:u w:val="none"/>
              </w:rPr>
              <w:t>magomedov_ma@admsurgut.ru</w:t>
            </w:r>
          </w:p>
        </w:tc>
      </w:tr>
      <w:tr w:rsidR="007177D0" w:rsidRPr="008A25CE" w:rsidTr="005063A0">
        <w:trPr>
          <w:trHeight w:val="329"/>
        </w:trPr>
        <w:tc>
          <w:tcPr>
            <w:tcW w:w="10453" w:type="dxa"/>
            <w:gridSpan w:val="5"/>
          </w:tcPr>
          <w:p w:rsidR="007177D0" w:rsidRPr="006E6940" w:rsidRDefault="007177D0" w:rsidP="00074D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F060F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финансов</w:t>
            </w:r>
          </w:p>
        </w:tc>
      </w:tr>
      <w:tr w:rsidR="00531BF9" w:rsidRPr="00AF5441" w:rsidTr="005063A0">
        <w:trPr>
          <w:gridAfter w:val="1"/>
          <w:wAfter w:w="12" w:type="dxa"/>
          <w:trHeight w:val="431"/>
        </w:trPr>
        <w:tc>
          <w:tcPr>
            <w:tcW w:w="578" w:type="dxa"/>
          </w:tcPr>
          <w:p w:rsidR="00531BF9" w:rsidRPr="0069322B" w:rsidRDefault="00DE5461" w:rsidP="00027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1" w:type="dxa"/>
          </w:tcPr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Шулепова Ольга Анатольевна</w:t>
            </w:r>
          </w:p>
        </w:tc>
        <w:tc>
          <w:tcPr>
            <w:tcW w:w="4111" w:type="dxa"/>
          </w:tcPr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начальник отдела городского хозяйства</w:t>
            </w:r>
          </w:p>
        </w:tc>
        <w:tc>
          <w:tcPr>
            <w:tcW w:w="3211" w:type="dxa"/>
            <w:vAlign w:val="center"/>
          </w:tcPr>
          <w:p w:rsidR="00531BF9" w:rsidRPr="0069322B" w:rsidRDefault="00531BF9" w:rsidP="00531BF9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hyperlink r:id="rId9" w:history="1">
              <w:r w:rsidRPr="0069322B">
                <w:rPr>
                  <w:rStyle w:val="a5"/>
                  <w:rFonts w:ascii="&amp;quot" w:hAnsi="&amp;quot"/>
                  <w:iCs/>
                  <w:color w:val="0070C0"/>
                  <w:u w:val="none"/>
                </w:rPr>
                <w:t>Shulepova_oa@admsurgut.ru</w:t>
              </w:r>
            </w:hyperlink>
          </w:p>
        </w:tc>
      </w:tr>
      <w:tr w:rsidR="00531BF9" w:rsidRPr="00AF5441" w:rsidTr="005063A0">
        <w:trPr>
          <w:gridAfter w:val="1"/>
          <w:wAfter w:w="12" w:type="dxa"/>
          <w:trHeight w:val="431"/>
        </w:trPr>
        <w:tc>
          <w:tcPr>
            <w:tcW w:w="578" w:type="dxa"/>
          </w:tcPr>
          <w:p w:rsidR="00531BF9" w:rsidRPr="0069322B" w:rsidRDefault="00DE5461" w:rsidP="00027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1" w:type="dxa"/>
          </w:tcPr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Непочатова</w:t>
            </w:r>
            <w:proofErr w:type="spellEnd"/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Валерьевна</w:t>
            </w:r>
          </w:p>
        </w:tc>
        <w:tc>
          <w:tcPr>
            <w:tcW w:w="4111" w:type="dxa"/>
          </w:tcPr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начальник отдела управления муниципальным долгом</w:t>
            </w:r>
          </w:p>
        </w:tc>
        <w:tc>
          <w:tcPr>
            <w:tcW w:w="3211" w:type="dxa"/>
            <w:vAlign w:val="center"/>
          </w:tcPr>
          <w:p w:rsidR="00531BF9" w:rsidRPr="0069322B" w:rsidRDefault="00531BF9" w:rsidP="00531BF9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69322B">
              <w:rPr>
                <w:rStyle w:val="a5"/>
                <w:rFonts w:ascii="&amp;quot" w:hAnsi="&amp;quot"/>
                <w:iCs/>
                <w:color w:val="0070C0"/>
                <w:u w:val="none"/>
              </w:rPr>
              <w:t>Nepochatova_nv@admsurgut.ru</w:t>
            </w:r>
          </w:p>
        </w:tc>
      </w:tr>
      <w:tr w:rsidR="00531BF9" w:rsidRPr="00763662" w:rsidTr="005063A0">
        <w:trPr>
          <w:gridAfter w:val="1"/>
          <w:wAfter w:w="12" w:type="dxa"/>
          <w:trHeight w:val="431"/>
        </w:trPr>
        <w:tc>
          <w:tcPr>
            <w:tcW w:w="578" w:type="dxa"/>
          </w:tcPr>
          <w:p w:rsidR="00531BF9" w:rsidRPr="0069322B" w:rsidRDefault="00DE5461" w:rsidP="00027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1" w:type="dxa"/>
          </w:tcPr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Штолякова Ольга Анатольевна</w:t>
            </w:r>
          </w:p>
        </w:tc>
        <w:tc>
          <w:tcPr>
            <w:tcW w:w="4111" w:type="dxa"/>
          </w:tcPr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анализа и муниципальных программ</w:t>
            </w:r>
          </w:p>
        </w:tc>
        <w:tc>
          <w:tcPr>
            <w:tcW w:w="3211" w:type="dxa"/>
            <w:vAlign w:val="center"/>
          </w:tcPr>
          <w:p w:rsidR="00531BF9" w:rsidRPr="0069322B" w:rsidRDefault="00531BF9" w:rsidP="00531BF9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69322B">
              <w:rPr>
                <w:rStyle w:val="a5"/>
                <w:rFonts w:ascii="&amp;quot" w:hAnsi="&amp;quot"/>
                <w:iCs/>
                <w:color w:val="0070C0"/>
                <w:u w:val="none"/>
              </w:rPr>
              <w:t>shtolyakova_oa@admsurgut.ru</w:t>
            </w:r>
          </w:p>
        </w:tc>
      </w:tr>
      <w:tr w:rsidR="00531BF9" w:rsidRPr="00763662" w:rsidTr="005063A0">
        <w:trPr>
          <w:gridAfter w:val="1"/>
          <w:wAfter w:w="12" w:type="dxa"/>
          <w:trHeight w:val="431"/>
        </w:trPr>
        <w:tc>
          <w:tcPr>
            <w:tcW w:w="578" w:type="dxa"/>
          </w:tcPr>
          <w:p w:rsidR="00531BF9" w:rsidRPr="0069322B" w:rsidRDefault="00DE5461" w:rsidP="00027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1" w:type="dxa"/>
          </w:tcPr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Голубовская</w:t>
            </w:r>
            <w:proofErr w:type="spellEnd"/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4111" w:type="dxa"/>
          </w:tcPr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анализа и муниципальных программ</w:t>
            </w:r>
          </w:p>
        </w:tc>
        <w:tc>
          <w:tcPr>
            <w:tcW w:w="3211" w:type="dxa"/>
            <w:vAlign w:val="center"/>
          </w:tcPr>
          <w:p w:rsidR="00531BF9" w:rsidRPr="0069322B" w:rsidRDefault="00531BF9" w:rsidP="00531BF9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69322B">
              <w:rPr>
                <w:rStyle w:val="a5"/>
                <w:rFonts w:ascii="&amp;quot" w:hAnsi="&amp;quot"/>
                <w:iCs/>
                <w:color w:val="0070C0"/>
                <w:u w:val="none"/>
              </w:rPr>
              <w:t>golubovskaya_ev@admsurgut.ru</w:t>
            </w:r>
          </w:p>
        </w:tc>
      </w:tr>
      <w:tr w:rsidR="00531BF9" w:rsidRPr="00763662" w:rsidTr="00FD54F1">
        <w:trPr>
          <w:gridAfter w:val="1"/>
          <w:wAfter w:w="12" w:type="dxa"/>
          <w:trHeight w:val="273"/>
        </w:trPr>
        <w:tc>
          <w:tcPr>
            <w:tcW w:w="578" w:type="dxa"/>
          </w:tcPr>
          <w:p w:rsidR="00531BF9" w:rsidRPr="0069322B" w:rsidRDefault="00DE5461" w:rsidP="00027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1" w:type="dxa"/>
          </w:tcPr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Тропина Анна Александровна</w:t>
            </w:r>
          </w:p>
        </w:tc>
        <w:tc>
          <w:tcPr>
            <w:tcW w:w="4111" w:type="dxa"/>
          </w:tcPr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начальник службы методологии информационного обеспечения бухгалтерского учета</w:t>
            </w:r>
          </w:p>
        </w:tc>
        <w:tc>
          <w:tcPr>
            <w:tcW w:w="3211" w:type="dxa"/>
          </w:tcPr>
          <w:p w:rsidR="00531BF9" w:rsidRPr="0069322B" w:rsidRDefault="00531BF9" w:rsidP="00531BF9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hyperlink r:id="rId10" w:history="1">
              <w:r w:rsidRPr="0069322B">
                <w:rPr>
                  <w:rStyle w:val="a5"/>
                  <w:rFonts w:ascii="&amp;quot" w:hAnsi="&amp;quot"/>
                  <w:iCs/>
                  <w:color w:val="0070C0"/>
                  <w:u w:val="none"/>
                </w:rPr>
                <w:t>tropina_aa@admsurgut.ru</w:t>
              </w:r>
            </w:hyperlink>
          </w:p>
        </w:tc>
      </w:tr>
      <w:tr w:rsidR="007177D0" w:rsidRPr="00763662" w:rsidTr="005063A0">
        <w:trPr>
          <w:trHeight w:val="431"/>
        </w:trPr>
        <w:tc>
          <w:tcPr>
            <w:tcW w:w="10453" w:type="dxa"/>
            <w:gridSpan w:val="5"/>
          </w:tcPr>
          <w:p w:rsidR="007177D0" w:rsidRPr="006E6940" w:rsidRDefault="007177D0" w:rsidP="00855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60F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архитектуры и градостроительства</w:t>
            </w:r>
          </w:p>
        </w:tc>
      </w:tr>
      <w:tr w:rsidR="00531BF9" w:rsidRPr="00763662" w:rsidTr="005063A0">
        <w:trPr>
          <w:gridAfter w:val="1"/>
          <w:wAfter w:w="12" w:type="dxa"/>
          <w:trHeight w:val="431"/>
        </w:trPr>
        <w:tc>
          <w:tcPr>
            <w:tcW w:w="578" w:type="dxa"/>
          </w:tcPr>
          <w:p w:rsidR="00531BF9" w:rsidRPr="0069322B" w:rsidRDefault="00DE5461" w:rsidP="00506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1" w:type="dxa"/>
          </w:tcPr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Гайдаржи</w:t>
            </w:r>
            <w:proofErr w:type="spellEnd"/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4111" w:type="dxa"/>
          </w:tcPr>
          <w:p w:rsidR="00531BF9" w:rsidRPr="0069322B" w:rsidRDefault="00531BF9" w:rsidP="0053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32C"/>
                <w:sz w:val="24"/>
                <w:szCs w:val="24"/>
              </w:rPr>
            </w:pPr>
            <w:r w:rsidRPr="0069322B">
              <w:rPr>
                <w:rFonts w:ascii="Times New Roman" w:eastAsia="Times New Roman" w:hAnsi="Times New Roman" w:cs="Times New Roman"/>
                <w:color w:val="22232C"/>
                <w:sz w:val="24"/>
                <w:szCs w:val="24"/>
              </w:rPr>
              <w:t>начальник отдела</w:t>
            </w:r>
          </w:p>
          <w:p w:rsidR="00531BF9" w:rsidRPr="0069322B" w:rsidRDefault="00531BF9" w:rsidP="00506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32C"/>
                <w:sz w:val="24"/>
                <w:szCs w:val="24"/>
              </w:rPr>
            </w:pPr>
            <w:r w:rsidRPr="0069322B">
              <w:rPr>
                <w:rFonts w:ascii="Times New Roman" w:eastAsia="Times New Roman" w:hAnsi="Times New Roman" w:cs="Times New Roman"/>
                <w:color w:val="22232C"/>
                <w:sz w:val="24"/>
                <w:szCs w:val="24"/>
              </w:rPr>
              <w:t>комплексного развития</w:t>
            </w:r>
          </w:p>
        </w:tc>
        <w:tc>
          <w:tcPr>
            <w:tcW w:w="3211" w:type="dxa"/>
          </w:tcPr>
          <w:p w:rsidR="00531BF9" w:rsidRPr="0069322B" w:rsidRDefault="00531BF9" w:rsidP="00531BF9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69322B">
              <w:rPr>
                <w:rStyle w:val="a5"/>
                <w:rFonts w:ascii="&amp;quot" w:hAnsi="&amp;quot"/>
                <w:iCs/>
                <w:color w:val="0070C0"/>
                <w:u w:val="none"/>
              </w:rPr>
              <w:t>gaydarzhi_ov@admsurgut.ru</w:t>
            </w:r>
          </w:p>
        </w:tc>
      </w:tr>
      <w:tr w:rsidR="00531BF9" w:rsidRPr="00763662" w:rsidTr="005063A0">
        <w:trPr>
          <w:gridAfter w:val="1"/>
          <w:wAfter w:w="12" w:type="dxa"/>
          <w:trHeight w:val="431"/>
        </w:trPr>
        <w:tc>
          <w:tcPr>
            <w:tcW w:w="578" w:type="dxa"/>
          </w:tcPr>
          <w:p w:rsidR="00531BF9" w:rsidRPr="0069322B" w:rsidRDefault="00DE5461" w:rsidP="00506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1" w:type="dxa"/>
          </w:tcPr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Антонова Марина Викторовна</w:t>
            </w:r>
            <w:r w:rsidRPr="00693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начальник отдела генерального плана</w:t>
            </w:r>
          </w:p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:rsidR="00531BF9" w:rsidRPr="0069322B" w:rsidRDefault="00531BF9" w:rsidP="00531BF9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69322B">
              <w:rPr>
                <w:rStyle w:val="a5"/>
                <w:rFonts w:ascii="&amp;quot" w:hAnsi="&amp;quot"/>
                <w:iCs/>
                <w:color w:val="0070C0"/>
                <w:u w:val="none"/>
              </w:rPr>
              <w:t>Antonova_mv@admsurgut.ru</w:t>
            </w:r>
          </w:p>
        </w:tc>
      </w:tr>
      <w:tr w:rsidR="00531BF9" w:rsidRPr="00763662" w:rsidTr="005063A0">
        <w:trPr>
          <w:gridAfter w:val="1"/>
          <w:wAfter w:w="12" w:type="dxa"/>
          <w:trHeight w:val="431"/>
        </w:trPr>
        <w:tc>
          <w:tcPr>
            <w:tcW w:w="578" w:type="dxa"/>
          </w:tcPr>
          <w:p w:rsidR="00531BF9" w:rsidRPr="0069322B" w:rsidRDefault="00DE5461" w:rsidP="00506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1" w:type="dxa"/>
          </w:tcPr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Ахмедова Айшан Мобил кызы</w:t>
            </w:r>
          </w:p>
        </w:tc>
        <w:tc>
          <w:tcPr>
            <w:tcW w:w="4111" w:type="dxa"/>
          </w:tcPr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eastAsia="Times New Roman" w:hAnsi="Times New Roman" w:cs="Times New Roman"/>
                <w:color w:val="22232C"/>
                <w:sz w:val="24"/>
                <w:szCs w:val="24"/>
              </w:rPr>
              <w:t xml:space="preserve">специалист-эксперт </w:t>
            </w: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отдела генерального плана</w:t>
            </w:r>
          </w:p>
        </w:tc>
        <w:tc>
          <w:tcPr>
            <w:tcW w:w="3211" w:type="dxa"/>
          </w:tcPr>
          <w:p w:rsidR="00531BF9" w:rsidRPr="0069322B" w:rsidRDefault="00531BF9" w:rsidP="00531BF9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69322B">
              <w:rPr>
                <w:rStyle w:val="a5"/>
                <w:rFonts w:ascii="&amp;quot" w:hAnsi="&amp;quot"/>
                <w:iCs/>
                <w:color w:val="0070C0"/>
                <w:u w:val="none"/>
              </w:rPr>
              <w:t>Ahmedova_am@admsurgut.ru</w:t>
            </w:r>
          </w:p>
        </w:tc>
      </w:tr>
      <w:tr w:rsidR="00531BF9" w:rsidRPr="00763662" w:rsidTr="005063A0">
        <w:trPr>
          <w:trHeight w:val="313"/>
        </w:trPr>
        <w:tc>
          <w:tcPr>
            <w:tcW w:w="10453" w:type="dxa"/>
            <w:gridSpan w:val="5"/>
          </w:tcPr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образования</w:t>
            </w:r>
          </w:p>
        </w:tc>
      </w:tr>
      <w:tr w:rsidR="005063A0" w:rsidRPr="009C123F" w:rsidTr="005063A0">
        <w:trPr>
          <w:gridAfter w:val="1"/>
          <w:wAfter w:w="12" w:type="dxa"/>
          <w:trHeight w:val="431"/>
        </w:trPr>
        <w:tc>
          <w:tcPr>
            <w:tcW w:w="578" w:type="dxa"/>
          </w:tcPr>
          <w:p w:rsidR="005063A0" w:rsidRPr="0069322B" w:rsidRDefault="00DE5461" w:rsidP="00506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1" w:type="dxa"/>
          </w:tcPr>
          <w:p w:rsidR="005063A0" w:rsidRPr="0069322B" w:rsidRDefault="005063A0" w:rsidP="0050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Поварова Александра Викторовна</w:t>
            </w:r>
          </w:p>
          <w:p w:rsidR="005063A0" w:rsidRPr="0069322B" w:rsidRDefault="005063A0" w:rsidP="0050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063A0" w:rsidRPr="0069322B" w:rsidRDefault="005063A0" w:rsidP="0050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экономического планирования, прогнозирования и муниципальных программ</w:t>
            </w:r>
          </w:p>
        </w:tc>
        <w:tc>
          <w:tcPr>
            <w:tcW w:w="3211" w:type="dxa"/>
          </w:tcPr>
          <w:p w:rsidR="005063A0" w:rsidRPr="0069322B" w:rsidRDefault="005063A0" w:rsidP="0050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Style w:val="a5"/>
                <w:rFonts w:ascii="&amp;quot" w:hAnsi="&amp;quot"/>
                <w:iCs/>
                <w:color w:val="0070C0"/>
                <w:u w:val="none"/>
              </w:rPr>
              <w:t>povarova_av@admsurgut.ru</w:t>
            </w:r>
          </w:p>
        </w:tc>
      </w:tr>
      <w:tr w:rsidR="00531BF9" w:rsidRPr="009C123F" w:rsidTr="005063A0">
        <w:trPr>
          <w:gridAfter w:val="1"/>
          <w:wAfter w:w="12" w:type="dxa"/>
          <w:trHeight w:val="431"/>
        </w:trPr>
        <w:tc>
          <w:tcPr>
            <w:tcW w:w="578" w:type="dxa"/>
          </w:tcPr>
          <w:p w:rsidR="00531BF9" w:rsidRPr="0069322B" w:rsidRDefault="00DE5461" w:rsidP="00506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1" w:type="dxa"/>
          </w:tcPr>
          <w:p w:rsidR="005063A0" w:rsidRPr="0069322B" w:rsidRDefault="005063A0" w:rsidP="0050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Тонковская</w:t>
            </w:r>
            <w:proofErr w:type="spellEnd"/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Николаевна</w:t>
            </w:r>
          </w:p>
          <w:p w:rsidR="00531BF9" w:rsidRPr="0069322B" w:rsidRDefault="00531BF9" w:rsidP="0050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31BF9" w:rsidRPr="0069322B" w:rsidRDefault="005063A0" w:rsidP="0050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отдела экономического планирования, прогнозирования и муниципальных программ</w:t>
            </w:r>
          </w:p>
        </w:tc>
        <w:tc>
          <w:tcPr>
            <w:tcW w:w="3211" w:type="dxa"/>
          </w:tcPr>
          <w:p w:rsidR="00531BF9" w:rsidRPr="0069322B" w:rsidRDefault="005063A0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Style w:val="a5"/>
                <w:rFonts w:ascii="&amp;quot" w:hAnsi="&amp;quot"/>
                <w:iCs/>
                <w:color w:val="0070C0"/>
                <w:u w:val="none"/>
              </w:rPr>
              <w:t>tonkovskaya_an@admsurgut.ru</w:t>
            </w:r>
          </w:p>
        </w:tc>
      </w:tr>
      <w:tr w:rsidR="00FD54F1" w:rsidRPr="00763662" w:rsidTr="008552E0">
        <w:trPr>
          <w:gridAfter w:val="1"/>
          <w:wAfter w:w="12" w:type="dxa"/>
          <w:trHeight w:val="306"/>
        </w:trPr>
        <w:tc>
          <w:tcPr>
            <w:tcW w:w="10441" w:type="dxa"/>
            <w:gridSpan w:val="4"/>
          </w:tcPr>
          <w:p w:rsidR="00FD54F1" w:rsidRPr="0069322B" w:rsidRDefault="00FD54F1" w:rsidP="00531B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имущественных и земельных отношений</w:t>
            </w:r>
          </w:p>
        </w:tc>
      </w:tr>
      <w:tr w:rsidR="00531BF9" w:rsidRPr="00763662" w:rsidTr="005063A0">
        <w:trPr>
          <w:gridAfter w:val="1"/>
          <w:wAfter w:w="12" w:type="dxa"/>
          <w:trHeight w:val="431"/>
        </w:trPr>
        <w:tc>
          <w:tcPr>
            <w:tcW w:w="578" w:type="dxa"/>
          </w:tcPr>
          <w:p w:rsidR="00531BF9" w:rsidRPr="0069322B" w:rsidRDefault="00DE5461" w:rsidP="00506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1" w:type="dxa"/>
          </w:tcPr>
          <w:p w:rsidR="00531BF9" w:rsidRPr="0069322B" w:rsidRDefault="00855BBB" w:rsidP="00855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Чунарева Екатерина Васильевна                                 </w:t>
            </w:r>
          </w:p>
        </w:tc>
        <w:tc>
          <w:tcPr>
            <w:tcW w:w="4111" w:type="dxa"/>
          </w:tcPr>
          <w:p w:rsidR="00531BF9" w:rsidRPr="0069322B" w:rsidRDefault="00855BBB" w:rsidP="00FD5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отдела обеспечения использования муниципального имущества </w:t>
            </w:r>
          </w:p>
        </w:tc>
        <w:tc>
          <w:tcPr>
            <w:tcW w:w="3211" w:type="dxa"/>
          </w:tcPr>
          <w:p w:rsidR="00531BF9" w:rsidRPr="0069322B" w:rsidRDefault="00855BBB" w:rsidP="00531BF9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69322B">
              <w:rPr>
                <w:rStyle w:val="a5"/>
                <w:rFonts w:ascii="&amp;quot" w:hAnsi="&amp;quot"/>
                <w:iCs/>
                <w:color w:val="0070C0"/>
                <w:u w:val="none"/>
              </w:rPr>
              <w:t>chunareva_ev@admsurgut.ru</w:t>
            </w:r>
          </w:p>
        </w:tc>
      </w:tr>
      <w:tr w:rsidR="00531BF9" w:rsidRPr="00763662" w:rsidTr="005063A0">
        <w:trPr>
          <w:gridAfter w:val="1"/>
          <w:wAfter w:w="12" w:type="dxa"/>
          <w:trHeight w:val="431"/>
        </w:trPr>
        <w:tc>
          <w:tcPr>
            <w:tcW w:w="578" w:type="dxa"/>
          </w:tcPr>
          <w:p w:rsidR="00531BF9" w:rsidRPr="0069322B" w:rsidRDefault="00DE5461" w:rsidP="00506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1" w:type="dxa"/>
          </w:tcPr>
          <w:p w:rsidR="00855BBB" w:rsidRPr="0069322B" w:rsidRDefault="00855BBB" w:rsidP="00855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Савчин Марина Дмитриевна </w:t>
            </w:r>
          </w:p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31BF9" w:rsidRPr="0069322B" w:rsidRDefault="00855BBB" w:rsidP="00FD5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обеспечения использования муниципального имущества </w:t>
            </w:r>
          </w:p>
        </w:tc>
        <w:tc>
          <w:tcPr>
            <w:tcW w:w="3211" w:type="dxa"/>
          </w:tcPr>
          <w:p w:rsidR="00531BF9" w:rsidRPr="0069322B" w:rsidRDefault="00855BBB" w:rsidP="00531BF9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69322B">
              <w:rPr>
                <w:rStyle w:val="a5"/>
                <w:rFonts w:ascii="&amp;quot" w:hAnsi="&amp;quot"/>
                <w:iCs/>
                <w:color w:val="0070C0"/>
                <w:u w:val="none"/>
              </w:rPr>
              <w:t>Savchin_md@admsurgut.ru</w:t>
            </w:r>
          </w:p>
        </w:tc>
      </w:tr>
      <w:tr w:rsidR="00531BF9" w:rsidRPr="00763662" w:rsidTr="00FD54F1">
        <w:trPr>
          <w:trHeight w:val="395"/>
        </w:trPr>
        <w:tc>
          <w:tcPr>
            <w:tcW w:w="10453" w:type="dxa"/>
            <w:gridSpan w:val="5"/>
          </w:tcPr>
          <w:p w:rsidR="00531BF9" w:rsidRPr="0069322B" w:rsidRDefault="00531BF9" w:rsidP="00531BF9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69322B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культуры</w:t>
            </w:r>
          </w:p>
        </w:tc>
      </w:tr>
      <w:tr w:rsidR="00531BF9" w:rsidRPr="00763662" w:rsidTr="005063A0">
        <w:trPr>
          <w:gridAfter w:val="1"/>
          <w:wAfter w:w="12" w:type="dxa"/>
          <w:trHeight w:val="431"/>
        </w:trPr>
        <w:tc>
          <w:tcPr>
            <w:tcW w:w="578" w:type="dxa"/>
          </w:tcPr>
          <w:p w:rsidR="00531BF9" w:rsidRPr="0069322B" w:rsidRDefault="00DE5461" w:rsidP="00506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1" w:type="dxa"/>
          </w:tcPr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 Виктори</w:t>
            </w: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</w:t>
            </w: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эксперт отдела мониторинга и оценк</w:t>
            </w: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и качества муниципальных услуг</w:t>
            </w:r>
          </w:p>
        </w:tc>
        <w:tc>
          <w:tcPr>
            <w:tcW w:w="3211" w:type="dxa"/>
          </w:tcPr>
          <w:p w:rsidR="00531BF9" w:rsidRPr="0069322B" w:rsidRDefault="00531BF9" w:rsidP="00531BF9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69322B">
              <w:rPr>
                <w:rStyle w:val="a5"/>
                <w:rFonts w:ascii="&amp;quot" w:hAnsi="&amp;quot"/>
                <w:iCs/>
                <w:color w:val="0070C0"/>
                <w:u w:val="none"/>
              </w:rPr>
              <w:t>popova_vv@admsurgut.ru</w:t>
            </w:r>
          </w:p>
        </w:tc>
      </w:tr>
      <w:tr w:rsidR="00FD54F1" w:rsidRPr="00763662" w:rsidTr="00DA6BA0">
        <w:trPr>
          <w:gridAfter w:val="1"/>
          <w:wAfter w:w="12" w:type="dxa"/>
          <w:trHeight w:val="431"/>
        </w:trPr>
        <w:tc>
          <w:tcPr>
            <w:tcW w:w="10441" w:type="dxa"/>
            <w:gridSpan w:val="4"/>
          </w:tcPr>
          <w:p w:rsidR="00FD54F1" w:rsidRPr="0069322B" w:rsidRDefault="00FD54F1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вопросам общественной безопасности</w:t>
            </w:r>
          </w:p>
        </w:tc>
      </w:tr>
      <w:tr w:rsidR="00531BF9" w:rsidRPr="00763662" w:rsidTr="005063A0">
        <w:trPr>
          <w:gridAfter w:val="1"/>
          <w:wAfter w:w="12" w:type="dxa"/>
          <w:trHeight w:val="431"/>
        </w:trPr>
        <w:tc>
          <w:tcPr>
            <w:tcW w:w="578" w:type="dxa"/>
          </w:tcPr>
          <w:p w:rsidR="00531BF9" w:rsidRPr="0069322B" w:rsidRDefault="00DE5461" w:rsidP="00506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1" w:type="dxa"/>
          </w:tcPr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Шевякина</w:t>
            </w:r>
            <w:proofErr w:type="spellEnd"/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Владимировна</w:t>
            </w:r>
          </w:p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службы по взаимодействию </w:t>
            </w:r>
          </w:p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с национально-культурными объединениями, </w:t>
            </w:r>
          </w:p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религиозными конфессиями и профилактики экстремизма </w:t>
            </w:r>
          </w:p>
        </w:tc>
        <w:tc>
          <w:tcPr>
            <w:tcW w:w="3211" w:type="dxa"/>
          </w:tcPr>
          <w:p w:rsidR="00531BF9" w:rsidRPr="0069322B" w:rsidRDefault="00531BF9" w:rsidP="00531BF9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69322B">
              <w:rPr>
                <w:rStyle w:val="a5"/>
                <w:rFonts w:ascii="&amp;quot" w:hAnsi="&amp;quot"/>
                <w:iCs/>
                <w:color w:val="0070C0"/>
                <w:u w:val="none"/>
              </w:rPr>
              <w:t>Shevyakina_kv@admsurgut.ru</w:t>
            </w:r>
          </w:p>
        </w:tc>
      </w:tr>
      <w:tr w:rsidR="00531BF9" w:rsidRPr="00763662" w:rsidTr="005063A0">
        <w:trPr>
          <w:gridAfter w:val="1"/>
          <w:wAfter w:w="12" w:type="dxa"/>
          <w:trHeight w:val="431"/>
        </w:trPr>
        <w:tc>
          <w:tcPr>
            <w:tcW w:w="7230" w:type="dxa"/>
            <w:gridSpan w:val="3"/>
          </w:tcPr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физической культуры и спорта</w:t>
            </w:r>
          </w:p>
        </w:tc>
        <w:tc>
          <w:tcPr>
            <w:tcW w:w="3211" w:type="dxa"/>
          </w:tcPr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BF9" w:rsidRPr="00763662" w:rsidTr="005063A0">
        <w:trPr>
          <w:gridAfter w:val="1"/>
          <w:wAfter w:w="12" w:type="dxa"/>
          <w:trHeight w:val="431"/>
        </w:trPr>
        <w:tc>
          <w:tcPr>
            <w:tcW w:w="578" w:type="dxa"/>
          </w:tcPr>
          <w:p w:rsidR="00531BF9" w:rsidRPr="0069322B" w:rsidRDefault="00DE5461" w:rsidP="00506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BF9" w:rsidRPr="0069322B" w:rsidRDefault="00855BBB" w:rsidP="00855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Селянина Елена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BF9" w:rsidRPr="0069322B" w:rsidRDefault="00855BBB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начальник отдела инфраструктуры спорта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BF9" w:rsidRPr="0069322B" w:rsidRDefault="00855BBB" w:rsidP="00531BF9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hyperlink r:id="rId11" w:history="1">
              <w:r w:rsidRPr="0069322B">
                <w:rPr>
                  <w:rStyle w:val="a5"/>
                  <w:rFonts w:ascii="&amp;quot" w:hAnsi="&amp;quot"/>
                  <w:iCs/>
                  <w:color w:val="0070C0"/>
                  <w:u w:val="none"/>
                </w:rPr>
                <w:t>Selyanina_ev@admsurgut.ru</w:t>
              </w:r>
            </w:hyperlink>
          </w:p>
        </w:tc>
      </w:tr>
      <w:tr w:rsidR="00531BF9" w:rsidRPr="00763662" w:rsidTr="005063A0">
        <w:trPr>
          <w:gridAfter w:val="1"/>
          <w:wAfter w:w="12" w:type="dxa"/>
          <w:trHeight w:val="431"/>
        </w:trPr>
        <w:tc>
          <w:tcPr>
            <w:tcW w:w="578" w:type="dxa"/>
          </w:tcPr>
          <w:p w:rsidR="00531BF9" w:rsidRPr="0069322B" w:rsidRDefault="00DE5461" w:rsidP="00506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BF9" w:rsidRPr="0069322B" w:rsidRDefault="00855BBB" w:rsidP="00855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Белямова Ирина Васильевна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BF9" w:rsidRPr="0069322B" w:rsidRDefault="00855BBB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отдела инфраструктуры спорта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BF9" w:rsidRPr="0069322B" w:rsidRDefault="00855BBB" w:rsidP="00531BF9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hyperlink r:id="rId12" w:history="1">
              <w:r w:rsidRPr="0069322B">
                <w:rPr>
                  <w:rStyle w:val="a5"/>
                  <w:rFonts w:ascii="&amp;quot" w:hAnsi="&amp;quot"/>
                  <w:iCs/>
                  <w:color w:val="0070C0"/>
                  <w:u w:val="none"/>
                </w:rPr>
                <w:t>belyamova_iv@admsurgut.ru</w:t>
              </w:r>
            </w:hyperlink>
          </w:p>
        </w:tc>
      </w:tr>
      <w:tr w:rsidR="00531BF9" w:rsidRPr="00763662" w:rsidTr="005063A0">
        <w:trPr>
          <w:trHeight w:val="431"/>
        </w:trPr>
        <w:tc>
          <w:tcPr>
            <w:tcW w:w="10453" w:type="dxa"/>
            <w:gridSpan w:val="5"/>
          </w:tcPr>
          <w:p w:rsidR="00531BF9" w:rsidRPr="0069322B" w:rsidRDefault="00531BF9" w:rsidP="00531B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потребительского рынка и защиты прав потребителей</w:t>
            </w:r>
          </w:p>
        </w:tc>
      </w:tr>
      <w:tr w:rsidR="00531BF9" w:rsidRPr="00763662" w:rsidTr="005063A0">
        <w:trPr>
          <w:gridAfter w:val="1"/>
          <w:wAfter w:w="12" w:type="dxa"/>
          <w:trHeight w:val="431"/>
        </w:trPr>
        <w:tc>
          <w:tcPr>
            <w:tcW w:w="578" w:type="dxa"/>
          </w:tcPr>
          <w:p w:rsidR="00531BF9" w:rsidRPr="0069322B" w:rsidRDefault="00DE5461" w:rsidP="00506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1" w:type="dxa"/>
          </w:tcPr>
          <w:p w:rsidR="00531BF9" w:rsidRPr="0069322B" w:rsidRDefault="00027FBE" w:rsidP="00027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Лукманова Лилия Ансаровна</w:t>
            </w:r>
          </w:p>
        </w:tc>
        <w:tc>
          <w:tcPr>
            <w:tcW w:w="4111" w:type="dxa"/>
          </w:tcPr>
          <w:p w:rsidR="00531BF9" w:rsidRPr="0069322B" w:rsidRDefault="00027FBE" w:rsidP="00027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начальник службы муниципального регулирования торговой деятельности</w:t>
            </w:r>
          </w:p>
        </w:tc>
        <w:tc>
          <w:tcPr>
            <w:tcW w:w="3211" w:type="dxa"/>
          </w:tcPr>
          <w:p w:rsidR="00531BF9" w:rsidRPr="0069322B" w:rsidRDefault="00027FBE" w:rsidP="00531BF9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69322B">
              <w:rPr>
                <w:rStyle w:val="a5"/>
                <w:rFonts w:ascii="&amp;quot" w:hAnsi="&amp;quot"/>
                <w:iCs/>
                <w:color w:val="0070C0"/>
                <w:u w:val="none"/>
              </w:rPr>
              <w:t>lukmanova_la@admsurgut.ru</w:t>
            </w:r>
          </w:p>
        </w:tc>
      </w:tr>
      <w:tr w:rsidR="00531BF9" w:rsidRPr="00763662" w:rsidTr="005063A0">
        <w:trPr>
          <w:gridAfter w:val="1"/>
          <w:wAfter w:w="12" w:type="dxa"/>
          <w:trHeight w:val="431"/>
        </w:trPr>
        <w:tc>
          <w:tcPr>
            <w:tcW w:w="578" w:type="dxa"/>
          </w:tcPr>
          <w:p w:rsidR="00531BF9" w:rsidRPr="0069322B" w:rsidRDefault="00DE5461" w:rsidP="00506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1" w:type="dxa"/>
          </w:tcPr>
          <w:p w:rsidR="00531BF9" w:rsidRPr="0069322B" w:rsidRDefault="00027FBE" w:rsidP="00027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Смирнова Светлана Игоревна</w:t>
            </w:r>
          </w:p>
        </w:tc>
        <w:tc>
          <w:tcPr>
            <w:tcW w:w="4111" w:type="dxa"/>
          </w:tcPr>
          <w:p w:rsidR="00531BF9" w:rsidRPr="0069322B" w:rsidRDefault="00027FBE" w:rsidP="00531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Pr="0069322B">
              <w:rPr>
                <w:rFonts w:ascii="Times New Roman" w:hAnsi="Times New Roman" w:cs="Times New Roman"/>
                <w:sz w:val="24"/>
                <w:szCs w:val="24"/>
              </w:rPr>
              <w:t>службы муниципального регулирования торговой деятельности</w:t>
            </w:r>
          </w:p>
        </w:tc>
        <w:tc>
          <w:tcPr>
            <w:tcW w:w="3211" w:type="dxa"/>
          </w:tcPr>
          <w:p w:rsidR="00531BF9" w:rsidRPr="0069322B" w:rsidRDefault="00027FBE" w:rsidP="00531BF9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69322B">
              <w:rPr>
                <w:rStyle w:val="a5"/>
                <w:rFonts w:ascii="&amp;quot" w:hAnsi="&amp;quot"/>
                <w:iCs/>
                <w:color w:val="0070C0"/>
                <w:u w:val="none"/>
              </w:rPr>
              <w:t>smirnova_si@admsurgut.ru</w:t>
            </w:r>
          </w:p>
        </w:tc>
      </w:tr>
    </w:tbl>
    <w:p w:rsidR="00657D4F" w:rsidRPr="001E2841" w:rsidRDefault="00657D4F" w:rsidP="005063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657D4F" w:rsidRPr="001E2841" w:rsidSect="00FD54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E3DB1"/>
    <w:multiLevelType w:val="hybridMultilevel"/>
    <w:tmpl w:val="E35CFB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A0E167B"/>
    <w:multiLevelType w:val="hybridMultilevel"/>
    <w:tmpl w:val="3EA48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D548F"/>
    <w:multiLevelType w:val="hybridMultilevel"/>
    <w:tmpl w:val="5F3E2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75D1C"/>
    <w:multiLevelType w:val="hybridMultilevel"/>
    <w:tmpl w:val="5F3E2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C23"/>
    <w:rsid w:val="00003E43"/>
    <w:rsid w:val="000167EC"/>
    <w:rsid w:val="00025001"/>
    <w:rsid w:val="00027FBE"/>
    <w:rsid w:val="00051878"/>
    <w:rsid w:val="000632FA"/>
    <w:rsid w:val="0007272B"/>
    <w:rsid w:val="00074D56"/>
    <w:rsid w:val="0008157C"/>
    <w:rsid w:val="00081EE5"/>
    <w:rsid w:val="000A3DFB"/>
    <w:rsid w:val="000B41C5"/>
    <w:rsid w:val="000D227B"/>
    <w:rsid w:val="000E76DD"/>
    <w:rsid w:val="000F4786"/>
    <w:rsid w:val="001021EF"/>
    <w:rsid w:val="00107DE6"/>
    <w:rsid w:val="00111654"/>
    <w:rsid w:val="00130BD2"/>
    <w:rsid w:val="00131269"/>
    <w:rsid w:val="001473F9"/>
    <w:rsid w:val="00147F88"/>
    <w:rsid w:val="00182D99"/>
    <w:rsid w:val="00193F29"/>
    <w:rsid w:val="001A1579"/>
    <w:rsid w:val="001D0889"/>
    <w:rsid w:val="001E2841"/>
    <w:rsid w:val="001E64FD"/>
    <w:rsid w:val="001E6BCF"/>
    <w:rsid w:val="00226954"/>
    <w:rsid w:val="00291022"/>
    <w:rsid w:val="002A7991"/>
    <w:rsid w:val="002B3CD9"/>
    <w:rsid w:val="002D7D8B"/>
    <w:rsid w:val="002E11D9"/>
    <w:rsid w:val="002E6ADE"/>
    <w:rsid w:val="00317ACE"/>
    <w:rsid w:val="00337BF2"/>
    <w:rsid w:val="00340D31"/>
    <w:rsid w:val="00357EF9"/>
    <w:rsid w:val="00386BF2"/>
    <w:rsid w:val="00396250"/>
    <w:rsid w:val="003C1800"/>
    <w:rsid w:val="003D4CF9"/>
    <w:rsid w:val="003F14BB"/>
    <w:rsid w:val="003F2F3D"/>
    <w:rsid w:val="00430164"/>
    <w:rsid w:val="0044646A"/>
    <w:rsid w:val="004513E3"/>
    <w:rsid w:val="00470C9E"/>
    <w:rsid w:val="00480BB5"/>
    <w:rsid w:val="004B53F6"/>
    <w:rsid w:val="004B65F7"/>
    <w:rsid w:val="004C5707"/>
    <w:rsid w:val="004D5D28"/>
    <w:rsid w:val="004F2310"/>
    <w:rsid w:val="004F4EAA"/>
    <w:rsid w:val="004F6D66"/>
    <w:rsid w:val="005063A0"/>
    <w:rsid w:val="005205DC"/>
    <w:rsid w:val="00531BF9"/>
    <w:rsid w:val="0057430D"/>
    <w:rsid w:val="0058387E"/>
    <w:rsid w:val="00597CA6"/>
    <w:rsid w:val="005B5E4A"/>
    <w:rsid w:val="005C64B7"/>
    <w:rsid w:val="005D4608"/>
    <w:rsid w:val="005E3B1A"/>
    <w:rsid w:val="005F3EA2"/>
    <w:rsid w:val="005F3FC1"/>
    <w:rsid w:val="005F589F"/>
    <w:rsid w:val="00612143"/>
    <w:rsid w:val="00621161"/>
    <w:rsid w:val="0063128F"/>
    <w:rsid w:val="00636329"/>
    <w:rsid w:val="00657D4F"/>
    <w:rsid w:val="006678D7"/>
    <w:rsid w:val="006876C4"/>
    <w:rsid w:val="00692345"/>
    <w:rsid w:val="0069322B"/>
    <w:rsid w:val="00697FA4"/>
    <w:rsid w:val="006A5BDA"/>
    <w:rsid w:val="006B099C"/>
    <w:rsid w:val="006D128B"/>
    <w:rsid w:val="006D522B"/>
    <w:rsid w:val="006D5DDC"/>
    <w:rsid w:val="006E6940"/>
    <w:rsid w:val="006F1D1A"/>
    <w:rsid w:val="00703A45"/>
    <w:rsid w:val="00703D4A"/>
    <w:rsid w:val="007177D0"/>
    <w:rsid w:val="00722730"/>
    <w:rsid w:val="00733CBE"/>
    <w:rsid w:val="00735108"/>
    <w:rsid w:val="00743ED9"/>
    <w:rsid w:val="007508BC"/>
    <w:rsid w:val="00760E32"/>
    <w:rsid w:val="00763662"/>
    <w:rsid w:val="007732D4"/>
    <w:rsid w:val="00791F75"/>
    <w:rsid w:val="007D0E80"/>
    <w:rsid w:val="007D5013"/>
    <w:rsid w:val="00801C04"/>
    <w:rsid w:val="0080610D"/>
    <w:rsid w:val="0081280C"/>
    <w:rsid w:val="00830AC5"/>
    <w:rsid w:val="00834E49"/>
    <w:rsid w:val="00837061"/>
    <w:rsid w:val="00850034"/>
    <w:rsid w:val="00852959"/>
    <w:rsid w:val="00855AA8"/>
    <w:rsid w:val="00855BBB"/>
    <w:rsid w:val="008A25CE"/>
    <w:rsid w:val="008A6468"/>
    <w:rsid w:val="00900DE6"/>
    <w:rsid w:val="00915879"/>
    <w:rsid w:val="009518B8"/>
    <w:rsid w:val="0096212F"/>
    <w:rsid w:val="00967896"/>
    <w:rsid w:val="00971750"/>
    <w:rsid w:val="00973B80"/>
    <w:rsid w:val="00991D91"/>
    <w:rsid w:val="009B2283"/>
    <w:rsid w:val="009C123F"/>
    <w:rsid w:val="009C2E43"/>
    <w:rsid w:val="009C3BC3"/>
    <w:rsid w:val="009D5DB6"/>
    <w:rsid w:val="009E5269"/>
    <w:rsid w:val="00A3186C"/>
    <w:rsid w:val="00A54A72"/>
    <w:rsid w:val="00AA5450"/>
    <w:rsid w:val="00AB43B4"/>
    <w:rsid w:val="00AF5441"/>
    <w:rsid w:val="00B008EE"/>
    <w:rsid w:val="00B16F65"/>
    <w:rsid w:val="00B36C5F"/>
    <w:rsid w:val="00B84C30"/>
    <w:rsid w:val="00B869ED"/>
    <w:rsid w:val="00B91122"/>
    <w:rsid w:val="00BC5663"/>
    <w:rsid w:val="00BD0927"/>
    <w:rsid w:val="00BD4D84"/>
    <w:rsid w:val="00BE0215"/>
    <w:rsid w:val="00BF060F"/>
    <w:rsid w:val="00BF367A"/>
    <w:rsid w:val="00BF3933"/>
    <w:rsid w:val="00BF3C12"/>
    <w:rsid w:val="00BF54CC"/>
    <w:rsid w:val="00C030A1"/>
    <w:rsid w:val="00C077F0"/>
    <w:rsid w:val="00C11C5F"/>
    <w:rsid w:val="00C25C3F"/>
    <w:rsid w:val="00C623A4"/>
    <w:rsid w:val="00C97132"/>
    <w:rsid w:val="00CA339A"/>
    <w:rsid w:val="00CD1002"/>
    <w:rsid w:val="00CD3B59"/>
    <w:rsid w:val="00D023D0"/>
    <w:rsid w:val="00D1281B"/>
    <w:rsid w:val="00D21548"/>
    <w:rsid w:val="00D34C75"/>
    <w:rsid w:val="00D37879"/>
    <w:rsid w:val="00D51D10"/>
    <w:rsid w:val="00D548A2"/>
    <w:rsid w:val="00D958A0"/>
    <w:rsid w:val="00DB062E"/>
    <w:rsid w:val="00DB62E0"/>
    <w:rsid w:val="00DD195F"/>
    <w:rsid w:val="00DE5461"/>
    <w:rsid w:val="00E078A9"/>
    <w:rsid w:val="00E1367F"/>
    <w:rsid w:val="00E20DEA"/>
    <w:rsid w:val="00E21A56"/>
    <w:rsid w:val="00E45BF3"/>
    <w:rsid w:val="00E52FC6"/>
    <w:rsid w:val="00E55B6F"/>
    <w:rsid w:val="00E862C8"/>
    <w:rsid w:val="00EA420B"/>
    <w:rsid w:val="00EC6343"/>
    <w:rsid w:val="00F03E4D"/>
    <w:rsid w:val="00F12C23"/>
    <w:rsid w:val="00F15265"/>
    <w:rsid w:val="00F335BF"/>
    <w:rsid w:val="00F726E5"/>
    <w:rsid w:val="00F74785"/>
    <w:rsid w:val="00F918AB"/>
    <w:rsid w:val="00F93DDF"/>
    <w:rsid w:val="00FA26EE"/>
    <w:rsid w:val="00FD54F1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4FBC"/>
  <w15:docId w15:val="{279DBA5B-7650-4075-B635-28728D53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8D7"/>
  </w:style>
  <w:style w:type="paragraph" w:styleId="1">
    <w:name w:val="heading 1"/>
    <w:basedOn w:val="a"/>
    <w:link w:val="10"/>
    <w:uiPriority w:val="9"/>
    <w:qFormat/>
    <w:rsid w:val="00F93DDF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C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12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BD2"/>
    <w:rPr>
      <w:b w:val="0"/>
      <w:bCs w:val="0"/>
      <w:color w:val="7A1D06"/>
      <w:u w:val="single"/>
    </w:rPr>
  </w:style>
  <w:style w:type="character" w:customStyle="1" w:styleId="10">
    <w:name w:val="Заголовок 1 Знак"/>
    <w:basedOn w:val="a0"/>
    <w:link w:val="1"/>
    <w:uiPriority w:val="9"/>
    <w:rsid w:val="00F93DDF"/>
    <w:rPr>
      <w:rFonts w:ascii="Verdana" w:eastAsia="Times New Roman" w:hAnsi="Verdana" w:cs="Times New Roman"/>
      <w:b/>
      <w:bCs/>
      <w:color w:val="000000"/>
      <w:kern w:val="36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1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1170">
          <w:marLeft w:val="45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9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4887">
          <w:marLeft w:val="45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40709">
          <w:marLeft w:val="45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3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5508">
          <w:marLeft w:val="45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5924">
          <w:marLeft w:val="45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2989">
          <w:marLeft w:val="45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5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nutdinova_rr@admsurgu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dareva_ey@admsurgut.ru" TargetMode="External"/><Relationship Id="rId12" Type="http://schemas.openxmlformats.org/officeDocument/2006/relationships/hyperlink" Target="mailto:belyamova_iv@admsurgu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roshilova_yp@admsurgut.ru" TargetMode="External"/><Relationship Id="rId11" Type="http://schemas.openxmlformats.org/officeDocument/2006/relationships/hyperlink" Target="mailto:Selyanina_ev@admsurgu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opina_aa@admsurgu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ulepova_oa@admsurgu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37F9-839B-4034-BE57-836B1162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4908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Ворошилова Юлия Павловна</cp:lastModifiedBy>
  <cp:revision>89</cp:revision>
  <cp:lastPrinted>2025-12-24T09:04:00Z</cp:lastPrinted>
  <dcterms:created xsi:type="dcterms:W3CDTF">2017-03-20T04:46:00Z</dcterms:created>
  <dcterms:modified xsi:type="dcterms:W3CDTF">2025-12-24T09:58:00Z</dcterms:modified>
</cp:coreProperties>
</file>