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876B" w14:textId="77777777" w:rsidR="00D825C8" w:rsidRPr="00D825C8" w:rsidRDefault="00D825C8" w:rsidP="003047D2">
      <w:pPr>
        <w:ind w:left="5954"/>
        <w:rPr>
          <w:rFonts w:eastAsia="Calibri" w:cs="Times New Roman"/>
          <w:sz w:val="24"/>
          <w:szCs w:val="24"/>
        </w:rPr>
      </w:pPr>
      <w:r w:rsidRPr="00D825C8">
        <w:rPr>
          <w:rFonts w:eastAsia="Calibri" w:cs="Times New Roman"/>
          <w:sz w:val="24"/>
          <w:szCs w:val="24"/>
        </w:rPr>
        <w:t>Проект</w:t>
      </w:r>
    </w:p>
    <w:p w14:paraId="1540D86F" w14:textId="77777777" w:rsidR="00D825C8" w:rsidRPr="00D825C8" w:rsidRDefault="00D825C8" w:rsidP="003047D2">
      <w:pPr>
        <w:ind w:left="5954"/>
        <w:rPr>
          <w:rFonts w:eastAsia="Calibri" w:cs="Times New Roman"/>
          <w:sz w:val="24"/>
          <w:szCs w:val="24"/>
        </w:rPr>
      </w:pPr>
      <w:r w:rsidRPr="00D825C8">
        <w:rPr>
          <w:rFonts w:eastAsia="Calibri" w:cs="Times New Roman"/>
          <w:sz w:val="24"/>
          <w:szCs w:val="24"/>
        </w:rPr>
        <w:t>подготовлен управлением</w:t>
      </w:r>
    </w:p>
    <w:p w14:paraId="73BBD584" w14:textId="77777777" w:rsidR="00D825C8" w:rsidRPr="00D825C8" w:rsidRDefault="00D825C8" w:rsidP="003047D2">
      <w:pPr>
        <w:ind w:left="5954"/>
        <w:rPr>
          <w:rFonts w:eastAsia="Calibri" w:cs="Times New Roman"/>
          <w:sz w:val="24"/>
          <w:szCs w:val="24"/>
        </w:rPr>
      </w:pPr>
      <w:r w:rsidRPr="00D825C8">
        <w:rPr>
          <w:rFonts w:eastAsia="Calibri" w:cs="Times New Roman"/>
          <w:sz w:val="24"/>
          <w:szCs w:val="24"/>
        </w:rPr>
        <w:t xml:space="preserve">инвестиций, развития </w:t>
      </w:r>
    </w:p>
    <w:p w14:paraId="07FB15D4" w14:textId="77777777" w:rsidR="00D825C8" w:rsidRDefault="00D825C8" w:rsidP="003047D2">
      <w:pPr>
        <w:ind w:left="5954"/>
        <w:rPr>
          <w:rFonts w:eastAsia="Calibri" w:cs="Times New Roman"/>
          <w:sz w:val="24"/>
          <w:szCs w:val="24"/>
        </w:rPr>
      </w:pPr>
      <w:r w:rsidRPr="00D825C8">
        <w:rPr>
          <w:rFonts w:eastAsia="Calibri" w:cs="Times New Roman"/>
          <w:sz w:val="24"/>
          <w:szCs w:val="24"/>
        </w:rPr>
        <w:t>предпринимательства и туризма</w:t>
      </w:r>
    </w:p>
    <w:p w14:paraId="468116A5" w14:textId="1DC0A456" w:rsidR="00E8744A" w:rsidRPr="005B3158" w:rsidRDefault="00E8744A" w:rsidP="003047D2">
      <w:pPr>
        <w:jc w:val="center"/>
        <w:rPr>
          <w:sz w:val="24"/>
          <w:szCs w:val="24"/>
        </w:rPr>
      </w:pPr>
    </w:p>
    <w:p w14:paraId="614E8D5C" w14:textId="77777777" w:rsidR="00E8744A" w:rsidRPr="005B3158" w:rsidRDefault="00E8744A" w:rsidP="003047D2">
      <w:pPr>
        <w:jc w:val="center"/>
        <w:rPr>
          <w:sz w:val="10"/>
          <w:szCs w:val="10"/>
        </w:rPr>
      </w:pPr>
    </w:p>
    <w:p w14:paraId="1D91DEF6" w14:textId="77777777" w:rsidR="00E8744A" w:rsidRPr="00A45814" w:rsidRDefault="00E8744A" w:rsidP="003047D2">
      <w:pPr>
        <w:jc w:val="center"/>
        <w:rPr>
          <w:sz w:val="10"/>
          <w:szCs w:val="24"/>
        </w:rPr>
      </w:pPr>
    </w:p>
    <w:p w14:paraId="0023435C" w14:textId="77777777" w:rsidR="00E8744A" w:rsidRPr="00A45814" w:rsidRDefault="00E8744A" w:rsidP="003047D2">
      <w:pPr>
        <w:jc w:val="center"/>
        <w:rPr>
          <w:sz w:val="26"/>
          <w:szCs w:val="24"/>
        </w:rPr>
      </w:pPr>
      <w:r w:rsidRPr="00A45814">
        <w:rPr>
          <w:sz w:val="26"/>
          <w:szCs w:val="24"/>
        </w:rPr>
        <w:t>МУНИЦИПАЛЬНОЕ ОБРАЗОВАНИЕ</w:t>
      </w:r>
    </w:p>
    <w:p w14:paraId="63DBD88B" w14:textId="77777777" w:rsidR="00E8744A" w:rsidRPr="00A45814" w:rsidRDefault="00E8744A" w:rsidP="003047D2">
      <w:pPr>
        <w:jc w:val="center"/>
        <w:rPr>
          <w:sz w:val="26"/>
          <w:szCs w:val="24"/>
        </w:rPr>
      </w:pPr>
      <w:r w:rsidRPr="00A45814">
        <w:rPr>
          <w:sz w:val="26"/>
          <w:szCs w:val="24"/>
        </w:rPr>
        <w:t>ГОРОДСКОЙ ОКРУГ СУРГУТ</w:t>
      </w:r>
    </w:p>
    <w:p w14:paraId="040F2837" w14:textId="77777777" w:rsidR="00E8744A" w:rsidRPr="00A45814" w:rsidRDefault="00E8744A" w:rsidP="003047D2">
      <w:pPr>
        <w:jc w:val="center"/>
        <w:rPr>
          <w:sz w:val="26"/>
          <w:szCs w:val="24"/>
        </w:rPr>
      </w:pPr>
      <w:r w:rsidRPr="00A45814">
        <w:rPr>
          <w:sz w:val="26"/>
        </w:rPr>
        <w:t>ХАНТЫ-МАНСИЙСКОГО АВТОНОМНОГО ОКРУГА – ЮГРЫ</w:t>
      </w:r>
    </w:p>
    <w:p w14:paraId="54866E11" w14:textId="77777777" w:rsidR="00E8744A" w:rsidRPr="00A45814" w:rsidRDefault="00E8744A" w:rsidP="003047D2">
      <w:pPr>
        <w:jc w:val="center"/>
        <w:rPr>
          <w:sz w:val="18"/>
          <w:szCs w:val="24"/>
        </w:rPr>
      </w:pPr>
    </w:p>
    <w:p w14:paraId="443962D5" w14:textId="77777777" w:rsidR="00E8744A" w:rsidRPr="00A45814" w:rsidRDefault="00E8744A" w:rsidP="003047D2">
      <w:pPr>
        <w:jc w:val="center"/>
        <w:rPr>
          <w:sz w:val="26"/>
          <w:szCs w:val="26"/>
        </w:rPr>
      </w:pPr>
      <w:r w:rsidRPr="00A45814">
        <w:rPr>
          <w:sz w:val="26"/>
          <w:szCs w:val="26"/>
        </w:rPr>
        <w:t>АДМИНИСТРАЦИЯ ГОРОДА</w:t>
      </w:r>
    </w:p>
    <w:p w14:paraId="68916B5B" w14:textId="77777777" w:rsidR="00E8744A" w:rsidRPr="00A45814" w:rsidRDefault="00E8744A" w:rsidP="003047D2">
      <w:pPr>
        <w:jc w:val="center"/>
        <w:rPr>
          <w:sz w:val="18"/>
          <w:szCs w:val="24"/>
        </w:rPr>
      </w:pPr>
    </w:p>
    <w:p w14:paraId="2DD06411" w14:textId="77777777" w:rsidR="00E8744A" w:rsidRPr="00A45814" w:rsidRDefault="00E8744A" w:rsidP="003047D2">
      <w:pPr>
        <w:jc w:val="center"/>
        <w:rPr>
          <w:sz w:val="20"/>
          <w:szCs w:val="24"/>
        </w:rPr>
      </w:pPr>
    </w:p>
    <w:p w14:paraId="2E9BAA22" w14:textId="77777777" w:rsidR="00E8744A" w:rsidRPr="007815A7" w:rsidRDefault="00E8744A" w:rsidP="003047D2">
      <w:pPr>
        <w:jc w:val="center"/>
        <w:rPr>
          <w:sz w:val="30"/>
          <w:szCs w:val="30"/>
        </w:rPr>
      </w:pPr>
      <w:r w:rsidRPr="007815A7">
        <w:rPr>
          <w:sz w:val="30"/>
          <w:szCs w:val="30"/>
        </w:rPr>
        <w:t>ПОСТАНОВЛЕНИЕ</w:t>
      </w:r>
    </w:p>
    <w:p w14:paraId="24DA988B" w14:textId="77777777" w:rsidR="00E8744A" w:rsidRPr="007815A7" w:rsidRDefault="00E8744A" w:rsidP="003047D2">
      <w:pPr>
        <w:jc w:val="center"/>
        <w:rPr>
          <w:sz w:val="30"/>
          <w:szCs w:val="24"/>
        </w:rPr>
      </w:pPr>
    </w:p>
    <w:p w14:paraId="711ADD31" w14:textId="77777777" w:rsidR="00E8744A" w:rsidRPr="007815A7" w:rsidRDefault="00E8744A" w:rsidP="003047D2">
      <w:pPr>
        <w:jc w:val="center"/>
        <w:rPr>
          <w:sz w:val="20"/>
          <w:szCs w:val="20"/>
        </w:rPr>
      </w:pPr>
    </w:p>
    <w:p w14:paraId="639F6EBB" w14:textId="77777777" w:rsidR="00E8744A" w:rsidRPr="007815A7" w:rsidRDefault="00E8744A" w:rsidP="003047D2">
      <w:pPr>
        <w:widowControl w:val="0"/>
        <w:autoSpaceDE w:val="0"/>
        <w:autoSpaceDN w:val="0"/>
        <w:adjustRightInd w:val="0"/>
        <w:rPr>
          <w:szCs w:val="28"/>
        </w:rPr>
      </w:pPr>
      <w:r w:rsidRPr="007815A7">
        <w:rPr>
          <w:szCs w:val="28"/>
        </w:rPr>
        <w:t xml:space="preserve">О внесении изменений </w:t>
      </w:r>
    </w:p>
    <w:p w14:paraId="7667F3BE" w14:textId="77777777" w:rsidR="00E8744A" w:rsidRPr="007815A7" w:rsidRDefault="00E8744A" w:rsidP="003047D2">
      <w:pPr>
        <w:widowControl w:val="0"/>
        <w:autoSpaceDE w:val="0"/>
        <w:autoSpaceDN w:val="0"/>
        <w:adjustRightInd w:val="0"/>
        <w:rPr>
          <w:szCs w:val="28"/>
        </w:rPr>
      </w:pPr>
      <w:r w:rsidRPr="007815A7">
        <w:rPr>
          <w:szCs w:val="28"/>
        </w:rPr>
        <w:t xml:space="preserve">в постановление Администрации </w:t>
      </w:r>
    </w:p>
    <w:p w14:paraId="0CFEAAE0" w14:textId="77777777" w:rsidR="00E8744A" w:rsidRPr="007815A7" w:rsidRDefault="00E8744A" w:rsidP="003047D2">
      <w:pPr>
        <w:widowControl w:val="0"/>
        <w:autoSpaceDE w:val="0"/>
        <w:autoSpaceDN w:val="0"/>
        <w:adjustRightInd w:val="0"/>
        <w:rPr>
          <w:szCs w:val="28"/>
        </w:rPr>
      </w:pPr>
      <w:r w:rsidRPr="007815A7">
        <w:rPr>
          <w:szCs w:val="28"/>
        </w:rPr>
        <w:t xml:space="preserve">города от 30.11.2018 № 9146 </w:t>
      </w:r>
    </w:p>
    <w:p w14:paraId="36F8CA1F" w14:textId="77777777" w:rsidR="003047D2" w:rsidRPr="007815A7" w:rsidRDefault="00E8744A" w:rsidP="003047D2">
      <w:pPr>
        <w:widowControl w:val="0"/>
        <w:autoSpaceDE w:val="0"/>
        <w:autoSpaceDN w:val="0"/>
        <w:adjustRightInd w:val="0"/>
        <w:rPr>
          <w:szCs w:val="28"/>
        </w:rPr>
      </w:pPr>
      <w:r w:rsidRPr="007815A7">
        <w:rPr>
          <w:szCs w:val="28"/>
        </w:rPr>
        <w:t>«</w:t>
      </w:r>
      <w:r w:rsidR="00C35B84" w:rsidRPr="007815A7">
        <w:rPr>
          <w:szCs w:val="28"/>
        </w:rPr>
        <w:t>Об утверждении порядк</w:t>
      </w:r>
      <w:r w:rsidR="007A7417" w:rsidRPr="007815A7">
        <w:rPr>
          <w:szCs w:val="28"/>
        </w:rPr>
        <w:t>ов</w:t>
      </w:r>
      <w:r w:rsidR="00C35B84" w:rsidRPr="007815A7">
        <w:rPr>
          <w:szCs w:val="28"/>
        </w:rPr>
        <w:t xml:space="preserve"> </w:t>
      </w:r>
    </w:p>
    <w:p w14:paraId="694637FF" w14:textId="77777777" w:rsidR="003047D2" w:rsidRPr="007815A7" w:rsidRDefault="00C35B84" w:rsidP="003047D2">
      <w:pPr>
        <w:widowControl w:val="0"/>
        <w:autoSpaceDE w:val="0"/>
        <w:autoSpaceDN w:val="0"/>
        <w:adjustRightInd w:val="0"/>
        <w:rPr>
          <w:szCs w:val="28"/>
        </w:rPr>
      </w:pPr>
      <w:r w:rsidRPr="007815A7">
        <w:rPr>
          <w:szCs w:val="28"/>
        </w:rPr>
        <w:t>предоставления субсиди</w:t>
      </w:r>
      <w:r w:rsidR="00987EA3" w:rsidRPr="007815A7">
        <w:rPr>
          <w:szCs w:val="28"/>
        </w:rPr>
        <w:t>й</w:t>
      </w:r>
      <w:r w:rsidR="003047D2" w:rsidRPr="007815A7">
        <w:rPr>
          <w:szCs w:val="28"/>
        </w:rPr>
        <w:t xml:space="preserve"> </w:t>
      </w:r>
      <w:r w:rsidRPr="007815A7">
        <w:rPr>
          <w:szCs w:val="28"/>
        </w:rPr>
        <w:t xml:space="preserve">субъектам </w:t>
      </w:r>
    </w:p>
    <w:p w14:paraId="66AC2950" w14:textId="45DF2AA5" w:rsidR="00C35B84" w:rsidRPr="007815A7" w:rsidRDefault="00C35B84" w:rsidP="003047D2">
      <w:pPr>
        <w:widowControl w:val="0"/>
        <w:autoSpaceDE w:val="0"/>
        <w:autoSpaceDN w:val="0"/>
        <w:adjustRightInd w:val="0"/>
        <w:rPr>
          <w:szCs w:val="28"/>
        </w:rPr>
      </w:pPr>
      <w:r w:rsidRPr="007815A7">
        <w:rPr>
          <w:szCs w:val="28"/>
        </w:rPr>
        <w:t xml:space="preserve">малого и среднего предпринимательства </w:t>
      </w:r>
    </w:p>
    <w:p w14:paraId="75B9D6B9" w14:textId="77777777" w:rsidR="00E8744A" w:rsidRPr="007815A7" w:rsidRDefault="00C35B84" w:rsidP="003047D2">
      <w:pPr>
        <w:widowControl w:val="0"/>
        <w:autoSpaceDE w:val="0"/>
        <w:autoSpaceDN w:val="0"/>
        <w:adjustRightInd w:val="0"/>
        <w:rPr>
          <w:szCs w:val="28"/>
        </w:rPr>
      </w:pPr>
      <w:r w:rsidRPr="007815A7">
        <w:rPr>
          <w:szCs w:val="28"/>
        </w:rPr>
        <w:t>н</w:t>
      </w:r>
      <w:r w:rsidR="007A7417" w:rsidRPr="007815A7">
        <w:rPr>
          <w:szCs w:val="28"/>
        </w:rPr>
        <w:t>а финансовое обеспечение затрат</w:t>
      </w:r>
      <w:r w:rsidR="00E8744A" w:rsidRPr="007815A7">
        <w:rPr>
          <w:szCs w:val="28"/>
        </w:rPr>
        <w:t>»</w:t>
      </w:r>
    </w:p>
    <w:p w14:paraId="756F704A" w14:textId="77777777" w:rsidR="00E8744A" w:rsidRPr="007815A7" w:rsidRDefault="00E8744A" w:rsidP="003047D2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14:paraId="4F33B51A" w14:textId="77777777" w:rsidR="00E8744A" w:rsidRPr="007815A7" w:rsidRDefault="00E8744A" w:rsidP="003047D2">
      <w:pPr>
        <w:jc w:val="both"/>
        <w:rPr>
          <w:rFonts w:cs="Times New Roman"/>
          <w:szCs w:val="28"/>
        </w:rPr>
      </w:pPr>
    </w:p>
    <w:p w14:paraId="0DB787C8" w14:textId="3FF80538" w:rsidR="00A31731" w:rsidRPr="00421491" w:rsidRDefault="00A31731" w:rsidP="003047D2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815A7">
        <w:rPr>
          <w:rFonts w:cs="Times New Roman"/>
          <w:szCs w:val="28"/>
        </w:rPr>
        <w:t>В соответствии со статьями 78, 78.5 Бюджетного кодекса Российской Федерации, Федеральным законом от 24.07.2007 № 209-ФЗ «О развитии малого и среднего предпринимательства в Российской Федерации», постановлением Правительства Российской Федерации от 25.10.2023 № 1782 «Об утверждении общих требований к нормативным правовым актам,</w:t>
      </w:r>
      <w:r w:rsidRPr="00E66AD8">
        <w:rPr>
          <w:rFonts w:cs="Times New Roman"/>
          <w:szCs w:val="28"/>
        </w:rPr>
        <w:t xml:space="preserve">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>
        <w:rPr>
          <w:rFonts w:cs="Times New Roman"/>
          <w:szCs w:val="28"/>
        </w:rPr>
        <w:t>»</w:t>
      </w:r>
      <w:r w:rsidRPr="0053425A">
        <w:rPr>
          <w:rFonts w:cs="Times New Roman"/>
          <w:szCs w:val="28"/>
        </w:rPr>
        <w:t>, постановлением Администрации города от 13.12.2024 № 6723 «Об утверждении муниципальной программы «Развитие малого и среднего предпринимательства</w:t>
      </w:r>
      <w:r w:rsidRPr="002037E3">
        <w:rPr>
          <w:rFonts w:cs="Times New Roman"/>
          <w:szCs w:val="28"/>
        </w:rPr>
        <w:t xml:space="preserve"> в городе Сургуте» и признании утратившими </w:t>
      </w:r>
      <w:r>
        <w:rPr>
          <w:rFonts w:cs="Times New Roman"/>
          <w:szCs w:val="28"/>
        </w:rPr>
        <w:t>силу некоторых муниципальных правовых актов»</w:t>
      </w:r>
      <w:r w:rsidRPr="001F2373">
        <w:rPr>
          <w:rFonts w:cs="Times New Roman"/>
          <w:szCs w:val="28"/>
        </w:rPr>
        <w:t>, распоряжением Администрации города от 30.12.2005 № 3686 «Об утверждении Регламента Администрации города»:</w:t>
      </w:r>
    </w:p>
    <w:p w14:paraId="54E0B542" w14:textId="68BD5FF7" w:rsidR="00E8744A" w:rsidRPr="007815A7" w:rsidRDefault="00E8744A" w:rsidP="003047D2">
      <w:pPr>
        <w:ind w:firstLine="709"/>
        <w:jc w:val="both"/>
        <w:rPr>
          <w:rFonts w:eastAsia="Calibri"/>
        </w:rPr>
      </w:pPr>
      <w:r w:rsidRPr="00AE4CAC">
        <w:rPr>
          <w:rFonts w:eastAsia="Calibri"/>
        </w:rPr>
        <w:t xml:space="preserve">1. Внести в постановление Администрации города </w:t>
      </w:r>
      <w:r w:rsidRPr="00AE4CAC">
        <w:t xml:space="preserve">от 30.11.2018 № </w:t>
      </w:r>
      <w:r w:rsidRPr="00AE4CAC">
        <w:rPr>
          <w:rFonts w:eastAsia="Calibri"/>
        </w:rPr>
        <w:t xml:space="preserve">9146 </w:t>
      </w:r>
      <w:r w:rsidRPr="00AE4CAC">
        <w:rPr>
          <w:rFonts w:eastAsia="Calibri"/>
          <w:spacing w:val="-6"/>
        </w:rPr>
        <w:t>«</w:t>
      </w:r>
      <w:r w:rsidR="00C35B84" w:rsidRPr="00AE4CAC">
        <w:rPr>
          <w:rFonts w:eastAsia="Calibri"/>
          <w:spacing w:val="-6"/>
        </w:rPr>
        <w:t>Об утверждении порядк</w:t>
      </w:r>
      <w:r w:rsidR="001A4692">
        <w:rPr>
          <w:rFonts w:eastAsia="Calibri"/>
          <w:spacing w:val="-6"/>
        </w:rPr>
        <w:t>ов</w:t>
      </w:r>
      <w:r w:rsidR="00C35B84" w:rsidRPr="00AE4CAC">
        <w:rPr>
          <w:rFonts w:eastAsia="Calibri"/>
          <w:spacing w:val="-6"/>
        </w:rPr>
        <w:t xml:space="preserve"> предоставления субсидий субъектам малого и среднего предпринимательства на финансовое обеспечение затрат</w:t>
      </w:r>
      <w:r w:rsidRPr="00AE4CAC">
        <w:rPr>
          <w:rFonts w:eastAsia="Calibri"/>
        </w:rPr>
        <w:t xml:space="preserve">» (с изменениями </w:t>
      </w:r>
      <w:r w:rsidR="003047D2">
        <w:rPr>
          <w:rFonts w:eastAsia="Calibri"/>
        </w:rPr>
        <w:br/>
      </w:r>
      <w:r w:rsidRPr="00AE4CAC">
        <w:rPr>
          <w:rFonts w:eastAsia="Calibri"/>
        </w:rPr>
        <w:t>от 28.06.2019 № 4604, 25.02.2020 № 1306, 31.07.2020 № 5148, 23.07.2021 № 6316, 11.05.2022 № 3648, 26.01.2023 № 460, 19.10.2023 № 5008, 02.04.2024 № 1492, 02.08.2024 № 3958, 22.08.2024 № 4364</w:t>
      </w:r>
      <w:r w:rsidR="00404FED" w:rsidRPr="00AE4CAC">
        <w:rPr>
          <w:rFonts w:eastAsia="Calibri"/>
        </w:rPr>
        <w:t>, 27.0</w:t>
      </w:r>
      <w:r w:rsidR="001D66F1" w:rsidRPr="00AE4CAC">
        <w:rPr>
          <w:rFonts w:eastAsia="Calibri"/>
        </w:rPr>
        <w:t>2</w:t>
      </w:r>
      <w:r w:rsidR="00404FED" w:rsidRPr="00AE4CAC">
        <w:rPr>
          <w:rFonts w:eastAsia="Calibri"/>
        </w:rPr>
        <w:t>.2025 № 886</w:t>
      </w:r>
      <w:r w:rsidR="003867C8">
        <w:rPr>
          <w:rFonts w:eastAsia="Calibri"/>
        </w:rPr>
        <w:t>,</w:t>
      </w:r>
      <w:r w:rsidR="002C2281">
        <w:rPr>
          <w:rFonts w:eastAsia="Calibri"/>
        </w:rPr>
        <w:t xml:space="preserve"> 12.09.2025 № 5649, </w:t>
      </w:r>
      <w:r w:rsidR="003867C8">
        <w:rPr>
          <w:rFonts w:eastAsia="Calibri"/>
        </w:rPr>
        <w:lastRenderedPageBreak/>
        <w:t>03.10.2025 №6411,</w:t>
      </w:r>
      <w:r w:rsidR="000D2AB2">
        <w:rPr>
          <w:rFonts w:eastAsia="Calibri"/>
        </w:rPr>
        <w:t xml:space="preserve"> 21.10.</w:t>
      </w:r>
      <w:r w:rsidR="000D2AB2" w:rsidRPr="007815A7">
        <w:rPr>
          <w:rFonts w:eastAsia="Calibri"/>
        </w:rPr>
        <w:t>2025 №</w:t>
      </w:r>
      <w:r w:rsidR="003867C8" w:rsidRPr="007815A7">
        <w:rPr>
          <w:rFonts w:eastAsia="Calibri"/>
        </w:rPr>
        <w:t xml:space="preserve"> </w:t>
      </w:r>
      <w:r w:rsidR="000D2AB2" w:rsidRPr="007815A7">
        <w:rPr>
          <w:rFonts w:eastAsia="Calibri"/>
        </w:rPr>
        <w:t>6852</w:t>
      </w:r>
      <w:r w:rsidR="003047D2" w:rsidRPr="007815A7">
        <w:rPr>
          <w:rFonts w:eastAsia="Calibri"/>
        </w:rPr>
        <w:t>,</w:t>
      </w:r>
      <w:r w:rsidR="00C12F60" w:rsidRPr="007815A7">
        <w:rPr>
          <w:rFonts w:eastAsia="Calibri"/>
        </w:rPr>
        <w:t xml:space="preserve"> </w:t>
      </w:r>
      <w:r w:rsidR="003047D2" w:rsidRPr="007815A7">
        <w:rPr>
          <w:rFonts w:eastAsia="Calibri"/>
        </w:rPr>
        <w:t>28.04.2026 № 4892,</w:t>
      </w:r>
      <w:r w:rsidR="00C12F60" w:rsidRPr="007815A7">
        <w:rPr>
          <w:rFonts w:eastAsia="Calibri"/>
        </w:rPr>
        <w:t xml:space="preserve"> </w:t>
      </w:r>
      <w:r w:rsidR="007A48B6" w:rsidRPr="007815A7">
        <w:rPr>
          <w:rFonts w:eastAsia="Calibri"/>
        </w:rPr>
        <w:t>24.06.2026 № 6779</w:t>
      </w:r>
      <w:r w:rsidR="00404FED" w:rsidRPr="007815A7">
        <w:rPr>
          <w:rFonts w:eastAsia="Calibri"/>
        </w:rPr>
        <w:t>)</w:t>
      </w:r>
      <w:r w:rsidRPr="007815A7">
        <w:rPr>
          <w:rFonts w:eastAsia="Calibri"/>
        </w:rPr>
        <w:t xml:space="preserve"> следующие изменения: </w:t>
      </w:r>
    </w:p>
    <w:p w14:paraId="09CAA824" w14:textId="7005245F" w:rsidR="009251F4" w:rsidRPr="007815A7" w:rsidRDefault="008A188A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</w:t>
      </w:r>
      <w:r w:rsidR="00C12F60" w:rsidRPr="007815A7">
        <w:rPr>
          <w:rFonts w:ascii="Times New Roman" w:eastAsia="Calibri" w:hAnsi="Times New Roman" w:cs="Times New Roman"/>
          <w:sz w:val="28"/>
          <w:szCs w:val="28"/>
        </w:rPr>
        <w:t>1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251F4" w:rsidRPr="007815A7">
        <w:rPr>
          <w:rFonts w:ascii="Times New Roman" w:eastAsia="Calibri" w:hAnsi="Times New Roman" w:cs="Times New Roman"/>
          <w:sz w:val="28"/>
          <w:szCs w:val="28"/>
        </w:rPr>
        <w:t>В приложении 1 к постановлению:</w:t>
      </w:r>
    </w:p>
    <w:p w14:paraId="68F6194D" w14:textId="0DF171A0" w:rsidR="008A188A" w:rsidRPr="007815A7" w:rsidRDefault="009251F4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r w:rsidR="00346B8A" w:rsidRPr="007815A7">
        <w:rPr>
          <w:rFonts w:ascii="Times New Roman" w:eastAsia="Calibri" w:hAnsi="Times New Roman" w:cs="Times New Roman"/>
          <w:sz w:val="28"/>
          <w:szCs w:val="28"/>
        </w:rPr>
        <w:t xml:space="preserve">В подпункте 9.5 пункта 9 раздела </w:t>
      </w:r>
      <w:r w:rsidR="00346B8A" w:rsidRPr="007815A7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="00677416" w:rsidRPr="007815A7">
        <w:rPr>
          <w:rFonts w:ascii="Times New Roman" w:eastAsia="Calibri" w:hAnsi="Times New Roman" w:cs="Times New Roman"/>
          <w:sz w:val="28"/>
          <w:szCs w:val="28"/>
        </w:rPr>
        <w:t xml:space="preserve">, абзаце девятом пункта 11 раздела </w:t>
      </w:r>
      <w:r w:rsidR="00677416" w:rsidRPr="007815A7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FB7AB4" w:rsidRPr="007815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4210" w:rsidRPr="007815A7">
        <w:rPr>
          <w:rFonts w:ascii="Times New Roman" w:eastAsia="Calibri" w:hAnsi="Times New Roman" w:cs="Times New Roman"/>
          <w:sz w:val="28"/>
          <w:szCs w:val="28"/>
        </w:rPr>
        <w:t>слова «за исключением общераспространенных полезных ископаемых и минеральных питьевых вод</w:t>
      </w:r>
      <w:r w:rsidR="004B3498" w:rsidRPr="007815A7">
        <w:rPr>
          <w:rFonts w:ascii="Times New Roman" w:eastAsia="Calibri" w:hAnsi="Times New Roman" w:cs="Times New Roman"/>
          <w:sz w:val="28"/>
          <w:szCs w:val="28"/>
        </w:rPr>
        <w:t>» заменить</w:t>
      </w:r>
      <w:r w:rsidR="00B44210" w:rsidRPr="007815A7">
        <w:rPr>
          <w:rFonts w:ascii="Times New Roman" w:eastAsia="Calibri" w:hAnsi="Times New Roman" w:cs="Times New Roman"/>
          <w:sz w:val="28"/>
          <w:szCs w:val="28"/>
        </w:rPr>
        <w:t xml:space="preserve"> словами </w:t>
      </w:r>
      <w:r w:rsidR="004B3498" w:rsidRPr="007815A7">
        <w:rPr>
          <w:rFonts w:ascii="Times New Roman" w:eastAsia="Calibri" w:hAnsi="Times New Roman" w:cs="Times New Roman"/>
          <w:sz w:val="28"/>
          <w:szCs w:val="28"/>
        </w:rPr>
        <w:t>«</w:t>
      </w:r>
      <w:r w:rsidR="00B44210" w:rsidRPr="007815A7">
        <w:rPr>
          <w:rFonts w:ascii="Times New Roman" w:eastAsia="Calibri" w:hAnsi="Times New Roman" w:cs="Times New Roman"/>
          <w:sz w:val="28"/>
          <w:szCs w:val="28"/>
        </w:rPr>
        <w:t>за исключением общераспространенных полезных ископаемых, минеральных питьевых вод и лечебных грязей</w:t>
      </w:r>
      <w:r w:rsidR="004B3498" w:rsidRPr="007815A7">
        <w:rPr>
          <w:rFonts w:ascii="Times New Roman" w:eastAsia="Calibri" w:hAnsi="Times New Roman" w:cs="Times New Roman"/>
          <w:sz w:val="28"/>
          <w:szCs w:val="28"/>
        </w:rPr>
        <w:t>»</w:t>
      </w:r>
      <w:r w:rsidR="00B44210" w:rsidRPr="007815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804C447" w14:textId="5DA1248D" w:rsidR="0022783A" w:rsidRPr="007815A7" w:rsidRDefault="007F6366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1.1.2. П</w:t>
      </w:r>
      <w:r w:rsidR="0022783A" w:rsidRPr="007815A7">
        <w:rPr>
          <w:rFonts w:ascii="Times New Roman" w:eastAsia="Calibri" w:hAnsi="Times New Roman" w:cs="Times New Roman"/>
          <w:sz w:val="28"/>
          <w:szCs w:val="28"/>
        </w:rPr>
        <w:t>одпункт 3.16 пункта 3 приложения 1 к порядку предоставления субсидий субъектам малого и среднего предпринимательства на финансовое обеспечение затрат предпринимателям в производственной сфере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14:paraId="0A041D87" w14:textId="677EAA24" w:rsidR="007F6366" w:rsidRPr="007815A7" w:rsidRDefault="007F6366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«3.16. Не осуществляет производство и (или) реализацию подакцизных товаров, за исключением сахаросодержащих напитков, кроме тонизирующих напитков, </w:t>
      </w:r>
      <w:r w:rsidR="00094751" w:rsidRPr="007815A7">
        <w:rPr>
          <w:rFonts w:ascii="Times New Roman" w:eastAsia="Calibri" w:hAnsi="Times New Roman" w:cs="Times New Roman"/>
          <w:sz w:val="28"/>
          <w:szCs w:val="28"/>
        </w:rPr>
        <w:t>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грязей, если иное не предусмотрено Правительством Российской Федерации</w:t>
      </w:r>
      <w:r w:rsidR="00EC3564" w:rsidRPr="007815A7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6140C568" w14:textId="6DCFFBD6" w:rsidR="0022783A" w:rsidRPr="007815A7" w:rsidRDefault="00005A6C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1.1.3.</w:t>
      </w:r>
      <w:r w:rsidR="00A13DE9" w:rsidRPr="007815A7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3DE9" w:rsidRPr="007815A7">
        <w:rPr>
          <w:rFonts w:ascii="Times New Roman" w:eastAsia="Calibri" w:hAnsi="Times New Roman" w:cs="Times New Roman"/>
          <w:sz w:val="28"/>
          <w:szCs w:val="28"/>
        </w:rPr>
        <w:t xml:space="preserve">приложении 5 к порядку предоставления субсидий субъектам малого и среднего предпринимательства на финансовое обеспечение затрат предпринимателям в производственной сфере слова </w:t>
      </w:r>
      <w:r w:rsidR="00BB03C2" w:rsidRPr="007815A7">
        <w:rPr>
          <w:rFonts w:ascii="Times New Roman" w:eastAsia="Calibri" w:hAnsi="Times New Roman" w:cs="Times New Roman"/>
          <w:sz w:val="28"/>
          <w:szCs w:val="28"/>
        </w:rPr>
        <w:t>«за исключением обще</w:t>
      </w:r>
      <w:r w:rsidR="00AD245A" w:rsidRPr="007815A7">
        <w:rPr>
          <w:rFonts w:ascii="Times New Roman" w:eastAsia="Calibri" w:hAnsi="Times New Roman" w:cs="Times New Roman"/>
          <w:sz w:val="28"/>
          <w:szCs w:val="28"/>
        </w:rPr>
        <w:t>доступных</w:t>
      </w:r>
      <w:r w:rsidR="00BB03C2" w:rsidRPr="007815A7">
        <w:rPr>
          <w:rFonts w:ascii="Times New Roman" w:eastAsia="Calibri" w:hAnsi="Times New Roman" w:cs="Times New Roman"/>
          <w:sz w:val="28"/>
          <w:szCs w:val="28"/>
        </w:rPr>
        <w:t xml:space="preserve"> полезных ископаемых и минеральных питьевых вод» заменить словами «за исключением общераспространенных полезных ископаемых, минеральных питьевых вод и лечебных грязей»</w:t>
      </w:r>
      <w:r w:rsidR="00B567F4" w:rsidRPr="007815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45CDCC" w14:textId="5B811DCD" w:rsidR="008930FB" w:rsidRPr="007815A7" w:rsidRDefault="008930FB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1.2. В приложении 2 к постановлению:</w:t>
      </w:r>
    </w:p>
    <w:p w14:paraId="08F4E421" w14:textId="465F93D9" w:rsidR="008930FB" w:rsidRPr="007815A7" w:rsidRDefault="008930FB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</w:t>
      </w:r>
      <w:r w:rsidR="00E64DFA" w:rsidRPr="007815A7">
        <w:rPr>
          <w:rFonts w:ascii="Times New Roman" w:eastAsia="Calibri" w:hAnsi="Times New Roman" w:cs="Times New Roman"/>
          <w:sz w:val="28"/>
          <w:szCs w:val="28"/>
        </w:rPr>
        <w:t>2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.1. В подпункте 9.5 пункта 9 раздела </w:t>
      </w:r>
      <w:r w:rsidRPr="007815A7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, абзаце девятом пункта 11 раздела </w:t>
      </w:r>
      <w:r w:rsidRPr="007815A7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 слова «за исключением общераспространенных полезных ископаемых и минеральных питьевых вод» заменить словами «за исключением общераспространенных полезных ископаемых, минеральных питьевых вод и лечебных грязей».</w:t>
      </w:r>
    </w:p>
    <w:p w14:paraId="35E0715F" w14:textId="14F180B3" w:rsidR="008930FB" w:rsidRPr="007815A7" w:rsidRDefault="008930FB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</w:t>
      </w:r>
      <w:r w:rsidR="00481D13" w:rsidRPr="007815A7">
        <w:rPr>
          <w:rFonts w:ascii="Times New Roman" w:eastAsia="Calibri" w:hAnsi="Times New Roman" w:cs="Times New Roman"/>
          <w:sz w:val="28"/>
          <w:szCs w:val="28"/>
        </w:rPr>
        <w:t>2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.2. Подпункт 3.16 пункта 3 приложения 1 к порядку предоставления субсидий субъектам малого и среднего предпринимательства на финансовое обеспечение затрат предпринимателям </w:t>
      </w:r>
      <w:r w:rsidR="00D8243E" w:rsidRPr="007815A7">
        <w:rPr>
          <w:rFonts w:ascii="Times New Roman" w:eastAsia="Calibri" w:hAnsi="Times New Roman" w:cs="Times New Roman"/>
          <w:sz w:val="28"/>
          <w:szCs w:val="28"/>
        </w:rPr>
        <w:t>в сфере социального предпринимательства</w:t>
      </w:r>
      <w:r w:rsidR="00394F2F" w:rsidRPr="007815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15A7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14:paraId="7E6A29DE" w14:textId="3C5E15C8" w:rsidR="008930FB" w:rsidRPr="007815A7" w:rsidRDefault="008930FB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«3.16. Не осуществляет производство и (или) реализацию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грязей, если иное не предусмотрено Правительством Российской Федерации».</w:t>
      </w:r>
    </w:p>
    <w:p w14:paraId="29F37397" w14:textId="23EB4D2B" w:rsidR="00F13A13" w:rsidRPr="007815A7" w:rsidRDefault="007B1BC5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1.2.3. </w:t>
      </w:r>
      <w:r w:rsidR="00D304A8" w:rsidRPr="007815A7">
        <w:rPr>
          <w:rFonts w:ascii="Times New Roman" w:eastAsia="Calibri" w:hAnsi="Times New Roman" w:cs="Times New Roman"/>
          <w:sz w:val="28"/>
          <w:szCs w:val="28"/>
        </w:rPr>
        <w:t>В п</w:t>
      </w:r>
      <w:r w:rsidR="00CE11DA" w:rsidRPr="007815A7">
        <w:rPr>
          <w:rFonts w:ascii="Times New Roman" w:eastAsia="Calibri" w:hAnsi="Times New Roman" w:cs="Times New Roman"/>
          <w:sz w:val="28"/>
          <w:szCs w:val="28"/>
        </w:rPr>
        <w:t>риложени</w:t>
      </w:r>
      <w:r w:rsidR="00D304A8" w:rsidRPr="007815A7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CE11DA" w:rsidRPr="007815A7">
        <w:rPr>
          <w:rFonts w:ascii="Times New Roman" w:eastAsia="Calibri" w:hAnsi="Times New Roman" w:cs="Times New Roman"/>
          <w:sz w:val="28"/>
          <w:szCs w:val="28"/>
        </w:rPr>
        <w:t xml:space="preserve">к заявке на участие в отборе для предоставления субсидии на финансовое обеспечение затрат предпринимателям в сфере социального предпринимательства </w:t>
      </w:r>
      <w:r w:rsidR="00130A78" w:rsidRPr="007815A7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F13A13" w:rsidRPr="007815A7">
        <w:rPr>
          <w:rFonts w:ascii="Times New Roman" w:eastAsia="Calibri" w:hAnsi="Times New Roman" w:cs="Times New Roman"/>
          <w:sz w:val="28"/>
          <w:szCs w:val="28"/>
        </w:rPr>
        <w:t xml:space="preserve">на финансовое обеспечение затрат предпринимателям в производственной сфере» заменить словами </w:t>
      </w:r>
      <w:r w:rsidR="00474D3C" w:rsidRPr="007815A7">
        <w:rPr>
          <w:rFonts w:ascii="Times New Roman" w:eastAsia="Calibri" w:hAnsi="Times New Roman" w:cs="Times New Roman"/>
          <w:sz w:val="28"/>
          <w:szCs w:val="28"/>
        </w:rPr>
        <w:t xml:space="preserve">«на </w:t>
      </w:r>
      <w:r w:rsidR="00474D3C" w:rsidRPr="007815A7">
        <w:rPr>
          <w:rFonts w:ascii="Times New Roman" w:eastAsia="Calibri" w:hAnsi="Times New Roman" w:cs="Times New Roman"/>
          <w:sz w:val="28"/>
          <w:szCs w:val="28"/>
        </w:rPr>
        <w:lastRenderedPageBreak/>
        <w:t>финансовое обеспечение затрат предпринимателям в сфере социального предпринимательства».</w:t>
      </w:r>
      <w:r w:rsidR="00F13A13" w:rsidRPr="007815A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4FC212C" w14:textId="48B42FBF" w:rsidR="00F36602" w:rsidRPr="007815A7" w:rsidRDefault="00F36602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1.2.4. В строке 16 приложения 2 к порядку предоставления субсидий субъектам малого и среднего предпринимательства на финансовое обеспечение затрат предпринимателям в сфере социального предпринимательства</w:t>
      </w:r>
      <w:r w:rsidR="00D547F4" w:rsidRPr="007815A7">
        <w:rPr>
          <w:rFonts w:ascii="Times New Roman" w:eastAsia="Calibri" w:hAnsi="Times New Roman" w:cs="Times New Roman"/>
          <w:sz w:val="28"/>
          <w:szCs w:val="28"/>
        </w:rPr>
        <w:t xml:space="preserve"> слова «период возврата суммы гранта» заменить словами «период возврата суммы субсидии».</w:t>
      </w:r>
    </w:p>
    <w:p w14:paraId="49D51A1E" w14:textId="63BE7E51" w:rsidR="008930FB" w:rsidRPr="007815A7" w:rsidRDefault="008930FB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</w:t>
      </w:r>
      <w:r w:rsidR="00E379B2" w:rsidRPr="007815A7">
        <w:rPr>
          <w:rFonts w:ascii="Times New Roman" w:eastAsia="Calibri" w:hAnsi="Times New Roman" w:cs="Times New Roman"/>
          <w:sz w:val="28"/>
          <w:szCs w:val="28"/>
        </w:rPr>
        <w:t>2.</w:t>
      </w:r>
      <w:r w:rsidR="00D547F4" w:rsidRPr="007815A7">
        <w:rPr>
          <w:rFonts w:ascii="Times New Roman" w:eastAsia="Calibri" w:hAnsi="Times New Roman" w:cs="Times New Roman"/>
          <w:sz w:val="28"/>
          <w:szCs w:val="28"/>
        </w:rPr>
        <w:t>5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. В приложении </w:t>
      </w:r>
      <w:r w:rsidR="00E379B2" w:rsidRPr="007815A7">
        <w:rPr>
          <w:rFonts w:ascii="Times New Roman" w:eastAsia="Calibri" w:hAnsi="Times New Roman" w:cs="Times New Roman"/>
          <w:sz w:val="28"/>
          <w:szCs w:val="28"/>
        </w:rPr>
        <w:t>4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 к порядку предоставления субсидий субъектам малого и среднего предпринимательства на финансовое обеспечение затрат </w:t>
      </w:r>
      <w:r w:rsidR="00394F2F" w:rsidRPr="007815A7">
        <w:rPr>
          <w:rFonts w:ascii="Times New Roman" w:eastAsia="Calibri" w:hAnsi="Times New Roman" w:cs="Times New Roman"/>
          <w:sz w:val="28"/>
          <w:szCs w:val="28"/>
        </w:rPr>
        <w:t>предпринимателям в сфере социального предпринимательства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 слова «за исключением общедоступных полезных ископаемых и минеральных питьевых вод» заменить словами «за исключением общераспространенных полезных ископаемых, минеральных питьевых вод и лечебных грязей».</w:t>
      </w:r>
    </w:p>
    <w:p w14:paraId="69CCF72C" w14:textId="41DE1F96" w:rsidR="00305A29" w:rsidRPr="007815A7" w:rsidRDefault="00305A29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1.3. В приложении </w:t>
      </w:r>
      <w:r w:rsidR="000033DB" w:rsidRPr="007815A7">
        <w:rPr>
          <w:rFonts w:ascii="Times New Roman" w:eastAsia="Calibri" w:hAnsi="Times New Roman" w:cs="Times New Roman"/>
          <w:sz w:val="28"/>
          <w:szCs w:val="28"/>
        </w:rPr>
        <w:t>3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 к постановлению:</w:t>
      </w:r>
    </w:p>
    <w:p w14:paraId="773346E5" w14:textId="307A27AB" w:rsidR="00305A29" w:rsidRPr="007815A7" w:rsidRDefault="00305A29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</w:t>
      </w:r>
      <w:r w:rsidR="000033DB" w:rsidRPr="007815A7">
        <w:rPr>
          <w:rFonts w:ascii="Times New Roman" w:eastAsia="Calibri" w:hAnsi="Times New Roman" w:cs="Times New Roman"/>
          <w:sz w:val="28"/>
          <w:szCs w:val="28"/>
        </w:rPr>
        <w:t>3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.1. В подпункте 9.5 пункта 9 раздела </w:t>
      </w:r>
      <w:r w:rsidRPr="007815A7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, абзаце девятом пункта 11 </w:t>
      </w:r>
      <w:r w:rsidR="003047D2" w:rsidRPr="007815A7">
        <w:rPr>
          <w:rFonts w:ascii="Times New Roman" w:eastAsia="Calibri" w:hAnsi="Times New Roman" w:cs="Times New Roman"/>
          <w:sz w:val="28"/>
          <w:szCs w:val="28"/>
        </w:rPr>
        <w:br/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раздела </w:t>
      </w:r>
      <w:r w:rsidRPr="007815A7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 слова «за исключением общераспространенных полезных ископаемых и минеральных питьевых вод» заменить словами «за исключением общераспространенных полезных ископаемых, минеральных питьевых вод и лечебных грязей».</w:t>
      </w:r>
    </w:p>
    <w:p w14:paraId="0533BF53" w14:textId="19E0D553" w:rsidR="00305A29" w:rsidRPr="007815A7" w:rsidRDefault="00305A29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</w:t>
      </w:r>
      <w:r w:rsidR="000033DB" w:rsidRPr="007815A7">
        <w:rPr>
          <w:rFonts w:ascii="Times New Roman" w:eastAsia="Calibri" w:hAnsi="Times New Roman" w:cs="Times New Roman"/>
          <w:sz w:val="28"/>
          <w:szCs w:val="28"/>
        </w:rPr>
        <w:t>3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.2. Подпункт 3.16 пункта 3 приложения 1 к порядку предоставления субсидий субъектам малого и среднего предпринимательства на финансовое обеспечение затрат предпринимателям </w:t>
      </w:r>
      <w:r w:rsidR="000D230F" w:rsidRPr="007815A7">
        <w:rPr>
          <w:rFonts w:ascii="Times New Roman" w:eastAsia="Calibri" w:hAnsi="Times New Roman" w:cs="Times New Roman"/>
          <w:sz w:val="28"/>
          <w:szCs w:val="28"/>
        </w:rPr>
        <w:t xml:space="preserve">в сфере креативных индустрий </w:t>
      </w:r>
      <w:r w:rsidRPr="007815A7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14:paraId="2D3F77A5" w14:textId="15B3A46C" w:rsidR="00305A29" w:rsidRPr="007815A7" w:rsidRDefault="00305A29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«3.16. Не осуществляет производство и (или) реализацию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грязей, если иное не предусмотрено Правительством Российской Федерации».</w:t>
      </w:r>
    </w:p>
    <w:p w14:paraId="10E5E07B" w14:textId="61907A8D" w:rsidR="00A9242F" w:rsidRPr="007815A7" w:rsidRDefault="000033DB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1.3.3. </w:t>
      </w:r>
      <w:r w:rsidR="00A9242F" w:rsidRPr="007815A7">
        <w:rPr>
          <w:rFonts w:ascii="Times New Roman" w:eastAsia="Calibri" w:hAnsi="Times New Roman" w:cs="Times New Roman"/>
          <w:sz w:val="28"/>
          <w:szCs w:val="28"/>
        </w:rPr>
        <w:t xml:space="preserve">В приложении к заявке на участие в отборе для предоставления субсидии на финансовое обеспечение затрат предпринимателям в сфере </w:t>
      </w:r>
      <w:r w:rsidR="0025656A" w:rsidRPr="007815A7">
        <w:rPr>
          <w:rFonts w:ascii="Times New Roman" w:eastAsia="Calibri" w:hAnsi="Times New Roman" w:cs="Times New Roman"/>
          <w:sz w:val="28"/>
          <w:szCs w:val="28"/>
        </w:rPr>
        <w:t xml:space="preserve">креативных индустрий </w:t>
      </w:r>
      <w:r w:rsidR="00A9242F" w:rsidRPr="007815A7">
        <w:rPr>
          <w:rFonts w:ascii="Times New Roman" w:eastAsia="Calibri" w:hAnsi="Times New Roman" w:cs="Times New Roman"/>
          <w:sz w:val="28"/>
          <w:szCs w:val="28"/>
        </w:rPr>
        <w:t xml:space="preserve">слова «на финансовое обеспечение затрат предпринимателям в производственной сфере» заменить словами «на финансовое обеспечение затрат предпринимателям в сфере </w:t>
      </w:r>
      <w:r w:rsidR="0025656A" w:rsidRPr="007815A7">
        <w:rPr>
          <w:rFonts w:ascii="Times New Roman" w:eastAsia="Calibri" w:hAnsi="Times New Roman" w:cs="Times New Roman"/>
          <w:sz w:val="28"/>
          <w:szCs w:val="28"/>
        </w:rPr>
        <w:t>креативных индустрий</w:t>
      </w:r>
      <w:r w:rsidR="00A9242F" w:rsidRPr="007815A7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76DDBA06" w14:textId="2762B5D1" w:rsidR="00305A29" w:rsidRPr="007815A7" w:rsidRDefault="00305A29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</w:t>
      </w:r>
      <w:r w:rsidR="000033DB" w:rsidRPr="007815A7">
        <w:rPr>
          <w:rFonts w:ascii="Times New Roman" w:eastAsia="Calibri" w:hAnsi="Times New Roman" w:cs="Times New Roman"/>
          <w:sz w:val="28"/>
          <w:szCs w:val="28"/>
        </w:rPr>
        <w:t>3</w:t>
      </w:r>
      <w:r w:rsidRPr="007815A7">
        <w:rPr>
          <w:rFonts w:ascii="Times New Roman" w:eastAsia="Calibri" w:hAnsi="Times New Roman" w:cs="Times New Roman"/>
          <w:sz w:val="28"/>
          <w:szCs w:val="28"/>
        </w:rPr>
        <w:t>.</w:t>
      </w:r>
      <w:r w:rsidR="000033DB" w:rsidRPr="007815A7">
        <w:rPr>
          <w:rFonts w:ascii="Times New Roman" w:eastAsia="Calibri" w:hAnsi="Times New Roman" w:cs="Times New Roman"/>
          <w:sz w:val="28"/>
          <w:szCs w:val="28"/>
        </w:rPr>
        <w:t>4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. В приложении </w:t>
      </w:r>
      <w:r w:rsidR="00B55F20" w:rsidRPr="007815A7">
        <w:rPr>
          <w:rFonts w:ascii="Times New Roman" w:eastAsia="Calibri" w:hAnsi="Times New Roman" w:cs="Times New Roman"/>
          <w:sz w:val="28"/>
          <w:szCs w:val="28"/>
        </w:rPr>
        <w:t>4</w:t>
      </w:r>
      <w:r w:rsidRPr="007815A7">
        <w:rPr>
          <w:rFonts w:ascii="Times New Roman" w:eastAsia="Calibri" w:hAnsi="Times New Roman" w:cs="Times New Roman"/>
          <w:sz w:val="28"/>
          <w:szCs w:val="28"/>
        </w:rPr>
        <w:t xml:space="preserve"> к порядку предоставления субсидий субъектам малого и среднего предпринимательства на финансовое обеспечение затрат предпринимателям </w:t>
      </w:r>
      <w:r w:rsidR="004C7760" w:rsidRPr="007815A7">
        <w:rPr>
          <w:rFonts w:ascii="Times New Roman" w:eastAsia="Calibri" w:hAnsi="Times New Roman" w:cs="Times New Roman"/>
          <w:sz w:val="28"/>
          <w:szCs w:val="28"/>
        </w:rPr>
        <w:t xml:space="preserve">в сфере креативных индустрий </w:t>
      </w:r>
      <w:r w:rsidRPr="007815A7">
        <w:rPr>
          <w:rFonts w:ascii="Times New Roman" w:eastAsia="Calibri" w:hAnsi="Times New Roman" w:cs="Times New Roman"/>
          <w:sz w:val="28"/>
          <w:szCs w:val="28"/>
        </w:rPr>
        <w:t>слова «за исключением общедоступных полезных ископаемых и минеральных питьевых вод» заменить словами «за исключением общераспространенных полезных ископаемых, минеральных питьевых вод и лечебных грязей».</w:t>
      </w:r>
    </w:p>
    <w:p w14:paraId="303D1E2C" w14:textId="0ED25ED5" w:rsidR="00653089" w:rsidRPr="007815A7" w:rsidRDefault="00B55F20" w:rsidP="003047D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15A7">
        <w:rPr>
          <w:rFonts w:ascii="Times New Roman" w:eastAsia="Calibri" w:hAnsi="Times New Roman" w:cs="Times New Roman"/>
          <w:sz w:val="28"/>
          <w:szCs w:val="28"/>
        </w:rPr>
        <w:t>1.3.5. В приложении 5 к порядку предоставления субсидий субъектам малого и среднего предпринимательства на финансовое обеспечение затрат предпринимателям в сфере креативных индустрий</w:t>
      </w:r>
      <w:r w:rsidR="00417C0C" w:rsidRPr="007815A7">
        <w:rPr>
          <w:rFonts w:ascii="Times New Roman" w:eastAsia="Calibri" w:hAnsi="Times New Roman" w:cs="Times New Roman"/>
          <w:sz w:val="28"/>
          <w:szCs w:val="28"/>
        </w:rPr>
        <w:t xml:space="preserve"> слова «возврат суммы гранта </w:t>
      </w:r>
      <w:r w:rsidR="00417C0C" w:rsidRPr="007815A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бюджет города» заменить словами «возврат суммы </w:t>
      </w:r>
      <w:r w:rsidR="00A9242F" w:rsidRPr="007815A7">
        <w:rPr>
          <w:rFonts w:ascii="Times New Roman" w:eastAsia="Calibri" w:hAnsi="Times New Roman" w:cs="Times New Roman"/>
          <w:sz w:val="28"/>
          <w:szCs w:val="28"/>
        </w:rPr>
        <w:t>субсидии</w:t>
      </w:r>
      <w:r w:rsidR="00417C0C" w:rsidRPr="007815A7">
        <w:rPr>
          <w:rFonts w:ascii="Times New Roman" w:eastAsia="Calibri" w:hAnsi="Times New Roman" w:cs="Times New Roman"/>
          <w:sz w:val="28"/>
          <w:szCs w:val="28"/>
        </w:rPr>
        <w:t xml:space="preserve"> в бюджет города»</w:t>
      </w:r>
      <w:r w:rsidR="00FA28A7" w:rsidRPr="007815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274722" w14:textId="3C8E94F7" w:rsidR="002F5FC9" w:rsidRPr="007815A7" w:rsidRDefault="009B62EE" w:rsidP="003047D2">
      <w:pPr>
        <w:ind w:firstLine="709"/>
        <w:jc w:val="both"/>
        <w:rPr>
          <w:rFonts w:eastAsia="Calibri" w:cs="Times New Roman"/>
          <w:szCs w:val="28"/>
        </w:rPr>
      </w:pPr>
      <w:r w:rsidRPr="007815A7">
        <w:rPr>
          <w:rFonts w:eastAsia="Calibri" w:cs="Times New Roman"/>
          <w:szCs w:val="28"/>
        </w:rPr>
        <w:t>2</w:t>
      </w:r>
      <w:r w:rsidR="002F5FC9" w:rsidRPr="007815A7">
        <w:rPr>
          <w:rFonts w:eastAsia="Calibri" w:cs="Times New Roman"/>
          <w:szCs w:val="28"/>
        </w:rPr>
        <w:t>. Комитету информационной политики обнародовать (разместить) настоящее постановление на официальном портале Администрации города</w:t>
      </w:r>
      <w:r w:rsidR="00FA7BF8" w:rsidRPr="007815A7">
        <w:rPr>
          <w:rFonts w:eastAsia="Calibri" w:cs="Times New Roman"/>
          <w:szCs w:val="28"/>
        </w:rPr>
        <w:t>:</w:t>
      </w:r>
      <w:r w:rsidR="002F5FC9" w:rsidRPr="007815A7">
        <w:rPr>
          <w:rFonts w:eastAsia="Calibri" w:cs="Times New Roman"/>
          <w:szCs w:val="28"/>
        </w:rPr>
        <w:t xml:space="preserve"> www.admsurgut.ru.</w:t>
      </w:r>
    </w:p>
    <w:p w14:paraId="6CE0A942" w14:textId="6439B36C" w:rsidR="002F5FC9" w:rsidRPr="007815A7" w:rsidRDefault="009B62EE" w:rsidP="003047D2">
      <w:pPr>
        <w:shd w:val="clear" w:color="auto" w:fill="FFFFFF"/>
        <w:tabs>
          <w:tab w:val="left" w:pos="426"/>
          <w:tab w:val="left" w:pos="851"/>
          <w:tab w:val="left" w:pos="993"/>
        </w:tabs>
        <w:ind w:firstLine="709"/>
        <w:contextualSpacing/>
        <w:jc w:val="both"/>
        <w:rPr>
          <w:rFonts w:eastAsia="Calibri" w:cs="Times New Roman"/>
          <w:szCs w:val="28"/>
        </w:rPr>
      </w:pPr>
      <w:r w:rsidRPr="007815A7">
        <w:rPr>
          <w:rFonts w:eastAsia="Calibri" w:cs="Times New Roman"/>
          <w:szCs w:val="28"/>
        </w:rPr>
        <w:t>3</w:t>
      </w:r>
      <w:r w:rsidR="002F5FC9" w:rsidRPr="007815A7">
        <w:rPr>
          <w:rFonts w:eastAsia="Calibri" w:cs="Times New Roman"/>
          <w:szCs w:val="28"/>
        </w:rPr>
        <w:t xml:space="preserve">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hyperlink r:id="rId8" w:tgtFrame="_blank" w:history="1">
        <w:r w:rsidR="002F5FC9" w:rsidRPr="007815A7">
          <w:rPr>
            <w:rStyle w:val="af4"/>
            <w:rFonts w:eastAsia="Calibri"/>
            <w:color w:val="auto"/>
            <w:szCs w:val="28"/>
            <w:u w:val="none"/>
          </w:rPr>
          <w:t>DOCSURGUT.RU</w:t>
        </w:r>
      </w:hyperlink>
      <w:r w:rsidR="002F5FC9" w:rsidRPr="007815A7">
        <w:rPr>
          <w:rFonts w:eastAsia="Calibri" w:cs="Times New Roman"/>
          <w:szCs w:val="28"/>
        </w:rPr>
        <w:t>.</w:t>
      </w:r>
    </w:p>
    <w:p w14:paraId="01CA34E1" w14:textId="6E60E36B" w:rsidR="002F5FC9" w:rsidRPr="007815A7" w:rsidRDefault="009B62EE" w:rsidP="003047D2">
      <w:pPr>
        <w:shd w:val="clear" w:color="auto" w:fill="FFFFFF"/>
        <w:tabs>
          <w:tab w:val="left" w:pos="426"/>
          <w:tab w:val="left" w:pos="851"/>
          <w:tab w:val="left" w:pos="993"/>
        </w:tabs>
        <w:ind w:firstLine="709"/>
        <w:contextualSpacing/>
        <w:jc w:val="both"/>
        <w:rPr>
          <w:rFonts w:cs="Times New Roman"/>
          <w:szCs w:val="28"/>
        </w:rPr>
      </w:pPr>
      <w:r w:rsidRPr="007815A7">
        <w:rPr>
          <w:rFonts w:cs="Times New Roman"/>
          <w:szCs w:val="28"/>
        </w:rPr>
        <w:t>4</w:t>
      </w:r>
      <w:r w:rsidR="002F5FC9" w:rsidRPr="007815A7">
        <w:rPr>
          <w:rFonts w:cs="Times New Roman"/>
          <w:szCs w:val="28"/>
        </w:rPr>
        <w:t xml:space="preserve">. Настоящее постановление вступает в силу после его официального опубликования. </w:t>
      </w:r>
    </w:p>
    <w:p w14:paraId="455B3E6E" w14:textId="206EF599" w:rsidR="002F5FC9" w:rsidRPr="007815A7" w:rsidRDefault="00564E06" w:rsidP="003047D2">
      <w:pPr>
        <w:shd w:val="clear" w:color="auto" w:fill="FFFFFF"/>
        <w:tabs>
          <w:tab w:val="left" w:pos="426"/>
          <w:tab w:val="left" w:pos="851"/>
          <w:tab w:val="left" w:pos="993"/>
        </w:tabs>
        <w:ind w:firstLine="709"/>
        <w:contextualSpacing/>
        <w:jc w:val="both"/>
        <w:rPr>
          <w:rFonts w:cs="Times New Roman"/>
          <w:szCs w:val="28"/>
        </w:rPr>
      </w:pPr>
      <w:r w:rsidRPr="007815A7">
        <w:rPr>
          <w:rFonts w:cs="Times New Roman"/>
          <w:szCs w:val="28"/>
        </w:rPr>
        <w:t>5</w:t>
      </w:r>
      <w:r w:rsidR="002F5FC9" w:rsidRPr="007815A7">
        <w:rPr>
          <w:rFonts w:cs="Times New Roman"/>
          <w:szCs w:val="28"/>
        </w:rPr>
        <w:t>. Контроль за выполнением постановления возложить на заместителя Главы города, курирующего сферу экономики.</w:t>
      </w:r>
    </w:p>
    <w:p w14:paraId="5876DF9F" w14:textId="15F8DF1D" w:rsidR="002F5FC9" w:rsidRPr="007815A7" w:rsidRDefault="002F5FC9" w:rsidP="003047D2">
      <w:pPr>
        <w:shd w:val="clear" w:color="auto" w:fill="FFFFFF"/>
        <w:ind w:left="48" w:firstLine="661"/>
        <w:jc w:val="both"/>
        <w:rPr>
          <w:rFonts w:eastAsia="Calibri" w:cs="Times New Roman"/>
          <w:szCs w:val="28"/>
        </w:rPr>
      </w:pPr>
    </w:p>
    <w:p w14:paraId="07942BDD" w14:textId="77777777" w:rsidR="00AA3D06" w:rsidRPr="007815A7" w:rsidRDefault="00AA3D06" w:rsidP="003047D2">
      <w:pPr>
        <w:shd w:val="clear" w:color="auto" w:fill="FFFFFF"/>
        <w:ind w:left="48" w:firstLine="661"/>
        <w:jc w:val="both"/>
        <w:rPr>
          <w:rFonts w:eastAsia="Calibri" w:cs="Times New Roman"/>
          <w:szCs w:val="28"/>
        </w:rPr>
      </w:pPr>
    </w:p>
    <w:p w14:paraId="636DC98D" w14:textId="77777777" w:rsidR="002F5FC9" w:rsidRPr="007815A7" w:rsidRDefault="002F5FC9" w:rsidP="003047D2">
      <w:pPr>
        <w:jc w:val="both"/>
        <w:rPr>
          <w:rFonts w:cs="Times New Roman"/>
          <w:szCs w:val="28"/>
        </w:rPr>
      </w:pPr>
    </w:p>
    <w:p w14:paraId="05DA0A8E" w14:textId="1FA8EF4B" w:rsidR="002F5FC9" w:rsidRDefault="002F5FC9" w:rsidP="003047D2">
      <w:pPr>
        <w:jc w:val="both"/>
        <w:rPr>
          <w:rFonts w:cs="Times New Roman"/>
          <w:szCs w:val="28"/>
        </w:rPr>
      </w:pPr>
      <w:r w:rsidRPr="007815A7">
        <w:rPr>
          <w:rFonts w:cs="Times New Roman"/>
          <w:szCs w:val="28"/>
        </w:rPr>
        <w:t>Глава города</w:t>
      </w:r>
      <w:r w:rsidRPr="007815A7">
        <w:rPr>
          <w:rFonts w:cs="Times New Roman"/>
          <w:szCs w:val="28"/>
        </w:rPr>
        <w:tab/>
      </w:r>
      <w:r w:rsidRPr="007815A7">
        <w:rPr>
          <w:rFonts w:cs="Times New Roman"/>
          <w:szCs w:val="28"/>
        </w:rPr>
        <w:tab/>
      </w:r>
      <w:r w:rsidRPr="007815A7">
        <w:rPr>
          <w:rFonts w:cs="Times New Roman"/>
          <w:szCs w:val="28"/>
        </w:rPr>
        <w:tab/>
      </w:r>
      <w:r w:rsidRPr="007815A7">
        <w:rPr>
          <w:rFonts w:cs="Times New Roman"/>
          <w:szCs w:val="28"/>
        </w:rPr>
        <w:tab/>
      </w:r>
      <w:r w:rsidRPr="007815A7">
        <w:rPr>
          <w:rFonts w:cs="Times New Roman"/>
          <w:szCs w:val="28"/>
        </w:rPr>
        <w:tab/>
      </w:r>
      <w:r w:rsidRPr="007815A7">
        <w:rPr>
          <w:rFonts w:cs="Times New Roman"/>
          <w:szCs w:val="28"/>
        </w:rPr>
        <w:tab/>
      </w:r>
      <w:r w:rsidRPr="007815A7">
        <w:rPr>
          <w:rFonts w:cs="Times New Roman"/>
          <w:szCs w:val="28"/>
        </w:rPr>
        <w:tab/>
        <w:t xml:space="preserve">                        М.Н. Слепов</w:t>
      </w:r>
    </w:p>
    <w:p w14:paraId="2EF0CD3D" w14:textId="269EC1DB" w:rsidR="007815A7" w:rsidRDefault="007815A7" w:rsidP="003047D2">
      <w:pPr>
        <w:jc w:val="both"/>
        <w:rPr>
          <w:rFonts w:cs="Times New Roman"/>
          <w:szCs w:val="28"/>
        </w:rPr>
      </w:pPr>
    </w:p>
    <w:p w14:paraId="337FADA6" w14:textId="41B27CC4" w:rsidR="007815A7" w:rsidRDefault="007815A7" w:rsidP="003047D2">
      <w:pPr>
        <w:jc w:val="both"/>
        <w:rPr>
          <w:rFonts w:cs="Times New Roman"/>
          <w:szCs w:val="28"/>
        </w:rPr>
      </w:pPr>
    </w:p>
    <w:p w14:paraId="77693FB8" w14:textId="1CFDD745" w:rsidR="007815A7" w:rsidRDefault="007815A7" w:rsidP="003047D2">
      <w:pPr>
        <w:jc w:val="both"/>
        <w:rPr>
          <w:rFonts w:cs="Times New Roman"/>
          <w:szCs w:val="28"/>
        </w:rPr>
      </w:pPr>
    </w:p>
    <w:p w14:paraId="5138240B" w14:textId="34316BB4" w:rsidR="007815A7" w:rsidRDefault="007815A7" w:rsidP="003047D2">
      <w:pPr>
        <w:jc w:val="both"/>
        <w:rPr>
          <w:rFonts w:cs="Times New Roman"/>
          <w:szCs w:val="28"/>
        </w:rPr>
      </w:pPr>
    </w:p>
    <w:p w14:paraId="66FD9681" w14:textId="777C049E" w:rsidR="007815A7" w:rsidRDefault="007815A7" w:rsidP="003047D2">
      <w:pPr>
        <w:jc w:val="both"/>
        <w:rPr>
          <w:rFonts w:cs="Times New Roman"/>
          <w:szCs w:val="28"/>
        </w:rPr>
      </w:pPr>
    </w:p>
    <w:p w14:paraId="6BCA0E6B" w14:textId="43AB5634" w:rsidR="007815A7" w:rsidRDefault="007815A7" w:rsidP="003047D2">
      <w:pPr>
        <w:jc w:val="both"/>
        <w:rPr>
          <w:rFonts w:cs="Times New Roman"/>
          <w:szCs w:val="28"/>
        </w:rPr>
      </w:pPr>
    </w:p>
    <w:p w14:paraId="1F16D6AB" w14:textId="455AA896" w:rsidR="007815A7" w:rsidRDefault="007815A7" w:rsidP="003047D2">
      <w:pPr>
        <w:jc w:val="both"/>
        <w:rPr>
          <w:rFonts w:cs="Times New Roman"/>
          <w:szCs w:val="28"/>
        </w:rPr>
      </w:pPr>
    </w:p>
    <w:p w14:paraId="42025669" w14:textId="762792CB" w:rsidR="007815A7" w:rsidRDefault="007815A7" w:rsidP="003047D2">
      <w:pPr>
        <w:jc w:val="both"/>
        <w:rPr>
          <w:rFonts w:cs="Times New Roman"/>
          <w:szCs w:val="28"/>
        </w:rPr>
      </w:pPr>
    </w:p>
    <w:p w14:paraId="6737780B" w14:textId="420EEFBB" w:rsidR="007815A7" w:rsidRDefault="007815A7" w:rsidP="003047D2">
      <w:pPr>
        <w:jc w:val="both"/>
        <w:rPr>
          <w:rFonts w:cs="Times New Roman"/>
          <w:szCs w:val="28"/>
        </w:rPr>
      </w:pPr>
    </w:p>
    <w:p w14:paraId="520FB791" w14:textId="69457C61" w:rsidR="007815A7" w:rsidRDefault="007815A7" w:rsidP="003047D2">
      <w:pPr>
        <w:jc w:val="both"/>
        <w:rPr>
          <w:rFonts w:cs="Times New Roman"/>
          <w:szCs w:val="28"/>
        </w:rPr>
      </w:pPr>
    </w:p>
    <w:p w14:paraId="29C17F30" w14:textId="367039A4" w:rsidR="007815A7" w:rsidRDefault="007815A7" w:rsidP="003047D2">
      <w:pPr>
        <w:jc w:val="both"/>
        <w:rPr>
          <w:rFonts w:cs="Times New Roman"/>
          <w:szCs w:val="28"/>
        </w:rPr>
      </w:pPr>
    </w:p>
    <w:p w14:paraId="0A60093F" w14:textId="52781BC1" w:rsidR="007815A7" w:rsidRDefault="007815A7" w:rsidP="003047D2">
      <w:pPr>
        <w:jc w:val="both"/>
        <w:rPr>
          <w:rFonts w:cs="Times New Roman"/>
          <w:szCs w:val="28"/>
        </w:rPr>
      </w:pPr>
    </w:p>
    <w:p w14:paraId="64CDAC7A" w14:textId="2B542AA5" w:rsidR="007815A7" w:rsidRDefault="007815A7" w:rsidP="003047D2">
      <w:pPr>
        <w:jc w:val="both"/>
        <w:rPr>
          <w:rFonts w:cs="Times New Roman"/>
          <w:szCs w:val="28"/>
        </w:rPr>
      </w:pPr>
    </w:p>
    <w:p w14:paraId="56F4D2EF" w14:textId="4D9DA6BE" w:rsidR="007815A7" w:rsidRDefault="007815A7" w:rsidP="003047D2">
      <w:pPr>
        <w:jc w:val="both"/>
        <w:rPr>
          <w:rFonts w:cs="Times New Roman"/>
          <w:szCs w:val="28"/>
        </w:rPr>
      </w:pPr>
    </w:p>
    <w:p w14:paraId="3412B8C4" w14:textId="40E37227" w:rsidR="007815A7" w:rsidRDefault="007815A7" w:rsidP="003047D2">
      <w:pPr>
        <w:jc w:val="both"/>
        <w:rPr>
          <w:rFonts w:cs="Times New Roman"/>
          <w:szCs w:val="28"/>
        </w:rPr>
      </w:pPr>
    </w:p>
    <w:p w14:paraId="709F2200" w14:textId="25400E0A" w:rsidR="007815A7" w:rsidRDefault="007815A7" w:rsidP="003047D2">
      <w:pPr>
        <w:jc w:val="both"/>
        <w:rPr>
          <w:rFonts w:cs="Times New Roman"/>
          <w:szCs w:val="28"/>
        </w:rPr>
      </w:pPr>
    </w:p>
    <w:p w14:paraId="25675001" w14:textId="1C35409F" w:rsidR="007815A7" w:rsidRDefault="007815A7" w:rsidP="007815A7">
      <w:pPr>
        <w:rPr>
          <w:rFonts w:cs="Times New Roman"/>
          <w:sz w:val="24"/>
          <w:szCs w:val="24"/>
        </w:rPr>
      </w:pPr>
    </w:p>
    <w:p w14:paraId="41FCD03B" w14:textId="0A8D3273" w:rsidR="007815A7" w:rsidRDefault="007815A7" w:rsidP="007815A7">
      <w:pPr>
        <w:rPr>
          <w:rFonts w:cs="Times New Roman"/>
          <w:sz w:val="24"/>
          <w:szCs w:val="24"/>
        </w:rPr>
      </w:pPr>
    </w:p>
    <w:p w14:paraId="65D518A7" w14:textId="3C5FA302" w:rsidR="007815A7" w:rsidRDefault="007815A7" w:rsidP="007815A7">
      <w:pPr>
        <w:rPr>
          <w:rFonts w:cs="Times New Roman"/>
          <w:sz w:val="24"/>
          <w:szCs w:val="24"/>
        </w:rPr>
      </w:pPr>
    </w:p>
    <w:p w14:paraId="3BFD64D6" w14:textId="0EBD1170" w:rsidR="007815A7" w:rsidRDefault="007815A7" w:rsidP="007815A7">
      <w:pPr>
        <w:rPr>
          <w:rFonts w:cs="Times New Roman"/>
          <w:sz w:val="24"/>
          <w:szCs w:val="24"/>
        </w:rPr>
      </w:pPr>
    </w:p>
    <w:p w14:paraId="0652AF03" w14:textId="77777777" w:rsidR="007815A7" w:rsidRPr="007815A7" w:rsidRDefault="007815A7" w:rsidP="007815A7">
      <w:pPr>
        <w:rPr>
          <w:rFonts w:cs="Times New Roman"/>
          <w:sz w:val="24"/>
          <w:szCs w:val="24"/>
        </w:rPr>
      </w:pPr>
      <w:bookmarkStart w:id="0" w:name="_GoBack"/>
      <w:bookmarkEnd w:id="0"/>
    </w:p>
    <w:p w14:paraId="773BD182" w14:textId="229F8A38" w:rsidR="007815A7" w:rsidRPr="007815A7" w:rsidRDefault="007815A7" w:rsidP="007815A7">
      <w:pPr>
        <w:rPr>
          <w:rFonts w:cs="Times New Roman"/>
          <w:sz w:val="24"/>
          <w:szCs w:val="24"/>
        </w:rPr>
      </w:pPr>
    </w:p>
    <w:p w14:paraId="332DBD35" w14:textId="77777777" w:rsidR="007815A7" w:rsidRDefault="007815A7" w:rsidP="007815A7">
      <w:pPr>
        <w:rPr>
          <w:sz w:val="24"/>
          <w:szCs w:val="24"/>
        </w:rPr>
      </w:pPr>
      <w:r w:rsidRPr="007815A7">
        <w:rPr>
          <w:sz w:val="24"/>
          <w:szCs w:val="24"/>
        </w:rPr>
        <w:t xml:space="preserve">Исполнитель: Головина Наталья Сергеевна, заместитель начальника отдела аналитики </w:t>
      </w:r>
    </w:p>
    <w:p w14:paraId="5D8655FE" w14:textId="36674779" w:rsidR="007815A7" w:rsidRPr="007815A7" w:rsidRDefault="007815A7" w:rsidP="007815A7">
      <w:pPr>
        <w:rPr>
          <w:rFonts w:eastAsia="Times New Roman" w:cs="Times New Roman"/>
          <w:sz w:val="24"/>
          <w:szCs w:val="24"/>
          <w:lang w:eastAsia="ru-RU"/>
        </w:rPr>
      </w:pPr>
      <w:r w:rsidRPr="007815A7">
        <w:rPr>
          <w:sz w:val="24"/>
          <w:szCs w:val="24"/>
        </w:rPr>
        <w:t>и поддержки предпринимательства управления инвестиций, развития предпринимательства и туризма Администрации города, тел. (3462)522-057</w:t>
      </w:r>
    </w:p>
    <w:p w14:paraId="18D3A562" w14:textId="77777777" w:rsidR="002F5FC9" w:rsidRPr="007815A7" w:rsidRDefault="002F5FC9" w:rsidP="007815A7">
      <w:pPr>
        <w:ind w:left="45" w:firstLine="663"/>
        <w:rPr>
          <w:rFonts w:eastAsia="Calibri" w:cs="Times New Roman"/>
          <w:sz w:val="24"/>
          <w:szCs w:val="24"/>
        </w:rPr>
      </w:pPr>
    </w:p>
    <w:p w14:paraId="4CF998CA" w14:textId="457B3377" w:rsidR="00D825C8" w:rsidRPr="007815A7" w:rsidRDefault="00D825C8" w:rsidP="007815A7">
      <w:pPr>
        <w:widowControl w:val="0"/>
        <w:autoSpaceDE w:val="0"/>
        <w:autoSpaceDN w:val="0"/>
        <w:adjustRightInd w:val="0"/>
        <w:ind w:left="10490"/>
        <w:rPr>
          <w:rFonts w:cs="Times New Roman"/>
          <w:sz w:val="24"/>
          <w:szCs w:val="24"/>
        </w:rPr>
      </w:pPr>
    </w:p>
    <w:sectPr w:rsidR="00D825C8" w:rsidRPr="007815A7" w:rsidSect="003047D2">
      <w:headerReference w:type="default" r:id="rId9"/>
      <w:pgSz w:w="11906" w:h="16838"/>
      <w:pgMar w:top="1134" w:right="567" w:bottom="1134" w:left="1701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B313B" w14:textId="77777777" w:rsidR="00424DCE" w:rsidRDefault="00424DCE" w:rsidP="00EE4D5B">
      <w:r>
        <w:separator/>
      </w:r>
    </w:p>
  </w:endnote>
  <w:endnote w:type="continuationSeparator" w:id="0">
    <w:p w14:paraId="73C63337" w14:textId="77777777" w:rsidR="00424DCE" w:rsidRDefault="00424DCE" w:rsidP="00EE4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8C96B" w14:textId="77777777" w:rsidR="00424DCE" w:rsidRDefault="00424DCE" w:rsidP="00EE4D5B">
      <w:r>
        <w:separator/>
      </w:r>
    </w:p>
  </w:footnote>
  <w:footnote w:type="continuationSeparator" w:id="0">
    <w:p w14:paraId="355F009C" w14:textId="77777777" w:rsidR="00424DCE" w:rsidRDefault="00424DCE" w:rsidP="00EE4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BD8C0EE" w14:textId="205AC3ED" w:rsidR="004C7760" w:rsidRPr="001E6248" w:rsidRDefault="004C7760" w:rsidP="00293F08">
        <w:pPr>
          <w:pStyle w:val="a3"/>
          <w:jc w:val="center"/>
          <w:rPr>
            <w:sz w:val="20"/>
          </w:rPr>
        </w:pP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7815A7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7815A7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7815A7">
          <w:rPr>
            <w:noProof/>
            <w:sz w:val="20"/>
            <w:lang w:val="en-US"/>
          </w:rPr>
          <w:t>4</w:t>
        </w:r>
        <w:r w:rsidRPr="004A12EB">
          <w:rPr>
            <w:sz w:val="20"/>
            <w:lang w:val="en-US"/>
          </w:rPr>
          <w:fldChar w:fldCharType="end"/>
        </w:r>
      </w:p>
    </w:sdtContent>
  </w:sdt>
  <w:p w14:paraId="656E25E1" w14:textId="77777777" w:rsidR="004C7760" w:rsidRDefault="004C77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D5AEC"/>
    <w:multiLevelType w:val="hybridMultilevel"/>
    <w:tmpl w:val="8E6C41D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6F2AF3"/>
    <w:multiLevelType w:val="hybridMultilevel"/>
    <w:tmpl w:val="F718D984"/>
    <w:lvl w:ilvl="0" w:tplc="657A557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B87D77"/>
    <w:multiLevelType w:val="multilevel"/>
    <w:tmpl w:val="46F822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0E8004A7"/>
    <w:multiLevelType w:val="hybridMultilevel"/>
    <w:tmpl w:val="311A33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1A5195C"/>
    <w:multiLevelType w:val="multilevel"/>
    <w:tmpl w:val="1ADAA4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E6B7FD1"/>
    <w:multiLevelType w:val="singleLevel"/>
    <w:tmpl w:val="BD2A853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EC86F2A"/>
    <w:multiLevelType w:val="multilevel"/>
    <w:tmpl w:val="E954C3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32860F28"/>
    <w:multiLevelType w:val="multilevel"/>
    <w:tmpl w:val="3B3845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343D4930"/>
    <w:multiLevelType w:val="multilevel"/>
    <w:tmpl w:val="53C0477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35500005"/>
    <w:multiLevelType w:val="multilevel"/>
    <w:tmpl w:val="1BC6F1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379B636B"/>
    <w:multiLevelType w:val="hybridMultilevel"/>
    <w:tmpl w:val="B5C86A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F825EC"/>
    <w:multiLevelType w:val="hybridMultilevel"/>
    <w:tmpl w:val="4CCEE92A"/>
    <w:lvl w:ilvl="0" w:tplc="8632BFC0">
      <w:start w:val="1"/>
      <w:numFmt w:val="decimal"/>
      <w:lvlText w:val="%1"/>
      <w:lvlJc w:val="left"/>
      <w:pPr>
        <w:ind w:left="1495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40BA5188"/>
    <w:multiLevelType w:val="multilevel"/>
    <w:tmpl w:val="1570EE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13" w15:restartNumberingAfterBreak="0">
    <w:nsid w:val="45F16E11"/>
    <w:multiLevelType w:val="hybridMultilevel"/>
    <w:tmpl w:val="F718D984"/>
    <w:lvl w:ilvl="0" w:tplc="657A557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C8818A5"/>
    <w:multiLevelType w:val="multilevel"/>
    <w:tmpl w:val="4B567E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5" w15:restartNumberingAfterBreak="0">
    <w:nsid w:val="5FC424CB"/>
    <w:multiLevelType w:val="hybridMultilevel"/>
    <w:tmpl w:val="9D6482DC"/>
    <w:lvl w:ilvl="0" w:tplc="331E6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2E93FA3"/>
    <w:multiLevelType w:val="multilevel"/>
    <w:tmpl w:val="1BC6F1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63E16E23"/>
    <w:multiLevelType w:val="multilevel"/>
    <w:tmpl w:val="143E0F7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C9A2360"/>
    <w:multiLevelType w:val="hybridMultilevel"/>
    <w:tmpl w:val="D6343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7313CF"/>
    <w:multiLevelType w:val="hybridMultilevel"/>
    <w:tmpl w:val="E51AD7B4"/>
    <w:lvl w:ilvl="0" w:tplc="2780CE1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72D3CDD"/>
    <w:multiLevelType w:val="hybridMultilevel"/>
    <w:tmpl w:val="54281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0C4E2F"/>
    <w:multiLevelType w:val="hybridMultilevel"/>
    <w:tmpl w:val="F718D984"/>
    <w:lvl w:ilvl="0" w:tplc="657A557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FFE7BAA"/>
    <w:multiLevelType w:val="hybridMultilevel"/>
    <w:tmpl w:val="4A6EEB30"/>
    <w:lvl w:ilvl="0" w:tplc="73723F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6"/>
  </w:num>
  <w:num w:numId="5">
    <w:abstractNumId w:val="20"/>
  </w:num>
  <w:num w:numId="6">
    <w:abstractNumId w:val="9"/>
  </w:num>
  <w:num w:numId="7">
    <w:abstractNumId w:val="12"/>
  </w:num>
  <w:num w:numId="8">
    <w:abstractNumId w:val="14"/>
  </w:num>
  <w:num w:numId="9">
    <w:abstractNumId w:val="18"/>
  </w:num>
  <w:num w:numId="10">
    <w:abstractNumId w:val="19"/>
  </w:num>
  <w:num w:numId="11">
    <w:abstractNumId w:val="8"/>
  </w:num>
  <w:num w:numId="12">
    <w:abstractNumId w:val="22"/>
  </w:num>
  <w:num w:numId="13">
    <w:abstractNumId w:val="11"/>
  </w:num>
  <w:num w:numId="14">
    <w:abstractNumId w:val="13"/>
  </w:num>
  <w:num w:numId="15">
    <w:abstractNumId w:val="21"/>
  </w:num>
  <w:num w:numId="16">
    <w:abstractNumId w:val="1"/>
  </w:num>
  <w:num w:numId="17">
    <w:abstractNumId w:val="2"/>
  </w:num>
  <w:num w:numId="18">
    <w:abstractNumId w:val="4"/>
  </w:num>
  <w:num w:numId="19">
    <w:abstractNumId w:val="7"/>
  </w:num>
  <w:num w:numId="20">
    <w:abstractNumId w:val="17"/>
  </w:num>
  <w:num w:numId="21">
    <w:abstractNumId w:val="5"/>
  </w:num>
  <w:num w:numId="22">
    <w:abstractNumId w:val="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4A"/>
    <w:rsid w:val="000033DB"/>
    <w:rsid w:val="00005A6C"/>
    <w:rsid w:val="000075DF"/>
    <w:rsid w:val="0001199A"/>
    <w:rsid w:val="0001317F"/>
    <w:rsid w:val="000225A0"/>
    <w:rsid w:val="000260FE"/>
    <w:rsid w:val="00026A24"/>
    <w:rsid w:val="00030FD6"/>
    <w:rsid w:val="00031D14"/>
    <w:rsid w:val="00034096"/>
    <w:rsid w:val="00034C30"/>
    <w:rsid w:val="00036297"/>
    <w:rsid w:val="0004432B"/>
    <w:rsid w:val="00052C92"/>
    <w:rsid w:val="0005305C"/>
    <w:rsid w:val="00056CAB"/>
    <w:rsid w:val="0006749B"/>
    <w:rsid w:val="00070744"/>
    <w:rsid w:val="00073A39"/>
    <w:rsid w:val="0007437E"/>
    <w:rsid w:val="00074895"/>
    <w:rsid w:val="00077035"/>
    <w:rsid w:val="00077FC5"/>
    <w:rsid w:val="000856F7"/>
    <w:rsid w:val="00087FF7"/>
    <w:rsid w:val="00090609"/>
    <w:rsid w:val="00093DDE"/>
    <w:rsid w:val="00094751"/>
    <w:rsid w:val="0009635C"/>
    <w:rsid w:val="000B1F43"/>
    <w:rsid w:val="000B3052"/>
    <w:rsid w:val="000B3B8B"/>
    <w:rsid w:val="000B4E56"/>
    <w:rsid w:val="000B5BC9"/>
    <w:rsid w:val="000C214F"/>
    <w:rsid w:val="000C30B3"/>
    <w:rsid w:val="000C5353"/>
    <w:rsid w:val="000C60BF"/>
    <w:rsid w:val="000D06B5"/>
    <w:rsid w:val="000D230F"/>
    <w:rsid w:val="000D2AB2"/>
    <w:rsid w:val="000D6CC0"/>
    <w:rsid w:val="000D7F2F"/>
    <w:rsid w:val="000E0D9C"/>
    <w:rsid w:val="000E2889"/>
    <w:rsid w:val="000F6A12"/>
    <w:rsid w:val="00102624"/>
    <w:rsid w:val="001034EA"/>
    <w:rsid w:val="00105848"/>
    <w:rsid w:val="00115841"/>
    <w:rsid w:val="00116259"/>
    <w:rsid w:val="0011775B"/>
    <w:rsid w:val="00123E7E"/>
    <w:rsid w:val="001261CD"/>
    <w:rsid w:val="00130A78"/>
    <w:rsid w:val="00130CF1"/>
    <w:rsid w:val="0013389C"/>
    <w:rsid w:val="00135C6D"/>
    <w:rsid w:val="00140B47"/>
    <w:rsid w:val="00141DA1"/>
    <w:rsid w:val="001422B4"/>
    <w:rsid w:val="00144345"/>
    <w:rsid w:val="0014732C"/>
    <w:rsid w:val="001476C7"/>
    <w:rsid w:val="00153845"/>
    <w:rsid w:val="0016015F"/>
    <w:rsid w:val="00161145"/>
    <w:rsid w:val="0016240D"/>
    <w:rsid w:val="00162820"/>
    <w:rsid w:val="001767AB"/>
    <w:rsid w:val="00176E70"/>
    <w:rsid w:val="00177710"/>
    <w:rsid w:val="00180220"/>
    <w:rsid w:val="001849E4"/>
    <w:rsid w:val="001858DB"/>
    <w:rsid w:val="00194CAA"/>
    <w:rsid w:val="001A4692"/>
    <w:rsid w:val="001B1F28"/>
    <w:rsid w:val="001B211A"/>
    <w:rsid w:val="001C4316"/>
    <w:rsid w:val="001C6D79"/>
    <w:rsid w:val="001D3B51"/>
    <w:rsid w:val="001D66F1"/>
    <w:rsid w:val="001E28BF"/>
    <w:rsid w:val="001E4E61"/>
    <w:rsid w:val="001E7B84"/>
    <w:rsid w:val="001E7FCA"/>
    <w:rsid w:val="001F0F19"/>
    <w:rsid w:val="001F3202"/>
    <w:rsid w:val="001F4E69"/>
    <w:rsid w:val="001F5DA8"/>
    <w:rsid w:val="001F7F49"/>
    <w:rsid w:val="002005D0"/>
    <w:rsid w:val="00203936"/>
    <w:rsid w:val="00205E8C"/>
    <w:rsid w:val="002130FA"/>
    <w:rsid w:val="00213542"/>
    <w:rsid w:val="00220601"/>
    <w:rsid w:val="00220925"/>
    <w:rsid w:val="0022224C"/>
    <w:rsid w:val="00224170"/>
    <w:rsid w:val="002245F2"/>
    <w:rsid w:val="002252D9"/>
    <w:rsid w:val="00225B1B"/>
    <w:rsid w:val="002264C9"/>
    <w:rsid w:val="002269BA"/>
    <w:rsid w:val="00227517"/>
    <w:rsid w:val="0022783A"/>
    <w:rsid w:val="00231D06"/>
    <w:rsid w:val="00246805"/>
    <w:rsid w:val="002518F2"/>
    <w:rsid w:val="00253EF6"/>
    <w:rsid w:val="002553AC"/>
    <w:rsid w:val="0025656A"/>
    <w:rsid w:val="0026625D"/>
    <w:rsid w:val="00272A16"/>
    <w:rsid w:val="00274881"/>
    <w:rsid w:val="002821C3"/>
    <w:rsid w:val="0028435B"/>
    <w:rsid w:val="0029152A"/>
    <w:rsid w:val="00292002"/>
    <w:rsid w:val="00293F08"/>
    <w:rsid w:val="002A01D7"/>
    <w:rsid w:val="002A5DB4"/>
    <w:rsid w:val="002A7B3D"/>
    <w:rsid w:val="002B2A91"/>
    <w:rsid w:val="002C0276"/>
    <w:rsid w:val="002C20FF"/>
    <w:rsid w:val="002C2281"/>
    <w:rsid w:val="002C30F1"/>
    <w:rsid w:val="002C328C"/>
    <w:rsid w:val="002C3E2E"/>
    <w:rsid w:val="002C75A8"/>
    <w:rsid w:val="002D1951"/>
    <w:rsid w:val="002D3EAE"/>
    <w:rsid w:val="002D4F58"/>
    <w:rsid w:val="002D623D"/>
    <w:rsid w:val="002D70BA"/>
    <w:rsid w:val="002E193C"/>
    <w:rsid w:val="002E76A5"/>
    <w:rsid w:val="002F07DE"/>
    <w:rsid w:val="002F2334"/>
    <w:rsid w:val="002F2B08"/>
    <w:rsid w:val="002F4678"/>
    <w:rsid w:val="002F4953"/>
    <w:rsid w:val="002F5FC9"/>
    <w:rsid w:val="003020E0"/>
    <w:rsid w:val="003047D2"/>
    <w:rsid w:val="00305A29"/>
    <w:rsid w:val="00306DFC"/>
    <w:rsid w:val="0031104B"/>
    <w:rsid w:val="003124FC"/>
    <w:rsid w:val="00314AF2"/>
    <w:rsid w:val="00314CBE"/>
    <w:rsid w:val="00322593"/>
    <w:rsid w:val="003416DA"/>
    <w:rsid w:val="00346B8A"/>
    <w:rsid w:val="003537C4"/>
    <w:rsid w:val="00353D1F"/>
    <w:rsid w:val="0035763E"/>
    <w:rsid w:val="00361A1F"/>
    <w:rsid w:val="00361CBB"/>
    <w:rsid w:val="00366DAE"/>
    <w:rsid w:val="003718A6"/>
    <w:rsid w:val="00371CAD"/>
    <w:rsid w:val="00374E08"/>
    <w:rsid w:val="00375289"/>
    <w:rsid w:val="003805BB"/>
    <w:rsid w:val="00386796"/>
    <w:rsid w:val="003867C8"/>
    <w:rsid w:val="0039181B"/>
    <w:rsid w:val="00394CAB"/>
    <w:rsid w:val="00394F2F"/>
    <w:rsid w:val="00397618"/>
    <w:rsid w:val="003A2D37"/>
    <w:rsid w:val="003A310D"/>
    <w:rsid w:val="003A6109"/>
    <w:rsid w:val="003B2A94"/>
    <w:rsid w:val="003B2D90"/>
    <w:rsid w:val="003B313A"/>
    <w:rsid w:val="003B3313"/>
    <w:rsid w:val="003B5193"/>
    <w:rsid w:val="003B5F4E"/>
    <w:rsid w:val="003C2407"/>
    <w:rsid w:val="003C3317"/>
    <w:rsid w:val="003C3D9F"/>
    <w:rsid w:val="003D570B"/>
    <w:rsid w:val="003D6C57"/>
    <w:rsid w:val="003D75E7"/>
    <w:rsid w:val="003D7A94"/>
    <w:rsid w:val="003E07F1"/>
    <w:rsid w:val="003E29C8"/>
    <w:rsid w:val="003E6817"/>
    <w:rsid w:val="003F3AB6"/>
    <w:rsid w:val="00401670"/>
    <w:rsid w:val="00403088"/>
    <w:rsid w:val="004037F3"/>
    <w:rsid w:val="00404FED"/>
    <w:rsid w:val="00410243"/>
    <w:rsid w:val="004124FD"/>
    <w:rsid w:val="004142A8"/>
    <w:rsid w:val="004152F0"/>
    <w:rsid w:val="00417C0C"/>
    <w:rsid w:val="00422E62"/>
    <w:rsid w:val="00423485"/>
    <w:rsid w:val="0042411D"/>
    <w:rsid w:val="00424C47"/>
    <w:rsid w:val="00424DCE"/>
    <w:rsid w:val="0042554C"/>
    <w:rsid w:val="004271CB"/>
    <w:rsid w:val="004279EA"/>
    <w:rsid w:val="0043081A"/>
    <w:rsid w:val="00434EC3"/>
    <w:rsid w:val="00437E6E"/>
    <w:rsid w:val="00440557"/>
    <w:rsid w:val="00440763"/>
    <w:rsid w:val="004434A2"/>
    <w:rsid w:val="0044401F"/>
    <w:rsid w:val="0044443E"/>
    <w:rsid w:val="00444D24"/>
    <w:rsid w:val="00444F1F"/>
    <w:rsid w:val="00444F9F"/>
    <w:rsid w:val="004520DB"/>
    <w:rsid w:val="00454D73"/>
    <w:rsid w:val="004565A0"/>
    <w:rsid w:val="004565AA"/>
    <w:rsid w:val="004637A9"/>
    <w:rsid w:val="00467928"/>
    <w:rsid w:val="00471334"/>
    <w:rsid w:val="00471377"/>
    <w:rsid w:val="00474D3C"/>
    <w:rsid w:val="00476E61"/>
    <w:rsid w:val="004773D1"/>
    <w:rsid w:val="00481D13"/>
    <w:rsid w:val="00483DB0"/>
    <w:rsid w:val="00492235"/>
    <w:rsid w:val="00496623"/>
    <w:rsid w:val="004A1FB0"/>
    <w:rsid w:val="004A2B6D"/>
    <w:rsid w:val="004A4BCB"/>
    <w:rsid w:val="004A7916"/>
    <w:rsid w:val="004B2030"/>
    <w:rsid w:val="004B3498"/>
    <w:rsid w:val="004B4E0D"/>
    <w:rsid w:val="004C0E34"/>
    <w:rsid w:val="004C5035"/>
    <w:rsid w:val="004C7760"/>
    <w:rsid w:val="004D0846"/>
    <w:rsid w:val="004D220A"/>
    <w:rsid w:val="004D2B35"/>
    <w:rsid w:val="004D6917"/>
    <w:rsid w:val="004D69FC"/>
    <w:rsid w:val="004D744A"/>
    <w:rsid w:val="004E3237"/>
    <w:rsid w:val="004E49D4"/>
    <w:rsid w:val="004E4E62"/>
    <w:rsid w:val="004E641E"/>
    <w:rsid w:val="004E6AC6"/>
    <w:rsid w:val="004E7B20"/>
    <w:rsid w:val="004F2017"/>
    <w:rsid w:val="005022B0"/>
    <w:rsid w:val="00503811"/>
    <w:rsid w:val="005057F8"/>
    <w:rsid w:val="00505B42"/>
    <w:rsid w:val="0050688A"/>
    <w:rsid w:val="005127D5"/>
    <w:rsid w:val="00513CFF"/>
    <w:rsid w:val="005148BF"/>
    <w:rsid w:val="005155A8"/>
    <w:rsid w:val="00517B5F"/>
    <w:rsid w:val="005204AA"/>
    <w:rsid w:val="0052053F"/>
    <w:rsid w:val="00523C5E"/>
    <w:rsid w:val="00526C5E"/>
    <w:rsid w:val="00536F7C"/>
    <w:rsid w:val="00540BEE"/>
    <w:rsid w:val="00542426"/>
    <w:rsid w:val="00542A5A"/>
    <w:rsid w:val="00542A6F"/>
    <w:rsid w:val="005477A1"/>
    <w:rsid w:val="00551150"/>
    <w:rsid w:val="005560FC"/>
    <w:rsid w:val="0056049E"/>
    <w:rsid w:val="005610A0"/>
    <w:rsid w:val="00564E06"/>
    <w:rsid w:val="0056703C"/>
    <w:rsid w:val="00567290"/>
    <w:rsid w:val="005709AD"/>
    <w:rsid w:val="00584854"/>
    <w:rsid w:val="0058596B"/>
    <w:rsid w:val="00586E07"/>
    <w:rsid w:val="00593914"/>
    <w:rsid w:val="005972F8"/>
    <w:rsid w:val="0059778C"/>
    <w:rsid w:val="005A1CFA"/>
    <w:rsid w:val="005A3A40"/>
    <w:rsid w:val="005B2CB7"/>
    <w:rsid w:val="005B3158"/>
    <w:rsid w:val="005B3818"/>
    <w:rsid w:val="005B4302"/>
    <w:rsid w:val="005B674B"/>
    <w:rsid w:val="005C26A2"/>
    <w:rsid w:val="005C5EEC"/>
    <w:rsid w:val="005D3DE9"/>
    <w:rsid w:val="005D7B31"/>
    <w:rsid w:val="005E0EBE"/>
    <w:rsid w:val="005E1547"/>
    <w:rsid w:val="005E2845"/>
    <w:rsid w:val="005E4FA1"/>
    <w:rsid w:val="005E5D1B"/>
    <w:rsid w:val="005E660C"/>
    <w:rsid w:val="005F02B7"/>
    <w:rsid w:val="005F0715"/>
    <w:rsid w:val="005F4317"/>
    <w:rsid w:val="005F5768"/>
    <w:rsid w:val="006016DF"/>
    <w:rsid w:val="00601EEC"/>
    <w:rsid w:val="00605AEF"/>
    <w:rsid w:val="00613B88"/>
    <w:rsid w:val="00614C9D"/>
    <w:rsid w:val="006150D0"/>
    <w:rsid w:val="00622A11"/>
    <w:rsid w:val="00630C44"/>
    <w:rsid w:val="006334B6"/>
    <w:rsid w:val="006343DD"/>
    <w:rsid w:val="006370C3"/>
    <w:rsid w:val="00641311"/>
    <w:rsid w:val="006417F1"/>
    <w:rsid w:val="006425A3"/>
    <w:rsid w:val="00643B2C"/>
    <w:rsid w:val="006514E5"/>
    <w:rsid w:val="00653089"/>
    <w:rsid w:val="0065433A"/>
    <w:rsid w:val="006565A0"/>
    <w:rsid w:val="00664950"/>
    <w:rsid w:val="00664E92"/>
    <w:rsid w:val="006663F0"/>
    <w:rsid w:val="006664D1"/>
    <w:rsid w:val="00677416"/>
    <w:rsid w:val="0068192B"/>
    <w:rsid w:val="00687FD3"/>
    <w:rsid w:val="0069044A"/>
    <w:rsid w:val="006908FF"/>
    <w:rsid w:val="006964BD"/>
    <w:rsid w:val="0069796F"/>
    <w:rsid w:val="006A7096"/>
    <w:rsid w:val="006B485C"/>
    <w:rsid w:val="006B4F20"/>
    <w:rsid w:val="006B6F77"/>
    <w:rsid w:val="006C0022"/>
    <w:rsid w:val="006C1E3A"/>
    <w:rsid w:val="006C4E97"/>
    <w:rsid w:val="006C5C3E"/>
    <w:rsid w:val="006C6FF3"/>
    <w:rsid w:val="006C7096"/>
    <w:rsid w:val="006D1625"/>
    <w:rsid w:val="006D2A49"/>
    <w:rsid w:val="006D40E0"/>
    <w:rsid w:val="006E4F3D"/>
    <w:rsid w:val="006E5F26"/>
    <w:rsid w:val="006F636A"/>
    <w:rsid w:val="006F7D6A"/>
    <w:rsid w:val="0071119C"/>
    <w:rsid w:val="00715CAF"/>
    <w:rsid w:val="0071603C"/>
    <w:rsid w:val="007246B8"/>
    <w:rsid w:val="007253AE"/>
    <w:rsid w:val="007272F3"/>
    <w:rsid w:val="00727FE5"/>
    <w:rsid w:val="0073169B"/>
    <w:rsid w:val="007327A9"/>
    <w:rsid w:val="00735C09"/>
    <w:rsid w:val="00737F53"/>
    <w:rsid w:val="00743AEF"/>
    <w:rsid w:val="00745599"/>
    <w:rsid w:val="0074702A"/>
    <w:rsid w:val="0077623E"/>
    <w:rsid w:val="00776B18"/>
    <w:rsid w:val="007815A7"/>
    <w:rsid w:val="00784248"/>
    <w:rsid w:val="00791915"/>
    <w:rsid w:val="00791D15"/>
    <w:rsid w:val="007925BB"/>
    <w:rsid w:val="007950F8"/>
    <w:rsid w:val="007A0D6C"/>
    <w:rsid w:val="007A2302"/>
    <w:rsid w:val="007A36F3"/>
    <w:rsid w:val="007A48B6"/>
    <w:rsid w:val="007A4A75"/>
    <w:rsid w:val="007A5F91"/>
    <w:rsid w:val="007A7417"/>
    <w:rsid w:val="007B1BC5"/>
    <w:rsid w:val="007B4938"/>
    <w:rsid w:val="007B6C30"/>
    <w:rsid w:val="007B6FA7"/>
    <w:rsid w:val="007C0287"/>
    <w:rsid w:val="007C079E"/>
    <w:rsid w:val="007C0DFA"/>
    <w:rsid w:val="007C28B2"/>
    <w:rsid w:val="007C47BC"/>
    <w:rsid w:val="007C7254"/>
    <w:rsid w:val="007E0D9D"/>
    <w:rsid w:val="007E1BE3"/>
    <w:rsid w:val="007E496A"/>
    <w:rsid w:val="007E5B33"/>
    <w:rsid w:val="007E7CE4"/>
    <w:rsid w:val="007F2F12"/>
    <w:rsid w:val="007F6366"/>
    <w:rsid w:val="007F69AB"/>
    <w:rsid w:val="00800005"/>
    <w:rsid w:val="0080256D"/>
    <w:rsid w:val="008049CE"/>
    <w:rsid w:val="008100B6"/>
    <w:rsid w:val="00812721"/>
    <w:rsid w:val="00814303"/>
    <w:rsid w:val="008157F6"/>
    <w:rsid w:val="008170DC"/>
    <w:rsid w:val="00817DDA"/>
    <w:rsid w:val="00822841"/>
    <w:rsid w:val="0083064F"/>
    <w:rsid w:val="00834F54"/>
    <w:rsid w:val="008450E0"/>
    <w:rsid w:val="00850CC0"/>
    <w:rsid w:val="00852BEB"/>
    <w:rsid w:val="00863EE7"/>
    <w:rsid w:val="008709F0"/>
    <w:rsid w:val="00870D20"/>
    <w:rsid w:val="00871527"/>
    <w:rsid w:val="0087232F"/>
    <w:rsid w:val="00873D1C"/>
    <w:rsid w:val="00885600"/>
    <w:rsid w:val="008913A7"/>
    <w:rsid w:val="008930FB"/>
    <w:rsid w:val="00895D85"/>
    <w:rsid w:val="008A0ED2"/>
    <w:rsid w:val="008A188A"/>
    <w:rsid w:val="008A2087"/>
    <w:rsid w:val="008A320A"/>
    <w:rsid w:val="008A3456"/>
    <w:rsid w:val="008A3C45"/>
    <w:rsid w:val="008A4BCE"/>
    <w:rsid w:val="008A6F16"/>
    <w:rsid w:val="008B10D5"/>
    <w:rsid w:val="008B79B8"/>
    <w:rsid w:val="008C0D45"/>
    <w:rsid w:val="008C49BD"/>
    <w:rsid w:val="008C6A16"/>
    <w:rsid w:val="008D0451"/>
    <w:rsid w:val="008D2387"/>
    <w:rsid w:val="008D3133"/>
    <w:rsid w:val="008D59B4"/>
    <w:rsid w:val="008D5C67"/>
    <w:rsid w:val="008D6892"/>
    <w:rsid w:val="008D7F93"/>
    <w:rsid w:val="008F0996"/>
    <w:rsid w:val="008F1227"/>
    <w:rsid w:val="008F3CAA"/>
    <w:rsid w:val="008F5370"/>
    <w:rsid w:val="008F6130"/>
    <w:rsid w:val="008F6182"/>
    <w:rsid w:val="0090095D"/>
    <w:rsid w:val="00900A54"/>
    <w:rsid w:val="00901D01"/>
    <w:rsid w:val="0090331D"/>
    <w:rsid w:val="00915F59"/>
    <w:rsid w:val="00922881"/>
    <w:rsid w:val="009251F4"/>
    <w:rsid w:val="0092657E"/>
    <w:rsid w:val="00932934"/>
    <w:rsid w:val="00940F76"/>
    <w:rsid w:val="00943098"/>
    <w:rsid w:val="00943270"/>
    <w:rsid w:val="00945224"/>
    <w:rsid w:val="009457E2"/>
    <w:rsid w:val="009538D2"/>
    <w:rsid w:val="00954B0D"/>
    <w:rsid w:val="00965C41"/>
    <w:rsid w:val="00970F64"/>
    <w:rsid w:val="00971886"/>
    <w:rsid w:val="009730C2"/>
    <w:rsid w:val="00973F48"/>
    <w:rsid w:val="00975CF0"/>
    <w:rsid w:val="00977E0D"/>
    <w:rsid w:val="00981435"/>
    <w:rsid w:val="00984797"/>
    <w:rsid w:val="00986F39"/>
    <w:rsid w:val="00987EA3"/>
    <w:rsid w:val="009908D8"/>
    <w:rsid w:val="00996E7E"/>
    <w:rsid w:val="009A14EE"/>
    <w:rsid w:val="009A561B"/>
    <w:rsid w:val="009A7501"/>
    <w:rsid w:val="009B0056"/>
    <w:rsid w:val="009B22B1"/>
    <w:rsid w:val="009B3098"/>
    <w:rsid w:val="009B324B"/>
    <w:rsid w:val="009B421C"/>
    <w:rsid w:val="009B62EE"/>
    <w:rsid w:val="009B7DFE"/>
    <w:rsid w:val="009C2E5C"/>
    <w:rsid w:val="009C68BE"/>
    <w:rsid w:val="009D06BD"/>
    <w:rsid w:val="009D2679"/>
    <w:rsid w:val="009D3035"/>
    <w:rsid w:val="009D477B"/>
    <w:rsid w:val="009D4CA7"/>
    <w:rsid w:val="009E1ABF"/>
    <w:rsid w:val="009F15C5"/>
    <w:rsid w:val="009F2176"/>
    <w:rsid w:val="009F290A"/>
    <w:rsid w:val="009F33B3"/>
    <w:rsid w:val="009F36CD"/>
    <w:rsid w:val="009F47B6"/>
    <w:rsid w:val="009F64D6"/>
    <w:rsid w:val="00A04C12"/>
    <w:rsid w:val="00A10BBB"/>
    <w:rsid w:val="00A11C0D"/>
    <w:rsid w:val="00A13DE9"/>
    <w:rsid w:val="00A15565"/>
    <w:rsid w:val="00A16522"/>
    <w:rsid w:val="00A31731"/>
    <w:rsid w:val="00A31824"/>
    <w:rsid w:val="00A357CD"/>
    <w:rsid w:val="00A41CA2"/>
    <w:rsid w:val="00A43481"/>
    <w:rsid w:val="00A43AFB"/>
    <w:rsid w:val="00A45814"/>
    <w:rsid w:val="00A55D5F"/>
    <w:rsid w:val="00A56700"/>
    <w:rsid w:val="00A5679D"/>
    <w:rsid w:val="00A7134C"/>
    <w:rsid w:val="00A7257B"/>
    <w:rsid w:val="00A754AC"/>
    <w:rsid w:val="00A77D01"/>
    <w:rsid w:val="00A818FD"/>
    <w:rsid w:val="00A84599"/>
    <w:rsid w:val="00A85917"/>
    <w:rsid w:val="00A85FFC"/>
    <w:rsid w:val="00A90040"/>
    <w:rsid w:val="00A9242F"/>
    <w:rsid w:val="00A968AC"/>
    <w:rsid w:val="00AA3AA9"/>
    <w:rsid w:val="00AA3D06"/>
    <w:rsid w:val="00AA4FFE"/>
    <w:rsid w:val="00AB30E1"/>
    <w:rsid w:val="00AB6913"/>
    <w:rsid w:val="00AB7ECC"/>
    <w:rsid w:val="00AC1BC4"/>
    <w:rsid w:val="00AC2531"/>
    <w:rsid w:val="00AC3910"/>
    <w:rsid w:val="00AC6353"/>
    <w:rsid w:val="00AC703A"/>
    <w:rsid w:val="00AD0C4B"/>
    <w:rsid w:val="00AD245A"/>
    <w:rsid w:val="00AD7A59"/>
    <w:rsid w:val="00AE2330"/>
    <w:rsid w:val="00AE2E3D"/>
    <w:rsid w:val="00AE4A43"/>
    <w:rsid w:val="00AE4CAC"/>
    <w:rsid w:val="00AF206B"/>
    <w:rsid w:val="00B05099"/>
    <w:rsid w:val="00B0637B"/>
    <w:rsid w:val="00B07B92"/>
    <w:rsid w:val="00B11638"/>
    <w:rsid w:val="00B123C6"/>
    <w:rsid w:val="00B161BD"/>
    <w:rsid w:val="00B17EBF"/>
    <w:rsid w:val="00B2066B"/>
    <w:rsid w:val="00B27A9C"/>
    <w:rsid w:val="00B308CB"/>
    <w:rsid w:val="00B312CF"/>
    <w:rsid w:val="00B3579F"/>
    <w:rsid w:val="00B37A43"/>
    <w:rsid w:val="00B41C54"/>
    <w:rsid w:val="00B44210"/>
    <w:rsid w:val="00B442A0"/>
    <w:rsid w:val="00B4790B"/>
    <w:rsid w:val="00B539A4"/>
    <w:rsid w:val="00B53E56"/>
    <w:rsid w:val="00B55F20"/>
    <w:rsid w:val="00B567F4"/>
    <w:rsid w:val="00B63488"/>
    <w:rsid w:val="00B842AD"/>
    <w:rsid w:val="00B84687"/>
    <w:rsid w:val="00B8681A"/>
    <w:rsid w:val="00B86BB2"/>
    <w:rsid w:val="00B8793A"/>
    <w:rsid w:val="00BA27DF"/>
    <w:rsid w:val="00BA2F3F"/>
    <w:rsid w:val="00BA580D"/>
    <w:rsid w:val="00BB03C2"/>
    <w:rsid w:val="00BB3B88"/>
    <w:rsid w:val="00BB3DB3"/>
    <w:rsid w:val="00BB66D0"/>
    <w:rsid w:val="00BC365E"/>
    <w:rsid w:val="00BC44E0"/>
    <w:rsid w:val="00BC7634"/>
    <w:rsid w:val="00BD4F97"/>
    <w:rsid w:val="00BE5C28"/>
    <w:rsid w:val="00BF2618"/>
    <w:rsid w:val="00BF40CC"/>
    <w:rsid w:val="00BF4B46"/>
    <w:rsid w:val="00BF56E8"/>
    <w:rsid w:val="00BF5863"/>
    <w:rsid w:val="00C00931"/>
    <w:rsid w:val="00C0715B"/>
    <w:rsid w:val="00C11D81"/>
    <w:rsid w:val="00C12F60"/>
    <w:rsid w:val="00C132DA"/>
    <w:rsid w:val="00C16E7B"/>
    <w:rsid w:val="00C17C74"/>
    <w:rsid w:val="00C206DF"/>
    <w:rsid w:val="00C228AD"/>
    <w:rsid w:val="00C23505"/>
    <w:rsid w:val="00C271E1"/>
    <w:rsid w:val="00C3181F"/>
    <w:rsid w:val="00C33A25"/>
    <w:rsid w:val="00C33FD7"/>
    <w:rsid w:val="00C35B84"/>
    <w:rsid w:val="00C41D2B"/>
    <w:rsid w:val="00C421BB"/>
    <w:rsid w:val="00C43A3A"/>
    <w:rsid w:val="00C46C53"/>
    <w:rsid w:val="00C502EC"/>
    <w:rsid w:val="00C54B85"/>
    <w:rsid w:val="00C559EE"/>
    <w:rsid w:val="00C643B6"/>
    <w:rsid w:val="00C668FF"/>
    <w:rsid w:val="00C6749F"/>
    <w:rsid w:val="00C709FB"/>
    <w:rsid w:val="00C7115E"/>
    <w:rsid w:val="00C74A33"/>
    <w:rsid w:val="00C8506A"/>
    <w:rsid w:val="00CB2997"/>
    <w:rsid w:val="00CB452C"/>
    <w:rsid w:val="00CB56DF"/>
    <w:rsid w:val="00CC03ED"/>
    <w:rsid w:val="00CC645B"/>
    <w:rsid w:val="00CD048D"/>
    <w:rsid w:val="00CD4CBF"/>
    <w:rsid w:val="00CD69DA"/>
    <w:rsid w:val="00CE09FD"/>
    <w:rsid w:val="00CE11DA"/>
    <w:rsid w:val="00CE1F51"/>
    <w:rsid w:val="00CF7E2C"/>
    <w:rsid w:val="00CF7ED1"/>
    <w:rsid w:val="00D147D8"/>
    <w:rsid w:val="00D22E88"/>
    <w:rsid w:val="00D23FF2"/>
    <w:rsid w:val="00D27EBE"/>
    <w:rsid w:val="00D304A8"/>
    <w:rsid w:val="00D30A31"/>
    <w:rsid w:val="00D40030"/>
    <w:rsid w:val="00D5028A"/>
    <w:rsid w:val="00D547F4"/>
    <w:rsid w:val="00D54ABF"/>
    <w:rsid w:val="00D54E41"/>
    <w:rsid w:val="00D563D7"/>
    <w:rsid w:val="00D563D9"/>
    <w:rsid w:val="00D60E57"/>
    <w:rsid w:val="00D62332"/>
    <w:rsid w:val="00D6354A"/>
    <w:rsid w:val="00D709B0"/>
    <w:rsid w:val="00D740CB"/>
    <w:rsid w:val="00D76AE9"/>
    <w:rsid w:val="00D81D9C"/>
    <w:rsid w:val="00D8243E"/>
    <w:rsid w:val="00D825C8"/>
    <w:rsid w:val="00D8568F"/>
    <w:rsid w:val="00D90C0C"/>
    <w:rsid w:val="00D96FF6"/>
    <w:rsid w:val="00DA0CEF"/>
    <w:rsid w:val="00DB44CE"/>
    <w:rsid w:val="00DB4A35"/>
    <w:rsid w:val="00DB4C82"/>
    <w:rsid w:val="00DB739D"/>
    <w:rsid w:val="00DC2987"/>
    <w:rsid w:val="00DC6030"/>
    <w:rsid w:val="00DC6045"/>
    <w:rsid w:val="00DD0D6E"/>
    <w:rsid w:val="00DD27A9"/>
    <w:rsid w:val="00DD2DFD"/>
    <w:rsid w:val="00DD43A3"/>
    <w:rsid w:val="00DD45D8"/>
    <w:rsid w:val="00DD4DD9"/>
    <w:rsid w:val="00DD7761"/>
    <w:rsid w:val="00DE223A"/>
    <w:rsid w:val="00DF1D54"/>
    <w:rsid w:val="00DF2521"/>
    <w:rsid w:val="00DF4C6E"/>
    <w:rsid w:val="00E0023E"/>
    <w:rsid w:val="00E02E60"/>
    <w:rsid w:val="00E078AE"/>
    <w:rsid w:val="00E13105"/>
    <w:rsid w:val="00E15778"/>
    <w:rsid w:val="00E16958"/>
    <w:rsid w:val="00E217B6"/>
    <w:rsid w:val="00E223A0"/>
    <w:rsid w:val="00E300C9"/>
    <w:rsid w:val="00E3039F"/>
    <w:rsid w:val="00E31477"/>
    <w:rsid w:val="00E329B8"/>
    <w:rsid w:val="00E33C55"/>
    <w:rsid w:val="00E3598D"/>
    <w:rsid w:val="00E379B2"/>
    <w:rsid w:val="00E40AF7"/>
    <w:rsid w:val="00E41A12"/>
    <w:rsid w:val="00E45471"/>
    <w:rsid w:val="00E56092"/>
    <w:rsid w:val="00E6197F"/>
    <w:rsid w:val="00E64419"/>
    <w:rsid w:val="00E64DFA"/>
    <w:rsid w:val="00E74988"/>
    <w:rsid w:val="00E74FD6"/>
    <w:rsid w:val="00E8744A"/>
    <w:rsid w:val="00E96991"/>
    <w:rsid w:val="00EA2064"/>
    <w:rsid w:val="00EA3FA1"/>
    <w:rsid w:val="00EB29BE"/>
    <w:rsid w:val="00EB6273"/>
    <w:rsid w:val="00EC3564"/>
    <w:rsid w:val="00EC6229"/>
    <w:rsid w:val="00EC6B38"/>
    <w:rsid w:val="00EC7129"/>
    <w:rsid w:val="00ED262E"/>
    <w:rsid w:val="00ED79E2"/>
    <w:rsid w:val="00ED7FBE"/>
    <w:rsid w:val="00EE0258"/>
    <w:rsid w:val="00EE14B1"/>
    <w:rsid w:val="00EE48F6"/>
    <w:rsid w:val="00EE4D5B"/>
    <w:rsid w:val="00EE51BD"/>
    <w:rsid w:val="00EE5D5A"/>
    <w:rsid w:val="00EF1FB8"/>
    <w:rsid w:val="00EF31B5"/>
    <w:rsid w:val="00EF559C"/>
    <w:rsid w:val="00F02E1C"/>
    <w:rsid w:val="00F069A5"/>
    <w:rsid w:val="00F07287"/>
    <w:rsid w:val="00F10A82"/>
    <w:rsid w:val="00F13A13"/>
    <w:rsid w:val="00F17E12"/>
    <w:rsid w:val="00F32224"/>
    <w:rsid w:val="00F34E1C"/>
    <w:rsid w:val="00F36602"/>
    <w:rsid w:val="00F37AB5"/>
    <w:rsid w:val="00F4357A"/>
    <w:rsid w:val="00F5177C"/>
    <w:rsid w:val="00F52FEF"/>
    <w:rsid w:val="00F56475"/>
    <w:rsid w:val="00F60388"/>
    <w:rsid w:val="00F631B6"/>
    <w:rsid w:val="00F73159"/>
    <w:rsid w:val="00F73FC7"/>
    <w:rsid w:val="00F75B03"/>
    <w:rsid w:val="00F80286"/>
    <w:rsid w:val="00F815F8"/>
    <w:rsid w:val="00F87241"/>
    <w:rsid w:val="00F87E0C"/>
    <w:rsid w:val="00F94817"/>
    <w:rsid w:val="00F95C87"/>
    <w:rsid w:val="00F96258"/>
    <w:rsid w:val="00F96F81"/>
    <w:rsid w:val="00FA28A7"/>
    <w:rsid w:val="00FA6565"/>
    <w:rsid w:val="00FA7BF8"/>
    <w:rsid w:val="00FA7DBB"/>
    <w:rsid w:val="00FB0B1C"/>
    <w:rsid w:val="00FB1792"/>
    <w:rsid w:val="00FB2A96"/>
    <w:rsid w:val="00FB4AB3"/>
    <w:rsid w:val="00FB503C"/>
    <w:rsid w:val="00FB680E"/>
    <w:rsid w:val="00FB690E"/>
    <w:rsid w:val="00FB7AB4"/>
    <w:rsid w:val="00FC1D36"/>
    <w:rsid w:val="00FC2B69"/>
    <w:rsid w:val="00FC378A"/>
    <w:rsid w:val="00FD0E60"/>
    <w:rsid w:val="00FD180A"/>
    <w:rsid w:val="00FD1E8A"/>
    <w:rsid w:val="00FE2AC9"/>
    <w:rsid w:val="00FE7BA8"/>
    <w:rsid w:val="00FF1648"/>
    <w:rsid w:val="00FF4759"/>
    <w:rsid w:val="00FF50A5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54FE"/>
  <w15:chartTrackingRefBased/>
  <w15:docId w15:val="{50DFAF79-E350-442B-8190-A5014C7D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D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E874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D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4D5B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EE4D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4D5B"/>
    <w:rPr>
      <w:rFonts w:ascii="Times New Roman" w:hAnsi="Times New Roman"/>
      <w:sz w:val="28"/>
    </w:rPr>
  </w:style>
  <w:style w:type="table" w:styleId="a7">
    <w:name w:val="Table Grid"/>
    <w:basedOn w:val="a1"/>
    <w:uiPriority w:val="59"/>
    <w:rsid w:val="00E874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E8744A"/>
  </w:style>
  <w:style w:type="character" w:customStyle="1" w:styleId="10">
    <w:name w:val="Заголовок 1 Знак"/>
    <w:basedOn w:val="a0"/>
    <w:link w:val="1"/>
    <w:uiPriority w:val="99"/>
    <w:rsid w:val="00E874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List Paragraph"/>
    <w:basedOn w:val="a"/>
    <w:uiPriority w:val="34"/>
    <w:qFormat/>
    <w:rsid w:val="00E8744A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E8744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744A"/>
    <w:rPr>
      <w:rFonts w:ascii="Segoe UI" w:hAnsi="Segoe UI" w:cs="Segoe UI"/>
      <w:sz w:val="18"/>
      <w:szCs w:val="18"/>
    </w:rPr>
  </w:style>
  <w:style w:type="paragraph" w:customStyle="1" w:styleId="ac">
    <w:name w:val="Знак"/>
    <w:basedOn w:val="a"/>
    <w:rsid w:val="00E8744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d">
    <w:name w:val="Заголовок статьи"/>
    <w:basedOn w:val="a"/>
    <w:next w:val="a"/>
    <w:uiPriority w:val="99"/>
    <w:rsid w:val="00E8744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e">
    <w:name w:val="Гипертекстовая ссылка"/>
    <w:basedOn w:val="a0"/>
    <w:rsid w:val="00E8744A"/>
    <w:rPr>
      <w:color w:val="106BBE"/>
    </w:rPr>
  </w:style>
  <w:style w:type="paragraph" w:customStyle="1" w:styleId="af">
    <w:name w:val="Информация об изменениях"/>
    <w:basedOn w:val="a"/>
    <w:next w:val="a"/>
    <w:uiPriority w:val="99"/>
    <w:rsid w:val="00E8744A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0">
    <w:name w:val="Подзаголовок для информации об изменениях"/>
    <w:basedOn w:val="a"/>
    <w:next w:val="a"/>
    <w:uiPriority w:val="99"/>
    <w:rsid w:val="00E8744A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2">
    <w:name w:val="Body Text 2"/>
    <w:basedOn w:val="a"/>
    <w:link w:val="20"/>
    <w:uiPriority w:val="99"/>
    <w:unhideWhenUsed/>
    <w:rsid w:val="00E8744A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E874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E8744A"/>
    <w:pPr>
      <w:spacing w:after="120" w:line="259" w:lineRule="auto"/>
    </w:pPr>
    <w:rPr>
      <w:rFonts w:asciiTheme="minorHAnsi" w:hAnsiTheme="minorHAnsi"/>
      <w:sz w:val="22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E8744A"/>
  </w:style>
  <w:style w:type="paragraph" w:styleId="af3">
    <w:name w:val="Normal (Web)"/>
    <w:basedOn w:val="a"/>
    <w:uiPriority w:val="99"/>
    <w:unhideWhenUsed/>
    <w:rsid w:val="00E8744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E874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E8744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8744A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E8744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8744A"/>
    <w:pPr>
      <w:spacing w:after="160"/>
    </w:pPr>
    <w:rPr>
      <w:rFonts w:asciiTheme="minorHAnsi" w:hAnsiTheme="minorHAnsi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8744A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8744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8744A"/>
    <w:rPr>
      <w:b/>
      <w:bCs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483DB0"/>
  </w:style>
  <w:style w:type="table" w:customStyle="1" w:styleId="13">
    <w:name w:val="Сетка таблицы1"/>
    <w:basedOn w:val="a1"/>
    <w:next w:val="a7"/>
    <w:rsid w:val="0048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483DB0"/>
  </w:style>
  <w:style w:type="table" w:customStyle="1" w:styleId="111">
    <w:name w:val="Сетка таблицы11"/>
    <w:basedOn w:val="a1"/>
    <w:next w:val="a7"/>
    <w:uiPriority w:val="39"/>
    <w:rsid w:val="00483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39"/>
    <w:rsid w:val="00483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59"/>
    <w:rsid w:val="0048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urgu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2AF79-BC85-4313-B8AB-9EABB8ABD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Никонова Ирина Геннадьевна</dc:creator>
  <cp:keywords/>
  <dc:description/>
  <cp:lastModifiedBy>Мельничану Лилия Николаевна</cp:lastModifiedBy>
  <cp:revision>4</cp:revision>
  <cp:lastPrinted>2026-04-27T13:06:00Z</cp:lastPrinted>
  <dcterms:created xsi:type="dcterms:W3CDTF">2026-10-16T04:26:00Z</dcterms:created>
  <dcterms:modified xsi:type="dcterms:W3CDTF">2026-10-16T04:27:00Z</dcterms:modified>
</cp:coreProperties>
</file>