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12BEF" w14:textId="77777777" w:rsidR="00E41099" w:rsidRPr="00E41099" w:rsidRDefault="00E41099" w:rsidP="00E41099">
      <w:pPr>
        <w:tabs>
          <w:tab w:val="left" w:pos="6555"/>
        </w:tabs>
        <w:ind w:firstLine="6521"/>
        <w:rPr>
          <w:sz w:val="24"/>
          <w:szCs w:val="20"/>
        </w:rPr>
      </w:pPr>
      <w:r w:rsidRPr="00E41099">
        <w:rPr>
          <w:sz w:val="24"/>
          <w:szCs w:val="20"/>
        </w:rPr>
        <w:t>Проект</w:t>
      </w:r>
    </w:p>
    <w:p w14:paraId="68DF48E9" w14:textId="77777777" w:rsidR="00E41099" w:rsidRPr="00E41099" w:rsidRDefault="00E41099" w:rsidP="00E41099">
      <w:pPr>
        <w:tabs>
          <w:tab w:val="left" w:pos="6555"/>
        </w:tabs>
        <w:rPr>
          <w:sz w:val="24"/>
          <w:szCs w:val="20"/>
        </w:rPr>
      </w:pPr>
      <w:r w:rsidRPr="00E41099">
        <w:rPr>
          <w:sz w:val="24"/>
          <w:szCs w:val="20"/>
        </w:rPr>
        <w:tab/>
        <w:t>подготовлен департаментом</w:t>
      </w:r>
    </w:p>
    <w:p w14:paraId="58FD11B9" w14:textId="77777777" w:rsidR="00E41099" w:rsidRPr="00E41099" w:rsidRDefault="00E41099" w:rsidP="00E41099">
      <w:pPr>
        <w:tabs>
          <w:tab w:val="left" w:pos="6555"/>
        </w:tabs>
        <w:rPr>
          <w:sz w:val="24"/>
          <w:szCs w:val="20"/>
        </w:rPr>
      </w:pPr>
      <w:r w:rsidRPr="00E41099">
        <w:rPr>
          <w:sz w:val="24"/>
          <w:szCs w:val="20"/>
        </w:rPr>
        <w:tab/>
        <w:t xml:space="preserve">имущественных и земельных </w:t>
      </w:r>
    </w:p>
    <w:p w14:paraId="7F9DC271" w14:textId="77777777" w:rsidR="00E41099" w:rsidRPr="00E41099" w:rsidRDefault="00E41099" w:rsidP="00E41099">
      <w:pPr>
        <w:tabs>
          <w:tab w:val="left" w:pos="6555"/>
        </w:tabs>
        <w:rPr>
          <w:sz w:val="24"/>
          <w:szCs w:val="20"/>
        </w:rPr>
      </w:pPr>
      <w:r w:rsidRPr="00E41099">
        <w:rPr>
          <w:sz w:val="24"/>
          <w:szCs w:val="20"/>
        </w:rPr>
        <w:tab/>
        <w:t>отношений</w:t>
      </w:r>
    </w:p>
    <w:p w14:paraId="623959E4" w14:textId="77777777" w:rsidR="00E41099" w:rsidRPr="00E41099" w:rsidRDefault="00E41099" w:rsidP="00E41099">
      <w:pPr>
        <w:tabs>
          <w:tab w:val="left" w:pos="6555"/>
        </w:tabs>
        <w:rPr>
          <w:b/>
          <w:szCs w:val="28"/>
        </w:rPr>
      </w:pPr>
      <w:r w:rsidRPr="00E41099">
        <w:rPr>
          <w:sz w:val="24"/>
          <w:szCs w:val="20"/>
        </w:rPr>
        <w:tab/>
      </w:r>
    </w:p>
    <w:p w14:paraId="4D3A6EF2" w14:textId="77777777" w:rsidR="00E41099" w:rsidRPr="00E41099" w:rsidRDefault="00E41099" w:rsidP="00E41099">
      <w:pPr>
        <w:jc w:val="center"/>
        <w:rPr>
          <w:szCs w:val="28"/>
        </w:rPr>
      </w:pPr>
    </w:p>
    <w:p w14:paraId="55BF2210" w14:textId="77777777" w:rsidR="00E41099" w:rsidRPr="00E41099" w:rsidRDefault="00E41099" w:rsidP="00E41099">
      <w:pPr>
        <w:jc w:val="center"/>
        <w:rPr>
          <w:szCs w:val="28"/>
        </w:rPr>
      </w:pPr>
      <w:r w:rsidRPr="00E41099">
        <w:rPr>
          <w:szCs w:val="28"/>
        </w:rPr>
        <w:t>МУНИЦИПАЛЬНОЕ ОБРАЗОВАНИЕ</w:t>
      </w:r>
    </w:p>
    <w:p w14:paraId="208AAC16" w14:textId="77777777" w:rsidR="00E41099" w:rsidRPr="00E41099" w:rsidRDefault="00E41099" w:rsidP="00E41099">
      <w:pPr>
        <w:jc w:val="center"/>
        <w:rPr>
          <w:szCs w:val="28"/>
        </w:rPr>
      </w:pPr>
      <w:r w:rsidRPr="00E41099">
        <w:rPr>
          <w:szCs w:val="28"/>
        </w:rPr>
        <w:t>ГОРОДСКОЙ ОКРУГ СУРГУТ</w:t>
      </w:r>
    </w:p>
    <w:p w14:paraId="02F88D88" w14:textId="77777777" w:rsidR="00E41099" w:rsidRPr="00E41099" w:rsidRDefault="00E41099" w:rsidP="00E41099">
      <w:pPr>
        <w:jc w:val="center"/>
        <w:rPr>
          <w:szCs w:val="28"/>
        </w:rPr>
      </w:pPr>
      <w:r w:rsidRPr="00E41099">
        <w:rPr>
          <w:szCs w:val="28"/>
        </w:rPr>
        <w:t>ХАНТЫ-МАНСИЙСКОГО АВТОНОМНОГО ОКРУГА – ЮГРЫ</w:t>
      </w:r>
    </w:p>
    <w:p w14:paraId="145A3D1A" w14:textId="77777777" w:rsidR="00E41099" w:rsidRPr="00E41099" w:rsidRDefault="00E41099" w:rsidP="00E41099">
      <w:pPr>
        <w:jc w:val="center"/>
        <w:rPr>
          <w:szCs w:val="28"/>
        </w:rPr>
      </w:pPr>
    </w:p>
    <w:p w14:paraId="64E6C5BE" w14:textId="77777777" w:rsidR="00E41099" w:rsidRPr="00E41099" w:rsidRDefault="00E41099" w:rsidP="00E41099">
      <w:pPr>
        <w:jc w:val="center"/>
        <w:rPr>
          <w:szCs w:val="28"/>
        </w:rPr>
      </w:pPr>
      <w:r w:rsidRPr="00E41099">
        <w:rPr>
          <w:szCs w:val="28"/>
        </w:rPr>
        <w:t>АДМИНИСТРАЦИЯ ГОРОДА</w:t>
      </w:r>
    </w:p>
    <w:p w14:paraId="043CFCD1" w14:textId="77777777" w:rsidR="00E41099" w:rsidRPr="00E41099" w:rsidRDefault="00E41099" w:rsidP="00E41099">
      <w:pPr>
        <w:jc w:val="center"/>
        <w:rPr>
          <w:szCs w:val="28"/>
        </w:rPr>
      </w:pPr>
    </w:p>
    <w:p w14:paraId="32BB9BE5" w14:textId="77777777" w:rsidR="00E41099" w:rsidRPr="00E41099" w:rsidRDefault="00E41099" w:rsidP="00E41099">
      <w:pPr>
        <w:jc w:val="center"/>
        <w:rPr>
          <w:szCs w:val="28"/>
        </w:rPr>
      </w:pPr>
      <w:r w:rsidRPr="00E41099">
        <w:rPr>
          <w:szCs w:val="28"/>
        </w:rPr>
        <w:t>ПОСТАНОВЛЕНИЕ</w:t>
      </w:r>
    </w:p>
    <w:p w14:paraId="62585BFB" w14:textId="77777777" w:rsidR="00E41099" w:rsidRPr="00E41099" w:rsidRDefault="00E41099" w:rsidP="00E41099">
      <w:pPr>
        <w:jc w:val="left"/>
        <w:rPr>
          <w:szCs w:val="28"/>
        </w:rPr>
      </w:pPr>
    </w:p>
    <w:p w14:paraId="792C9521" w14:textId="6EA27DEF" w:rsidR="00812B02" w:rsidRPr="00695EC0" w:rsidRDefault="00CB35AA" w:rsidP="00695EC0">
      <w:pPr>
        <w:pStyle w:val="a6"/>
        <w:tabs>
          <w:tab w:val="left" w:pos="6555"/>
        </w:tabs>
        <w:jc w:val="left"/>
        <w:rPr>
          <w:b w:val="0"/>
          <w:szCs w:val="28"/>
        </w:rPr>
      </w:pPr>
      <w:r w:rsidRPr="00695EC0">
        <w:rPr>
          <w:b w:val="0"/>
          <w:szCs w:val="28"/>
        </w:rPr>
        <w:t>О внесении изменени</w:t>
      </w:r>
      <w:r w:rsidR="00F067AE" w:rsidRPr="00695EC0">
        <w:rPr>
          <w:b w:val="0"/>
          <w:szCs w:val="28"/>
        </w:rPr>
        <w:t>й</w:t>
      </w:r>
      <w:r w:rsidR="002E67BF" w:rsidRPr="00695EC0">
        <w:rPr>
          <w:b w:val="0"/>
          <w:szCs w:val="28"/>
        </w:rPr>
        <w:t xml:space="preserve"> </w:t>
      </w:r>
    </w:p>
    <w:p w14:paraId="25581EA4" w14:textId="77777777" w:rsidR="003B51B5" w:rsidRPr="00695EC0" w:rsidRDefault="0018762F" w:rsidP="00695EC0">
      <w:pPr>
        <w:ind w:right="-99"/>
        <w:jc w:val="left"/>
        <w:rPr>
          <w:szCs w:val="28"/>
        </w:rPr>
      </w:pPr>
      <w:r w:rsidRPr="00695EC0">
        <w:rPr>
          <w:szCs w:val="28"/>
        </w:rPr>
        <w:t>в постановление</w:t>
      </w:r>
      <w:r w:rsidR="00812B02" w:rsidRPr="00695EC0">
        <w:rPr>
          <w:szCs w:val="28"/>
        </w:rPr>
        <w:t xml:space="preserve"> </w:t>
      </w:r>
      <w:r w:rsidRPr="00695EC0">
        <w:rPr>
          <w:szCs w:val="28"/>
        </w:rPr>
        <w:t xml:space="preserve">Администрации </w:t>
      </w:r>
    </w:p>
    <w:p w14:paraId="53D5CFAD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города</w:t>
      </w:r>
      <w:r w:rsidR="003B51B5">
        <w:rPr>
          <w:szCs w:val="28"/>
        </w:rPr>
        <w:t xml:space="preserve"> </w:t>
      </w:r>
      <w:r w:rsidR="0018762F" w:rsidRPr="004220FA">
        <w:rPr>
          <w:szCs w:val="28"/>
        </w:rPr>
        <w:t xml:space="preserve">от </w:t>
      </w:r>
      <w:r w:rsidR="007B01E0" w:rsidRPr="004220FA">
        <w:rPr>
          <w:szCs w:val="28"/>
        </w:rPr>
        <w:t>09.0</w:t>
      </w:r>
      <w:r w:rsidR="004220FA" w:rsidRPr="004220FA">
        <w:rPr>
          <w:szCs w:val="28"/>
        </w:rPr>
        <w:t>6.2021 № 4749</w:t>
      </w:r>
      <w:r w:rsidRPr="004220FA">
        <w:rPr>
          <w:szCs w:val="28"/>
        </w:rPr>
        <w:t xml:space="preserve"> </w:t>
      </w:r>
    </w:p>
    <w:p w14:paraId="53D78CED" w14:textId="56A35A8E" w:rsidR="0018762F" w:rsidRPr="004220FA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«Об утверждении</w:t>
      </w:r>
    </w:p>
    <w:p w14:paraId="25A24E32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 xml:space="preserve">административного регламента </w:t>
      </w:r>
    </w:p>
    <w:p w14:paraId="5F0460EF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предоставления</w:t>
      </w:r>
      <w:r w:rsidR="003B51B5">
        <w:rPr>
          <w:szCs w:val="28"/>
        </w:rPr>
        <w:t xml:space="preserve"> </w:t>
      </w:r>
      <w:r w:rsidRPr="004220FA">
        <w:rPr>
          <w:szCs w:val="28"/>
        </w:rPr>
        <w:t xml:space="preserve">муниципальной </w:t>
      </w:r>
    </w:p>
    <w:p w14:paraId="514694EB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 xml:space="preserve">услуги </w:t>
      </w:r>
      <w:r w:rsidR="00361DFC" w:rsidRPr="004220FA">
        <w:rPr>
          <w:szCs w:val="28"/>
        </w:rPr>
        <w:t>«</w:t>
      </w:r>
      <w:r w:rsidR="004220FA" w:rsidRPr="004220FA">
        <w:rPr>
          <w:szCs w:val="28"/>
        </w:rPr>
        <w:t>Постановка</w:t>
      </w:r>
      <w:r w:rsidR="003B51B5">
        <w:rPr>
          <w:szCs w:val="28"/>
        </w:rPr>
        <w:t xml:space="preserve"> </w:t>
      </w:r>
      <w:r w:rsidR="004220FA" w:rsidRPr="004220FA">
        <w:rPr>
          <w:szCs w:val="28"/>
        </w:rPr>
        <w:t xml:space="preserve">граждан </w:t>
      </w:r>
      <w:r w:rsidR="00153250">
        <w:rPr>
          <w:szCs w:val="28"/>
        </w:rPr>
        <w:br/>
      </w:r>
      <w:r w:rsidR="004220FA" w:rsidRPr="004220FA">
        <w:rPr>
          <w:szCs w:val="28"/>
        </w:rPr>
        <w:t xml:space="preserve">на учет в качестве лиц, имеющих </w:t>
      </w:r>
    </w:p>
    <w:p w14:paraId="1F8D3CCA" w14:textId="77777777" w:rsidR="003B51B5" w:rsidRDefault="004220FA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право на предоставление земельных</w:t>
      </w:r>
      <w:r>
        <w:rPr>
          <w:szCs w:val="28"/>
        </w:rPr>
        <w:t xml:space="preserve"> </w:t>
      </w:r>
    </w:p>
    <w:p w14:paraId="15181321" w14:textId="5990B56F" w:rsidR="0018762F" w:rsidRPr="004220FA" w:rsidRDefault="004220FA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участков в собственность бесплатно</w:t>
      </w:r>
      <w:r w:rsidR="0018762F" w:rsidRPr="004220FA">
        <w:rPr>
          <w:szCs w:val="28"/>
        </w:rPr>
        <w:t>»</w:t>
      </w:r>
    </w:p>
    <w:p w14:paraId="57A28F3C" w14:textId="77777777" w:rsidR="0018762F" w:rsidRPr="009F4417" w:rsidRDefault="0018762F" w:rsidP="00695EC0">
      <w:pPr>
        <w:ind w:left="-142" w:right="-99"/>
        <w:jc w:val="left"/>
      </w:pPr>
    </w:p>
    <w:p w14:paraId="125DDE1F" w14:textId="77777777" w:rsidR="0018762F" w:rsidRPr="009F4417" w:rsidRDefault="0018762F" w:rsidP="00695EC0">
      <w:pPr>
        <w:ind w:left="-142" w:right="-99"/>
      </w:pPr>
    </w:p>
    <w:p w14:paraId="09D4F68C" w14:textId="5D316142" w:rsidR="00921E65" w:rsidRDefault="004220FA" w:rsidP="00695EC0">
      <w:pPr>
        <w:ind w:right="-99" w:firstLine="709"/>
        <w:rPr>
          <w:rFonts w:eastAsia="Calibri"/>
          <w:szCs w:val="28"/>
          <w:lang w:eastAsia="en-US"/>
        </w:rPr>
      </w:pPr>
      <w:r w:rsidRPr="00250A99">
        <w:rPr>
          <w:szCs w:val="28"/>
        </w:rPr>
        <w:t>В соответствии с Федеральным законом от 27.07.2010 № 210-ФЗ</w:t>
      </w:r>
      <w:r w:rsidRPr="004220FA">
        <w:rPr>
          <w:szCs w:val="28"/>
        </w:rPr>
        <w:t xml:space="preserve"> </w:t>
      </w:r>
      <w:r w:rsidR="0097786B">
        <w:rPr>
          <w:szCs w:val="28"/>
        </w:rPr>
        <w:br/>
      </w:r>
      <w:r w:rsidRPr="004220FA">
        <w:rPr>
          <w:szCs w:val="28"/>
        </w:rPr>
        <w:t>«Об организации предоставления государственных и муниципальных услуг», Законом Ханты-Мансийского автономного округа</w:t>
      </w:r>
      <w:r w:rsidR="00B9600B">
        <w:rPr>
          <w:szCs w:val="28"/>
        </w:rPr>
        <w:t xml:space="preserve"> – Югры от 09</w:t>
      </w:r>
      <w:r w:rsidRPr="004220FA">
        <w:rPr>
          <w:szCs w:val="28"/>
        </w:rPr>
        <w:t>.0</w:t>
      </w:r>
      <w:r w:rsidR="00B9600B">
        <w:rPr>
          <w:szCs w:val="28"/>
        </w:rPr>
        <w:t>7.2026</w:t>
      </w:r>
      <w:r w:rsidRPr="004220FA">
        <w:rPr>
          <w:szCs w:val="28"/>
        </w:rPr>
        <w:t xml:space="preserve"> №</w:t>
      </w:r>
      <w:r w:rsidR="00B9600B">
        <w:rPr>
          <w:szCs w:val="28"/>
        </w:rPr>
        <w:t xml:space="preserve"> 60</w:t>
      </w:r>
      <w:r w:rsidRPr="004220FA">
        <w:rPr>
          <w:szCs w:val="28"/>
        </w:rPr>
        <w:t xml:space="preserve">-оз </w:t>
      </w:r>
      <w:r w:rsidR="0097786B">
        <w:rPr>
          <w:szCs w:val="28"/>
        </w:rPr>
        <w:br/>
      </w:r>
      <w:r w:rsidRPr="004220FA">
        <w:rPr>
          <w:szCs w:val="28"/>
        </w:rPr>
        <w:t xml:space="preserve">«О </w:t>
      </w:r>
      <w:r w:rsidR="00B9600B">
        <w:rPr>
          <w:szCs w:val="28"/>
        </w:rPr>
        <w:t xml:space="preserve">внесении изменений в отдельные законы </w:t>
      </w:r>
      <w:r w:rsidRPr="004220FA">
        <w:rPr>
          <w:szCs w:val="28"/>
        </w:rPr>
        <w:t>Ханты-Мансийском автономном округе – Югр</w:t>
      </w:r>
      <w:r w:rsidR="00B9600B">
        <w:rPr>
          <w:szCs w:val="28"/>
        </w:rPr>
        <w:t>ы</w:t>
      </w:r>
      <w:r w:rsidRPr="004220FA">
        <w:rPr>
          <w:szCs w:val="28"/>
        </w:rPr>
        <w:t xml:space="preserve">», </w:t>
      </w:r>
      <w:r w:rsidR="005D65E8" w:rsidRPr="005D65E8">
        <w:rPr>
          <w:szCs w:val="28"/>
        </w:rPr>
        <w:t xml:space="preserve">постановлением Администрации города от 24.08.2021 № 7477 </w:t>
      </w:r>
      <w:r w:rsidR="00B9600B">
        <w:rPr>
          <w:szCs w:val="28"/>
        </w:rPr>
        <w:br/>
      </w:r>
      <w:r w:rsidR="005D65E8" w:rsidRPr="005D65E8">
        <w:rPr>
          <w:szCs w:val="28"/>
        </w:rPr>
        <w:t>«О порядке разработки и утверждения административных регламентов предоставления муниципальных услуг»</w:t>
      </w:r>
      <w:r w:rsidR="005D65E8">
        <w:rPr>
          <w:szCs w:val="28"/>
        </w:rPr>
        <w:t xml:space="preserve">, </w:t>
      </w:r>
      <w:r w:rsidR="0014581D">
        <w:rPr>
          <w:szCs w:val="28"/>
        </w:rPr>
        <w:t>распоряжени</w:t>
      </w:r>
      <w:r w:rsidR="004B37CD">
        <w:rPr>
          <w:szCs w:val="28"/>
        </w:rPr>
        <w:t>ем</w:t>
      </w:r>
      <w:r w:rsidRPr="004220FA">
        <w:rPr>
          <w:szCs w:val="28"/>
        </w:rPr>
        <w:t xml:space="preserve"> Администрации города от 30.12.2005 № 3686 «Об </w:t>
      </w:r>
      <w:r w:rsidRPr="00B45669">
        <w:rPr>
          <w:szCs w:val="28"/>
        </w:rPr>
        <w:t>утверждении Регламента Администрации города»</w:t>
      </w:r>
      <w:r w:rsidR="00921E65" w:rsidRPr="00921E65">
        <w:rPr>
          <w:rFonts w:eastAsia="Calibri"/>
          <w:szCs w:val="28"/>
          <w:lang w:eastAsia="en-US"/>
        </w:rPr>
        <w:t>:</w:t>
      </w:r>
    </w:p>
    <w:p w14:paraId="063D200B" w14:textId="7BCD8791" w:rsidR="00DB471A" w:rsidRDefault="001D2DDE" w:rsidP="00695EC0">
      <w:pPr>
        <w:ind w:right="-2" w:firstLine="709"/>
        <w:rPr>
          <w:szCs w:val="28"/>
        </w:rPr>
      </w:pPr>
      <w:r w:rsidRPr="008453D0">
        <w:rPr>
          <w:szCs w:val="28"/>
        </w:rPr>
        <w:t xml:space="preserve">1. </w:t>
      </w:r>
      <w:r w:rsidR="00CC224E" w:rsidRPr="00184A21">
        <w:rPr>
          <w:szCs w:val="28"/>
        </w:rPr>
        <w:t>В</w:t>
      </w:r>
      <w:r w:rsidRPr="00CC224E">
        <w:rPr>
          <w:szCs w:val="28"/>
        </w:rPr>
        <w:t xml:space="preserve">нести </w:t>
      </w:r>
      <w:r w:rsidRPr="008453D0">
        <w:rPr>
          <w:szCs w:val="28"/>
        </w:rPr>
        <w:t xml:space="preserve">в </w:t>
      </w:r>
      <w:r w:rsidR="0018762F" w:rsidRPr="008453D0">
        <w:rPr>
          <w:szCs w:val="28"/>
        </w:rPr>
        <w:t>постановлени</w:t>
      </w:r>
      <w:r w:rsidRPr="008453D0">
        <w:rPr>
          <w:szCs w:val="28"/>
        </w:rPr>
        <w:t>е</w:t>
      </w:r>
      <w:r w:rsidR="00CF718B" w:rsidRPr="008453D0">
        <w:rPr>
          <w:szCs w:val="28"/>
        </w:rPr>
        <w:t xml:space="preserve"> </w:t>
      </w:r>
      <w:r w:rsidR="0018762F" w:rsidRPr="008453D0">
        <w:rPr>
          <w:szCs w:val="28"/>
        </w:rPr>
        <w:t xml:space="preserve">Администрации города </w:t>
      </w:r>
      <w:r w:rsidR="007B01E0" w:rsidRPr="008453D0">
        <w:t>от</w:t>
      </w:r>
      <w:r w:rsidR="00CF718B" w:rsidRPr="008453D0">
        <w:t xml:space="preserve"> </w:t>
      </w:r>
      <w:r w:rsidR="000A431F" w:rsidRPr="008453D0">
        <w:t>09.0</w:t>
      </w:r>
      <w:r w:rsidR="00B45669" w:rsidRPr="008453D0">
        <w:t>6</w:t>
      </w:r>
      <w:r w:rsidR="000A431F" w:rsidRPr="008453D0">
        <w:t>.20</w:t>
      </w:r>
      <w:r w:rsidR="00B45669" w:rsidRPr="008453D0">
        <w:t>21</w:t>
      </w:r>
      <w:r w:rsidR="00A609F2" w:rsidRPr="008453D0">
        <w:t xml:space="preserve"> </w:t>
      </w:r>
      <w:r w:rsidR="007B01E0" w:rsidRPr="008453D0">
        <w:t>№ 474</w:t>
      </w:r>
      <w:r w:rsidR="00B45669" w:rsidRPr="008453D0">
        <w:t>9</w:t>
      </w:r>
      <w:r w:rsidR="000A431F" w:rsidRPr="008453D0">
        <w:t xml:space="preserve"> </w:t>
      </w:r>
      <w:r w:rsidR="00A26439" w:rsidRPr="008453D0">
        <w:br/>
      </w:r>
      <w:r w:rsidR="00ED3D7B" w:rsidRPr="008453D0">
        <w:t xml:space="preserve">«Об </w:t>
      </w:r>
      <w:r w:rsidR="007B01E0" w:rsidRPr="008453D0">
        <w:t>утверждении администрати</w:t>
      </w:r>
      <w:r w:rsidR="00355AA3" w:rsidRPr="008453D0">
        <w:t xml:space="preserve">вного регламента предоставления </w:t>
      </w:r>
      <w:r w:rsidR="007B01E0" w:rsidRPr="008453D0">
        <w:t>муници</w:t>
      </w:r>
      <w:r w:rsidR="00CC224E">
        <w:t>-</w:t>
      </w:r>
      <w:r w:rsidR="007B01E0" w:rsidRPr="008453D0">
        <w:t>пальной услуги «</w:t>
      </w:r>
      <w:r w:rsidR="00B45669" w:rsidRPr="008453D0">
        <w:rPr>
          <w:szCs w:val="28"/>
        </w:rPr>
        <w:t>Постановка граждан на уч</w:t>
      </w:r>
      <w:r w:rsidR="00A87CB3" w:rsidRPr="008453D0">
        <w:rPr>
          <w:szCs w:val="28"/>
        </w:rPr>
        <w:t>е</w:t>
      </w:r>
      <w:r w:rsidR="00B45669" w:rsidRPr="008453D0">
        <w:rPr>
          <w:szCs w:val="28"/>
        </w:rPr>
        <w:t xml:space="preserve">т в качестве лиц, имеющих право </w:t>
      </w:r>
      <w:r w:rsidR="00CC224E">
        <w:rPr>
          <w:szCs w:val="28"/>
        </w:rPr>
        <w:br/>
      </w:r>
      <w:r w:rsidR="00B45669" w:rsidRPr="008453D0">
        <w:rPr>
          <w:szCs w:val="28"/>
        </w:rPr>
        <w:t>на предоставление земельных участков в собственность бесплатно</w:t>
      </w:r>
      <w:r w:rsidR="007B01E0" w:rsidRPr="008453D0">
        <w:t xml:space="preserve">» </w:t>
      </w:r>
      <w:r w:rsidR="00DA798C" w:rsidRPr="008453D0">
        <w:t>(с измене</w:t>
      </w:r>
      <w:r w:rsidR="00CC224E">
        <w:t>-</w:t>
      </w:r>
      <w:r w:rsidR="00DA798C" w:rsidRPr="008453D0">
        <w:t>ниями</w:t>
      </w:r>
      <w:r w:rsidR="009D1F8D" w:rsidRPr="008453D0">
        <w:t xml:space="preserve"> </w:t>
      </w:r>
      <w:r w:rsidR="00B45669" w:rsidRPr="008453D0">
        <w:t>от 27.09.2021</w:t>
      </w:r>
      <w:r w:rsidR="000730DB" w:rsidRPr="008453D0">
        <w:t xml:space="preserve"> </w:t>
      </w:r>
      <w:r w:rsidR="007C0D22" w:rsidRPr="008453D0">
        <w:t>№ 8469, 29.03.2022 № 2448</w:t>
      </w:r>
      <w:r w:rsidR="00CD413E" w:rsidRPr="008453D0">
        <w:t>, 08.12.2022 № 9906</w:t>
      </w:r>
      <w:r w:rsidR="00981528" w:rsidRPr="008453D0">
        <w:t>, 16.05.2023 № 2482</w:t>
      </w:r>
      <w:r w:rsidR="00392197" w:rsidRPr="008453D0">
        <w:t>,</w:t>
      </w:r>
      <w:r w:rsidR="00664B8C" w:rsidRPr="008453D0">
        <w:t xml:space="preserve"> 18.09.2023 № 4514</w:t>
      </w:r>
      <w:r w:rsidR="007B34F6" w:rsidRPr="008453D0">
        <w:t>, 07.12.2023 № 6111</w:t>
      </w:r>
      <w:r w:rsidR="00250A99" w:rsidRPr="008453D0">
        <w:t>, 09.09.2025 № 5535</w:t>
      </w:r>
      <w:r w:rsidR="009026E0" w:rsidRPr="008453D0">
        <w:t xml:space="preserve">, </w:t>
      </w:r>
      <w:r w:rsidR="008B7896" w:rsidRPr="008453D0">
        <w:t>10.11.202</w:t>
      </w:r>
      <w:r w:rsidR="009026E0" w:rsidRPr="008453D0">
        <w:t xml:space="preserve">5 </w:t>
      </w:r>
      <w:r w:rsidR="00CC224E">
        <w:br/>
      </w:r>
      <w:r w:rsidR="009026E0" w:rsidRPr="008453D0">
        <w:t>№ 7649</w:t>
      </w:r>
      <w:r w:rsidR="00EA2935" w:rsidRPr="008453D0">
        <w:t>, 16.01.2026 № 211</w:t>
      </w:r>
      <w:r w:rsidR="00DA798C" w:rsidRPr="008453D0">
        <w:t>)</w:t>
      </w:r>
      <w:r w:rsidR="009D1F8D" w:rsidRPr="008453D0">
        <w:t xml:space="preserve"> </w:t>
      </w:r>
      <w:r w:rsidRPr="008453D0">
        <w:t xml:space="preserve">следующие </w:t>
      </w:r>
      <w:r w:rsidRPr="008453D0">
        <w:rPr>
          <w:szCs w:val="28"/>
        </w:rPr>
        <w:t>изменения</w:t>
      </w:r>
      <w:r w:rsidR="008A04D3" w:rsidRPr="008453D0">
        <w:rPr>
          <w:szCs w:val="28"/>
        </w:rPr>
        <w:t>:</w:t>
      </w:r>
    </w:p>
    <w:p w14:paraId="25B0760E" w14:textId="77777777" w:rsidR="00CC224E" w:rsidRPr="00695EC0" w:rsidRDefault="00CC224E" w:rsidP="00695EC0">
      <w:pPr>
        <w:ind w:right="-2" w:firstLine="709"/>
        <w:rPr>
          <w:szCs w:val="28"/>
        </w:rPr>
      </w:pPr>
      <w:r w:rsidRPr="00695EC0">
        <w:rPr>
          <w:szCs w:val="28"/>
        </w:rPr>
        <w:t>1.1. В констатирующей части постановления:</w:t>
      </w:r>
    </w:p>
    <w:p w14:paraId="7D5454EB" w14:textId="77777777" w:rsidR="00CC224E" w:rsidRPr="00695EC0" w:rsidRDefault="00CC224E" w:rsidP="00695EC0">
      <w:pPr>
        <w:ind w:right="-2" w:firstLine="709"/>
        <w:rPr>
          <w:szCs w:val="28"/>
        </w:rPr>
      </w:pPr>
      <w:r w:rsidRPr="00695EC0">
        <w:rPr>
          <w:szCs w:val="28"/>
        </w:rPr>
        <w:t>- слово «распоряжениями» заменить словом «распоряжением»;</w:t>
      </w:r>
    </w:p>
    <w:p w14:paraId="23092B33" w14:textId="676E4BE2" w:rsidR="00CC224E" w:rsidRDefault="00CC224E" w:rsidP="00695EC0">
      <w:pPr>
        <w:ind w:right="-2" w:firstLine="709"/>
        <w:rPr>
          <w:szCs w:val="28"/>
        </w:rPr>
      </w:pPr>
      <w:r w:rsidRPr="00695EC0">
        <w:rPr>
          <w:szCs w:val="28"/>
        </w:rPr>
        <w:lastRenderedPageBreak/>
        <w:t>- слова «</w:t>
      </w:r>
      <w:r w:rsidR="003B51B5" w:rsidRPr="00695EC0">
        <w:rPr>
          <w:szCs w:val="28"/>
        </w:rPr>
        <w:t xml:space="preserve">, </w:t>
      </w:r>
      <w:r w:rsidRPr="00695EC0">
        <w:rPr>
          <w:szCs w:val="28"/>
        </w:rPr>
        <w:t>от 21.04.2021 № 552 «О распределении отдельных полномочий Главы города между высшими должностными лицами Администрации города» исключить.</w:t>
      </w:r>
      <w:r>
        <w:rPr>
          <w:szCs w:val="28"/>
        </w:rPr>
        <w:t xml:space="preserve"> </w:t>
      </w:r>
    </w:p>
    <w:p w14:paraId="0FB25665" w14:textId="7C4A6069" w:rsidR="001D2DDE" w:rsidRPr="008453D0" w:rsidRDefault="00CC224E" w:rsidP="00695EC0">
      <w:pPr>
        <w:ind w:firstLine="709"/>
        <w:rPr>
          <w:szCs w:val="28"/>
        </w:rPr>
      </w:pPr>
      <w:r>
        <w:rPr>
          <w:szCs w:val="28"/>
        </w:rPr>
        <w:t>1.</w:t>
      </w:r>
      <w:r w:rsidRPr="00184A21">
        <w:rPr>
          <w:szCs w:val="28"/>
        </w:rPr>
        <w:t>2</w:t>
      </w:r>
      <w:r w:rsidR="001D2DDE" w:rsidRPr="00184A21">
        <w:rPr>
          <w:szCs w:val="28"/>
        </w:rPr>
        <w:t xml:space="preserve">. Пункт 10 </w:t>
      </w:r>
      <w:r w:rsidRPr="00184A21">
        <w:rPr>
          <w:szCs w:val="28"/>
        </w:rPr>
        <w:t>постановления</w:t>
      </w:r>
      <w:r>
        <w:rPr>
          <w:szCs w:val="28"/>
        </w:rPr>
        <w:t xml:space="preserve"> </w:t>
      </w:r>
      <w:r w:rsidR="001D2DDE" w:rsidRPr="008453D0">
        <w:rPr>
          <w:szCs w:val="28"/>
        </w:rPr>
        <w:t>изложить в следующей редакции:</w:t>
      </w:r>
    </w:p>
    <w:p w14:paraId="0013C875" w14:textId="458B0545" w:rsidR="00125158" w:rsidRDefault="008A04D3" w:rsidP="00695EC0">
      <w:pPr>
        <w:ind w:firstLine="709"/>
        <w:rPr>
          <w:rFonts w:eastAsiaTheme="minorHAnsi"/>
          <w:szCs w:val="28"/>
          <w:lang w:eastAsia="en-US"/>
        </w:rPr>
      </w:pPr>
      <w:r w:rsidRPr="00850F9A">
        <w:rPr>
          <w:szCs w:val="28"/>
        </w:rPr>
        <w:t>«10.</w:t>
      </w:r>
      <w:r w:rsidR="00125158" w:rsidRPr="00850F9A">
        <w:rPr>
          <w:rFonts w:eastAsiaTheme="minorHAnsi"/>
          <w:szCs w:val="28"/>
          <w:lang w:eastAsia="en-US"/>
        </w:rPr>
        <w:t xml:space="preserve"> Контроль за выполнением постановления возложить на заместителя Главы города – директор</w:t>
      </w:r>
      <w:r w:rsidR="003430AF">
        <w:rPr>
          <w:rFonts w:eastAsiaTheme="minorHAnsi"/>
          <w:szCs w:val="28"/>
          <w:lang w:eastAsia="en-US"/>
        </w:rPr>
        <w:t>а</w:t>
      </w:r>
      <w:r w:rsidR="00125158" w:rsidRPr="00850F9A">
        <w:rPr>
          <w:rFonts w:eastAsiaTheme="minorHAnsi"/>
          <w:szCs w:val="28"/>
          <w:lang w:eastAsia="en-US"/>
        </w:rPr>
        <w:t xml:space="preserve"> департамента, курирующ</w:t>
      </w:r>
      <w:r w:rsidR="003430AF">
        <w:rPr>
          <w:rFonts w:eastAsiaTheme="minorHAnsi"/>
          <w:szCs w:val="28"/>
          <w:lang w:eastAsia="en-US"/>
        </w:rPr>
        <w:t>его</w:t>
      </w:r>
      <w:r w:rsidR="00125158" w:rsidRPr="00850F9A">
        <w:rPr>
          <w:rFonts w:eastAsiaTheme="minorHAnsi"/>
          <w:szCs w:val="28"/>
          <w:lang w:eastAsia="en-US"/>
        </w:rPr>
        <w:t xml:space="preserve"> сферу управления земельными ресурсами городского округа и имуществом, находящимися </w:t>
      </w:r>
      <w:r w:rsidR="00125158" w:rsidRPr="00850F9A">
        <w:rPr>
          <w:rFonts w:eastAsiaTheme="minorHAnsi"/>
          <w:szCs w:val="28"/>
          <w:lang w:eastAsia="en-US"/>
        </w:rPr>
        <w:br/>
        <w:t>в муниципальной собственности, архитектуры и градостроительства»</w:t>
      </w:r>
      <w:r w:rsidR="006A62F6" w:rsidRPr="00850F9A">
        <w:rPr>
          <w:rFonts w:eastAsiaTheme="minorHAnsi"/>
          <w:szCs w:val="28"/>
          <w:lang w:eastAsia="en-US"/>
        </w:rPr>
        <w:t>.</w:t>
      </w:r>
    </w:p>
    <w:p w14:paraId="0155FB51" w14:textId="324F5E2A" w:rsidR="00CC224E" w:rsidRPr="00184A21" w:rsidRDefault="00CC224E" w:rsidP="00695EC0">
      <w:pPr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 xml:space="preserve">1.3. В приложении к постановлению: </w:t>
      </w:r>
    </w:p>
    <w:p w14:paraId="030585C5" w14:textId="03810169" w:rsidR="00443FD2" w:rsidRPr="00443FD2" w:rsidRDefault="00CC224E" w:rsidP="00695EC0">
      <w:pPr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>1.3.1</w:t>
      </w:r>
      <w:r w:rsidR="00731C2B" w:rsidRPr="00184A21">
        <w:rPr>
          <w:rFonts w:eastAsiaTheme="minorHAnsi"/>
          <w:szCs w:val="28"/>
          <w:lang w:eastAsia="en-US"/>
        </w:rPr>
        <w:t>.</w:t>
      </w:r>
      <w:r w:rsidR="00443FD2" w:rsidRPr="00443FD2">
        <w:rPr>
          <w:rFonts w:eastAsiaTheme="minorHAnsi"/>
          <w:szCs w:val="28"/>
          <w:lang w:eastAsia="en-US"/>
        </w:rPr>
        <w:t xml:space="preserve"> </w:t>
      </w:r>
      <w:r w:rsidR="00443FD2">
        <w:rPr>
          <w:rFonts w:eastAsiaTheme="minorHAnsi"/>
          <w:szCs w:val="28"/>
          <w:lang w:eastAsia="en-US"/>
        </w:rPr>
        <w:t>Абзац</w:t>
      </w:r>
      <w:r>
        <w:rPr>
          <w:rFonts w:eastAsiaTheme="minorHAnsi"/>
          <w:szCs w:val="28"/>
          <w:lang w:eastAsia="en-US"/>
        </w:rPr>
        <w:t>ы</w:t>
      </w:r>
      <w:r w:rsidR="00443FD2">
        <w:rPr>
          <w:rFonts w:eastAsiaTheme="minorHAnsi"/>
          <w:szCs w:val="28"/>
          <w:lang w:eastAsia="en-US"/>
        </w:rPr>
        <w:t xml:space="preserve"> третий – пятый пункта 1 раздела </w:t>
      </w:r>
      <w:r w:rsidR="00443FD2" w:rsidRPr="00184A21">
        <w:rPr>
          <w:rFonts w:eastAsiaTheme="minorHAnsi"/>
          <w:szCs w:val="28"/>
          <w:lang w:val="en-US" w:eastAsia="en-US"/>
        </w:rPr>
        <w:t>I</w:t>
      </w:r>
      <w:r w:rsidR="00443FD2" w:rsidRPr="00184A21">
        <w:rPr>
          <w:rFonts w:eastAsiaTheme="minorHAnsi"/>
          <w:szCs w:val="28"/>
          <w:lang w:eastAsia="en-US"/>
        </w:rPr>
        <w:t xml:space="preserve"> изложить в </w:t>
      </w:r>
      <w:r w:rsidRPr="00184A21">
        <w:rPr>
          <w:rFonts w:eastAsiaTheme="minorHAnsi"/>
          <w:szCs w:val="28"/>
          <w:lang w:eastAsia="en-US"/>
        </w:rPr>
        <w:t>следующей</w:t>
      </w:r>
      <w:r>
        <w:rPr>
          <w:rFonts w:eastAsiaTheme="minorHAnsi"/>
          <w:szCs w:val="28"/>
          <w:lang w:eastAsia="en-US"/>
        </w:rPr>
        <w:t xml:space="preserve"> </w:t>
      </w:r>
      <w:r w:rsidR="00443FD2">
        <w:rPr>
          <w:rFonts w:eastAsiaTheme="minorHAnsi"/>
          <w:szCs w:val="28"/>
          <w:lang w:eastAsia="en-US"/>
        </w:rPr>
        <w:t>редакции:</w:t>
      </w:r>
    </w:p>
    <w:p w14:paraId="5ADB70B0" w14:textId="08D72E67" w:rsidR="00443FD2" w:rsidRPr="00443FD2" w:rsidRDefault="00443FD2" w:rsidP="00695EC0">
      <w:pPr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443FD2">
        <w:rPr>
          <w:rFonts w:eastAsiaTheme="minorHAnsi"/>
          <w:szCs w:val="28"/>
          <w:lang w:eastAsia="en-US"/>
        </w:rPr>
        <w:t>Возможные цели обращения:</w:t>
      </w:r>
    </w:p>
    <w:p w14:paraId="2F7EEE46" w14:textId="62152B26" w:rsidR="00443FD2" w:rsidRPr="00443FD2" w:rsidRDefault="00443FD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443FD2">
        <w:rPr>
          <w:rFonts w:eastAsiaTheme="minorHAnsi"/>
          <w:szCs w:val="28"/>
          <w:lang w:eastAsia="en-US"/>
        </w:rPr>
        <w:t>- постановка на учет в качестве лиц, имеющих право на предоставление земельных участков</w:t>
      </w:r>
      <w:r>
        <w:rPr>
          <w:rFonts w:eastAsiaTheme="minorHAnsi"/>
          <w:szCs w:val="28"/>
          <w:lang w:eastAsia="en-US"/>
        </w:rPr>
        <w:t xml:space="preserve"> для индивидуального жилищного строительства</w:t>
      </w:r>
      <w:r w:rsidRPr="00443FD2">
        <w:rPr>
          <w:rFonts w:eastAsiaTheme="minorHAnsi"/>
          <w:szCs w:val="28"/>
          <w:lang w:eastAsia="en-US"/>
        </w:rPr>
        <w:t xml:space="preserve"> в собствен</w:t>
      </w:r>
      <w:r w:rsidR="00CC224E">
        <w:rPr>
          <w:rFonts w:eastAsiaTheme="minorHAnsi"/>
          <w:szCs w:val="28"/>
          <w:lang w:eastAsia="en-US"/>
        </w:rPr>
        <w:t>-</w:t>
      </w:r>
      <w:r w:rsidRPr="00443FD2">
        <w:rPr>
          <w:rFonts w:eastAsiaTheme="minorHAnsi"/>
          <w:szCs w:val="28"/>
          <w:lang w:eastAsia="en-US"/>
        </w:rPr>
        <w:t>ность бесплатно, граждан, имеющих трех и более детей;</w:t>
      </w:r>
    </w:p>
    <w:p w14:paraId="3387C135" w14:textId="6ADB5CAD" w:rsidR="00443FD2" w:rsidRPr="00443FD2" w:rsidRDefault="00443FD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443FD2">
        <w:rPr>
          <w:rFonts w:eastAsiaTheme="minorHAnsi"/>
          <w:szCs w:val="28"/>
          <w:lang w:eastAsia="en-US"/>
        </w:rPr>
        <w:t xml:space="preserve">- постановка на учет в качестве лиц, имеющих право на предоставление земельных участков </w:t>
      </w:r>
      <w:r>
        <w:rPr>
          <w:rFonts w:eastAsiaTheme="minorHAnsi"/>
          <w:szCs w:val="28"/>
          <w:lang w:eastAsia="en-US"/>
        </w:rPr>
        <w:t>для индивидуального жилищного строительства</w:t>
      </w:r>
      <w:r w:rsidRPr="00443FD2">
        <w:rPr>
          <w:rFonts w:eastAsiaTheme="minorHAnsi"/>
          <w:szCs w:val="28"/>
          <w:lang w:eastAsia="en-US"/>
        </w:rPr>
        <w:t xml:space="preserve"> в собствен</w:t>
      </w:r>
      <w:r w:rsidR="00CC224E">
        <w:rPr>
          <w:rFonts w:eastAsiaTheme="minorHAnsi"/>
          <w:szCs w:val="28"/>
          <w:lang w:eastAsia="en-US"/>
        </w:rPr>
        <w:t>-</w:t>
      </w:r>
      <w:r w:rsidRPr="00443FD2">
        <w:rPr>
          <w:rFonts w:eastAsiaTheme="minorHAnsi"/>
          <w:szCs w:val="28"/>
          <w:lang w:eastAsia="en-US"/>
        </w:rPr>
        <w:t>ность бесплатно, отдельных категорий граждан в случаях, предусмотренных федеральными законами или законами субъек</w:t>
      </w:r>
      <w:r w:rsidR="00CC224E">
        <w:rPr>
          <w:rFonts w:eastAsiaTheme="minorHAnsi"/>
          <w:szCs w:val="28"/>
          <w:lang w:eastAsia="en-US"/>
        </w:rPr>
        <w:t xml:space="preserve">та Российской </w:t>
      </w:r>
      <w:r w:rsidR="00CC224E" w:rsidRPr="00184A21">
        <w:rPr>
          <w:rFonts w:eastAsiaTheme="minorHAnsi"/>
          <w:szCs w:val="28"/>
          <w:lang w:eastAsia="en-US"/>
        </w:rPr>
        <w:t>Федерации</w:t>
      </w:r>
      <w:r w:rsidRPr="00184A21">
        <w:rPr>
          <w:rFonts w:eastAsiaTheme="minorHAnsi"/>
          <w:szCs w:val="28"/>
          <w:lang w:eastAsia="en-US"/>
        </w:rPr>
        <w:t>»</w:t>
      </w:r>
      <w:r w:rsidR="00CC224E" w:rsidRPr="00184A21">
        <w:rPr>
          <w:rFonts w:eastAsiaTheme="minorHAnsi"/>
          <w:szCs w:val="28"/>
          <w:lang w:eastAsia="en-US"/>
        </w:rPr>
        <w:t>.</w:t>
      </w:r>
    </w:p>
    <w:p w14:paraId="5BD186FB" w14:textId="3B1CC588" w:rsidR="007E24E1" w:rsidRPr="007E24E1" w:rsidRDefault="002C57FA" w:rsidP="00695EC0">
      <w:pPr>
        <w:ind w:firstLine="709"/>
        <w:rPr>
          <w:rFonts w:eastAsiaTheme="minorHAnsi"/>
          <w:szCs w:val="28"/>
          <w:lang w:eastAsia="en-US"/>
        </w:rPr>
      </w:pPr>
      <w:r w:rsidRPr="00024922">
        <w:rPr>
          <w:szCs w:val="28"/>
        </w:rPr>
        <w:t>1.</w:t>
      </w:r>
      <w:r w:rsidR="00024922" w:rsidRPr="00024922">
        <w:rPr>
          <w:szCs w:val="28"/>
        </w:rPr>
        <w:t>3</w:t>
      </w:r>
      <w:r w:rsidRPr="00184A21">
        <w:rPr>
          <w:szCs w:val="28"/>
        </w:rPr>
        <w:t>.</w:t>
      </w:r>
      <w:r w:rsidR="00CC224E" w:rsidRPr="00184A21">
        <w:rPr>
          <w:szCs w:val="28"/>
        </w:rPr>
        <w:t>2.</w:t>
      </w:r>
      <w:r w:rsidR="007E24E1" w:rsidRPr="00174C19">
        <w:rPr>
          <w:szCs w:val="28"/>
        </w:rPr>
        <w:t xml:space="preserve"> </w:t>
      </w:r>
      <w:r w:rsidR="007E24E1" w:rsidRPr="007E24E1">
        <w:rPr>
          <w:szCs w:val="28"/>
        </w:rPr>
        <w:t xml:space="preserve">Подпункт 2.2 пункта 2 раздела </w:t>
      </w:r>
      <w:r w:rsidR="007E24E1" w:rsidRPr="007E24E1">
        <w:rPr>
          <w:rFonts w:eastAsiaTheme="minorHAnsi"/>
          <w:szCs w:val="28"/>
          <w:lang w:val="en-US" w:eastAsia="en-US"/>
        </w:rPr>
        <w:t>I</w:t>
      </w:r>
      <w:r w:rsidR="007E24E1" w:rsidRPr="007E24E1">
        <w:rPr>
          <w:rFonts w:eastAsiaTheme="minorHAnsi"/>
          <w:szCs w:val="28"/>
          <w:lang w:eastAsia="en-US"/>
        </w:rPr>
        <w:t xml:space="preserve"> </w:t>
      </w:r>
      <w:r w:rsidR="007E24E1" w:rsidRPr="007E24E1">
        <w:rPr>
          <w:szCs w:val="28"/>
        </w:rPr>
        <w:t>изложить в следующей редакции:</w:t>
      </w:r>
    </w:p>
    <w:p w14:paraId="3E1DE6BA" w14:textId="4CB01008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«2.2. </w:t>
      </w:r>
      <w:r w:rsidRPr="00174C19">
        <w:rPr>
          <w:szCs w:val="28"/>
        </w:rPr>
        <w:t>Заявителями являются граждане Российской Федерации, прожива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ющие на территории Ханты-</w:t>
      </w:r>
      <w:r w:rsidR="00CC224E">
        <w:rPr>
          <w:szCs w:val="28"/>
        </w:rPr>
        <w:t xml:space="preserve">Мансийского автономного </w:t>
      </w:r>
      <w:r w:rsidR="00CC224E" w:rsidRPr="00184A21">
        <w:rPr>
          <w:szCs w:val="28"/>
        </w:rPr>
        <w:t>округа –</w:t>
      </w:r>
      <w:r w:rsidRPr="00184A21">
        <w:rPr>
          <w:szCs w:val="28"/>
        </w:rPr>
        <w:t xml:space="preserve"> Югры (далее </w:t>
      </w:r>
      <w:r w:rsidR="00CC224E" w:rsidRPr="00184A21">
        <w:rPr>
          <w:szCs w:val="28"/>
        </w:rPr>
        <w:t>–</w:t>
      </w:r>
      <w:r w:rsidRPr="00184A21">
        <w:rPr>
          <w:szCs w:val="28"/>
        </w:rPr>
        <w:t xml:space="preserve"> автономный округ) не менее пяти лет (если иное не преду</w:t>
      </w:r>
      <w:r w:rsidRPr="00174C19">
        <w:rPr>
          <w:szCs w:val="28"/>
        </w:rPr>
        <w:t>смотрено настоящим подпунктом), относящиеся к следующим категориям:</w:t>
      </w:r>
    </w:p>
    <w:p w14:paraId="1C294457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граждане, состоящие на учете в качестве нуждающихся в жилых помещениях, предоставляемых по договорам социального найма;</w:t>
      </w:r>
    </w:p>
    <w:p w14:paraId="762F7E1E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инвалиды, семьи, имеющие детей-инвалидов;</w:t>
      </w:r>
    </w:p>
    <w:p w14:paraId="17062DCD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граждане, имеющие трех и более детей;</w:t>
      </w:r>
    </w:p>
    <w:p w14:paraId="6317D056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лица, усыновившие (удочерившие) одного и более детей-сирот и детей, оставшихся без попечения родителей;</w:t>
      </w:r>
    </w:p>
    <w:p w14:paraId="23A05C4B" w14:textId="4C0B760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ветераны Великой Отечественной войны, ветераны боевых действий, ветераны военной службы, ветераны государственной службы и ветераны труда, а также члены семей погибших (умерших) инвалидов войны, участников Великой Отечественной войны и ветеранов боевых действий, на которых распространяются меры социальной поддержки в соответствии с Федеральным законом</w:t>
      </w:r>
      <w:r w:rsidRPr="007E24E1">
        <w:rPr>
          <w:szCs w:val="28"/>
        </w:rPr>
        <w:t xml:space="preserve"> от 12.01.1995 №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5-ФЗ «</w:t>
      </w:r>
      <w:r w:rsidRPr="00174C19">
        <w:rPr>
          <w:szCs w:val="28"/>
        </w:rPr>
        <w:t>О ветеранах</w:t>
      </w:r>
      <w:r w:rsidRPr="007E24E1">
        <w:rPr>
          <w:szCs w:val="28"/>
        </w:rPr>
        <w:t>»</w:t>
      </w:r>
      <w:r w:rsidRPr="00174C19">
        <w:rPr>
          <w:szCs w:val="28"/>
        </w:rPr>
        <w:t xml:space="preserve">, за исключением лиц, указанных </w:t>
      </w:r>
      <w:r>
        <w:rPr>
          <w:szCs w:val="28"/>
        </w:rPr>
        <w:br/>
      </w:r>
      <w:r w:rsidRPr="00174C19">
        <w:rPr>
          <w:szCs w:val="28"/>
        </w:rPr>
        <w:t>в абзаце четырнадцатом настоящего подпункта;</w:t>
      </w:r>
    </w:p>
    <w:p w14:paraId="5A01760C" w14:textId="560E7048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лица, на которых распространяются меры социальной поддержки, установленные Федеральным законом</w:t>
      </w:r>
      <w:r w:rsidRPr="007E24E1">
        <w:rPr>
          <w:szCs w:val="28"/>
        </w:rPr>
        <w:t xml:space="preserve"> от 10.01.2002 №</w:t>
      </w:r>
      <w:r w:rsidR="00CC224E">
        <w:rPr>
          <w:szCs w:val="28"/>
        </w:rPr>
        <w:t xml:space="preserve"> </w:t>
      </w:r>
      <w:r w:rsidRPr="00174C19">
        <w:rPr>
          <w:szCs w:val="28"/>
        </w:rPr>
        <w:t xml:space="preserve">2-ФЗ </w:t>
      </w:r>
      <w:r w:rsidRPr="007E24E1">
        <w:rPr>
          <w:szCs w:val="28"/>
        </w:rPr>
        <w:t>«</w:t>
      </w:r>
      <w:r w:rsidRPr="00174C19">
        <w:rPr>
          <w:szCs w:val="28"/>
        </w:rPr>
        <w:t>О социальных гарантиях гражданам, подвергшимся радиационному воздействию вследствие ядерных испыта</w:t>
      </w:r>
      <w:r w:rsidRPr="007E24E1">
        <w:rPr>
          <w:szCs w:val="28"/>
        </w:rPr>
        <w:t>ний на Семипалатинском полигоне»</w:t>
      </w:r>
      <w:r w:rsidRPr="00174C19">
        <w:rPr>
          <w:szCs w:val="28"/>
        </w:rPr>
        <w:t>, Федеральным законом</w:t>
      </w:r>
      <w:r w:rsidRPr="007E24E1">
        <w:rPr>
          <w:szCs w:val="28"/>
        </w:rPr>
        <w:t xml:space="preserve"> </w:t>
      </w:r>
      <w:r>
        <w:rPr>
          <w:szCs w:val="28"/>
        </w:rPr>
        <w:br/>
      </w:r>
      <w:r w:rsidRPr="007E24E1">
        <w:rPr>
          <w:szCs w:val="28"/>
        </w:rPr>
        <w:t>от 26.11.1998 №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175-ФЗ «</w:t>
      </w:r>
      <w:r w:rsidRPr="00174C19">
        <w:rPr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</w:t>
      </w:r>
      <w:r>
        <w:rPr>
          <w:szCs w:val="28"/>
        </w:rPr>
        <w:br/>
      </w:r>
      <w:r w:rsidRPr="00174C19">
        <w:rPr>
          <w:szCs w:val="28"/>
        </w:rPr>
        <w:t>н</w:t>
      </w:r>
      <w:r w:rsidRPr="007E24E1">
        <w:rPr>
          <w:szCs w:val="28"/>
        </w:rPr>
        <w:t>а производственном объединении «</w:t>
      </w:r>
      <w:r w:rsidRPr="00174C19">
        <w:rPr>
          <w:szCs w:val="28"/>
        </w:rPr>
        <w:t>Маяк</w:t>
      </w:r>
      <w:r w:rsidRPr="007E24E1">
        <w:rPr>
          <w:szCs w:val="28"/>
        </w:rPr>
        <w:t>»</w:t>
      </w:r>
      <w:r w:rsidRPr="00174C19">
        <w:rPr>
          <w:szCs w:val="28"/>
        </w:rPr>
        <w:t xml:space="preserve"> и сбросов радиоактивных отходов </w:t>
      </w:r>
      <w:r>
        <w:rPr>
          <w:szCs w:val="28"/>
        </w:rPr>
        <w:br/>
      </w:r>
      <w:r w:rsidRPr="00174C19">
        <w:rPr>
          <w:szCs w:val="28"/>
        </w:rPr>
        <w:lastRenderedPageBreak/>
        <w:t>в реку Теча</w:t>
      </w:r>
      <w:r w:rsidRPr="007E24E1">
        <w:rPr>
          <w:szCs w:val="28"/>
        </w:rPr>
        <w:t>»</w:t>
      </w:r>
      <w:r w:rsidRPr="00174C19">
        <w:rPr>
          <w:szCs w:val="28"/>
        </w:rPr>
        <w:t>, Федеральным законом</w:t>
      </w:r>
      <w:r w:rsidRPr="007E24E1">
        <w:rPr>
          <w:szCs w:val="28"/>
        </w:rPr>
        <w:t xml:space="preserve"> от 15.05.1991 №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1244-1 «</w:t>
      </w:r>
      <w:r w:rsidRPr="00174C19">
        <w:rPr>
          <w:szCs w:val="28"/>
        </w:rPr>
        <w:t xml:space="preserve">О социальной защите граждан, подвергшихся воздействию радиации вследствие катастрофы </w:t>
      </w:r>
      <w:r>
        <w:rPr>
          <w:szCs w:val="28"/>
        </w:rPr>
        <w:br/>
      </w:r>
      <w:r w:rsidRPr="00174C19">
        <w:rPr>
          <w:szCs w:val="28"/>
        </w:rPr>
        <w:t>на Чернобыльской АЭС</w:t>
      </w:r>
      <w:r w:rsidRPr="007E24E1">
        <w:rPr>
          <w:szCs w:val="28"/>
        </w:rPr>
        <w:t>»</w:t>
      </w:r>
      <w:r w:rsidRPr="00174C19">
        <w:rPr>
          <w:szCs w:val="28"/>
        </w:rPr>
        <w:t>;</w:t>
      </w:r>
    </w:p>
    <w:p w14:paraId="051A8B2C" w14:textId="3696824C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 xml:space="preserve">- члены семьи военнослужащего, погибшего (умершего), пропавшего </w:t>
      </w:r>
      <w:r>
        <w:rPr>
          <w:szCs w:val="28"/>
        </w:rPr>
        <w:br/>
      </w:r>
      <w:r w:rsidRPr="00174C19">
        <w:rPr>
          <w:szCs w:val="28"/>
        </w:rPr>
        <w:t xml:space="preserve">без вести в период прохождения военной службы (сборов) как по призыву, так </w:t>
      </w:r>
      <w:r>
        <w:rPr>
          <w:szCs w:val="28"/>
        </w:rPr>
        <w:br/>
      </w:r>
      <w:r w:rsidRPr="00174C19">
        <w:rPr>
          <w:szCs w:val="28"/>
        </w:rPr>
        <w:t xml:space="preserve">и по контракту в мирное время начиная с 3 сентября 1945 года (независимо </w:t>
      </w:r>
      <w:r>
        <w:rPr>
          <w:szCs w:val="28"/>
        </w:rPr>
        <w:br/>
      </w:r>
      <w:r w:rsidRPr="00174C19">
        <w:rPr>
          <w:szCs w:val="28"/>
        </w:rPr>
        <w:t>от воинского звания и причин смерти, кроме случаев противоправных действий) либо умершего вследствие ранения, травмы, контузии, увечья или заболевания, полученного в период прохождения военной службы (сборов) и подтвержден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ного документами, независимо от даты смерти;</w:t>
      </w:r>
    </w:p>
    <w:p w14:paraId="6659BE2B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7E24E1">
        <w:rPr>
          <w:szCs w:val="28"/>
        </w:rPr>
        <w:t>- лица, имеющие звание «</w:t>
      </w:r>
      <w:r w:rsidRPr="00174C19">
        <w:rPr>
          <w:szCs w:val="28"/>
        </w:rPr>
        <w:t>Почетный гражданин Ханты-Мансий</w:t>
      </w:r>
      <w:r w:rsidRPr="007E24E1">
        <w:rPr>
          <w:szCs w:val="28"/>
        </w:rPr>
        <w:t>ского автономного округа – Югры»</w:t>
      </w:r>
      <w:r w:rsidRPr="00174C19">
        <w:rPr>
          <w:szCs w:val="28"/>
        </w:rPr>
        <w:t>;</w:t>
      </w:r>
    </w:p>
    <w:p w14:paraId="1BE177C0" w14:textId="3D3AAA9D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лица не старше 35 лет, постоянно проживающие в сельской местности, окончившие профессиональные образовательные организации и образова</w:t>
      </w:r>
      <w:r w:rsidR="003B51B5">
        <w:rPr>
          <w:szCs w:val="28"/>
        </w:rPr>
        <w:t>-</w:t>
      </w:r>
      <w:r w:rsidRPr="00174C19">
        <w:rPr>
          <w:szCs w:val="28"/>
        </w:rPr>
        <w:t>тельные организации высшего образования, работающие в сфере сельско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хозяйственного производства, в бюджетной сфере в сельских населенных пунктах;</w:t>
      </w:r>
    </w:p>
    <w:p w14:paraId="33BBCB74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молодые семьи, имеющие детей;</w:t>
      </w:r>
    </w:p>
    <w:p w14:paraId="4678FEA7" w14:textId="3FF14B89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zCs w:val="28"/>
        </w:rPr>
        <w:t>- лица, на которых распространяются меры социальной поддержки реабилитированных лиц и лиц, признанных пострадавшими от политических репрессий, в соответствии с Законом Ханты-Мансийского автономно</w:t>
      </w:r>
      <w:r w:rsidR="003B51B5" w:rsidRPr="00695EC0">
        <w:rPr>
          <w:szCs w:val="28"/>
        </w:rPr>
        <w:t>го округа –</w:t>
      </w:r>
      <w:r w:rsidRPr="00695EC0">
        <w:rPr>
          <w:szCs w:val="28"/>
        </w:rPr>
        <w:t xml:space="preserve"> Югры от 24.12.2007 №</w:t>
      </w:r>
      <w:r w:rsidR="00CC224E" w:rsidRPr="00695EC0">
        <w:rPr>
          <w:szCs w:val="28"/>
        </w:rPr>
        <w:t xml:space="preserve"> </w:t>
      </w:r>
      <w:r w:rsidRPr="00695EC0">
        <w:rPr>
          <w:szCs w:val="28"/>
        </w:rPr>
        <w:t xml:space="preserve">197-оз «О государственной социальной помощи </w:t>
      </w:r>
      <w:r w:rsidR="0020571F" w:rsidRPr="00695EC0">
        <w:rPr>
          <w:szCs w:val="28"/>
        </w:rPr>
        <w:br/>
      </w:r>
      <w:r w:rsidRPr="00695EC0">
        <w:rPr>
          <w:szCs w:val="28"/>
        </w:rPr>
        <w:t>и дополнительных мерах социальной помощи населению Ханты-Мансийского автономного округа – Югры»;</w:t>
      </w:r>
    </w:p>
    <w:p w14:paraId="2ACE1A85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14:paraId="3FDC2F97" w14:textId="104A9E92" w:rsidR="007E24E1" w:rsidRPr="007E24E1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pacing w:val="-4"/>
          <w:szCs w:val="28"/>
        </w:rPr>
        <w:t>- военнослужащие, лица, заключившие контракт о пребывании в доброволь</w:t>
      </w:r>
      <w:r w:rsidR="00695EC0" w:rsidRPr="00695EC0">
        <w:rPr>
          <w:spacing w:val="-4"/>
          <w:szCs w:val="28"/>
        </w:rPr>
        <w:t>-</w:t>
      </w:r>
      <w:r w:rsidRPr="00695EC0">
        <w:rPr>
          <w:spacing w:val="-4"/>
          <w:szCs w:val="28"/>
        </w:rPr>
        <w:t>ческом формировании, содействующем выполнению задач,</w:t>
      </w:r>
      <w:r w:rsidRPr="00174C19">
        <w:rPr>
          <w:szCs w:val="28"/>
        </w:rPr>
        <w:t xml:space="preserve"> возложенных </w:t>
      </w:r>
      <w:r w:rsidR="00695EC0">
        <w:rPr>
          <w:szCs w:val="28"/>
        </w:rPr>
        <w:br/>
      </w:r>
      <w:r w:rsidRPr="00174C19">
        <w:rPr>
          <w:szCs w:val="28"/>
        </w:rPr>
        <w:t xml:space="preserve">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указанных военнослужащих и лиц, погибших (умерших) вследствие увечья (ранения, травмы, контузии) </w:t>
      </w:r>
      <w:r w:rsidR="00695EC0">
        <w:rPr>
          <w:szCs w:val="28"/>
        </w:rPr>
        <w:br/>
      </w:r>
      <w:r w:rsidRPr="00174C19">
        <w:rPr>
          <w:szCs w:val="28"/>
        </w:rPr>
        <w:t>или заболевания, полученных ими в ходе участия в специальной военной операции.</w:t>
      </w:r>
      <w:r w:rsidRPr="007E24E1">
        <w:rPr>
          <w:szCs w:val="28"/>
        </w:rPr>
        <w:t xml:space="preserve"> </w:t>
      </w:r>
    </w:p>
    <w:p w14:paraId="7D1A946F" w14:textId="3257E0C5" w:rsidR="007E24E1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7E24E1">
        <w:rPr>
          <w:szCs w:val="28"/>
        </w:rPr>
        <w:t xml:space="preserve">Лица, указанные в абзацах втором – тринадцатом </w:t>
      </w:r>
      <w:r w:rsidR="00CC224E" w:rsidRPr="00184A21">
        <w:rPr>
          <w:szCs w:val="28"/>
        </w:rPr>
        <w:t>настоящего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подпункта</w:t>
      </w:r>
      <w:r w:rsidR="00CC224E">
        <w:rPr>
          <w:szCs w:val="28"/>
        </w:rPr>
        <w:t>,</w:t>
      </w:r>
      <w:r w:rsidRPr="007E24E1">
        <w:rPr>
          <w:szCs w:val="28"/>
        </w:rPr>
        <w:t xml:space="preserve"> имеют право на приобретение земельного участка, если они не являются собственниками земельных участков, предназначенных для индивидуального жилищного строительства, или членами семьи собственника земельного участка, предназначенного для индивидуального жилищного строительства.</w:t>
      </w:r>
    </w:p>
    <w:p w14:paraId="50EF4266" w14:textId="16661AE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lastRenderedPageBreak/>
        <w:t xml:space="preserve">К членам семьи военнослужащего, указанного в абзаце восьмом настоящего подпункта, относятся родители, супруга (супруг), не вступившая </w:t>
      </w:r>
      <w:r w:rsidR="00153250">
        <w:rPr>
          <w:szCs w:val="28"/>
        </w:rPr>
        <w:br/>
      </w:r>
      <w:r w:rsidRPr="00174C19">
        <w:rPr>
          <w:szCs w:val="28"/>
        </w:rPr>
        <w:t>(не вступивший) в повторный брак, дети до достижения ими возраста 18 лет.</w:t>
      </w:r>
    </w:p>
    <w:p w14:paraId="53D45652" w14:textId="25EACEF3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Требование относительно проживания граждан, относящихся к катего</w:t>
      </w:r>
      <w:r w:rsidR="003D7BB6">
        <w:rPr>
          <w:szCs w:val="28"/>
        </w:rPr>
        <w:t>-</w:t>
      </w:r>
      <w:r w:rsidRPr="00174C19">
        <w:rPr>
          <w:szCs w:val="28"/>
        </w:rPr>
        <w:t>риям: граждане, имеющие трех и более детей, молодые семьи, имеющие детей,</w:t>
      </w:r>
      <w:r w:rsidR="00957963">
        <w:rPr>
          <w:szCs w:val="28"/>
        </w:rPr>
        <w:t xml:space="preserve"> –</w:t>
      </w:r>
      <w:r w:rsidRPr="00174C19">
        <w:rPr>
          <w:szCs w:val="28"/>
        </w:rPr>
        <w:t xml:space="preserve"> на территории автономного округа не менее пяти лет</w:t>
      </w:r>
      <w:r w:rsidR="003D7BB6">
        <w:rPr>
          <w:szCs w:val="28"/>
        </w:rPr>
        <w:t>,</w:t>
      </w:r>
      <w:r w:rsidRPr="00174C19">
        <w:rPr>
          <w:szCs w:val="28"/>
        </w:rPr>
        <w:t xml:space="preserve"> относится к одному </w:t>
      </w:r>
      <w:r w:rsidR="0007286E">
        <w:rPr>
          <w:szCs w:val="28"/>
        </w:rPr>
        <w:br/>
      </w:r>
      <w:r w:rsidRPr="00174C19">
        <w:rPr>
          <w:szCs w:val="28"/>
        </w:rPr>
        <w:t>из родителей (усыновителей</w:t>
      </w:r>
      <w:r w:rsidR="003D7BB6">
        <w:rPr>
          <w:szCs w:val="28"/>
        </w:rPr>
        <w:t>, приемных родителей), находящемуся</w:t>
      </w:r>
      <w:r w:rsidRPr="00174C19">
        <w:rPr>
          <w:szCs w:val="28"/>
        </w:rPr>
        <w:t xml:space="preserve"> в зарегистри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рованном браке, или единственному родителю (усыновителю, приемному родителю) и не распространяется на детей.</w:t>
      </w:r>
    </w:p>
    <w:p w14:paraId="67CCF6A9" w14:textId="15476CA0" w:rsidR="007E24E1" w:rsidRDefault="007E24E1" w:rsidP="00695EC0">
      <w:pPr>
        <w:ind w:firstLine="709"/>
        <w:rPr>
          <w:szCs w:val="28"/>
        </w:rPr>
      </w:pPr>
      <w:r w:rsidRPr="00174C19">
        <w:rPr>
          <w:szCs w:val="28"/>
        </w:rPr>
        <w:t>Лица, указанные в абзаце четырнадцатом настоящего подпункта, имеют право на приобретение земельного участка, если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</w:t>
      </w:r>
      <w:r>
        <w:rPr>
          <w:szCs w:val="28"/>
        </w:rPr>
        <w:br/>
      </w:r>
      <w:r w:rsidRPr="00174C19">
        <w:rPr>
          <w:szCs w:val="28"/>
        </w:rPr>
        <w:t>полиции,</w:t>
      </w:r>
      <w:r w:rsidRPr="007E24E1">
        <w:rPr>
          <w:szCs w:val="28"/>
        </w:rPr>
        <w:t xml:space="preserve"> на день завершения своего участия в специальной военной операции были</w:t>
      </w:r>
      <w:r w:rsidRPr="00174C19">
        <w:rPr>
          <w:szCs w:val="28"/>
        </w:rPr>
        <w:t xml:space="preserve"> зарегистрированы по месту жительства, а пр</w:t>
      </w:r>
      <w:r w:rsidR="003D7BB6">
        <w:rPr>
          <w:szCs w:val="28"/>
        </w:rPr>
        <w:t>и отсутствии такой регистрации –</w:t>
      </w:r>
      <w:r w:rsidRPr="00174C19">
        <w:rPr>
          <w:szCs w:val="28"/>
        </w:rPr>
        <w:t xml:space="preserve"> по месту пребывания в автономном округе, независимо от срока проживания (пребывания) в автономном округе</w:t>
      </w:r>
      <w:r w:rsidR="004D3521">
        <w:rPr>
          <w:szCs w:val="28"/>
        </w:rPr>
        <w:t>»</w:t>
      </w:r>
      <w:r w:rsidRPr="00174C19">
        <w:rPr>
          <w:szCs w:val="28"/>
        </w:rPr>
        <w:t>.</w:t>
      </w:r>
    </w:p>
    <w:p w14:paraId="31370F34" w14:textId="70D98F8F" w:rsidR="009F1B69" w:rsidRPr="0047652D" w:rsidRDefault="002C57FA" w:rsidP="00695EC0">
      <w:pPr>
        <w:ind w:firstLine="709"/>
        <w:rPr>
          <w:szCs w:val="28"/>
        </w:rPr>
      </w:pPr>
      <w:r w:rsidRPr="0047652D">
        <w:rPr>
          <w:spacing w:val="-4"/>
          <w:szCs w:val="28"/>
        </w:rPr>
        <w:t>1.</w:t>
      </w:r>
      <w:r w:rsidR="00CC224E" w:rsidRPr="0047652D">
        <w:rPr>
          <w:spacing w:val="-4"/>
          <w:szCs w:val="28"/>
        </w:rPr>
        <w:t>3</w:t>
      </w:r>
      <w:r w:rsidR="009F1B69" w:rsidRPr="0047652D">
        <w:rPr>
          <w:spacing w:val="-4"/>
          <w:szCs w:val="28"/>
        </w:rPr>
        <w:t>.</w:t>
      </w:r>
      <w:r w:rsidR="00CC224E" w:rsidRPr="0047652D">
        <w:rPr>
          <w:spacing w:val="-4"/>
          <w:szCs w:val="28"/>
        </w:rPr>
        <w:t>3.</w:t>
      </w:r>
      <w:r w:rsidR="009F1B69" w:rsidRPr="0047652D">
        <w:rPr>
          <w:spacing w:val="-4"/>
          <w:szCs w:val="28"/>
        </w:rPr>
        <w:t xml:space="preserve"> </w:t>
      </w:r>
      <w:r w:rsidR="00C97505" w:rsidRPr="0047652D">
        <w:rPr>
          <w:spacing w:val="-4"/>
          <w:szCs w:val="28"/>
        </w:rPr>
        <w:t>В абзаце первом подпункта 2.3</w:t>
      </w:r>
      <w:r w:rsidR="00A45101" w:rsidRPr="0047652D">
        <w:rPr>
          <w:spacing w:val="-4"/>
          <w:szCs w:val="28"/>
        </w:rPr>
        <w:t xml:space="preserve"> пункта 2 раздела </w:t>
      </w:r>
      <w:r w:rsidR="00A45101" w:rsidRPr="0047652D">
        <w:rPr>
          <w:spacing w:val="-4"/>
          <w:szCs w:val="28"/>
          <w:lang w:val="en-US"/>
        </w:rPr>
        <w:t>I</w:t>
      </w:r>
      <w:r w:rsidR="00A45101" w:rsidRPr="0047652D">
        <w:rPr>
          <w:spacing w:val="-4"/>
          <w:szCs w:val="28"/>
        </w:rPr>
        <w:t xml:space="preserve"> слова «подпункте 2.2 </w:t>
      </w:r>
      <w:r w:rsidR="00A45101" w:rsidRPr="0047652D">
        <w:rPr>
          <w:szCs w:val="28"/>
        </w:rPr>
        <w:t>пункта 2 раздела I» заменить словами «</w:t>
      </w:r>
      <w:r w:rsidR="00C97505" w:rsidRPr="0047652D">
        <w:rPr>
          <w:szCs w:val="28"/>
        </w:rPr>
        <w:t>абзацах втором –</w:t>
      </w:r>
      <w:r w:rsidR="009F1B69" w:rsidRPr="0047652D">
        <w:rPr>
          <w:szCs w:val="28"/>
        </w:rPr>
        <w:t xml:space="preserve"> тринадцатом </w:t>
      </w:r>
      <w:r w:rsidR="0047652D">
        <w:rPr>
          <w:szCs w:val="28"/>
        </w:rPr>
        <w:br/>
      </w:r>
      <w:r w:rsidR="009F1B69" w:rsidRPr="0047652D">
        <w:rPr>
          <w:szCs w:val="28"/>
        </w:rPr>
        <w:t>подпункта</w:t>
      </w:r>
      <w:r w:rsidR="00A45101" w:rsidRPr="0047652D">
        <w:rPr>
          <w:szCs w:val="28"/>
        </w:rPr>
        <w:t xml:space="preserve"> 2.2 пункта 2 раздела I».</w:t>
      </w:r>
    </w:p>
    <w:p w14:paraId="7726C3CC" w14:textId="60FC199A" w:rsidR="00A45101" w:rsidRDefault="002C57FA" w:rsidP="00695EC0">
      <w:pPr>
        <w:ind w:firstLine="709"/>
        <w:rPr>
          <w:szCs w:val="28"/>
        </w:rPr>
      </w:pPr>
      <w:r>
        <w:rPr>
          <w:szCs w:val="28"/>
        </w:rPr>
        <w:t>1</w:t>
      </w:r>
      <w:r w:rsidRPr="00184A21">
        <w:rPr>
          <w:szCs w:val="28"/>
        </w:rPr>
        <w:t>.</w:t>
      </w:r>
      <w:r w:rsidR="00C97505" w:rsidRPr="00184A21">
        <w:rPr>
          <w:szCs w:val="28"/>
        </w:rPr>
        <w:t>3.4</w:t>
      </w:r>
      <w:r w:rsidR="00A45101" w:rsidRPr="00184A21">
        <w:rPr>
          <w:szCs w:val="28"/>
        </w:rPr>
        <w:t>. В абзаце шестом подпункт</w:t>
      </w:r>
      <w:r w:rsidRPr="00184A21">
        <w:rPr>
          <w:szCs w:val="28"/>
        </w:rPr>
        <w:t>а</w:t>
      </w:r>
      <w:r w:rsidR="00A45101" w:rsidRPr="00184A21">
        <w:rPr>
          <w:szCs w:val="28"/>
        </w:rPr>
        <w:t xml:space="preserve"> 2.4 пункта 2 раздела </w:t>
      </w:r>
      <w:r w:rsidR="00A45101" w:rsidRPr="00184A21">
        <w:rPr>
          <w:szCs w:val="28"/>
          <w:lang w:val="en-US"/>
        </w:rPr>
        <w:t>I</w:t>
      </w:r>
      <w:r w:rsidR="00E86C20" w:rsidRPr="00184A21">
        <w:rPr>
          <w:szCs w:val="28"/>
        </w:rPr>
        <w:t xml:space="preserve"> </w:t>
      </w:r>
      <w:r w:rsidRPr="00184A21">
        <w:rPr>
          <w:rFonts w:eastAsiaTheme="minorHAnsi"/>
          <w:szCs w:val="28"/>
          <w:lang w:eastAsia="en-US"/>
        </w:rPr>
        <w:t xml:space="preserve">слова </w:t>
      </w:r>
      <w:r w:rsidR="00A45101" w:rsidRPr="00184A21">
        <w:rPr>
          <w:szCs w:val="28"/>
        </w:rPr>
        <w:t>«,</w:t>
      </w:r>
      <w:r w:rsidRPr="00184A21">
        <w:rPr>
          <w:szCs w:val="28"/>
        </w:rPr>
        <w:t xml:space="preserve"> </w:t>
      </w:r>
      <w:r w:rsidR="00A45101" w:rsidRPr="00184A21">
        <w:rPr>
          <w:szCs w:val="28"/>
        </w:rPr>
        <w:t>договорам найма жилых</w:t>
      </w:r>
      <w:r w:rsidR="00A45101" w:rsidRPr="00FE78E9">
        <w:rPr>
          <w:szCs w:val="28"/>
        </w:rPr>
        <w:t xml:space="preserve"> помещений жилищного фонда социального </w:t>
      </w:r>
      <w:r w:rsidR="00A45101" w:rsidRPr="00184A21">
        <w:rPr>
          <w:szCs w:val="28"/>
        </w:rPr>
        <w:t>использования»</w:t>
      </w:r>
      <w:r w:rsidRPr="002C57FA">
        <w:rPr>
          <w:szCs w:val="28"/>
        </w:rPr>
        <w:t xml:space="preserve"> исключить.</w:t>
      </w:r>
    </w:p>
    <w:p w14:paraId="737FBB7B" w14:textId="73FF8C12" w:rsidR="00174B0A" w:rsidRPr="00184A21" w:rsidRDefault="00174B0A" w:rsidP="00695EC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1.3.5. </w:t>
      </w:r>
      <w:r w:rsidRPr="00184A21">
        <w:rPr>
          <w:rFonts w:eastAsiaTheme="minorHAnsi"/>
          <w:szCs w:val="28"/>
          <w:lang w:eastAsia="en-US"/>
        </w:rPr>
        <w:t>Подпункт</w:t>
      </w:r>
      <w:r>
        <w:rPr>
          <w:rFonts w:eastAsiaTheme="minorHAnsi"/>
          <w:szCs w:val="28"/>
          <w:lang w:eastAsia="en-US"/>
        </w:rPr>
        <w:t xml:space="preserve"> 5</w:t>
      </w:r>
      <w:r w:rsidRPr="00184A21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1 пункта 5</w:t>
      </w:r>
      <w:r w:rsidRPr="00184A21">
        <w:rPr>
          <w:rFonts w:eastAsiaTheme="minorHAnsi"/>
          <w:szCs w:val="28"/>
          <w:lang w:eastAsia="en-US"/>
        </w:rPr>
        <w:t xml:space="preserve"> раздела </w:t>
      </w:r>
      <w:r w:rsidRPr="00184A21">
        <w:rPr>
          <w:rFonts w:eastAsiaTheme="minorHAnsi"/>
          <w:szCs w:val="28"/>
          <w:lang w:val="en-US" w:eastAsia="en-US"/>
        </w:rPr>
        <w:t>II</w:t>
      </w:r>
      <w:r w:rsidRPr="00184A21">
        <w:rPr>
          <w:rFonts w:eastAsiaTheme="minorHAnsi"/>
          <w:szCs w:val="28"/>
          <w:lang w:eastAsia="en-US"/>
        </w:rPr>
        <w:t xml:space="preserve"> </w:t>
      </w:r>
      <w:r w:rsidRPr="00184A21">
        <w:rPr>
          <w:szCs w:val="28"/>
        </w:rPr>
        <w:t xml:space="preserve">дополнить абзацем </w:t>
      </w:r>
      <w:r>
        <w:rPr>
          <w:szCs w:val="28"/>
        </w:rPr>
        <w:t>вторым</w:t>
      </w:r>
      <w:r w:rsidRPr="00184A21">
        <w:rPr>
          <w:szCs w:val="28"/>
        </w:rPr>
        <w:t xml:space="preserve"> следующего содержания:</w:t>
      </w:r>
    </w:p>
    <w:p w14:paraId="426F1D75" w14:textId="0F6B3615" w:rsidR="00174B0A" w:rsidRDefault="00174B0A" w:rsidP="00695EC0">
      <w:pPr>
        <w:ind w:firstLine="709"/>
        <w:rPr>
          <w:szCs w:val="28"/>
        </w:rPr>
      </w:pPr>
      <w:r>
        <w:rPr>
          <w:szCs w:val="28"/>
        </w:rPr>
        <w:t>«В случае отказа в предоставлении муниципальной услуги в решении указывается информация, установленная частью 9.1 статьи 7 Федерального закона от 27.07.2010 № 210-ФЗ «Об организации предоставления государ</w:t>
      </w:r>
      <w:r w:rsidR="00695EC0">
        <w:rPr>
          <w:szCs w:val="28"/>
        </w:rPr>
        <w:t>ст</w:t>
      </w:r>
      <w:r w:rsidR="0047652D">
        <w:rPr>
          <w:szCs w:val="28"/>
        </w:rPr>
        <w:t>-</w:t>
      </w:r>
      <w:r w:rsidR="00695EC0">
        <w:rPr>
          <w:szCs w:val="28"/>
        </w:rPr>
        <w:t>венных и муниципальных услуг»</w:t>
      </w:r>
      <w:r>
        <w:rPr>
          <w:szCs w:val="28"/>
        </w:rPr>
        <w:t>».</w:t>
      </w:r>
    </w:p>
    <w:p w14:paraId="0B7E4CEF" w14:textId="5F5A08D2" w:rsidR="003430AF" w:rsidRPr="0087297C" w:rsidRDefault="003430AF" w:rsidP="00695EC0">
      <w:pPr>
        <w:ind w:firstLine="709"/>
        <w:rPr>
          <w:rFonts w:eastAsiaTheme="minorHAnsi"/>
          <w:szCs w:val="28"/>
          <w:lang w:eastAsia="en-US"/>
        </w:rPr>
      </w:pPr>
      <w:r w:rsidRPr="00184A21">
        <w:rPr>
          <w:szCs w:val="28"/>
        </w:rPr>
        <w:t>1.</w:t>
      </w:r>
      <w:r w:rsidR="00C97505" w:rsidRPr="00184A21">
        <w:rPr>
          <w:szCs w:val="28"/>
        </w:rPr>
        <w:t>3</w:t>
      </w:r>
      <w:r w:rsidRPr="00184A21">
        <w:rPr>
          <w:szCs w:val="28"/>
        </w:rPr>
        <w:t>.</w:t>
      </w:r>
      <w:r w:rsidR="00D52F45">
        <w:rPr>
          <w:szCs w:val="28"/>
        </w:rPr>
        <w:t>6</w:t>
      </w:r>
      <w:r w:rsidR="00C97505" w:rsidRPr="00184A21">
        <w:rPr>
          <w:szCs w:val="28"/>
        </w:rPr>
        <w:t>.</w:t>
      </w:r>
      <w:r w:rsidRPr="008453D0">
        <w:rPr>
          <w:szCs w:val="28"/>
        </w:rPr>
        <w:t xml:space="preserve"> Пункт 7 раздела </w:t>
      </w:r>
      <w:r w:rsidRPr="0087297C">
        <w:rPr>
          <w:rFonts w:eastAsiaTheme="minorHAnsi"/>
          <w:szCs w:val="28"/>
          <w:lang w:val="en-US" w:eastAsia="en-US"/>
        </w:rPr>
        <w:t>II</w:t>
      </w:r>
      <w:r>
        <w:rPr>
          <w:rFonts w:eastAsiaTheme="minorHAnsi"/>
          <w:szCs w:val="28"/>
          <w:lang w:eastAsia="en-US"/>
        </w:rPr>
        <w:t xml:space="preserve"> </w:t>
      </w:r>
      <w:r w:rsidRPr="0087297C">
        <w:rPr>
          <w:szCs w:val="28"/>
        </w:rPr>
        <w:t>изложить в следующей редакции:</w:t>
      </w:r>
    </w:p>
    <w:p w14:paraId="075A2519" w14:textId="7777777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>«7. Срок предоставления муниципальной услуги.</w:t>
      </w:r>
    </w:p>
    <w:p w14:paraId="284DF35F" w14:textId="2F5EF8A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 xml:space="preserve">Максимальный срок предоставления муниципальной услуги составляет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30 рабочих дней со дня</w:t>
      </w:r>
      <w:r w:rsidR="003D7BB6">
        <w:rPr>
          <w:rFonts w:eastAsiaTheme="minorHAnsi"/>
          <w:szCs w:val="28"/>
          <w:lang w:eastAsia="en-US"/>
        </w:rPr>
        <w:t>,</w:t>
      </w:r>
      <w:r w:rsidRPr="0087297C">
        <w:rPr>
          <w:rFonts w:eastAsiaTheme="minorHAnsi"/>
          <w:szCs w:val="28"/>
          <w:lang w:eastAsia="en-US"/>
        </w:rPr>
        <w:t xml:space="preserve"> следующего за днем поступления заявления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о предоставлении муниципальной услуги в ДИЗО.</w:t>
      </w:r>
    </w:p>
    <w:p w14:paraId="517E3B55" w14:textId="3F8B8298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50F9A">
        <w:rPr>
          <w:rFonts w:eastAsiaTheme="minorHAnsi"/>
          <w:szCs w:val="28"/>
          <w:lang w:eastAsia="en-US"/>
        </w:rPr>
        <w:t xml:space="preserve">В случае подачи заявления </w:t>
      </w:r>
      <w:r>
        <w:rPr>
          <w:rFonts w:eastAsiaTheme="minorHAnsi"/>
          <w:szCs w:val="28"/>
          <w:lang w:eastAsia="en-US"/>
        </w:rPr>
        <w:t xml:space="preserve">в электронном виде </w:t>
      </w:r>
      <w:r w:rsidR="003D7BB6">
        <w:rPr>
          <w:rFonts w:eastAsiaTheme="minorHAnsi"/>
          <w:szCs w:val="28"/>
          <w:lang w:eastAsia="en-US"/>
        </w:rPr>
        <w:t>посредство</w:t>
      </w:r>
      <w:r w:rsidRPr="00850F9A">
        <w:rPr>
          <w:rFonts w:eastAsiaTheme="minorHAnsi"/>
          <w:szCs w:val="28"/>
          <w:lang w:eastAsia="en-US"/>
        </w:rPr>
        <w:t xml:space="preserve">м ЕПГУ максимальный срок предоставления муниципальной услуги составляет </w:t>
      </w:r>
      <w:r w:rsidR="00A714DB">
        <w:rPr>
          <w:rFonts w:eastAsiaTheme="minorHAnsi"/>
          <w:szCs w:val="28"/>
          <w:lang w:eastAsia="en-US"/>
        </w:rPr>
        <w:br/>
      </w:r>
      <w:r w:rsidR="00C97505" w:rsidRPr="00184A21">
        <w:rPr>
          <w:rFonts w:eastAsiaTheme="minorHAnsi"/>
          <w:szCs w:val="28"/>
          <w:lang w:eastAsia="en-US"/>
        </w:rPr>
        <w:t>восемь</w:t>
      </w:r>
      <w:r w:rsidRPr="00184A21">
        <w:rPr>
          <w:rFonts w:eastAsiaTheme="minorHAnsi"/>
          <w:szCs w:val="28"/>
          <w:lang w:eastAsia="en-US"/>
        </w:rPr>
        <w:t xml:space="preserve"> р</w:t>
      </w:r>
      <w:r w:rsidR="004C0009">
        <w:rPr>
          <w:rFonts w:eastAsiaTheme="minorHAnsi"/>
          <w:szCs w:val="28"/>
          <w:lang w:eastAsia="en-US"/>
        </w:rPr>
        <w:t>абочих дней со дня регистрации заявления в ДИЗО.</w:t>
      </w:r>
    </w:p>
    <w:p w14:paraId="72B71214" w14:textId="7777777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заявителю документов, являющихся результатом предоставления муниципальной услуги.</w:t>
      </w:r>
    </w:p>
    <w:p w14:paraId="743D802D" w14:textId="7777777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lastRenderedPageBreak/>
        <w:t xml:space="preserve">В случае обращения заявителя за получением муниципальной услуги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 xml:space="preserve">в филиал МФЦ срок предоставления муниципальной услуги исчисляется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со дня передачи документов, обязанность по представлению которых возложена на заявителя, из филиала МФЦ в уполномоченный орган.</w:t>
      </w:r>
    </w:p>
    <w:p w14:paraId="766B2260" w14:textId="7C1378CA" w:rsidR="003430AF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>Срок выдачи (направления) заявителю документов, являющихся результатом предо</w:t>
      </w:r>
      <w:r w:rsidR="00C97505">
        <w:rPr>
          <w:rFonts w:eastAsiaTheme="minorHAnsi"/>
          <w:szCs w:val="28"/>
          <w:lang w:eastAsia="en-US"/>
        </w:rPr>
        <w:t xml:space="preserve">ставления муниципальной </w:t>
      </w:r>
      <w:r w:rsidR="00C97505" w:rsidRPr="00184A21">
        <w:rPr>
          <w:rFonts w:eastAsiaTheme="minorHAnsi"/>
          <w:szCs w:val="28"/>
          <w:lang w:eastAsia="en-US"/>
        </w:rPr>
        <w:t>услуги</w:t>
      </w:r>
      <w:r w:rsidR="003D7BB6">
        <w:rPr>
          <w:rFonts w:eastAsiaTheme="minorHAnsi"/>
          <w:szCs w:val="28"/>
          <w:lang w:eastAsia="en-US"/>
        </w:rPr>
        <w:t>,</w:t>
      </w:r>
      <w:r w:rsidR="00C97505" w:rsidRPr="00184A21">
        <w:rPr>
          <w:rFonts w:eastAsiaTheme="minorHAnsi"/>
          <w:szCs w:val="28"/>
          <w:lang w:eastAsia="en-US"/>
        </w:rPr>
        <w:t xml:space="preserve"> –</w:t>
      </w:r>
      <w:r w:rsidRPr="00184A21">
        <w:rPr>
          <w:rFonts w:eastAsiaTheme="minorHAnsi"/>
          <w:szCs w:val="28"/>
          <w:lang w:eastAsia="en-US"/>
        </w:rPr>
        <w:t xml:space="preserve"> не</w:t>
      </w:r>
      <w:r w:rsidRPr="0087297C">
        <w:rPr>
          <w:rFonts w:eastAsiaTheme="minorHAnsi"/>
          <w:szCs w:val="28"/>
          <w:lang w:eastAsia="en-US"/>
        </w:rPr>
        <w:t xml:space="preserve"> позднее трех рабочих дней со дня</w:t>
      </w:r>
      <w:r w:rsidR="003D7BB6">
        <w:rPr>
          <w:rFonts w:eastAsiaTheme="minorHAnsi"/>
          <w:szCs w:val="28"/>
          <w:lang w:eastAsia="en-US"/>
        </w:rPr>
        <w:t>,</w:t>
      </w:r>
      <w:r w:rsidRPr="0087297C">
        <w:rPr>
          <w:rFonts w:eastAsiaTheme="minorHAnsi"/>
          <w:szCs w:val="28"/>
          <w:lang w:eastAsia="en-US"/>
        </w:rPr>
        <w:t xml:space="preserve"> следующего за днем поступления в ДИЗО решения о постановке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на учет граждан в целях бесплатного предоставления земельного участка, решения об отказе в предоставлении муниципальной услуги.</w:t>
      </w:r>
    </w:p>
    <w:p w14:paraId="0712A99A" w14:textId="7F4D360E" w:rsidR="003430AF" w:rsidRPr="00695EC0" w:rsidRDefault="007B1E4C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zCs w:val="28"/>
        </w:rPr>
        <w:t>В случае обращения заявителя за получением муниципальной услуги через ЕПГУ срок выдачи (направления) заявителю документов, являющихся результатом предоставления муниципальной услуги</w:t>
      </w:r>
      <w:r w:rsidR="003D7BB6">
        <w:rPr>
          <w:szCs w:val="28"/>
        </w:rPr>
        <w:t>,</w:t>
      </w:r>
      <w:r w:rsidRPr="00695EC0">
        <w:rPr>
          <w:szCs w:val="28"/>
        </w:rPr>
        <w:t xml:space="preserve"> – не должен превышать восемь рабочих дней со дня регистрации заявления, включая поступление</w:t>
      </w:r>
      <w:r w:rsidRPr="00695EC0">
        <w:rPr>
          <w:szCs w:val="28"/>
        </w:rPr>
        <w:br/>
        <w:t>в ДИЗО решения о постановке на учет граждан в целях бесплатного предоставления земельного участка, решения об отказе в предоставлении муниципальной услуги</w:t>
      </w:r>
      <w:r w:rsidR="003B51B5" w:rsidRPr="00695EC0">
        <w:rPr>
          <w:szCs w:val="28"/>
        </w:rPr>
        <w:t>»</w:t>
      </w:r>
      <w:r w:rsidR="003430AF" w:rsidRPr="00695EC0">
        <w:rPr>
          <w:szCs w:val="28"/>
        </w:rPr>
        <w:t>.</w:t>
      </w:r>
    </w:p>
    <w:p w14:paraId="61C874ED" w14:textId="6C79E4AD" w:rsidR="003430AF" w:rsidRDefault="00577B5C" w:rsidP="00695EC0">
      <w:pPr>
        <w:ind w:firstLine="709"/>
        <w:rPr>
          <w:szCs w:val="28"/>
        </w:rPr>
      </w:pPr>
      <w:r>
        <w:rPr>
          <w:szCs w:val="28"/>
        </w:rPr>
        <w:t>1.</w:t>
      </w:r>
      <w:r w:rsidR="00C97505" w:rsidRPr="00184A21">
        <w:rPr>
          <w:szCs w:val="28"/>
        </w:rPr>
        <w:t>3</w:t>
      </w:r>
      <w:r w:rsidRPr="00184A21">
        <w:rPr>
          <w:szCs w:val="28"/>
        </w:rPr>
        <w:t>.</w:t>
      </w:r>
      <w:r w:rsidR="00D52F45">
        <w:rPr>
          <w:szCs w:val="28"/>
        </w:rPr>
        <w:t>7</w:t>
      </w:r>
      <w:r w:rsidR="00C97505" w:rsidRPr="00184A21">
        <w:rPr>
          <w:szCs w:val="28"/>
        </w:rPr>
        <w:t>.</w:t>
      </w:r>
      <w:r w:rsidRPr="00184A21">
        <w:rPr>
          <w:szCs w:val="28"/>
        </w:rPr>
        <w:t xml:space="preserve"> </w:t>
      </w:r>
      <w:r w:rsidR="003430AF" w:rsidRPr="00184A21">
        <w:rPr>
          <w:szCs w:val="28"/>
        </w:rPr>
        <w:t>П</w:t>
      </w:r>
      <w:r w:rsidRPr="00184A21">
        <w:rPr>
          <w:szCs w:val="28"/>
        </w:rPr>
        <w:t xml:space="preserve">одпункт 13.3.1 пункта 13.3 раздела </w:t>
      </w:r>
      <w:r w:rsidRPr="00184A21">
        <w:rPr>
          <w:szCs w:val="28"/>
          <w:lang w:val="en-US"/>
        </w:rPr>
        <w:t>II</w:t>
      </w:r>
      <w:r w:rsidRPr="00184A21">
        <w:rPr>
          <w:szCs w:val="28"/>
        </w:rPr>
        <w:t xml:space="preserve"> дополнить</w:t>
      </w:r>
      <w:r w:rsidR="003430AF" w:rsidRPr="00184A21">
        <w:rPr>
          <w:szCs w:val="28"/>
        </w:rPr>
        <w:t xml:space="preserve"> подпунктом </w:t>
      </w:r>
      <w:r w:rsidR="00C97505" w:rsidRPr="00184A21">
        <w:rPr>
          <w:szCs w:val="28"/>
        </w:rPr>
        <w:t xml:space="preserve">4 </w:t>
      </w:r>
      <w:r w:rsidR="003430AF" w:rsidRPr="00184A21">
        <w:rPr>
          <w:szCs w:val="28"/>
        </w:rPr>
        <w:t>следующего содержания</w:t>
      </w:r>
      <w:r w:rsidR="003430AF">
        <w:rPr>
          <w:szCs w:val="28"/>
        </w:rPr>
        <w:t>:</w:t>
      </w:r>
    </w:p>
    <w:p w14:paraId="00EEFF00" w14:textId="187A10EE" w:rsidR="00577B5C" w:rsidRDefault="00577B5C" w:rsidP="00695EC0">
      <w:pPr>
        <w:ind w:firstLine="709"/>
        <w:rPr>
          <w:szCs w:val="28"/>
        </w:rPr>
      </w:pPr>
      <w:r w:rsidRPr="008059E6">
        <w:rPr>
          <w:szCs w:val="28"/>
        </w:rPr>
        <w:t>«4)</w:t>
      </w:r>
      <w:r w:rsidR="008059E6" w:rsidRPr="008059E6">
        <w:rPr>
          <w:szCs w:val="28"/>
        </w:rPr>
        <w:t xml:space="preserve"> отсутствие сведений в ДИЗО о принятии заявителя на учет в качестве гражданина, имеющего право на предоставление земельного участка </w:t>
      </w:r>
      <w:r w:rsidR="003430AF">
        <w:rPr>
          <w:szCs w:val="28"/>
        </w:rPr>
        <w:br/>
      </w:r>
      <w:r w:rsidR="003D7BB6">
        <w:rPr>
          <w:szCs w:val="28"/>
        </w:rPr>
        <w:t>в собственность бесплатно</w:t>
      </w:r>
      <w:r w:rsidR="008059E6" w:rsidRPr="00184A21">
        <w:rPr>
          <w:szCs w:val="28"/>
        </w:rPr>
        <w:t>»</w:t>
      </w:r>
      <w:r w:rsidR="00C97505" w:rsidRPr="00184A21">
        <w:rPr>
          <w:szCs w:val="28"/>
        </w:rPr>
        <w:t>.</w:t>
      </w:r>
    </w:p>
    <w:p w14:paraId="388367FA" w14:textId="2EB4A93B" w:rsidR="00A913AF" w:rsidRPr="00EA6AD1" w:rsidRDefault="00D52F45" w:rsidP="00695EC0">
      <w:pPr>
        <w:ind w:firstLine="709"/>
        <w:rPr>
          <w:rFonts w:eastAsiaTheme="minorHAnsi"/>
          <w:szCs w:val="28"/>
          <w:lang w:eastAsia="en-US"/>
        </w:rPr>
      </w:pPr>
      <w:r w:rsidRPr="00695EC0">
        <w:rPr>
          <w:szCs w:val="28"/>
        </w:rPr>
        <w:t>1.3.8</w:t>
      </w:r>
      <w:r w:rsidR="00A913AF" w:rsidRPr="00695EC0">
        <w:rPr>
          <w:szCs w:val="28"/>
        </w:rPr>
        <w:t xml:space="preserve">. </w:t>
      </w:r>
      <w:r w:rsidR="003E4A5C" w:rsidRPr="00695EC0">
        <w:rPr>
          <w:szCs w:val="28"/>
        </w:rPr>
        <w:t>П</w:t>
      </w:r>
      <w:r w:rsidR="00A913AF" w:rsidRPr="00695EC0">
        <w:rPr>
          <w:szCs w:val="28"/>
        </w:rPr>
        <w:t>одпункт</w:t>
      </w:r>
      <w:r w:rsidR="003B51B5" w:rsidRPr="00695EC0">
        <w:rPr>
          <w:szCs w:val="28"/>
        </w:rPr>
        <w:t>ы</w:t>
      </w:r>
      <w:r w:rsidR="00A913AF" w:rsidRPr="00695EC0">
        <w:rPr>
          <w:szCs w:val="28"/>
        </w:rPr>
        <w:t xml:space="preserve"> 1.1</w:t>
      </w:r>
      <w:r w:rsidR="003B51B5" w:rsidRPr="00695EC0">
        <w:rPr>
          <w:szCs w:val="28"/>
        </w:rPr>
        <w:t>, 1.2</w:t>
      </w:r>
      <w:r w:rsidR="00A913AF" w:rsidRPr="00695EC0">
        <w:rPr>
          <w:szCs w:val="28"/>
        </w:rPr>
        <w:t xml:space="preserve"> пункта 1 раздела</w:t>
      </w:r>
      <w:r w:rsidR="00A913AF" w:rsidRPr="00695EC0">
        <w:rPr>
          <w:rFonts w:eastAsiaTheme="minorHAnsi"/>
          <w:szCs w:val="28"/>
          <w:lang w:eastAsia="en-US"/>
        </w:rPr>
        <w:t xml:space="preserve"> </w:t>
      </w:r>
      <w:r w:rsidR="00A913AF" w:rsidRPr="00695EC0">
        <w:rPr>
          <w:rFonts w:eastAsiaTheme="minorHAnsi"/>
          <w:szCs w:val="28"/>
          <w:lang w:val="en-US" w:eastAsia="en-US"/>
        </w:rPr>
        <w:t>III</w:t>
      </w:r>
      <w:r w:rsidR="003E4A5C" w:rsidRPr="00695EC0">
        <w:rPr>
          <w:rFonts w:eastAsiaTheme="minorHAnsi"/>
          <w:szCs w:val="28"/>
          <w:lang w:eastAsia="en-US"/>
        </w:rPr>
        <w:t xml:space="preserve"> изложить </w:t>
      </w:r>
      <w:r w:rsidR="00A913AF" w:rsidRPr="00695EC0">
        <w:rPr>
          <w:rFonts w:eastAsiaTheme="minorHAnsi"/>
          <w:szCs w:val="28"/>
          <w:lang w:eastAsia="en-US"/>
        </w:rPr>
        <w:t>в следующей редакции:</w:t>
      </w:r>
    </w:p>
    <w:p w14:paraId="06DCA403" w14:textId="06FF68DD" w:rsidR="003E4A5C" w:rsidRPr="00EA6AD1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EA6AD1">
        <w:rPr>
          <w:rFonts w:eastAsiaTheme="minorHAnsi"/>
          <w:szCs w:val="28"/>
          <w:lang w:eastAsia="en-US"/>
        </w:rPr>
        <w:t>«</w:t>
      </w:r>
      <w:r w:rsidRPr="003E4A5C">
        <w:rPr>
          <w:rFonts w:eastAsiaTheme="minorHAnsi"/>
          <w:szCs w:val="28"/>
          <w:lang w:eastAsia="en-US"/>
        </w:rPr>
        <w:t>1.1. Прием и регистрация заявления о предоставлении муниципальной услуги.</w:t>
      </w:r>
    </w:p>
    <w:p w14:paraId="7B7BD883" w14:textId="243E7D90" w:rsidR="003E4A5C" w:rsidRPr="003E4A5C" w:rsidRDefault="003D7BB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Основание</w:t>
      </w:r>
      <w:r w:rsidR="003E4A5C" w:rsidRPr="00EA6AD1">
        <w:rPr>
          <w:rFonts w:eastAsiaTheme="minorHAnsi"/>
          <w:szCs w:val="28"/>
          <w:lang w:eastAsia="en-US"/>
        </w:rPr>
        <w:t xml:space="preserve"> для начала выполнения адми</w:t>
      </w:r>
      <w:r>
        <w:rPr>
          <w:rFonts w:eastAsiaTheme="minorHAnsi"/>
          <w:szCs w:val="28"/>
          <w:lang w:eastAsia="en-US"/>
        </w:rPr>
        <w:t>нистративной процедуры</w:t>
      </w:r>
      <w:r w:rsidRPr="003D7BB6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 xml:space="preserve"> </w:t>
      </w:r>
      <w:r w:rsidR="003E4A5C" w:rsidRPr="00EA6AD1">
        <w:rPr>
          <w:rFonts w:eastAsiaTheme="minorHAnsi"/>
          <w:szCs w:val="28"/>
          <w:lang w:eastAsia="en-US"/>
        </w:rPr>
        <w:t>поступление в филиал МФЦ</w:t>
      </w:r>
      <w:r>
        <w:rPr>
          <w:rFonts w:eastAsiaTheme="minorHAnsi"/>
          <w:szCs w:val="28"/>
          <w:lang w:eastAsia="en-US"/>
        </w:rPr>
        <w:t xml:space="preserve">, </w:t>
      </w:r>
      <w:r w:rsidR="003E4A5C" w:rsidRPr="00EA6AD1">
        <w:rPr>
          <w:rFonts w:eastAsiaTheme="minorHAnsi"/>
          <w:szCs w:val="28"/>
          <w:lang w:eastAsia="en-US"/>
        </w:rPr>
        <w:t>ДИЗО, ЕПГУ заявления о предоставлении муниципальной услуги.</w:t>
      </w:r>
    </w:p>
    <w:p w14:paraId="0676A302" w14:textId="1A0AF955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Сведения о должностных лицах, ответственных за выполнение административной процедуры: специалист филиала МФЦ, специалист ДИЗО, ответственный за проверку, регистрацию заявлен</w:t>
      </w:r>
      <w:r w:rsidR="003D7BB6">
        <w:rPr>
          <w:rFonts w:eastAsiaTheme="minorHAnsi"/>
          <w:szCs w:val="28"/>
          <w:lang w:eastAsia="en-US"/>
        </w:rPr>
        <w:t>ия, формирование и направ-ление</w:t>
      </w:r>
      <w:r w:rsidRPr="003E4A5C">
        <w:rPr>
          <w:rFonts w:eastAsiaTheme="minorHAnsi"/>
          <w:szCs w:val="28"/>
          <w:lang w:eastAsia="en-US"/>
        </w:rPr>
        <w:t xml:space="preserve"> межведомственных запросов, руководитель ДИЗО.</w:t>
      </w:r>
    </w:p>
    <w:p w14:paraId="105831A9" w14:textId="469C642F" w:rsidR="003E4A5C" w:rsidRPr="003E4A5C" w:rsidRDefault="003D7BB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Критерий</w:t>
      </w:r>
      <w:r w:rsidR="003E4A5C" w:rsidRPr="003E4A5C">
        <w:rPr>
          <w:rFonts w:eastAsiaTheme="minorHAnsi"/>
          <w:szCs w:val="28"/>
          <w:lang w:eastAsia="en-US"/>
        </w:rPr>
        <w:t xml:space="preserve"> принятия решения о приеме и регистрации заявления</w:t>
      </w:r>
      <w:r w:rsidRPr="003D7BB6">
        <w:rPr>
          <w:rFonts w:eastAsiaTheme="minorHAnsi"/>
          <w:szCs w:val="28"/>
          <w:lang w:eastAsia="en-US"/>
        </w:rPr>
        <w:t>:</w:t>
      </w:r>
      <w:r w:rsidR="003E4A5C" w:rsidRPr="003E4A5C">
        <w:rPr>
          <w:rFonts w:eastAsiaTheme="minorHAnsi"/>
          <w:szCs w:val="28"/>
          <w:lang w:eastAsia="en-US"/>
        </w:rPr>
        <w:t xml:space="preserve"> наличие заявления и необходимых документов.</w:t>
      </w:r>
    </w:p>
    <w:p w14:paraId="2275E122" w14:textId="309BF851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Содержание административных действий, входящих в состав администра</w:t>
      </w:r>
      <w:r w:rsidR="003D7BB6">
        <w:rPr>
          <w:rFonts w:eastAsiaTheme="minorHAnsi"/>
          <w:szCs w:val="28"/>
          <w:lang w:eastAsia="en-US"/>
        </w:rPr>
        <w:t>-</w:t>
      </w:r>
      <w:r w:rsidRPr="003E4A5C">
        <w:rPr>
          <w:rFonts w:eastAsiaTheme="minorHAnsi"/>
          <w:szCs w:val="28"/>
          <w:lang w:eastAsia="en-US"/>
        </w:rPr>
        <w:t>тивной процедуры: прием и регистрация заявления.</w:t>
      </w:r>
    </w:p>
    <w:p w14:paraId="1F4AACCC" w14:textId="398996F6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Заявление и документы, необходимые для предоставления муниципальной услуги, поступившие в ДИЗО способами, указанными в настоящем администра</w:t>
      </w:r>
      <w:r w:rsidR="003D7BB6">
        <w:rPr>
          <w:rFonts w:eastAsiaTheme="minorHAnsi"/>
          <w:szCs w:val="28"/>
          <w:lang w:eastAsia="en-US"/>
        </w:rPr>
        <w:t>-</w:t>
      </w:r>
      <w:r w:rsidRPr="003E4A5C">
        <w:rPr>
          <w:rFonts w:eastAsiaTheme="minorHAnsi"/>
          <w:szCs w:val="28"/>
          <w:lang w:eastAsia="en-US"/>
        </w:rPr>
        <w:t>тивном регламенте, принимаются для передачи ответственному специалисту ДИЗО.</w:t>
      </w:r>
    </w:p>
    <w:p w14:paraId="0ED3C09D" w14:textId="0A8B9342" w:rsidR="003E4A5C" w:rsidRPr="00026042" w:rsidRDefault="003D7BB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Результат</w:t>
      </w:r>
      <w:r w:rsidR="003E4A5C" w:rsidRPr="00026042">
        <w:rPr>
          <w:rFonts w:eastAsiaTheme="minorHAnsi"/>
          <w:szCs w:val="28"/>
          <w:lang w:eastAsia="en-US"/>
        </w:rPr>
        <w:t xml:space="preserve"> выполнения данной административной процедуры</w:t>
      </w:r>
      <w:r w:rsidRPr="00026042">
        <w:rPr>
          <w:rFonts w:eastAsiaTheme="minorHAnsi"/>
          <w:szCs w:val="28"/>
          <w:lang w:eastAsia="en-US"/>
        </w:rPr>
        <w:t>:</w:t>
      </w:r>
      <w:r w:rsidR="003E4A5C" w:rsidRPr="00026042">
        <w:rPr>
          <w:rFonts w:eastAsiaTheme="minorHAnsi"/>
          <w:szCs w:val="28"/>
          <w:lang w:eastAsia="en-US"/>
        </w:rPr>
        <w:t xml:space="preserve"> зарегистри</w:t>
      </w:r>
      <w:r w:rsidRPr="00026042">
        <w:rPr>
          <w:rFonts w:eastAsiaTheme="minorHAnsi"/>
          <w:szCs w:val="28"/>
          <w:lang w:eastAsia="en-US"/>
        </w:rPr>
        <w:t>-</w:t>
      </w:r>
      <w:r w:rsidR="003E4A5C" w:rsidRPr="00026042">
        <w:rPr>
          <w:rFonts w:eastAsiaTheme="minorHAnsi"/>
          <w:szCs w:val="28"/>
          <w:lang w:eastAsia="en-US"/>
        </w:rPr>
        <w:t>рованное заявление в электронной системе делопроизводства.</w:t>
      </w:r>
    </w:p>
    <w:p w14:paraId="6C910AD8" w14:textId="7D45AA5A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lastRenderedPageBreak/>
        <w:t xml:space="preserve">Способ фиксации результата выполнения административной процедуры </w:t>
      </w:r>
      <w:r w:rsidR="00EA6AD1" w:rsidRPr="00026042">
        <w:rPr>
          <w:rFonts w:eastAsiaTheme="minorHAnsi"/>
          <w:szCs w:val="28"/>
          <w:lang w:eastAsia="en-US"/>
        </w:rPr>
        <w:br/>
      </w:r>
      <w:r w:rsidRPr="00026042">
        <w:rPr>
          <w:rFonts w:eastAsiaTheme="minorHAnsi"/>
          <w:szCs w:val="28"/>
          <w:lang w:eastAsia="en-US"/>
        </w:rPr>
        <w:t>и порядок его передачи для выполнения следующей административной процедуры:</w:t>
      </w:r>
    </w:p>
    <w:p w14:paraId="1359E912" w14:textId="477EC553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 xml:space="preserve">- при поступлении в ДИЗО заявления и (или) иных документов, необходимых для предоставления муниципальной услуги, направленных </w:t>
      </w:r>
      <w:r w:rsidR="00EA6AD1" w:rsidRPr="00026042">
        <w:rPr>
          <w:rFonts w:eastAsiaTheme="minorHAnsi"/>
          <w:szCs w:val="28"/>
          <w:lang w:eastAsia="en-US"/>
        </w:rPr>
        <w:br/>
      </w:r>
      <w:r w:rsidRPr="00026042">
        <w:rPr>
          <w:rFonts w:eastAsiaTheme="minorHAnsi"/>
          <w:szCs w:val="28"/>
          <w:lang w:eastAsia="en-US"/>
        </w:rPr>
        <w:t xml:space="preserve">по почте или лично представленных заявителем, </w:t>
      </w:r>
      <w:r w:rsidR="00E955B8" w:rsidRPr="00026042">
        <w:rPr>
          <w:rFonts w:eastAsiaTheme="minorHAnsi"/>
          <w:szCs w:val="28"/>
          <w:lang w:eastAsia="en-US"/>
        </w:rPr>
        <w:t>ответственный специалист ДИЗО</w:t>
      </w:r>
      <w:r w:rsidRPr="00026042">
        <w:rPr>
          <w:rFonts w:eastAsiaTheme="minorHAnsi"/>
          <w:szCs w:val="28"/>
          <w:lang w:eastAsia="en-US"/>
        </w:rPr>
        <w:t xml:space="preserve"> регистрирует их в электронной системе делопроизводства.</w:t>
      </w:r>
    </w:p>
    <w:p w14:paraId="7B4F20E4" w14:textId="1FA44DE5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При личном об</w:t>
      </w:r>
      <w:r w:rsidR="003B51B5" w:rsidRPr="00026042">
        <w:rPr>
          <w:rFonts w:eastAsiaTheme="minorHAnsi"/>
          <w:szCs w:val="28"/>
          <w:lang w:eastAsia="en-US"/>
        </w:rPr>
        <w:t>ращении заявителя в филиал МФЦ –</w:t>
      </w:r>
      <w:r w:rsidRPr="00026042">
        <w:rPr>
          <w:rFonts w:eastAsiaTheme="minorHAnsi"/>
          <w:szCs w:val="28"/>
          <w:lang w:eastAsia="en-US"/>
        </w:rPr>
        <w:t xml:space="preserve"> специалист МФЦ:</w:t>
      </w:r>
    </w:p>
    <w:p w14:paraId="25ADC45D" w14:textId="77777777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- устанавливает предмет обращения;</w:t>
      </w:r>
    </w:p>
    <w:p w14:paraId="1652EF3E" w14:textId="77777777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- проверяет документ, удостоверяющий личность;</w:t>
      </w:r>
    </w:p>
    <w:p w14:paraId="06B0CDA2" w14:textId="77777777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14:paraId="47CD647E" w14:textId="3893BFBF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 xml:space="preserve">- проверяет наличие всех необходимых документов, исходя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 xml:space="preserve">из исчерпывающего перечня документов, установленного пунктом 9 раздела II административного регламента, копии всех документов после сверки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их с оригиналами в обязательном порядке заверяет личной подписью;</w:t>
      </w:r>
    </w:p>
    <w:p w14:paraId="2D9508CC" w14:textId="0668656C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 xml:space="preserve">- проверяет соответствие представленных документов установленным требованиям, в том числе удостоверяясь, что заявление и документы соответствуют требованиям законодательства Российской Федерации, тексты документов написаны разборчиво, фамилия, имя и отчество физического лица, контактные телефоны, адрес места жительства, почтовый адрес написаны полностью, в документах нет подчисток, приписок, зачеркнутых слов, </w:t>
      </w:r>
      <w:r w:rsidR="0047652D"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 xml:space="preserve">не </w:t>
      </w:r>
      <w:r w:rsidRPr="00695EC0">
        <w:rPr>
          <w:rFonts w:eastAsiaTheme="minorHAnsi"/>
          <w:szCs w:val="28"/>
          <w:lang w:eastAsia="en-US"/>
        </w:rPr>
        <w:t>заверенных в порядке, установленном законод</w:t>
      </w:r>
      <w:r w:rsidR="003B51B5" w:rsidRPr="00695EC0">
        <w:rPr>
          <w:rFonts w:eastAsiaTheme="minorHAnsi"/>
          <w:szCs w:val="28"/>
          <w:lang w:eastAsia="en-US"/>
        </w:rPr>
        <w:t xml:space="preserve">ательством Российской Федерации, а также </w:t>
      </w:r>
      <w:r w:rsidRPr="00695EC0">
        <w:rPr>
          <w:rFonts w:eastAsiaTheme="minorHAnsi"/>
          <w:szCs w:val="28"/>
          <w:lang w:eastAsia="en-US"/>
        </w:rPr>
        <w:t>документы не исполнены карандашом;</w:t>
      </w:r>
    </w:p>
    <w:p w14:paraId="497F377A" w14:textId="77777777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- проводит предварительный анализ заявления и документов на наличие оснований для отказа в приеме заявления;</w:t>
      </w:r>
    </w:p>
    <w:p w14:paraId="30801418" w14:textId="7B6B88A9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 xml:space="preserve">- при наличии оснований для отказа в приеме документов, указанных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в пункте 13 раздела II настоящего административного регламента</w:t>
      </w:r>
      <w:r w:rsidR="00026042">
        <w:rPr>
          <w:rFonts w:eastAsiaTheme="minorHAnsi"/>
          <w:szCs w:val="28"/>
          <w:lang w:eastAsia="en-US"/>
        </w:rPr>
        <w:t>, при личном обращении заявителя письменно уведомляет</w:t>
      </w:r>
      <w:r w:rsidRPr="003E4A5C">
        <w:rPr>
          <w:rFonts w:eastAsiaTheme="minorHAnsi"/>
          <w:szCs w:val="28"/>
          <w:lang w:eastAsia="en-US"/>
        </w:rPr>
        <w:t xml:space="preserve"> о возможном отказе в постановке на учет для бесплатного предоставления в собственность земельного участка </w:t>
      </w:r>
      <w:r w:rsidR="00026042"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для индивидуального жилищного строительства с разъяснением содержания выявленных недостатков в предст</w:t>
      </w:r>
      <w:r w:rsidR="00026042">
        <w:rPr>
          <w:rFonts w:eastAsiaTheme="minorHAnsi"/>
          <w:szCs w:val="28"/>
          <w:lang w:eastAsia="en-US"/>
        </w:rPr>
        <w:t xml:space="preserve">авленных документах и </w:t>
      </w:r>
      <w:r w:rsidRPr="003E4A5C">
        <w:rPr>
          <w:rFonts w:eastAsiaTheme="minorHAnsi"/>
          <w:szCs w:val="28"/>
          <w:lang w:eastAsia="en-US"/>
        </w:rPr>
        <w:t>предлага</w:t>
      </w:r>
      <w:r w:rsidR="00026042">
        <w:rPr>
          <w:rFonts w:eastAsiaTheme="minorHAnsi"/>
          <w:szCs w:val="28"/>
          <w:lang w:eastAsia="en-US"/>
        </w:rPr>
        <w:t>ет</w:t>
      </w:r>
      <w:r w:rsidRPr="003E4A5C">
        <w:rPr>
          <w:rFonts w:eastAsiaTheme="minorHAnsi"/>
          <w:szCs w:val="28"/>
          <w:lang w:eastAsia="en-US"/>
        </w:rPr>
        <w:t xml:space="preserve"> </w:t>
      </w:r>
      <w:r w:rsidR="00026042">
        <w:rPr>
          <w:rFonts w:eastAsiaTheme="minorHAnsi"/>
          <w:szCs w:val="28"/>
          <w:lang w:eastAsia="en-US"/>
        </w:rPr>
        <w:t xml:space="preserve">заявителю </w:t>
      </w:r>
      <w:r w:rsidRPr="003E4A5C">
        <w:rPr>
          <w:rFonts w:eastAsiaTheme="minorHAnsi"/>
          <w:szCs w:val="28"/>
          <w:lang w:eastAsia="en-US"/>
        </w:rPr>
        <w:t>принять меры по их устранению;</w:t>
      </w:r>
    </w:p>
    <w:p w14:paraId="3C8FAF37" w14:textId="77777777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- формирует и выдает расписку в получении заявления и копий документов с указанием их перечня, даты и времени получения.</w:t>
      </w:r>
    </w:p>
    <w:p w14:paraId="6F41AA4B" w14:textId="54AA2979" w:rsid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bookmarkStart w:id="0" w:name="sub_1119"/>
      <w:r w:rsidRPr="003E4A5C">
        <w:rPr>
          <w:rFonts w:eastAsiaTheme="minorHAnsi"/>
          <w:szCs w:val="28"/>
          <w:lang w:eastAsia="en-US"/>
        </w:rPr>
        <w:t xml:space="preserve">В случае обращения заявителя в филиал МФЦ заявления и документы, необходимые для предоставления муниципальной услуги, не позднее одного рабочего дня, следующего за днем их поступления, направляются в ДИЗО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в электронном виде посредством системы межведомственного электронного взаимодействия. При этом датой подачи заявителем заявления и документов является дата их поступления в ДИЗО в системе межведомственного электронного взаимодействия.</w:t>
      </w:r>
    </w:p>
    <w:p w14:paraId="1F05E4C5" w14:textId="5B1FCEB9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lastRenderedPageBreak/>
        <w:t>В случае обращения заявителя</w:t>
      </w:r>
      <w:r>
        <w:rPr>
          <w:rFonts w:eastAsiaTheme="minorHAnsi"/>
          <w:szCs w:val="28"/>
          <w:lang w:eastAsia="en-US"/>
        </w:rPr>
        <w:t xml:space="preserve"> через ЕПГУ </w:t>
      </w:r>
      <w:r w:rsidR="004A4CA6">
        <w:rPr>
          <w:rFonts w:eastAsiaTheme="minorHAnsi"/>
          <w:szCs w:val="28"/>
          <w:lang w:eastAsia="en-US"/>
        </w:rPr>
        <w:t>заявления и документы, необходимые для предоставления муниципальной услуги, не позднее одного рабочего дня, следующего за днем их поступления</w:t>
      </w:r>
      <w:r w:rsidR="00026042">
        <w:rPr>
          <w:rFonts w:eastAsiaTheme="minorHAnsi"/>
          <w:szCs w:val="28"/>
          <w:lang w:eastAsia="en-US"/>
        </w:rPr>
        <w:t>,</w:t>
      </w:r>
      <w:r w:rsidR="004A4CA6">
        <w:rPr>
          <w:rFonts w:eastAsiaTheme="minorHAnsi"/>
          <w:szCs w:val="28"/>
          <w:lang w:eastAsia="en-US"/>
        </w:rPr>
        <w:t xml:space="preserve"> регистрируются </w:t>
      </w:r>
      <w:r w:rsidR="004A4CA6">
        <w:rPr>
          <w:rFonts w:eastAsiaTheme="minorHAnsi"/>
          <w:szCs w:val="28"/>
          <w:lang w:eastAsia="en-US"/>
        </w:rPr>
        <w:br/>
        <w:t>в электронном журнале.</w:t>
      </w:r>
    </w:p>
    <w:bookmarkEnd w:id="0"/>
    <w:p w14:paraId="198F9B66" w14:textId="2E23199E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>1.2. Проверка документов, межведомственное информационное взаимо</w:t>
      </w:r>
      <w:r w:rsidR="00026042">
        <w:rPr>
          <w:rFonts w:eastAsiaTheme="minorHAnsi"/>
          <w:szCs w:val="28"/>
          <w:lang w:eastAsia="en-US"/>
        </w:rPr>
        <w:t>-</w:t>
      </w:r>
      <w:r w:rsidRPr="00184A21">
        <w:rPr>
          <w:rFonts w:eastAsiaTheme="minorHAnsi"/>
          <w:szCs w:val="28"/>
          <w:lang w:eastAsia="en-US"/>
        </w:rPr>
        <w:t>действие</w:t>
      </w:r>
      <w:r w:rsidRPr="008453D0">
        <w:rPr>
          <w:rFonts w:eastAsiaTheme="minorHAnsi"/>
          <w:szCs w:val="28"/>
          <w:lang w:eastAsia="en-US"/>
        </w:rPr>
        <w:t>.</w:t>
      </w:r>
    </w:p>
    <w:p w14:paraId="35494D54" w14:textId="67413BE5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>Основанием для начала выполнения адми</w:t>
      </w:r>
      <w:r w:rsidR="00C97505">
        <w:rPr>
          <w:rFonts w:eastAsiaTheme="minorHAnsi"/>
          <w:szCs w:val="28"/>
          <w:lang w:eastAsia="en-US"/>
        </w:rPr>
        <w:t xml:space="preserve">нистративной процедуры </w:t>
      </w:r>
      <w:r w:rsidR="00C97505" w:rsidRPr="00184A21">
        <w:rPr>
          <w:rFonts w:eastAsiaTheme="minorHAnsi"/>
          <w:szCs w:val="28"/>
          <w:lang w:eastAsia="en-US"/>
        </w:rPr>
        <w:t>является</w:t>
      </w:r>
      <w:r w:rsidRPr="00184A21">
        <w:rPr>
          <w:rFonts w:eastAsiaTheme="minorHAnsi"/>
          <w:szCs w:val="28"/>
          <w:lang w:eastAsia="en-US"/>
        </w:rPr>
        <w:t xml:space="preserve"> поступление зарегистрированного заявления и прилагаемых к нему документов к специалисту ДИЗО, ответственному за предоставление муниципальной услуги.</w:t>
      </w:r>
    </w:p>
    <w:p w14:paraId="58286EF9" w14:textId="77777777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>Сведения о должностных лицах, ответственных за выполнение административной процедуры: ответственный специалист ДИЗО.</w:t>
      </w:r>
    </w:p>
    <w:p w14:paraId="22363008" w14:textId="77777777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 xml:space="preserve">Критерием принятия решения о формировании и направлении межведомственных запросов является отсутствие документов (сведений), предусмотренных </w:t>
      </w:r>
      <w:hyperlink w:anchor="sub_1210" w:history="1">
        <w:r w:rsidRPr="008453D0">
          <w:rPr>
            <w:rFonts w:eastAsiaTheme="minorHAnsi"/>
            <w:szCs w:val="28"/>
            <w:lang w:eastAsia="en-US"/>
          </w:rPr>
          <w:t xml:space="preserve">пунктом 10 раздела II </w:t>
        </w:r>
      </w:hyperlink>
      <w:r w:rsidRPr="008453D0">
        <w:rPr>
          <w:rFonts w:eastAsiaTheme="minorHAnsi"/>
          <w:szCs w:val="28"/>
          <w:lang w:eastAsia="en-US"/>
        </w:rPr>
        <w:t>административного регламента.</w:t>
      </w:r>
    </w:p>
    <w:p w14:paraId="13DD7A20" w14:textId="3B05FD17" w:rsidR="008453D0" w:rsidRDefault="000B6D64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Специалист ДИЗО в течение одного</w:t>
      </w:r>
      <w:r w:rsidR="008453D0" w:rsidRPr="008453D0">
        <w:rPr>
          <w:rFonts w:eastAsiaTheme="minorHAnsi"/>
          <w:szCs w:val="28"/>
          <w:lang w:eastAsia="en-US"/>
        </w:rPr>
        <w:t xml:space="preserve"> рабоч</w:t>
      </w:r>
      <w:r>
        <w:rPr>
          <w:rFonts w:eastAsiaTheme="minorHAnsi"/>
          <w:szCs w:val="28"/>
          <w:lang w:eastAsia="en-US"/>
        </w:rPr>
        <w:t>его дня</w:t>
      </w:r>
      <w:r w:rsidR="008453D0" w:rsidRPr="008453D0">
        <w:rPr>
          <w:rFonts w:eastAsiaTheme="minorHAnsi"/>
          <w:szCs w:val="28"/>
          <w:lang w:eastAsia="en-US"/>
        </w:rPr>
        <w:t>, следующ</w:t>
      </w:r>
      <w:r w:rsidR="00E740AD">
        <w:rPr>
          <w:rFonts w:eastAsiaTheme="minorHAnsi"/>
          <w:szCs w:val="28"/>
          <w:lang w:eastAsia="en-US"/>
        </w:rPr>
        <w:t>его</w:t>
      </w:r>
      <w:r w:rsidR="008453D0" w:rsidRPr="008453D0">
        <w:rPr>
          <w:rFonts w:eastAsiaTheme="minorHAnsi"/>
          <w:szCs w:val="28"/>
          <w:lang w:eastAsia="en-US"/>
        </w:rPr>
        <w:t xml:space="preserve"> за днем регистрации заявления о принятии на учет, запрашивает, в том числе в порядке межведомственного информационного взаимодействия</w:t>
      </w:r>
      <w:r w:rsidR="00026042">
        <w:rPr>
          <w:rFonts w:eastAsiaTheme="minorHAnsi"/>
          <w:szCs w:val="28"/>
          <w:lang w:eastAsia="en-US"/>
        </w:rPr>
        <w:t>,</w:t>
      </w:r>
      <w:r w:rsidR="008453D0" w:rsidRPr="008453D0">
        <w:rPr>
          <w:rFonts w:eastAsiaTheme="minorHAnsi"/>
          <w:szCs w:val="28"/>
          <w:lang w:eastAsia="en-US"/>
        </w:rPr>
        <w:t xml:space="preserve"> необходимую инфор</w:t>
      </w:r>
      <w:r w:rsidR="00026042">
        <w:rPr>
          <w:rFonts w:eastAsiaTheme="minorHAnsi"/>
          <w:szCs w:val="28"/>
          <w:lang w:eastAsia="en-US"/>
        </w:rPr>
        <w:t>-</w:t>
      </w:r>
      <w:r w:rsidR="008453D0" w:rsidRPr="008453D0">
        <w:rPr>
          <w:rFonts w:eastAsiaTheme="minorHAnsi"/>
          <w:szCs w:val="28"/>
          <w:lang w:eastAsia="en-US"/>
        </w:rPr>
        <w:t>мацию.</w:t>
      </w:r>
    </w:p>
    <w:p w14:paraId="32A2E196" w14:textId="552215B7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>Способ фиксации результата выполнения административной процедуры: ответы на межведомственные запросы извлекаются из систем электронного документооборота, межведомственного взаимодействия и иных ресурсов, используемых для получения сведений, для печати на бумажных носителях.</w:t>
      </w:r>
    </w:p>
    <w:p w14:paraId="2DB507AB" w14:textId="00AE1292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>Порядок передачи результата: полученные в результате межведомст</w:t>
      </w:r>
      <w:r w:rsidR="0047652D">
        <w:rPr>
          <w:rFonts w:eastAsiaTheme="minorHAnsi"/>
          <w:szCs w:val="28"/>
          <w:lang w:eastAsia="en-US"/>
        </w:rPr>
        <w:t>-</w:t>
      </w:r>
      <w:r w:rsidRPr="008453D0">
        <w:rPr>
          <w:rFonts w:eastAsiaTheme="minorHAnsi"/>
          <w:szCs w:val="28"/>
          <w:lang w:eastAsia="en-US"/>
        </w:rPr>
        <w:t>венного информационного взаимодействия документы (сведения) приобщаются к заявлению и прилагаемым к нему документам, формируется учетное дело.</w:t>
      </w:r>
    </w:p>
    <w:p w14:paraId="0E869AEB" w14:textId="77777777" w:rsidR="00305F96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 xml:space="preserve">Срок выполнения административного действия для предоставления муниципальной услуги не должен превышать 13 рабочих дней после </w:t>
      </w:r>
      <w:r w:rsidR="00723579">
        <w:rPr>
          <w:rFonts w:eastAsiaTheme="minorHAnsi"/>
          <w:szCs w:val="28"/>
          <w:lang w:eastAsia="en-US"/>
        </w:rPr>
        <w:br/>
      </w:r>
      <w:r w:rsidRPr="008453D0">
        <w:rPr>
          <w:rFonts w:eastAsiaTheme="minorHAnsi"/>
          <w:szCs w:val="28"/>
          <w:lang w:eastAsia="en-US"/>
        </w:rPr>
        <w:t>дня регистрации заявления и документов (сведений).</w:t>
      </w:r>
    </w:p>
    <w:p w14:paraId="47E19CFE" w14:textId="221D5515" w:rsidR="003B598F" w:rsidRPr="003B51B5" w:rsidRDefault="00305F96" w:rsidP="00695EC0">
      <w:pPr>
        <w:autoSpaceDE w:val="0"/>
        <w:autoSpaceDN w:val="0"/>
        <w:adjustRightInd w:val="0"/>
        <w:ind w:firstLine="709"/>
        <w:rPr>
          <w:rFonts w:eastAsiaTheme="minorHAnsi"/>
          <w:strike/>
          <w:szCs w:val="28"/>
          <w:lang w:eastAsia="en-US"/>
        </w:rPr>
      </w:pPr>
      <w:r w:rsidRPr="00305F96">
        <w:rPr>
          <w:szCs w:val="28"/>
        </w:rPr>
        <w:t>В сл</w:t>
      </w:r>
      <w:r w:rsidR="00026042">
        <w:rPr>
          <w:szCs w:val="28"/>
        </w:rPr>
        <w:t>учае подачи заявления посредство</w:t>
      </w:r>
      <w:r w:rsidRPr="00305F96">
        <w:rPr>
          <w:szCs w:val="28"/>
        </w:rPr>
        <w:t xml:space="preserve">м ЕПГУ срок выполнения </w:t>
      </w:r>
      <w:r w:rsidRPr="00184A21">
        <w:rPr>
          <w:szCs w:val="28"/>
        </w:rPr>
        <w:t xml:space="preserve">административного действия для предоставления муниципальной услуги </w:t>
      </w:r>
      <w:r w:rsidRPr="00184A21">
        <w:rPr>
          <w:szCs w:val="28"/>
        </w:rPr>
        <w:br/>
        <w:t xml:space="preserve">не должен превышать </w:t>
      </w:r>
      <w:r w:rsidR="00C97505" w:rsidRPr="00184A21">
        <w:rPr>
          <w:szCs w:val="28"/>
        </w:rPr>
        <w:t xml:space="preserve">пяти </w:t>
      </w:r>
      <w:r w:rsidRPr="00184A21">
        <w:rPr>
          <w:szCs w:val="28"/>
        </w:rPr>
        <w:t>рабочих дней после фиксации в автоматизированной информационной системе учета граждан, нуждающихся в получении государстве</w:t>
      </w:r>
      <w:r w:rsidR="00C97505" w:rsidRPr="00184A21">
        <w:rPr>
          <w:szCs w:val="28"/>
        </w:rPr>
        <w:t>нной поддержки в жилищной сфере</w:t>
      </w:r>
      <w:r w:rsidR="00895FD7" w:rsidRPr="003B51B5">
        <w:rPr>
          <w:rFonts w:eastAsiaTheme="minorHAnsi"/>
          <w:szCs w:val="28"/>
          <w:lang w:eastAsia="en-US"/>
        </w:rPr>
        <w:t>»</w:t>
      </w:r>
      <w:r w:rsidR="006A4426" w:rsidRPr="003B51B5">
        <w:rPr>
          <w:rFonts w:eastAsiaTheme="minorHAnsi"/>
          <w:szCs w:val="28"/>
          <w:lang w:eastAsia="en-US"/>
        </w:rPr>
        <w:t>.</w:t>
      </w:r>
    </w:p>
    <w:p w14:paraId="541BA811" w14:textId="2EC0EFF7" w:rsidR="00D520C2" w:rsidRPr="00695EC0" w:rsidRDefault="002C57FA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rFonts w:eastAsiaTheme="minorHAnsi"/>
          <w:szCs w:val="28"/>
          <w:lang w:eastAsia="en-US"/>
        </w:rPr>
        <w:t>1.</w:t>
      </w:r>
      <w:r w:rsidR="00C97505" w:rsidRPr="00695EC0">
        <w:rPr>
          <w:rFonts w:eastAsiaTheme="minorHAnsi"/>
          <w:szCs w:val="28"/>
          <w:lang w:eastAsia="en-US"/>
        </w:rPr>
        <w:t>3</w:t>
      </w:r>
      <w:r w:rsidR="00895FD7" w:rsidRPr="00695EC0">
        <w:rPr>
          <w:rFonts w:eastAsiaTheme="minorHAnsi"/>
          <w:szCs w:val="28"/>
          <w:lang w:eastAsia="en-US"/>
        </w:rPr>
        <w:t>.</w:t>
      </w:r>
      <w:r w:rsidR="003B51B5" w:rsidRPr="00695EC0">
        <w:rPr>
          <w:rFonts w:eastAsiaTheme="minorHAnsi"/>
          <w:szCs w:val="28"/>
          <w:lang w:eastAsia="en-US"/>
        </w:rPr>
        <w:t>9</w:t>
      </w:r>
      <w:r w:rsidR="00C97505" w:rsidRPr="00695EC0">
        <w:rPr>
          <w:rFonts w:eastAsiaTheme="minorHAnsi"/>
          <w:szCs w:val="28"/>
          <w:lang w:eastAsia="en-US"/>
        </w:rPr>
        <w:t>.</w:t>
      </w:r>
      <w:r w:rsidR="00895FD7" w:rsidRPr="00695EC0">
        <w:rPr>
          <w:rFonts w:eastAsiaTheme="minorHAnsi"/>
          <w:szCs w:val="28"/>
          <w:lang w:eastAsia="en-US"/>
        </w:rPr>
        <w:t xml:space="preserve"> </w:t>
      </w:r>
      <w:r w:rsidR="00E740AD" w:rsidRPr="00695EC0">
        <w:rPr>
          <w:rFonts w:eastAsiaTheme="minorHAnsi"/>
          <w:szCs w:val="28"/>
          <w:lang w:eastAsia="en-US"/>
        </w:rPr>
        <w:t>П</w:t>
      </w:r>
      <w:r w:rsidR="004558EC" w:rsidRPr="00695EC0">
        <w:rPr>
          <w:rFonts w:eastAsiaTheme="minorHAnsi"/>
          <w:szCs w:val="28"/>
          <w:lang w:eastAsia="en-US"/>
        </w:rPr>
        <w:t>одпункт</w:t>
      </w:r>
      <w:r w:rsidR="00895FD7" w:rsidRPr="00695EC0">
        <w:rPr>
          <w:rFonts w:eastAsiaTheme="minorHAnsi"/>
          <w:szCs w:val="28"/>
          <w:lang w:eastAsia="en-US"/>
        </w:rPr>
        <w:t xml:space="preserve"> 1.3</w:t>
      </w:r>
      <w:r w:rsidR="00C45B69" w:rsidRPr="00695EC0">
        <w:rPr>
          <w:rFonts w:eastAsiaTheme="minorHAnsi"/>
          <w:szCs w:val="28"/>
          <w:lang w:eastAsia="en-US"/>
        </w:rPr>
        <w:t xml:space="preserve"> пункта 1</w:t>
      </w:r>
      <w:r w:rsidR="00895FD7" w:rsidRPr="00695EC0">
        <w:rPr>
          <w:rFonts w:eastAsiaTheme="minorHAnsi"/>
          <w:szCs w:val="28"/>
          <w:lang w:eastAsia="en-US"/>
        </w:rPr>
        <w:t xml:space="preserve"> раздела </w:t>
      </w:r>
      <w:r w:rsidR="00895FD7" w:rsidRPr="00695EC0">
        <w:rPr>
          <w:rFonts w:eastAsiaTheme="minorHAnsi"/>
          <w:szCs w:val="28"/>
          <w:lang w:val="en-US" w:eastAsia="en-US"/>
        </w:rPr>
        <w:t>III</w:t>
      </w:r>
      <w:r w:rsidR="00895FD7" w:rsidRPr="00695EC0">
        <w:rPr>
          <w:rFonts w:eastAsiaTheme="minorHAnsi"/>
          <w:szCs w:val="28"/>
          <w:lang w:eastAsia="en-US"/>
        </w:rPr>
        <w:t xml:space="preserve"> </w:t>
      </w:r>
      <w:r w:rsidR="00502AA0" w:rsidRPr="00695EC0">
        <w:rPr>
          <w:szCs w:val="28"/>
        </w:rPr>
        <w:t>дополнить абзацем</w:t>
      </w:r>
      <w:r w:rsidR="00E740AD" w:rsidRPr="00695EC0">
        <w:rPr>
          <w:szCs w:val="28"/>
        </w:rPr>
        <w:t xml:space="preserve"> </w:t>
      </w:r>
      <w:r w:rsidR="00C97505" w:rsidRPr="00695EC0">
        <w:rPr>
          <w:szCs w:val="28"/>
        </w:rPr>
        <w:t xml:space="preserve">шестнадцатым </w:t>
      </w:r>
      <w:r w:rsidR="00E740AD" w:rsidRPr="00695EC0">
        <w:rPr>
          <w:szCs w:val="28"/>
        </w:rPr>
        <w:t>след</w:t>
      </w:r>
      <w:r w:rsidR="00D520C2" w:rsidRPr="00695EC0">
        <w:rPr>
          <w:szCs w:val="28"/>
        </w:rPr>
        <w:t>ующего содержания:</w:t>
      </w:r>
    </w:p>
    <w:p w14:paraId="3F3DA0F4" w14:textId="20BAE271" w:rsidR="00895FD7" w:rsidRPr="00695EC0" w:rsidRDefault="00502AA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695EC0">
        <w:rPr>
          <w:szCs w:val="28"/>
        </w:rPr>
        <w:t>«</w:t>
      </w:r>
      <w:r w:rsidR="00DE29FB" w:rsidRPr="00695EC0">
        <w:rPr>
          <w:szCs w:val="28"/>
        </w:rPr>
        <w:t>В случае подачи заявления посредств</w:t>
      </w:r>
      <w:r w:rsidR="00026042">
        <w:rPr>
          <w:szCs w:val="28"/>
        </w:rPr>
        <w:t>о</w:t>
      </w:r>
      <w:r w:rsidR="00DE29FB" w:rsidRPr="00695EC0">
        <w:rPr>
          <w:szCs w:val="28"/>
        </w:rPr>
        <w:t xml:space="preserve">м ЕПГУ максимальный </w:t>
      </w:r>
      <w:r w:rsidR="0047652D">
        <w:rPr>
          <w:szCs w:val="28"/>
        </w:rPr>
        <w:br/>
      </w:r>
      <w:r w:rsidR="00DE29FB" w:rsidRPr="00695EC0">
        <w:rPr>
          <w:szCs w:val="28"/>
        </w:rPr>
        <w:t xml:space="preserve">срок выполнения административной процедуры составляет </w:t>
      </w:r>
      <w:r w:rsidR="00C97505" w:rsidRPr="00695EC0">
        <w:rPr>
          <w:szCs w:val="28"/>
        </w:rPr>
        <w:t xml:space="preserve">два </w:t>
      </w:r>
      <w:r w:rsidR="00DE29FB" w:rsidRPr="00695EC0">
        <w:rPr>
          <w:szCs w:val="28"/>
        </w:rPr>
        <w:t>рабочих дня после дня, следующего за днем поступления заявления и документов (сведений), в том числе полученных в порядке межведомственного информационного взаимо</w:t>
      </w:r>
      <w:r w:rsidR="00026042">
        <w:rPr>
          <w:szCs w:val="28"/>
        </w:rPr>
        <w:t>-</w:t>
      </w:r>
      <w:r w:rsidR="00DE29FB" w:rsidRPr="00695EC0">
        <w:rPr>
          <w:szCs w:val="28"/>
        </w:rPr>
        <w:t>действия</w:t>
      </w:r>
      <w:r w:rsidR="00026042">
        <w:rPr>
          <w:szCs w:val="28"/>
        </w:rPr>
        <w:t>,</w:t>
      </w:r>
      <w:r w:rsidR="00DE29FB" w:rsidRPr="00695EC0">
        <w:rPr>
          <w:szCs w:val="28"/>
        </w:rPr>
        <w:t xml:space="preserve"> специалисту ДИЗО, включая направления решений о принятии </w:t>
      </w:r>
      <w:r w:rsidR="00026042">
        <w:rPr>
          <w:szCs w:val="28"/>
        </w:rPr>
        <w:br/>
      </w:r>
      <w:r w:rsidR="00DE29FB" w:rsidRPr="00695EC0">
        <w:rPr>
          <w:szCs w:val="28"/>
        </w:rPr>
        <w:t xml:space="preserve">(об отказе в принятии) на учет граждан в качестве лиц, имеющих право </w:t>
      </w:r>
      <w:r w:rsidR="00153250" w:rsidRPr="00695EC0">
        <w:rPr>
          <w:szCs w:val="28"/>
        </w:rPr>
        <w:br/>
      </w:r>
      <w:r w:rsidR="00DE29FB" w:rsidRPr="00695EC0">
        <w:rPr>
          <w:szCs w:val="28"/>
        </w:rPr>
        <w:t>на предоставление земельных участков в собственно</w:t>
      </w:r>
      <w:r w:rsidR="00695EC0">
        <w:rPr>
          <w:szCs w:val="28"/>
        </w:rPr>
        <w:t>сть бесплатно</w:t>
      </w:r>
      <w:r w:rsidR="00026042">
        <w:rPr>
          <w:szCs w:val="28"/>
        </w:rPr>
        <w:t>,</w:t>
      </w:r>
      <w:r w:rsidR="00695EC0">
        <w:rPr>
          <w:szCs w:val="28"/>
        </w:rPr>
        <w:t xml:space="preserve"> через портал ЕПГУ</w:t>
      </w:r>
      <w:r w:rsidR="0091481B" w:rsidRPr="00695EC0">
        <w:rPr>
          <w:rFonts w:eastAsiaTheme="minorHAnsi"/>
          <w:szCs w:val="28"/>
          <w:lang w:eastAsia="en-US"/>
        </w:rPr>
        <w:t>»</w:t>
      </w:r>
      <w:r w:rsidR="00563E04" w:rsidRPr="00695EC0">
        <w:rPr>
          <w:rFonts w:eastAsiaTheme="minorHAnsi"/>
          <w:szCs w:val="28"/>
          <w:lang w:eastAsia="en-US"/>
        </w:rPr>
        <w:t>.</w:t>
      </w:r>
    </w:p>
    <w:p w14:paraId="6CBA8DB7" w14:textId="784331ED" w:rsidR="008453D0" w:rsidRPr="00695EC0" w:rsidRDefault="002C57FA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695EC0">
        <w:rPr>
          <w:rFonts w:eastAsiaTheme="minorHAnsi"/>
          <w:szCs w:val="28"/>
          <w:lang w:eastAsia="en-US"/>
        </w:rPr>
        <w:lastRenderedPageBreak/>
        <w:t>1.</w:t>
      </w:r>
      <w:r w:rsidR="00C97505" w:rsidRPr="00695EC0">
        <w:rPr>
          <w:rFonts w:eastAsiaTheme="minorHAnsi"/>
          <w:szCs w:val="28"/>
          <w:lang w:eastAsia="en-US"/>
        </w:rPr>
        <w:t>3.</w:t>
      </w:r>
      <w:r w:rsidR="00EA6AD1" w:rsidRPr="00695EC0">
        <w:rPr>
          <w:rFonts w:eastAsiaTheme="minorHAnsi"/>
          <w:szCs w:val="28"/>
          <w:lang w:eastAsia="en-US"/>
        </w:rPr>
        <w:t>1</w:t>
      </w:r>
      <w:r w:rsidR="003B51B5" w:rsidRPr="00695EC0">
        <w:rPr>
          <w:rFonts w:eastAsiaTheme="minorHAnsi"/>
          <w:szCs w:val="28"/>
          <w:lang w:eastAsia="en-US"/>
        </w:rPr>
        <w:t>0</w:t>
      </w:r>
      <w:r w:rsidR="009F3A34" w:rsidRPr="00695EC0">
        <w:rPr>
          <w:rFonts w:eastAsiaTheme="minorHAnsi"/>
          <w:szCs w:val="28"/>
          <w:lang w:eastAsia="en-US"/>
        </w:rPr>
        <w:t xml:space="preserve">. </w:t>
      </w:r>
      <w:r w:rsidR="00353D9E" w:rsidRPr="00695EC0">
        <w:rPr>
          <w:rFonts w:eastAsiaTheme="minorHAnsi"/>
          <w:szCs w:val="28"/>
          <w:lang w:eastAsia="en-US"/>
        </w:rPr>
        <w:t>П</w:t>
      </w:r>
      <w:r w:rsidR="00FE4A16" w:rsidRPr="00695EC0">
        <w:rPr>
          <w:rFonts w:eastAsiaTheme="minorHAnsi"/>
          <w:szCs w:val="28"/>
          <w:lang w:eastAsia="en-US"/>
        </w:rPr>
        <w:t>одпункт</w:t>
      </w:r>
      <w:r w:rsidR="00353D9E" w:rsidRPr="00695EC0">
        <w:rPr>
          <w:rFonts w:eastAsiaTheme="minorHAnsi"/>
          <w:szCs w:val="28"/>
          <w:lang w:eastAsia="en-US"/>
        </w:rPr>
        <w:t xml:space="preserve"> 1.4 пункта 1 раздела </w:t>
      </w:r>
      <w:r w:rsidR="00353D9E" w:rsidRPr="00695EC0">
        <w:rPr>
          <w:rFonts w:eastAsiaTheme="minorHAnsi"/>
          <w:szCs w:val="28"/>
          <w:lang w:val="en-US" w:eastAsia="en-US"/>
        </w:rPr>
        <w:t>III</w:t>
      </w:r>
      <w:r w:rsidR="00353D9E" w:rsidRPr="00695EC0">
        <w:rPr>
          <w:rFonts w:eastAsiaTheme="minorHAnsi"/>
          <w:szCs w:val="28"/>
          <w:lang w:eastAsia="en-US"/>
        </w:rPr>
        <w:t xml:space="preserve"> </w:t>
      </w:r>
      <w:r w:rsidR="00FE4A16" w:rsidRPr="00695EC0">
        <w:rPr>
          <w:rFonts w:eastAsiaTheme="minorHAnsi"/>
          <w:szCs w:val="28"/>
          <w:lang w:eastAsia="en-US"/>
        </w:rPr>
        <w:t xml:space="preserve">изложить в </w:t>
      </w:r>
      <w:r w:rsidR="00353D9E" w:rsidRPr="00695EC0">
        <w:rPr>
          <w:rFonts w:eastAsiaTheme="minorHAnsi"/>
          <w:szCs w:val="28"/>
          <w:lang w:eastAsia="en-US"/>
        </w:rPr>
        <w:t>следующе</w:t>
      </w:r>
      <w:r w:rsidR="00FE4A16" w:rsidRPr="00695EC0">
        <w:rPr>
          <w:rFonts w:eastAsiaTheme="minorHAnsi"/>
          <w:szCs w:val="28"/>
          <w:lang w:eastAsia="en-US"/>
        </w:rPr>
        <w:t>й редакции</w:t>
      </w:r>
      <w:r w:rsidR="00353D9E" w:rsidRPr="00695EC0">
        <w:rPr>
          <w:rFonts w:eastAsiaTheme="minorHAnsi"/>
          <w:szCs w:val="28"/>
          <w:lang w:eastAsia="en-US"/>
        </w:rPr>
        <w:t>:</w:t>
      </w:r>
    </w:p>
    <w:p w14:paraId="609B7757" w14:textId="0C4B7625" w:rsidR="00FE4A16" w:rsidRPr="00184A21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bookmarkStart w:id="1" w:name="sub_114"/>
      <w:r w:rsidRPr="00695EC0">
        <w:rPr>
          <w:rFonts w:eastAsiaTheme="minorHAnsi"/>
          <w:szCs w:val="28"/>
          <w:lang w:eastAsia="en-US"/>
        </w:rPr>
        <w:t>«1.4. Выдача (направление) заявителю результата предоставления муниципальной услуги.</w:t>
      </w:r>
    </w:p>
    <w:bookmarkEnd w:id="1"/>
    <w:p w14:paraId="473E3992" w14:textId="54CEEC9B" w:rsidR="00FE4A16" w:rsidRPr="00184A21" w:rsidRDefault="0002604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Основание</w:t>
      </w:r>
      <w:r w:rsidR="00FE4A16" w:rsidRPr="00184A21">
        <w:rPr>
          <w:rFonts w:eastAsiaTheme="minorHAnsi"/>
          <w:szCs w:val="28"/>
          <w:lang w:eastAsia="en-US"/>
        </w:rPr>
        <w:t xml:space="preserve"> для начала выполнения административной процедуры</w:t>
      </w:r>
      <w:r w:rsidRPr="00026042">
        <w:rPr>
          <w:rFonts w:eastAsiaTheme="minorHAnsi"/>
          <w:szCs w:val="28"/>
          <w:lang w:eastAsia="en-US"/>
        </w:rPr>
        <w:t>:</w:t>
      </w:r>
      <w:r w:rsidR="00FE4A16" w:rsidRPr="00184A21">
        <w:rPr>
          <w:rFonts w:eastAsiaTheme="minorHAnsi"/>
          <w:szCs w:val="28"/>
          <w:lang w:eastAsia="en-US"/>
        </w:rPr>
        <w:t xml:space="preserve"> поступление к специалисту ДИЗО зарегистрированного документа, являюще</w:t>
      </w:r>
      <w:r w:rsidRPr="00026042">
        <w:rPr>
          <w:rFonts w:eastAsiaTheme="minorHAnsi"/>
          <w:szCs w:val="28"/>
          <w:lang w:eastAsia="en-US"/>
        </w:rPr>
        <w:t>-</w:t>
      </w:r>
      <w:r w:rsidR="00FE4A16" w:rsidRPr="00184A21">
        <w:rPr>
          <w:rFonts w:eastAsiaTheme="minorHAnsi"/>
          <w:szCs w:val="28"/>
          <w:lang w:eastAsia="en-US"/>
        </w:rPr>
        <w:t>гося результатом предоставления муниципальной услуги.</w:t>
      </w:r>
    </w:p>
    <w:p w14:paraId="39335E45" w14:textId="214023F1" w:rsidR="00FE4A16" w:rsidRPr="00184A21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>Сведения о должностных лицах, ответственных за выполнение админи</w:t>
      </w:r>
      <w:r w:rsidR="0047652D">
        <w:rPr>
          <w:rFonts w:eastAsiaTheme="minorHAnsi"/>
          <w:szCs w:val="28"/>
          <w:lang w:eastAsia="en-US"/>
        </w:rPr>
        <w:t>-</w:t>
      </w:r>
      <w:r w:rsidRPr="00184A21">
        <w:rPr>
          <w:rFonts w:eastAsiaTheme="minorHAnsi"/>
          <w:szCs w:val="28"/>
          <w:lang w:eastAsia="en-US"/>
        </w:rPr>
        <w:t>стративного действия, входящего в состав административной процедуры:</w:t>
      </w:r>
    </w:p>
    <w:p w14:paraId="02B45ACE" w14:textId="287224A7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>- за направление документов, являющихся результатом предоставления муниципальной услуги, заявителю почт</w:t>
      </w:r>
      <w:r w:rsidR="00026042">
        <w:rPr>
          <w:rFonts w:eastAsiaTheme="minorHAnsi"/>
          <w:szCs w:val="28"/>
          <w:lang w:eastAsia="en-US"/>
        </w:rPr>
        <w:t>ой, электронной почтой, передачу</w:t>
      </w:r>
      <w:r w:rsidRPr="00184A21">
        <w:rPr>
          <w:rFonts w:eastAsiaTheme="minorHAnsi"/>
          <w:szCs w:val="28"/>
          <w:lang w:eastAsia="en-US"/>
        </w:rPr>
        <w:t xml:space="preserve"> </w:t>
      </w:r>
      <w:r w:rsidR="00FB514C" w:rsidRPr="00184A21">
        <w:rPr>
          <w:rFonts w:eastAsiaTheme="minorHAnsi"/>
          <w:szCs w:val="28"/>
          <w:lang w:eastAsia="en-US"/>
        </w:rPr>
        <w:br/>
      </w:r>
      <w:r w:rsidR="00C97505" w:rsidRPr="00184A21">
        <w:rPr>
          <w:rFonts w:eastAsiaTheme="minorHAnsi"/>
          <w:szCs w:val="28"/>
          <w:lang w:eastAsia="en-US"/>
        </w:rPr>
        <w:t>в филиал МФЦ –</w:t>
      </w:r>
      <w:r w:rsidRPr="00184A21">
        <w:rPr>
          <w:rFonts w:eastAsiaTheme="minorHAnsi"/>
          <w:szCs w:val="28"/>
          <w:lang w:eastAsia="en-US"/>
        </w:rPr>
        <w:t xml:space="preserve"> специалист</w:t>
      </w:r>
      <w:r w:rsidRPr="00FE4A16">
        <w:rPr>
          <w:rFonts w:eastAsiaTheme="minorHAnsi"/>
          <w:szCs w:val="28"/>
          <w:lang w:eastAsia="en-US"/>
        </w:rPr>
        <w:t xml:space="preserve"> ДИЗО.</w:t>
      </w:r>
    </w:p>
    <w:p w14:paraId="4750CB7A" w14:textId="083FC153" w:rsidR="007E668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>Содержание административных действий, входящих в состав администра</w:t>
      </w:r>
      <w:r w:rsidR="0047652D">
        <w:rPr>
          <w:rFonts w:eastAsiaTheme="minorHAnsi"/>
          <w:szCs w:val="28"/>
          <w:lang w:eastAsia="en-US"/>
        </w:rPr>
        <w:t>-</w:t>
      </w:r>
      <w:r w:rsidRPr="00FE4A16">
        <w:rPr>
          <w:rFonts w:eastAsiaTheme="minorHAnsi"/>
          <w:szCs w:val="28"/>
          <w:lang w:eastAsia="en-US"/>
        </w:rPr>
        <w:t>тивной процедуры: выдача (направление) заявителю документа, являющегося результатом предоставления муниципальной услуги, осуществляется в течение трех рабочих дней.</w:t>
      </w:r>
      <w:r w:rsidR="007E6686">
        <w:rPr>
          <w:rFonts w:eastAsiaTheme="minorHAnsi"/>
          <w:szCs w:val="28"/>
          <w:lang w:eastAsia="en-US"/>
        </w:rPr>
        <w:t xml:space="preserve"> </w:t>
      </w:r>
    </w:p>
    <w:p w14:paraId="5EFB9358" w14:textId="2939F286" w:rsidR="00FE4A16" w:rsidRPr="00FE4A16" w:rsidRDefault="0002604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Критерий</w:t>
      </w:r>
      <w:r w:rsidR="00FE4A16" w:rsidRPr="00FE4A16">
        <w:rPr>
          <w:rFonts w:eastAsiaTheme="minorHAnsi"/>
          <w:szCs w:val="28"/>
          <w:lang w:eastAsia="en-US"/>
        </w:rPr>
        <w:t xml:space="preserve"> принятия решения о выдаче (направлении) заявителю результата муниципальной услуги</w:t>
      </w:r>
      <w:r w:rsidRPr="00026042">
        <w:rPr>
          <w:rFonts w:eastAsiaTheme="minorHAnsi"/>
          <w:szCs w:val="28"/>
          <w:lang w:eastAsia="en-US"/>
        </w:rPr>
        <w:t>:</w:t>
      </w:r>
      <w:r w:rsidR="00FE4A16" w:rsidRPr="00FE4A16">
        <w:rPr>
          <w:rFonts w:eastAsiaTheme="minorHAnsi"/>
          <w:szCs w:val="28"/>
          <w:lang w:eastAsia="en-US"/>
        </w:rPr>
        <w:t xml:space="preserve"> наличие подписанного и зарегистрированного постановления, являющегося результатом предоставления муниципальной услуги.</w:t>
      </w:r>
    </w:p>
    <w:p w14:paraId="74508FAD" w14:textId="1C5780B4" w:rsidR="00FE4A16" w:rsidRPr="00FE4A16" w:rsidRDefault="0002604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Результат</w:t>
      </w:r>
      <w:r w:rsidR="00FE4A16" w:rsidRPr="00FE4A16">
        <w:rPr>
          <w:rFonts w:eastAsiaTheme="minorHAnsi"/>
          <w:szCs w:val="28"/>
          <w:lang w:eastAsia="en-US"/>
        </w:rPr>
        <w:t xml:space="preserve"> выполнения административной процедуры в соответствии </w:t>
      </w:r>
      <w:r w:rsidR="00FB514C">
        <w:rPr>
          <w:rFonts w:eastAsiaTheme="minorHAnsi"/>
          <w:szCs w:val="28"/>
          <w:lang w:eastAsia="en-US"/>
        </w:rPr>
        <w:br/>
      </w:r>
      <w:r w:rsidR="00FE4A16" w:rsidRPr="00FE4A16">
        <w:rPr>
          <w:rFonts w:eastAsiaTheme="minorHAnsi"/>
          <w:szCs w:val="28"/>
          <w:lang w:eastAsia="en-US"/>
        </w:rPr>
        <w:t>с волеизъявлением заявителя,</w:t>
      </w:r>
      <w:r>
        <w:rPr>
          <w:rFonts w:eastAsiaTheme="minorHAnsi"/>
          <w:szCs w:val="28"/>
          <w:lang w:eastAsia="en-US"/>
        </w:rPr>
        <w:t xml:space="preserve"> указанным в заявлении</w:t>
      </w:r>
      <w:r w:rsidR="00FE4A16" w:rsidRPr="00FE4A16">
        <w:rPr>
          <w:rFonts w:eastAsiaTheme="minorHAnsi"/>
          <w:szCs w:val="28"/>
          <w:lang w:eastAsia="en-US"/>
        </w:rPr>
        <w:t>:</w:t>
      </w:r>
    </w:p>
    <w:p w14:paraId="51A4D197" w14:textId="23BD6250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>- выдача заявителю документа, являющегося результатом предоставления муниципальной услуги в филиале МФЦ;</w:t>
      </w:r>
    </w:p>
    <w:p w14:paraId="3B095D81" w14:textId="0CFE19EB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направление документа, являющегося результатом предоставления муниципальной услуги, заявителю почтой заказным письмом с уведомлением </w:t>
      </w:r>
      <w:r w:rsidR="00723579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по почтовому адресу, указанному заявителем для этой цели в заявлении;</w:t>
      </w:r>
    </w:p>
    <w:p w14:paraId="7154FAEC" w14:textId="66582F5B" w:rsid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направление документа, являющегося результатом предоставления муниципальной услуги, заявителю </w:t>
      </w:r>
      <w:r w:rsidR="00DE29FB">
        <w:rPr>
          <w:rFonts w:eastAsiaTheme="minorHAnsi"/>
          <w:szCs w:val="28"/>
          <w:lang w:eastAsia="en-US"/>
        </w:rPr>
        <w:t xml:space="preserve">через ЕПГУ, </w:t>
      </w:r>
      <w:r w:rsidRPr="00FE4A16">
        <w:rPr>
          <w:rFonts w:eastAsiaTheme="minorHAnsi"/>
          <w:szCs w:val="28"/>
          <w:lang w:eastAsia="en-US"/>
        </w:rPr>
        <w:t xml:space="preserve">по электронной почте </w:t>
      </w:r>
      <w:r w:rsidR="00DE29FB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на электронный адрес, указанный заявит</w:t>
      </w:r>
      <w:r w:rsidR="00DE29FB">
        <w:rPr>
          <w:rFonts w:eastAsiaTheme="minorHAnsi"/>
          <w:szCs w:val="28"/>
          <w:lang w:eastAsia="en-US"/>
        </w:rPr>
        <w:t>елем для этой цели в заявлении.</w:t>
      </w:r>
    </w:p>
    <w:p w14:paraId="694D8121" w14:textId="63AAA269" w:rsidR="00D05262" w:rsidRPr="00D05262" w:rsidRDefault="00D05262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A714DB">
        <w:rPr>
          <w:szCs w:val="28"/>
        </w:rPr>
        <w:t>Решение о принятии (об отказе в принятии) на учет для бесплатного предоставления в собственность земельного участка</w:t>
      </w:r>
      <w:r w:rsidR="005E3AC4">
        <w:rPr>
          <w:szCs w:val="28"/>
        </w:rPr>
        <w:t xml:space="preserve"> </w:t>
      </w:r>
      <w:r w:rsidRPr="00A714DB">
        <w:rPr>
          <w:szCs w:val="28"/>
        </w:rPr>
        <w:t>для индивидуального жилищного строительства, или снятии с учета граждан, принятых для бесплат</w:t>
      </w:r>
      <w:r w:rsidR="005E3AC4">
        <w:rPr>
          <w:szCs w:val="28"/>
        </w:rPr>
        <w:t>-</w:t>
      </w:r>
      <w:r w:rsidRPr="00A714DB">
        <w:rPr>
          <w:szCs w:val="28"/>
        </w:rPr>
        <w:t>ного предоставления в собственность земельного участка для индивидуального жилищного строительства принимается в форме постановления Администрации города.</w:t>
      </w:r>
    </w:p>
    <w:p w14:paraId="658AB693" w14:textId="77777777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>Способ фиксации результата выполнения административной процедуры:</w:t>
      </w:r>
    </w:p>
    <w:p w14:paraId="158B0AB5" w14:textId="1C786799" w:rsidR="00FE4A16" w:rsidRPr="00972C49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в случае выдачи документа, являющегося результатом предоставления муниципальной услуги, нарочно заявителю, получение заявителем документов подтверждается записью на копии получаемого уведомления. В случае отказа </w:t>
      </w:r>
      <w:r w:rsidR="0025075E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в принятии на учет</w:t>
      </w:r>
      <w:r w:rsidR="00972C49">
        <w:rPr>
          <w:rFonts w:eastAsiaTheme="minorHAnsi"/>
          <w:szCs w:val="28"/>
          <w:lang w:eastAsia="en-US"/>
        </w:rPr>
        <w:t>,</w:t>
      </w:r>
      <w:r w:rsidRPr="00FE4A16">
        <w:rPr>
          <w:rFonts w:eastAsiaTheme="minorHAnsi"/>
          <w:szCs w:val="28"/>
          <w:lang w:eastAsia="en-US"/>
        </w:rPr>
        <w:t xml:space="preserve"> гражданину под расписку возвращаются требуемые </w:t>
      </w:r>
      <w:r w:rsidR="00FB514C">
        <w:rPr>
          <w:rFonts w:eastAsiaTheme="minorHAnsi"/>
          <w:szCs w:val="28"/>
          <w:lang w:eastAsia="en-US"/>
        </w:rPr>
        <w:br/>
      </w:r>
      <w:r w:rsidR="00972C49">
        <w:rPr>
          <w:rFonts w:eastAsiaTheme="minorHAnsi"/>
          <w:szCs w:val="28"/>
          <w:lang w:eastAsia="en-US"/>
        </w:rPr>
        <w:t>им документы</w:t>
      </w:r>
      <w:r w:rsidR="00972C49" w:rsidRPr="00972C49">
        <w:rPr>
          <w:rFonts w:eastAsiaTheme="minorHAnsi"/>
          <w:szCs w:val="28"/>
          <w:lang w:eastAsia="en-US"/>
        </w:rPr>
        <w:t>;</w:t>
      </w:r>
    </w:p>
    <w:p w14:paraId="12268B69" w14:textId="30707F8C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в случае направления заявителю почтой документа, являющегося результатом предоставления муниципальной услуги, получение заявителем </w:t>
      </w:r>
      <w:r w:rsidRPr="00FE4A16">
        <w:rPr>
          <w:rFonts w:eastAsiaTheme="minorHAnsi"/>
          <w:szCs w:val="28"/>
          <w:lang w:eastAsia="en-US"/>
        </w:rPr>
        <w:lastRenderedPageBreak/>
        <w:t xml:space="preserve">документов подтверждается уведомлением о вручении, которое приобщается </w:t>
      </w:r>
      <w:r w:rsidR="0025075E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к документам учетного дела;</w:t>
      </w:r>
    </w:p>
    <w:p w14:paraId="6BBF03D3" w14:textId="7581F688" w:rsidR="00FE4A16" w:rsidRPr="00972C49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pacing w:val="-4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в случае направления заявителю по электронной почте документа, </w:t>
      </w:r>
      <w:r w:rsidRPr="00972C49">
        <w:rPr>
          <w:rFonts w:eastAsiaTheme="minorHAnsi"/>
          <w:spacing w:val="-4"/>
          <w:szCs w:val="28"/>
          <w:lang w:eastAsia="en-US"/>
        </w:rPr>
        <w:t>являющегося результатом предоставления муниципальной услуги, в электронной форме, такое направлени</w:t>
      </w:r>
      <w:r w:rsidR="00972C49">
        <w:rPr>
          <w:rFonts w:eastAsiaTheme="minorHAnsi"/>
          <w:spacing w:val="-4"/>
          <w:szCs w:val="28"/>
          <w:lang w:eastAsia="en-US"/>
        </w:rPr>
        <w:t>е документа подтверждается скан-</w:t>
      </w:r>
      <w:r w:rsidRPr="00972C49">
        <w:rPr>
          <w:rFonts w:eastAsiaTheme="minorHAnsi"/>
          <w:spacing w:val="-4"/>
          <w:szCs w:val="28"/>
          <w:lang w:eastAsia="en-US"/>
        </w:rPr>
        <w:t>образом электронной почты, подтверждающим направление документа заявителю;</w:t>
      </w:r>
    </w:p>
    <w:p w14:paraId="1A0296D6" w14:textId="288EF632" w:rsidR="00FE4A16" w:rsidRPr="007F3A45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сведения о выдаче заявителю документов, являющихся результатом предоставления муниципальной услуги, в филиале МФЦ фиксируются </w:t>
      </w:r>
      <w:r w:rsidR="0025075E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 xml:space="preserve">в автоматизированной информационной системе многофункциональных центров </w:t>
      </w:r>
      <w:r w:rsidRPr="007F3A45">
        <w:rPr>
          <w:rFonts w:eastAsiaTheme="minorHAnsi"/>
          <w:szCs w:val="28"/>
          <w:lang w:eastAsia="en-US"/>
        </w:rPr>
        <w:t>предоставления государственных и муницип</w:t>
      </w:r>
      <w:r w:rsidR="0025075E" w:rsidRPr="007F3A45">
        <w:rPr>
          <w:rFonts w:eastAsiaTheme="minorHAnsi"/>
          <w:szCs w:val="28"/>
          <w:lang w:eastAsia="en-US"/>
        </w:rPr>
        <w:t>альных услуг автономного округа;</w:t>
      </w:r>
    </w:p>
    <w:p w14:paraId="3857E77D" w14:textId="3353A9AF" w:rsidR="00370B02" w:rsidRDefault="0025075E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7F3A45">
        <w:rPr>
          <w:rFonts w:eastAsiaTheme="minorHAnsi"/>
          <w:szCs w:val="28"/>
          <w:lang w:eastAsia="en-US"/>
        </w:rPr>
        <w:t>-</w:t>
      </w:r>
      <w:r w:rsidR="007F3A45" w:rsidRPr="007F3A45">
        <w:rPr>
          <w:rFonts w:eastAsiaTheme="minorHAnsi"/>
          <w:szCs w:val="28"/>
          <w:lang w:eastAsia="en-US"/>
        </w:rPr>
        <w:t xml:space="preserve"> </w:t>
      </w:r>
      <w:r w:rsidR="007F3A45" w:rsidRPr="007F3A45">
        <w:rPr>
          <w:szCs w:val="28"/>
        </w:rPr>
        <w:t>в случае поступления заявления через ЕПГУ, сведения о выдаче заявителю документов, являющихся результатом предоставления муници</w:t>
      </w:r>
      <w:r w:rsidR="00972C49">
        <w:rPr>
          <w:szCs w:val="28"/>
        </w:rPr>
        <w:t>-пальной услуги, являю</w:t>
      </w:r>
      <w:r w:rsidR="007F3A45" w:rsidRPr="007F3A45">
        <w:rPr>
          <w:szCs w:val="28"/>
        </w:rPr>
        <w:t xml:space="preserve">тся </w:t>
      </w:r>
      <w:r w:rsidR="00972C49">
        <w:rPr>
          <w:szCs w:val="28"/>
        </w:rPr>
        <w:t>фиксацией</w:t>
      </w:r>
      <w:r w:rsidR="00A714DB" w:rsidRPr="00A714DB">
        <w:rPr>
          <w:szCs w:val="28"/>
        </w:rPr>
        <w:t xml:space="preserve"> результата</w:t>
      </w:r>
      <w:r w:rsidR="007F3A45" w:rsidRPr="00A714DB">
        <w:rPr>
          <w:szCs w:val="28"/>
        </w:rPr>
        <w:t xml:space="preserve"> в</w:t>
      </w:r>
      <w:r w:rsidR="007F3A45" w:rsidRPr="007F3A45">
        <w:rPr>
          <w:szCs w:val="28"/>
        </w:rPr>
        <w:t xml:space="preserve"> автоматизированной информационной системе учета граждан, нуждающихся в получении </w:t>
      </w:r>
      <w:r w:rsidR="007F3A45" w:rsidRPr="00CD11C2">
        <w:rPr>
          <w:szCs w:val="28"/>
        </w:rPr>
        <w:t>государст</w:t>
      </w:r>
      <w:r w:rsidR="00972C49">
        <w:rPr>
          <w:szCs w:val="28"/>
        </w:rPr>
        <w:t>-</w:t>
      </w:r>
      <w:r w:rsidR="007F3A45" w:rsidRPr="00CD11C2">
        <w:rPr>
          <w:szCs w:val="28"/>
        </w:rPr>
        <w:t>ве</w:t>
      </w:r>
      <w:r w:rsidR="00C97505" w:rsidRPr="00CD11C2">
        <w:rPr>
          <w:szCs w:val="28"/>
        </w:rPr>
        <w:t>нной поддержки в жилищной сфере</w:t>
      </w:r>
      <w:r w:rsidR="00CD11C2">
        <w:rPr>
          <w:szCs w:val="28"/>
        </w:rPr>
        <w:t>.</w:t>
      </w:r>
      <w:r w:rsidR="00370B02">
        <w:rPr>
          <w:szCs w:val="28"/>
        </w:rPr>
        <w:t xml:space="preserve"> </w:t>
      </w:r>
    </w:p>
    <w:p w14:paraId="7A23D2A8" w14:textId="41DB8AFF" w:rsidR="004A2703" w:rsidRPr="00695EC0" w:rsidRDefault="004A2703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zCs w:val="28"/>
        </w:rPr>
        <w:t xml:space="preserve">При поступлении </w:t>
      </w:r>
      <w:r w:rsidR="00E5543E" w:rsidRPr="00695EC0">
        <w:rPr>
          <w:szCs w:val="28"/>
        </w:rPr>
        <w:t>заявления и прилагаемых к нему документов через ЕПГУ</w:t>
      </w:r>
      <w:r w:rsidR="001F1A2F" w:rsidRPr="00695EC0">
        <w:rPr>
          <w:szCs w:val="28"/>
        </w:rPr>
        <w:t xml:space="preserve"> м</w:t>
      </w:r>
      <w:r w:rsidR="00370B02" w:rsidRPr="00695EC0">
        <w:rPr>
          <w:szCs w:val="28"/>
        </w:rPr>
        <w:t>аксимальный срок выполнения административной процедуры</w:t>
      </w:r>
      <w:r w:rsidR="001F1A2F" w:rsidRPr="00695EC0">
        <w:rPr>
          <w:szCs w:val="28"/>
        </w:rPr>
        <w:t xml:space="preserve"> </w:t>
      </w:r>
      <w:r w:rsidR="00972C49">
        <w:rPr>
          <w:szCs w:val="28"/>
        </w:rPr>
        <w:t>составляет восемь рабочих дней</w:t>
      </w:r>
      <w:r w:rsidRPr="00695EC0">
        <w:rPr>
          <w:szCs w:val="28"/>
        </w:rPr>
        <w:t xml:space="preserve"> со</w:t>
      </w:r>
      <w:r w:rsidR="001F1A2F" w:rsidRPr="00695EC0">
        <w:rPr>
          <w:szCs w:val="28"/>
        </w:rPr>
        <w:t xml:space="preserve"> </w:t>
      </w:r>
      <w:r w:rsidRPr="00695EC0">
        <w:rPr>
          <w:szCs w:val="28"/>
        </w:rPr>
        <w:t>дня регистрации заявления</w:t>
      </w:r>
      <w:r w:rsidR="003B51B5" w:rsidRPr="00695EC0">
        <w:rPr>
          <w:szCs w:val="28"/>
        </w:rPr>
        <w:t>»</w:t>
      </w:r>
      <w:r w:rsidR="001F1A2F" w:rsidRPr="00695EC0">
        <w:rPr>
          <w:szCs w:val="28"/>
        </w:rPr>
        <w:t>.</w:t>
      </w:r>
    </w:p>
    <w:p w14:paraId="5D0913EA" w14:textId="4151EE1A" w:rsidR="00184A21" w:rsidRPr="00695EC0" w:rsidRDefault="00184A21" w:rsidP="00695EC0">
      <w:pPr>
        <w:ind w:firstLine="709"/>
        <w:rPr>
          <w:rFonts w:eastAsiaTheme="minorHAnsi"/>
          <w:szCs w:val="28"/>
          <w:lang w:eastAsia="en-US"/>
        </w:rPr>
      </w:pPr>
      <w:r w:rsidRPr="00695EC0">
        <w:rPr>
          <w:rFonts w:eastAsiaTheme="minorHAnsi"/>
          <w:szCs w:val="28"/>
          <w:lang w:eastAsia="en-US"/>
        </w:rPr>
        <w:t>1.3.1</w:t>
      </w:r>
      <w:r w:rsidR="003B51B5" w:rsidRPr="00695EC0">
        <w:rPr>
          <w:rFonts w:eastAsiaTheme="minorHAnsi"/>
          <w:szCs w:val="28"/>
          <w:lang w:eastAsia="en-US"/>
        </w:rPr>
        <w:t>1</w:t>
      </w:r>
      <w:r w:rsidRPr="00695EC0">
        <w:rPr>
          <w:rFonts w:eastAsiaTheme="minorHAnsi"/>
          <w:szCs w:val="28"/>
          <w:lang w:eastAsia="en-US"/>
        </w:rPr>
        <w:t xml:space="preserve">. Раздел </w:t>
      </w:r>
      <w:r w:rsidRPr="00695EC0">
        <w:rPr>
          <w:rFonts w:eastAsiaTheme="minorHAnsi"/>
          <w:szCs w:val="28"/>
          <w:lang w:val="en-US" w:eastAsia="en-US"/>
        </w:rPr>
        <w:t>III</w:t>
      </w:r>
      <w:r w:rsidRPr="00695EC0">
        <w:rPr>
          <w:rFonts w:eastAsiaTheme="minorHAnsi"/>
          <w:szCs w:val="28"/>
          <w:lang w:eastAsia="en-US"/>
        </w:rPr>
        <w:t xml:space="preserve"> дополнить пунктом 2 следующего содержания:</w:t>
      </w:r>
    </w:p>
    <w:p w14:paraId="700258E8" w14:textId="222C08A1" w:rsidR="00184A21" w:rsidRPr="00695EC0" w:rsidRDefault="00184A21" w:rsidP="00695EC0">
      <w:pPr>
        <w:ind w:firstLine="709"/>
        <w:rPr>
          <w:rFonts w:eastAsiaTheme="minorHAnsi"/>
          <w:szCs w:val="28"/>
          <w:lang w:eastAsia="en-US"/>
        </w:rPr>
      </w:pPr>
      <w:r w:rsidRPr="00695EC0">
        <w:rPr>
          <w:rFonts w:eastAsiaTheme="minorHAnsi"/>
          <w:szCs w:val="28"/>
          <w:lang w:eastAsia="en-US"/>
        </w:rPr>
        <w:t xml:space="preserve">«2. Варианты предоставления муниципальной услуги, необходимые </w:t>
      </w:r>
      <w:r w:rsidRPr="00695EC0">
        <w:rPr>
          <w:rFonts w:eastAsiaTheme="minorHAnsi"/>
          <w:szCs w:val="28"/>
          <w:lang w:eastAsia="en-US"/>
        </w:rPr>
        <w:br/>
        <w:t>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</w:t>
      </w:r>
      <w:r w:rsidR="00695EC0">
        <w:rPr>
          <w:rFonts w:eastAsiaTheme="minorHAnsi"/>
          <w:szCs w:val="28"/>
          <w:lang w:eastAsia="en-US"/>
        </w:rPr>
        <w:t xml:space="preserve"> рассмотрения, не предусмотрены</w:t>
      </w:r>
      <w:r w:rsidRPr="00695EC0">
        <w:rPr>
          <w:rFonts w:eastAsiaTheme="minorHAnsi"/>
          <w:szCs w:val="28"/>
          <w:lang w:eastAsia="en-US"/>
        </w:rPr>
        <w:t>».</w:t>
      </w:r>
    </w:p>
    <w:p w14:paraId="4F29A602" w14:textId="5346CD4D" w:rsidR="00B302D3" w:rsidRDefault="00B302D3" w:rsidP="00695EC0">
      <w:pPr>
        <w:ind w:firstLine="709"/>
        <w:rPr>
          <w:szCs w:val="28"/>
        </w:rPr>
      </w:pPr>
      <w:r w:rsidRPr="00695EC0">
        <w:rPr>
          <w:rFonts w:eastAsiaTheme="minorHAnsi"/>
          <w:szCs w:val="28"/>
          <w:lang w:eastAsia="en-US"/>
        </w:rPr>
        <w:t>1.</w:t>
      </w:r>
      <w:r w:rsidR="00C97505" w:rsidRPr="00695EC0">
        <w:rPr>
          <w:rFonts w:eastAsiaTheme="minorHAnsi"/>
          <w:szCs w:val="28"/>
          <w:lang w:eastAsia="en-US"/>
        </w:rPr>
        <w:t>3</w:t>
      </w:r>
      <w:r w:rsidRPr="00695EC0">
        <w:rPr>
          <w:rFonts w:eastAsiaTheme="minorHAnsi"/>
          <w:szCs w:val="28"/>
          <w:lang w:eastAsia="en-US"/>
        </w:rPr>
        <w:t>.</w:t>
      </w:r>
      <w:r w:rsidR="00C97505" w:rsidRPr="00695EC0">
        <w:rPr>
          <w:rFonts w:eastAsiaTheme="minorHAnsi"/>
          <w:szCs w:val="28"/>
          <w:lang w:eastAsia="en-US"/>
        </w:rPr>
        <w:t>1</w:t>
      </w:r>
      <w:r w:rsidR="003B51B5" w:rsidRPr="00695EC0">
        <w:rPr>
          <w:rFonts w:eastAsiaTheme="minorHAnsi"/>
          <w:szCs w:val="28"/>
          <w:lang w:eastAsia="en-US"/>
        </w:rPr>
        <w:t>2</w:t>
      </w:r>
      <w:r w:rsidR="00C97505" w:rsidRPr="00695EC0">
        <w:rPr>
          <w:rFonts w:eastAsiaTheme="minorHAnsi"/>
          <w:szCs w:val="28"/>
          <w:lang w:eastAsia="en-US"/>
        </w:rPr>
        <w:t>.</w:t>
      </w:r>
      <w:r w:rsidRPr="00695EC0">
        <w:rPr>
          <w:rFonts w:eastAsiaTheme="minorHAnsi"/>
          <w:szCs w:val="28"/>
          <w:lang w:eastAsia="en-US"/>
        </w:rPr>
        <w:t xml:space="preserve"> В п</w:t>
      </w:r>
      <w:r w:rsidRPr="00695EC0">
        <w:rPr>
          <w:szCs w:val="28"/>
        </w:rPr>
        <w:t xml:space="preserve">риложении 1 к </w:t>
      </w:r>
      <w:r w:rsidR="00903EDB" w:rsidRPr="00695EC0">
        <w:rPr>
          <w:szCs w:val="28"/>
        </w:rPr>
        <w:t>административному регламенту предоставления муниципальной услуги «Постановка граждан на учет в качестве лиц, имеющих право на предоставление земельных участков</w:t>
      </w:r>
      <w:r w:rsidR="00903EDB" w:rsidRPr="00184A21">
        <w:rPr>
          <w:szCs w:val="28"/>
        </w:rPr>
        <w:t xml:space="preserve"> в собственность бесплатно»</w:t>
      </w:r>
      <w:r w:rsidRPr="00184A21">
        <w:rPr>
          <w:szCs w:val="28"/>
        </w:rPr>
        <w:t xml:space="preserve"> слова «директору департамента</w:t>
      </w:r>
      <w:r w:rsidR="00C97505" w:rsidRPr="00184A21">
        <w:rPr>
          <w:szCs w:val="28"/>
        </w:rPr>
        <w:t>»</w:t>
      </w:r>
      <w:r w:rsidRPr="00184A21">
        <w:rPr>
          <w:szCs w:val="28"/>
        </w:rPr>
        <w:t xml:space="preserve"> заменить</w:t>
      </w:r>
      <w:r w:rsidRPr="00B302D3">
        <w:rPr>
          <w:szCs w:val="28"/>
        </w:rPr>
        <w:t xml:space="preserve"> словами «</w:t>
      </w:r>
      <w:r w:rsidR="00D520C2">
        <w:rPr>
          <w:szCs w:val="28"/>
        </w:rPr>
        <w:t>В</w:t>
      </w:r>
      <w:r w:rsidRPr="00B302D3">
        <w:rPr>
          <w:szCs w:val="28"/>
        </w:rPr>
        <w:t xml:space="preserve"> департамент</w:t>
      </w:r>
      <w:r w:rsidR="00C97505">
        <w:rPr>
          <w:szCs w:val="28"/>
        </w:rPr>
        <w:t>»</w:t>
      </w:r>
      <w:r w:rsidRPr="00B302D3">
        <w:rPr>
          <w:szCs w:val="28"/>
        </w:rPr>
        <w:t>.</w:t>
      </w:r>
    </w:p>
    <w:p w14:paraId="032F1932" w14:textId="77777777" w:rsidR="009061CA" w:rsidRPr="002C57FA" w:rsidRDefault="009061CA" w:rsidP="00695EC0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2C57FA">
        <w:rPr>
          <w:rFonts w:eastAsia="Calibri"/>
          <w:szCs w:val="28"/>
        </w:rPr>
        <w:t xml:space="preserve">2. Комитету информационной политики </w:t>
      </w:r>
      <w:r w:rsidR="0060098B" w:rsidRPr="002C57FA">
        <w:rPr>
          <w:rFonts w:eastAsia="Calibri"/>
          <w:szCs w:val="28"/>
        </w:rPr>
        <w:t xml:space="preserve">обнародовать </w:t>
      </w:r>
      <w:r w:rsidRPr="002C57FA">
        <w:rPr>
          <w:rFonts w:eastAsia="Calibri"/>
          <w:szCs w:val="28"/>
        </w:rPr>
        <w:t>(</w:t>
      </w:r>
      <w:r w:rsidR="0060098B" w:rsidRPr="002C57FA">
        <w:rPr>
          <w:rFonts w:eastAsia="Calibri"/>
          <w:szCs w:val="28"/>
        </w:rPr>
        <w:t>разместить</w:t>
      </w:r>
      <w:r w:rsidRPr="002C57FA">
        <w:rPr>
          <w:rFonts w:eastAsia="Calibri"/>
          <w:szCs w:val="28"/>
        </w:rPr>
        <w:t>) настоящее постановление на официальном портале Администрации города: www.admsurgut.ru.</w:t>
      </w:r>
    </w:p>
    <w:p w14:paraId="40E655B3" w14:textId="77777777" w:rsidR="009061CA" w:rsidRPr="002C57FA" w:rsidRDefault="009061CA" w:rsidP="00695EC0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2C57FA">
        <w:rPr>
          <w:rFonts w:eastAsia="Calibri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2C57FA">
        <w:rPr>
          <w:rFonts w:eastAsia="Calibri"/>
          <w:szCs w:val="28"/>
          <w:lang w:val="en-US"/>
        </w:rPr>
        <w:t>DOCSURGUT</w:t>
      </w:r>
      <w:r w:rsidRPr="002C57FA">
        <w:rPr>
          <w:rFonts w:eastAsia="Calibri"/>
          <w:szCs w:val="28"/>
        </w:rPr>
        <w:t>.</w:t>
      </w:r>
      <w:r w:rsidRPr="002C57FA">
        <w:rPr>
          <w:rFonts w:eastAsia="Calibri"/>
          <w:szCs w:val="28"/>
          <w:lang w:val="en-US"/>
        </w:rPr>
        <w:t>RU</w:t>
      </w:r>
      <w:r w:rsidRPr="002C57FA">
        <w:rPr>
          <w:rFonts w:eastAsia="Calibri"/>
          <w:szCs w:val="28"/>
        </w:rPr>
        <w:t>.</w:t>
      </w:r>
    </w:p>
    <w:p w14:paraId="5F729942" w14:textId="5E29CC18" w:rsidR="009061CA" w:rsidRPr="002C57FA" w:rsidRDefault="009061CA" w:rsidP="00695EC0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2C57FA">
        <w:rPr>
          <w:rFonts w:eastAsia="Calibri"/>
          <w:szCs w:val="28"/>
        </w:rPr>
        <w:t xml:space="preserve">4. </w:t>
      </w:r>
      <w:r w:rsidR="00DB31A0" w:rsidRPr="002C57FA">
        <w:rPr>
          <w:rFonts w:eastAsia="Calibri"/>
          <w:szCs w:val="28"/>
        </w:rPr>
        <w:t>Настоящее постановление вступает в силу после</w:t>
      </w:r>
      <w:r w:rsidR="00054E92" w:rsidRPr="002C57FA">
        <w:rPr>
          <w:rFonts w:eastAsia="Calibri"/>
          <w:szCs w:val="28"/>
        </w:rPr>
        <w:t xml:space="preserve"> его</w:t>
      </w:r>
      <w:r w:rsidR="00DB31A0" w:rsidRPr="002C57FA">
        <w:rPr>
          <w:rFonts w:eastAsia="Calibri"/>
          <w:szCs w:val="28"/>
        </w:rPr>
        <w:t xml:space="preserve"> официального опубликования.</w:t>
      </w:r>
    </w:p>
    <w:p w14:paraId="6FD36E02" w14:textId="548AEEA7" w:rsidR="001224D4" w:rsidRDefault="009061CA" w:rsidP="00695EC0">
      <w:pPr>
        <w:autoSpaceDE w:val="0"/>
        <w:autoSpaceDN w:val="0"/>
        <w:adjustRightInd w:val="0"/>
        <w:ind w:firstLine="709"/>
        <w:rPr>
          <w:szCs w:val="28"/>
          <w:lang w:eastAsia="x-none"/>
        </w:rPr>
      </w:pPr>
      <w:r w:rsidRPr="002C57FA">
        <w:rPr>
          <w:szCs w:val="28"/>
        </w:rPr>
        <w:t>5.</w:t>
      </w:r>
      <w:r>
        <w:rPr>
          <w:szCs w:val="28"/>
        </w:rPr>
        <w:t xml:space="preserve"> </w:t>
      </w:r>
      <w:r w:rsidR="001224D4" w:rsidRPr="001224D4">
        <w:rPr>
          <w:szCs w:val="28"/>
          <w:lang w:val="x-none" w:eastAsia="x-none"/>
        </w:rPr>
        <w:t xml:space="preserve">Контроль за выполнением постановления </w:t>
      </w:r>
      <w:r w:rsidR="001224D4" w:rsidRPr="001224D4">
        <w:rPr>
          <w:szCs w:val="28"/>
          <w:lang w:eastAsia="x-none"/>
        </w:rPr>
        <w:t>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</w:t>
      </w:r>
      <w:r w:rsidR="00DF604A">
        <w:rPr>
          <w:szCs w:val="28"/>
          <w:lang w:eastAsia="x-none"/>
        </w:rPr>
        <w:br/>
      </w:r>
      <w:r w:rsidR="001224D4" w:rsidRPr="001224D4">
        <w:rPr>
          <w:szCs w:val="28"/>
          <w:lang w:eastAsia="x-none"/>
        </w:rPr>
        <w:t>в муниципальной собственности, архитектуры и градостроительства.</w:t>
      </w:r>
    </w:p>
    <w:p w14:paraId="70F24CD7" w14:textId="28843208" w:rsidR="00FB06C7" w:rsidRDefault="00FB06C7" w:rsidP="00695EC0">
      <w:pPr>
        <w:autoSpaceDE w:val="0"/>
        <w:autoSpaceDN w:val="0"/>
        <w:adjustRightInd w:val="0"/>
        <w:ind w:firstLine="709"/>
        <w:rPr>
          <w:szCs w:val="28"/>
          <w:lang w:eastAsia="x-none"/>
        </w:rPr>
      </w:pPr>
    </w:p>
    <w:p w14:paraId="7280340C" w14:textId="77777777" w:rsidR="00695EC0" w:rsidRDefault="00695EC0" w:rsidP="00695EC0">
      <w:pPr>
        <w:autoSpaceDE w:val="0"/>
        <w:autoSpaceDN w:val="0"/>
        <w:adjustRightInd w:val="0"/>
        <w:ind w:firstLine="709"/>
        <w:rPr>
          <w:szCs w:val="28"/>
          <w:lang w:eastAsia="x-none"/>
        </w:rPr>
      </w:pPr>
    </w:p>
    <w:p w14:paraId="0CB260B0" w14:textId="58CAB977" w:rsidR="00DB31A0" w:rsidRDefault="00843D86" w:rsidP="00695EC0">
      <w:pPr>
        <w:rPr>
          <w:szCs w:val="28"/>
        </w:rPr>
      </w:pPr>
      <w:r w:rsidRPr="009F4417">
        <w:rPr>
          <w:szCs w:val="28"/>
        </w:rPr>
        <w:t xml:space="preserve">Глава города                        </w:t>
      </w:r>
      <w:r w:rsidRPr="009F4417">
        <w:rPr>
          <w:szCs w:val="28"/>
        </w:rPr>
        <w:tab/>
      </w:r>
      <w:r w:rsidRPr="009F4417">
        <w:rPr>
          <w:szCs w:val="28"/>
        </w:rPr>
        <w:tab/>
      </w:r>
      <w:r w:rsidRPr="009F4417">
        <w:rPr>
          <w:szCs w:val="28"/>
        </w:rPr>
        <w:tab/>
        <w:t xml:space="preserve">                                           </w:t>
      </w:r>
      <w:r w:rsidR="004175B8">
        <w:rPr>
          <w:szCs w:val="28"/>
        </w:rPr>
        <w:t xml:space="preserve">  </w:t>
      </w:r>
      <w:r w:rsidR="009061CA">
        <w:rPr>
          <w:szCs w:val="28"/>
        </w:rPr>
        <w:t>М.Н. Слепов</w:t>
      </w:r>
    </w:p>
    <w:p w14:paraId="7B7258DF" w14:textId="77777777" w:rsidR="00F13822" w:rsidRDefault="00F13822" w:rsidP="00F13822">
      <w:pPr>
        <w:jc w:val="left"/>
        <w:rPr>
          <w:sz w:val="24"/>
        </w:rPr>
      </w:pPr>
      <w:r w:rsidRPr="00F13822">
        <w:rPr>
          <w:sz w:val="24"/>
        </w:rPr>
        <w:lastRenderedPageBreak/>
        <w:t xml:space="preserve">Исполнитель: Зайдуллина Елена Николаевна, главный специалист отдела учёта нуждающихся в жилье управления учёта и распределения жилья департамента имущественных и земельных отношений Администрации города, </w:t>
      </w:r>
    </w:p>
    <w:p w14:paraId="7439F347" w14:textId="493CBAAF" w:rsidR="00F13822" w:rsidRPr="00F13822" w:rsidRDefault="00F13822" w:rsidP="00F13822">
      <w:pPr>
        <w:jc w:val="left"/>
        <w:rPr>
          <w:sz w:val="24"/>
        </w:rPr>
      </w:pPr>
      <w:r w:rsidRPr="00F13822">
        <w:rPr>
          <w:sz w:val="24"/>
        </w:rPr>
        <w:t>тел</w:t>
      </w:r>
      <w:r>
        <w:rPr>
          <w:sz w:val="24"/>
        </w:rPr>
        <w:t>.: (3462) 20-25-20 (доб. 36327)</w:t>
      </w:r>
      <w:bookmarkStart w:id="2" w:name="_GoBack"/>
      <w:bookmarkEnd w:id="2"/>
    </w:p>
    <w:sectPr w:rsidR="00F13822" w:rsidRPr="00F13822" w:rsidSect="00695EC0">
      <w:headerReference w:type="default" r:id="rId8"/>
      <w:pgSz w:w="11900" w:h="1679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E7776" w14:textId="77777777" w:rsidR="007E3B77" w:rsidRDefault="007E3B77" w:rsidP="00ED3D7B">
      <w:r>
        <w:separator/>
      </w:r>
    </w:p>
  </w:endnote>
  <w:endnote w:type="continuationSeparator" w:id="0">
    <w:p w14:paraId="48BD378B" w14:textId="77777777" w:rsidR="007E3B77" w:rsidRDefault="007E3B77" w:rsidP="00ED3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B416F" w14:textId="77777777" w:rsidR="007E3B77" w:rsidRDefault="007E3B77" w:rsidP="00ED3D7B">
      <w:r>
        <w:separator/>
      </w:r>
    </w:p>
  </w:footnote>
  <w:footnote w:type="continuationSeparator" w:id="0">
    <w:p w14:paraId="63A4BA9C" w14:textId="77777777" w:rsidR="007E3B77" w:rsidRDefault="007E3B77" w:rsidP="00ED3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5748903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14:paraId="32437377" w14:textId="7438DB28" w:rsidR="00981528" w:rsidRPr="00CC224E" w:rsidRDefault="00981528">
        <w:pPr>
          <w:pStyle w:val="ac"/>
          <w:jc w:val="center"/>
          <w:rPr>
            <w:sz w:val="20"/>
          </w:rPr>
        </w:pPr>
        <w:r w:rsidRPr="00184A21">
          <w:rPr>
            <w:sz w:val="20"/>
          </w:rPr>
          <w:fldChar w:fldCharType="begin"/>
        </w:r>
        <w:r w:rsidRPr="00184A21">
          <w:rPr>
            <w:sz w:val="20"/>
          </w:rPr>
          <w:instrText>PAGE   \* MERGEFORMAT</w:instrText>
        </w:r>
        <w:r w:rsidRPr="00184A21">
          <w:rPr>
            <w:sz w:val="20"/>
          </w:rPr>
          <w:fldChar w:fldCharType="separate"/>
        </w:r>
        <w:r w:rsidR="00F13822">
          <w:rPr>
            <w:noProof/>
            <w:sz w:val="20"/>
          </w:rPr>
          <w:t>10</w:t>
        </w:r>
        <w:r w:rsidRPr="00184A21">
          <w:rPr>
            <w:sz w:val="20"/>
          </w:rPr>
          <w:fldChar w:fldCharType="end"/>
        </w:r>
      </w:p>
    </w:sdtContent>
  </w:sdt>
  <w:p w14:paraId="60B1776B" w14:textId="77777777" w:rsidR="00981528" w:rsidRPr="003B51B5" w:rsidRDefault="009815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8C8C1AA"/>
    <w:lvl w:ilvl="0">
      <w:numFmt w:val="bullet"/>
      <w:lvlText w:val="*"/>
      <w:lvlJc w:val="left"/>
    </w:lvl>
  </w:abstractNum>
  <w:abstractNum w:abstractNumId="1" w15:restartNumberingAfterBreak="0">
    <w:nsid w:val="006D0756"/>
    <w:multiLevelType w:val="multilevel"/>
    <w:tmpl w:val="4992F5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0777E3A"/>
    <w:multiLevelType w:val="hybridMultilevel"/>
    <w:tmpl w:val="BA2EF77C"/>
    <w:lvl w:ilvl="0" w:tplc="383CDE7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D669A4"/>
    <w:multiLevelType w:val="hybridMultilevel"/>
    <w:tmpl w:val="6F8EF7AC"/>
    <w:lvl w:ilvl="0" w:tplc="284EA0E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406754"/>
    <w:multiLevelType w:val="hybridMultilevel"/>
    <w:tmpl w:val="D6B22D9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E56A25"/>
    <w:multiLevelType w:val="multilevel"/>
    <w:tmpl w:val="B61A8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036137D"/>
    <w:multiLevelType w:val="hybridMultilevel"/>
    <w:tmpl w:val="AFD620C8"/>
    <w:lvl w:ilvl="0" w:tplc="FE909AAE">
      <w:numFmt w:val="bullet"/>
      <w:lvlText w:val="-"/>
      <w:lvlJc w:val="left"/>
      <w:pPr>
        <w:ind w:left="359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30EE32">
      <w:numFmt w:val="bullet"/>
      <w:lvlText w:val="•"/>
      <w:lvlJc w:val="left"/>
      <w:pPr>
        <w:ind w:left="1413" w:hanging="245"/>
      </w:pPr>
      <w:rPr>
        <w:rFonts w:hint="default"/>
        <w:lang w:val="ru-RU" w:eastAsia="en-US" w:bidi="ar-SA"/>
      </w:rPr>
    </w:lvl>
    <w:lvl w:ilvl="2" w:tplc="92569922">
      <w:numFmt w:val="bullet"/>
      <w:lvlText w:val="•"/>
      <w:lvlJc w:val="left"/>
      <w:pPr>
        <w:ind w:left="2467" w:hanging="245"/>
      </w:pPr>
      <w:rPr>
        <w:rFonts w:hint="default"/>
        <w:lang w:val="ru-RU" w:eastAsia="en-US" w:bidi="ar-SA"/>
      </w:rPr>
    </w:lvl>
    <w:lvl w:ilvl="3" w:tplc="2E9EC6CE">
      <w:numFmt w:val="bullet"/>
      <w:lvlText w:val="•"/>
      <w:lvlJc w:val="left"/>
      <w:pPr>
        <w:ind w:left="3521" w:hanging="245"/>
      </w:pPr>
      <w:rPr>
        <w:rFonts w:hint="default"/>
        <w:lang w:val="ru-RU" w:eastAsia="en-US" w:bidi="ar-SA"/>
      </w:rPr>
    </w:lvl>
    <w:lvl w:ilvl="4" w:tplc="4956FCE0">
      <w:numFmt w:val="bullet"/>
      <w:lvlText w:val="•"/>
      <w:lvlJc w:val="left"/>
      <w:pPr>
        <w:ind w:left="4575" w:hanging="245"/>
      </w:pPr>
      <w:rPr>
        <w:rFonts w:hint="default"/>
        <w:lang w:val="ru-RU" w:eastAsia="en-US" w:bidi="ar-SA"/>
      </w:rPr>
    </w:lvl>
    <w:lvl w:ilvl="5" w:tplc="C0368A42">
      <w:numFmt w:val="bullet"/>
      <w:lvlText w:val="•"/>
      <w:lvlJc w:val="left"/>
      <w:pPr>
        <w:ind w:left="5629" w:hanging="245"/>
      </w:pPr>
      <w:rPr>
        <w:rFonts w:hint="default"/>
        <w:lang w:val="ru-RU" w:eastAsia="en-US" w:bidi="ar-SA"/>
      </w:rPr>
    </w:lvl>
    <w:lvl w:ilvl="6" w:tplc="8B5AA3F6">
      <w:numFmt w:val="bullet"/>
      <w:lvlText w:val="•"/>
      <w:lvlJc w:val="left"/>
      <w:pPr>
        <w:ind w:left="6683" w:hanging="245"/>
      </w:pPr>
      <w:rPr>
        <w:rFonts w:hint="default"/>
        <w:lang w:val="ru-RU" w:eastAsia="en-US" w:bidi="ar-SA"/>
      </w:rPr>
    </w:lvl>
    <w:lvl w:ilvl="7" w:tplc="83A255B8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  <w:lvl w:ilvl="8" w:tplc="023876DA">
      <w:numFmt w:val="bullet"/>
      <w:lvlText w:val="•"/>
      <w:lvlJc w:val="left"/>
      <w:pPr>
        <w:ind w:left="8791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10CC23B1"/>
    <w:multiLevelType w:val="multilevel"/>
    <w:tmpl w:val="CA2ECF0A"/>
    <w:lvl w:ilvl="0">
      <w:start w:val="13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41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eastAsia="Times New Roman" w:hint="default"/>
      </w:rPr>
    </w:lvl>
  </w:abstractNum>
  <w:abstractNum w:abstractNumId="8" w15:restartNumberingAfterBreak="0">
    <w:nsid w:val="13263AC8"/>
    <w:multiLevelType w:val="multilevel"/>
    <w:tmpl w:val="9ABA7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14AD58CC"/>
    <w:multiLevelType w:val="hybridMultilevel"/>
    <w:tmpl w:val="3CACEA8A"/>
    <w:lvl w:ilvl="0" w:tplc="59B00DD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6D47E30"/>
    <w:multiLevelType w:val="hybridMultilevel"/>
    <w:tmpl w:val="8C181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E337E"/>
    <w:multiLevelType w:val="hybridMultilevel"/>
    <w:tmpl w:val="3CD6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E30AD6"/>
    <w:multiLevelType w:val="hybridMultilevel"/>
    <w:tmpl w:val="B4E09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92102"/>
    <w:multiLevelType w:val="multilevel"/>
    <w:tmpl w:val="201C26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4" w15:restartNumberingAfterBreak="0">
    <w:nsid w:val="250311BD"/>
    <w:multiLevelType w:val="hybridMultilevel"/>
    <w:tmpl w:val="DFB6F40C"/>
    <w:lvl w:ilvl="0" w:tplc="1EB2DBE0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563C9848">
      <w:numFmt w:val="bullet"/>
      <w:lvlText w:val="•"/>
      <w:lvlJc w:val="left"/>
      <w:pPr>
        <w:ind w:left="1413" w:hanging="305"/>
      </w:pPr>
      <w:rPr>
        <w:rFonts w:hint="default"/>
        <w:lang w:val="ru-RU" w:eastAsia="en-US" w:bidi="ar-SA"/>
      </w:rPr>
    </w:lvl>
    <w:lvl w:ilvl="2" w:tplc="A2343DEA">
      <w:numFmt w:val="bullet"/>
      <w:lvlText w:val="•"/>
      <w:lvlJc w:val="left"/>
      <w:pPr>
        <w:ind w:left="2467" w:hanging="305"/>
      </w:pPr>
      <w:rPr>
        <w:rFonts w:hint="default"/>
        <w:lang w:val="ru-RU" w:eastAsia="en-US" w:bidi="ar-SA"/>
      </w:rPr>
    </w:lvl>
    <w:lvl w:ilvl="3" w:tplc="C97A03E6">
      <w:numFmt w:val="bullet"/>
      <w:lvlText w:val="•"/>
      <w:lvlJc w:val="left"/>
      <w:pPr>
        <w:ind w:left="3521" w:hanging="305"/>
      </w:pPr>
      <w:rPr>
        <w:rFonts w:hint="default"/>
        <w:lang w:val="ru-RU" w:eastAsia="en-US" w:bidi="ar-SA"/>
      </w:rPr>
    </w:lvl>
    <w:lvl w:ilvl="4" w:tplc="02F847B2">
      <w:numFmt w:val="bullet"/>
      <w:lvlText w:val="•"/>
      <w:lvlJc w:val="left"/>
      <w:pPr>
        <w:ind w:left="4575" w:hanging="305"/>
      </w:pPr>
      <w:rPr>
        <w:rFonts w:hint="default"/>
        <w:lang w:val="ru-RU" w:eastAsia="en-US" w:bidi="ar-SA"/>
      </w:rPr>
    </w:lvl>
    <w:lvl w:ilvl="5" w:tplc="D8002F0C">
      <w:numFmt w:val="bullet"/>
      <w:lvlText w:val="•"/>
      <w:lvlJc w:val="left"/>
      <w:pPr>
        <w:ind w:left="5629" w:hanging="305"/>
      </w:pPr>
      <w:rPr>
        <w:rFonts w:hint="default"/>
        <w:lang w:val="ru-RU" w:eastAsia="en-US" w:bidi="ar-SA"/>
      </w:rPr>
    </w:lvl>
    <w:lvl w:ilvl="6" w:tplc="45F07F14">
      <w:numFmt w:val="bullet"/>
      <w:lvlText w:val="•"/>
      <w:lvlJc w:val="left"/>
      <w:pPr>
        <w:ind w:left="6683" w:hanging="305"/>
      </w:pPr>
      <w:rPr>
        <w:rFonts w:hint="default"/>
        <w:lang w:val="ru-RU" w:eastAsia="en-US" w:bidi="ar-SA"/>
      </w:rPr>
    </w:lvl>
    <w:lvl w:ilvl="7" w:tplc="C0448480">
      <w:numFmt w:val="bullet"/>
      <w:lvlText w:val="•"/>
      <w:lvlJc w:val="left"/>
      <w:pPr>
        <w:ind w:left="7737" w:hanging="305"/>
      </w:pPr>
      <w:rPr>
        <w:rFonts w:hint="default"/>
        <w:lang w:val="ru-RU" w:eastAsia="en-US" w:bidi="ar-SA"/>
      </w:rPr>
    </w:lvl>
    <w:lvl w:ilvl="8" w:tplc="B7FCBFD8">
      <w:numFmt w:val="bullet"/>
      <w:lvlText w:val="•"/>
      <w:lvlJc w:val="left"/>
      <w:pPr>
        <w:ind w:left="8791" w:hanging="305"/>
      </w:pPr>
      <w:rPr>
        <w:rFonts w:hint="default"/>
        <w:lang w:val="ru-RU" w:eastAsia="en-US" w:bidi="ar-SA"/>
      </w:rPr>
    </w:lvl>
  </w:abstractNum>
  <w:abstractNum w:abstractNumId="15" w15:restartNumberingAfterBreak="0">
    <w:nsid w:val="26A837F8"/>
    <w:multiLevelType w:val="hybridMultilevel"/>
    <w:tmpl w:val="CD361348"/>
    <w:lvl w:ilvl="0" w:tplc="3340A2EC">
      <w:start w:val="1"/>
      <w:numFmt w:val="decimal"/>
      <w:lvlText w:val="%1."/>
      <w:lvlJc w:val="left"/>
      <w:pPr>
        <w:ind w:left="1552" w:hanging="708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5EB7CA">
      <w:numFmt w:val="bullet"/>
      <w:lvlText w:val="•"/>
      <w:lvlJc w:val="left"/>
      <w:pPr>
        <w:ind w:left="2446" w:hanging="708"/>
      </w:pPr>
      <w:rPr>
        <w:rFonts w:hint="default"/>
        <w:lang w:val="ru-RU" w:eastAsia="en-US" w:bidi="ar-SA"/>
      </w:rPr>
    </w:lvl>
    <w:lvl w:ilvl="2" w:tplc="56B23EE2">
      <w:numFmt w:val="bullet"/>
      <w:lvlText w:val="•"/>
      <w:lvlJc w:val="left"/>
      <w:pPr>
        <w:ind w:left="3333" w:hanging="708"/>
      </w:pPr>
      <w:rPr>
        <w:rFonts w:hint="default"/>
        <w:lang w:val="ru-RU" w:eastAsia="en-US" w:bidi="ar-SA"/>
      </w:rPr>
    </w:lvl>
    <w:lvl w:ilvl="3" w:tplc="D7CC610A">
      <w:numFmt w:val="bullet"/>
      <w:lvlText w:val="•"/>
      <w:lvlJc w:val="left"/>
      <w:pPr>
        <w:ind w:left="4219" w:hanging="708"/>
      </w:pPr>
      <w:rPr>
        <w:rFonts w:hint="default"/>
        <w:lang w:val="ru-RU" w:eastAsia="en-US" w:bidi="ar-SA"/>
      </w:rPr>
    </w:lvl>
    <w:lvl w:ilvl="4" w:tplc="5554CB7C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CDA83B30">
      <w:numFmt w:val="bullet"/>
      <w:lvlText w:val="•"/>
      <w:lvlJc w:val="left"/>
      <w:pPr>
        <w:ind w:left="5992" w:hanging="708"/>
      </w:pPr>
      <w:rPr>
        <w:rFonts w:hint="default"/>
        <w:lang w:val="ru-RU" w:eastAsia="en-US" w:bidi="ar-SA"/>
      </w:rPr>
    </w:lvl>
    <w:lvl w:ilvl="6" w:tplc="1B82939C">
      <w:numFmt w:val="bullet"/>
      <w:lvlText w:val="•"/>
      <w:lvlJc w:val="left"/>
      <w:pPr>
        <w:ind w:left="6879" w:hanging="708"/>
      </w:pPr>
      <w:rPr>
        <w:rFonts w:hint="default"/>
        <w:lang w:val="ru-RU" w:eastAsia="en-US" w:bidi="ar-SA"/>
      </w:rPr>
    </w:lvl>
    <w:lvl w:ilvl="7" w:tplc="2B388304">
      <w:numFmt w:val="bullet"/>
      <w:lvlText w:val="•"/>
      <w:lvlJc w:val="left"/>
      <w:pPr>
        <w:ind w:left="7765" w:hanging="708"/>
      </w:pPr>
      <w:rPr>
        <w:rFonts w:hint="default"/>
        <w:lang w:val="ru-RU" w:eastAsia="en-US" w:bidi="ar-SA"/>
      </w:rPr>
    </w:lvl>
    <w:lvl w:ilvl="8" w:tplc="BA68A334">
      <w:numFmt w:val="bullet"/>
      <w:lvlText w:val="•"/>
      <w:lvlJc w:val="left"/>
      <w:pPr>
        <w:ind w:left="8652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26E71EF0"/>
    <w:multiLevelType w:val="multilevel"/>
    <w:tmpl w:val="271CB3F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7" w15:restartNumberingAfterBreak="0">
    <w:nsid w:val="2D721E3E"/>
    <w:multiLevelType w:val="multilevel"/>
    <w:tmpl w:val="D13A2C30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73357E6"/>
    <w:multiLevelType w:val="hybridMultilevel"/>
    <w:tmpl w:val="F4AE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13135"/>
    <w:multiLevelType w:val="multilevel"/>
    <w:tmpl w:val="DEF892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38F845B1"/>
    <w:multiLevelType w:val="multilevel"/>
    <w:tmpl w:val="A3881A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B6C6C57"/>
    <w:multiLevelType w:val="hybridMultilevel"/>
    <w:tmpl w:val="0166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D204C"/>
    <w:multiLevelType w:val="hybridMultilevel"/>
    <w:tmpl w:val="ABAECAD8"/>
    <w:lvl w:ilvl="0" w:tplc="57805EA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E283E30"/>
    <w:multiLevelType w:val="multilevel"/>
    <w:tmpl w:val="033EE00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ED248A6"/>
    <w:multiLevelType w:val="multilevel"/>
    <w:tmpl w:val="3CA024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5" w15:restartNumberingAfterBreak="0">
    <w:nsid w:val="3F3928DD"/>
    <w:multiLevelType w:val="multilevel"/>
    <w:tmpl w:val="EDC2EAEA"/>
    <w:lvl w:ilvl="0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7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101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68" w:hanging="144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35" w:hanging="180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42" w:hanging="180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09" w:hanging="2160"/>
      </w:pPr>
      <w:rPr>
        <w:rFonts w:eastAsia="Times New Roman" w:hint="default"/>
        <w:b w:val="0"/>
      </w:rPr>
    </w:lvl>
  </w:abstractNum>
  <w:abstractNum w:abstractNumId="26" w15:restartNumberingAfterBreak="0">
    <w:nsid w:val="43375813"/>
    <w:multiLevelType w:val="multilevel"/>
    <w:tmpl w:val="248A08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39C6909"/>
    <w:multiLevelType w:val="multilevel"/>
    <w:tmpl w:val="7254A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484000E0"/>
    <w:multiLevelType w:val="multilevel"/>
    <w:tmpl w:val="7494F158"/>
    <w:lvl w:ilvl="0">
      <w:start w:val="2"/>
      <w:numFmt w:val="decimal"/>
      <w:lvlText w:val="%1"/>
      <w:lvlJc w:val="left"/>
      <w:pPr>
        <w:ind w:left="359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5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6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2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5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8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3" w:hanging="773"/>
      </w:pPr>
      <w:rPr>
        <w:rFonts w:hint="default"/>
        <w:lang w:val="ru-RU" w:eastAsia="en-US" w:bidi="ar-SA"/>
      </w:rPr>
    </w:lvl>
  </w:abstractNum>
  <w:abstractNum w:abstractNumId="29" w15:restartNumberingAfterBreak="0">
    <w:nsid w:val="4EA90024"/>
    <w:multiLevelType w:val="multilevel"/>
    <w:tmpl w:val="03506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96B17FE"/>
    <w:multiLevelType w:val="multilevel"/>
    <w:tmpl w:val="225A1A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16" w:hanging="2160"/>
      </w:pPr>
      <w:rPr>
        <w:rFonts w:hint="default"/>
      </w:rPr>
    </w:lvl>
  </w:abstractNum>
  <w:abstractNum w:abstractNumId="31" w15:restartNumberingAfterBreak="0">
    <w:nsid w:val="5A7579F3"/>
    <w:multiLevelType w:val="hybridMultilevel"/>
    <w:tmpl w:val="B1AC903E"/>
    <w:lvl w:ilvl="0" w:tplc="80768F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840647"/>
    <w:multiLevelType w:val="multilevel"/>
    <w:tmpl w:val="12EA1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D131F5"/>
    <w:multiLevelType w:val="multilevel"/>
    <w:tmpl w:val="80885A0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66E65E34"/>
    <w:multiLevelType w:val="multilevel"/>
    <w:tmpl w:val="1D8AA2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35" w15:restartNumberingAfterBreak="0">
    <w:nsid w:val="6775388E"/>
    <w:multiLevelType w:val="hybridMultilevel"/>
    <w:tmpl w:val="87FC6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04E86"/>
    <w:multiLevelType w:val="multilevel"/>
    <w:tmpl w:val="422C20FA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37" w15:restartNumberingAfterBreak="0">
    <w:nsid w:val="71632E23"/>
    <w:multiLevelType w:val="multilevel"/>
    <w:tmpl w:val="7EAAAF58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hint="default"/>
      </w:rPr>
    </w:lvl>
  </w:abstractNum>
  <w:abstractNum w:abstractNumId="38" w15:restartNumberingAfterBreak="0">
    <w:nsid w:val="71661A8F"/>
    <w:multiLevelType w:val="multilevel"/>
    <w:tmpl w:val="247ABD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" w15:restartNumberingAfterBreak="0">
    <w:nsid w:val="719F4387"/>
    <w:multiLevelType w:val="hybridMultilevel"/>
    <w:tmpl w:val="367EE97A"/>
    <w:lvl w:ilvl="0" w:tplc="38F46FC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5102F31"/>
    <w:multiLevelType w:val="multilevel"/>
    <w:tmpl w:val="36A49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1" w15:restartNumberingAfterBreak="0">
    <w:nsid w:val="784C52D4"/>
    <w:multiLevelType w:val="multilevel"/>
    <w:tmpl w:val="BD70F3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9D81A68"/>
    <w:multiLevelType w:val="hybridMultilevel"/>
    <w:tmpl w:val="086EC1AE"/>
    <w:lvl w:ilvl="0" w:tplc="DEF87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387CE4"/>
    <w:multiLevelType w:val="multilevel"/>
    <w:tmpl w:val="25D82D58"/>
    <w:lvl w:ilvl="0">
      <w:start w:val="1"/>
      <w:numFmt w:val="decimal"/>
      <w:lvlText w:val="%1"/>
      <w:lvlJc w:val="left"/>
      <w:pPr>
        <w:ind w:left="359" w:hanging="8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80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8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1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5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9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7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1" w:hanging="804"/>
      </w:pPr>
      <w:rPr>
        <w:rFonts w:hint="default"/>
        <w:lang w:val="ru-RU" w:eastAsia="en-US" w:bidi="ar-SA"/>
      </w:rPr>
    </w:lvl>
  </w:abstractNum>
  <w:abstractNum w:abstractNumId="44" w15:restartNumberingAfterBreak="0">
    <w:nsid w:val="7B855D79"/>
    <w:multiLevelType w:val="multilevel"/>
    <w:tmpl w:val="46269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5" w15:restartNumberingAfterBreak="0">
    <w:nsid w:val="7BB34EBF"/>
    <w:multiLevelType w:val="multilevel"/>
    <w:tmpl w:val="8FAC5F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6" w15:restartNumberingAfterBreak="0">
    <w:nsid w:val="7EB64EBF"/>
    <w:multiLevelType w:val="multilevel"/>
    <w:tmpl w:val="906863F6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7"/>
  </w:num>
  <w:num w:numId="2">
    <w:abstractNumId w:val="30"/>
  </w:num>
  <w:num w:numId="3">
    <w:abstractNumId w:val="38"/>
  </w:num>
  <w:num w:numId="4">
    <w:abstractNumId w:val="8"/>
  </w:num>
  <w:num w:numId="5">
    <w:abstractNumId w:val="5"/>
  </w:num>
  <w:num w:numId="6">
    <w:abstractNumId w:val="45"/>
  </w:num>
  <w:num w:numId="7">
    <w:abstractNumId w:val="1"/>
  </w:num>
  <w:num w:numId="8">
    <w:abstractNumId w:val="44"/>
  </w:num>
  <w:num w:numId="9">
    <w:abstractNumId w:val="26"/>
  </w:num>
  <w:num w:numId="10">
    <w:abstractNumId w:val="19"/>
  </w:num>
  <w:num w:numId="11">
    <w:abstractNumId w:val="29"/>
  </w:num>
  <w:num w:numId="12">
    <w:abstractNumId w:val="27"/>
  </w:num>
  <w:num w:numId="13">
    <w:abstractNumId w:val="16"/>
  </w:num>
  <w:num w:numId="14">
    <w:abstractNumId w:val="31"/>
  </w:num>
  <w:num w:numId="15">
    <w:abstractNumId w:val="41"/>
  </w:num>
  <w:num w:numId="16">
    <w:abstractNumId w:val="25"/>
  </w:num>
  <w:num w:numId="17">
    <w:abstractNumId w:val="13"/>
  </w:num>
  <w:num w:numId="18">
    <w:abstractNumId w:val="23"/>
  </w:num>
  <w:num w:numId="19">
    <w:abstractNumId w:val="2"/>
  </w:num>
  <w:num w:numId="20">
    <w:abstractNumId w:val="39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5"/>
  </w:num>
  <w:num w:numId="23">
    <w:abstractNumId w:val="18"/>
  </w:num>
  <w:num w:numId="24">
    <w:abstractNumId w:val="42"/>
  </w:num>
  <w:num w:numId="25">
    <w:abstractNumId w:val="34"/>
  </w:num>
  <w:num w:numId="26">
    <w:abstractNumId w:val="6"/>
  </w:num>
  <w:num w:numId="27">
    <w:abstractNumId w:val="43"/>
  </w:num>
  <w:num w:numId="28">
    <w:abstractNumId w:val="20"/>
  </w:num>
  <w:num w:numId="29">
    <w:abstractNumId w:val="33"/>
  </w:num>
  <w:num w:numId="30">
    <w:abstractNumId w:val="22"/>
  </w:num>
  <w:num w:numId="31">
    <w:abstractNumId w:val="28"/>
  </w:num>
  <w:num w:numId="32">
    <w:abstractNumId w:val="14"/>
  </w:num>
  <w:num w:numId="33">
    <w:abstractNumId w:val="9"/>
  </w:num>
  <w:num w:numId="34">
    <w:abstractNumId w:val="10"/>
  </w:num>
  <w:num w:numId="35">
    <w:abstractNumId w:val="11"/>
  </w:num>
  <w:num w:numId="36">
    <w:abstractNumId w:val="21"/>
  </w:num>
  <w:num w:numId="37">
    <w:abstractNumId w:val="35"/>
  </w:num>
  <w:num w:numId="38">
    <w:abstractNumId w:val="3"/>
  </w:num>
  <w:num w:numId="39">
    <w:abstractNumId w:val="4"/>
  </w:num>
  <w:num w:numId="40">
    <w:abstractNumId w:val="12"/>
  </w:num>
  <w:num w:numId="41">
    <w:abstractNumId w:val="37"/>
  </w:num>
  <w:num w:numId="42">
    <w:abstractNumId w:val="7"/>
  </w:num>
  <w:num w:numId="43">
    <w:abstractNumId w:val="46"/>
  </w:num>
  <w:num w:numId="44">
    <w:abstractNumId w:val="36"/>
  </w:num>
  <w:num w:numId="45">
    <w:abstractNumId w:val="2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9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76A"/>
    <w:rsid w:val="00000101"/>
    <w:rsid w:val="00001857"/>
    <w:rsid w:val="00001AFB"/>
    <w:rsid w:val="00003141"/>
    <w:rsid w:val="00007110"/>
    <w:rsid w:val="0000732F"/>
    <w:rsid w:val="000120CD"/>
    <w:rsid w:val="000127E9"/>
    <w:rsid w:val="000154FD"/>
    <w:rsid w:val="00015D2A"/>
    <w:rsid w:val="0001671E"/>
    <w:rsid w:val="00016807"/>
    <w:rsid w:val="000210B7"/>
    <w:rsid w:val="00024922"/>
    <w:rsid w:val="00025E82"/>
    <w:rsid w:val="00025F39"/>
    <w:rsid w:val="00026042"/>
    <w:rsid w:val="000268E4"/>
    <w:rsid w:val="00026EDB"/>
    <w:rsid w:val="00031DFD"/>
    <w:rsid w:val="000329E3"/>
    <w:rsid w:val="00032B49"/>
    <w:rsid w:val="000332D3"/>
    <w:rsid w:val="00034C4F"/>
    <w:rsid w:val="00034F2F"/>
    <w:rsid w:val="000354A6"/>
    <w:rsid w:val="00040CCD"/>
    <w:rsid w:val="00040E14"/>
    <w:rsid w:val="00042363"/>
    <w:rsid w:val="0005289B"/>
    <w:rsid w:val="000528B9"/>
    <w:rsid w:val="0005310A"/>
    <w:rsid w:val="00054E92"/>
    <w:rsid w:val="00055151"/>
    <w:rsid w:val="00062250"/>
    <w:rsid w:val="000628F7"/>
    <w:rsid w:val="00064485"/>
    <w:rsid w:val="00064C83"/>
    <w:rsid w:val="000702CE"/>
    <w:rsid w:val="0007286E"/>
    <w:rsid w:val="000730DB"/>
    <w:rsid w:val="00074224"/>
    <w:rsid w:val="00076BC5"/>
    <w:rsid w:val="000771A3"/>
    <w:rsid w:val="000807E0"/>
    <w:rsid w:val="00082C24"/>
    <w:rsid w:val="00090050"/>
    <w:rsid w:val="00091A5C"/>
    <w:rsid w:val="0009245B"/>
    <w:rsid w:val="00093312"/>
    <w:rsid w:val="000934D5"/>
    <w:rsid w:val="00093C02"/>
    <w:rsid w:val="00095EA0"/>
    <w:rsid w:val="0009670F"/>
    <w:rsid w:val="000A1170"/>
    <w:rsid w:val="000A1705"/>
    <w:rsid w:val="000A2FC1"/>
    <w:rsid w:val="000A431F"/>
    <w:rsid w:val="000A474A"/>
    <w:rsid w:val="000A488A"/>
    <w:rsid w:val="000A5619"/>
    <w:rsid w:val="000A5E6D"/>
    <w:rsid w:val="000B118A"/>
    <w:rsid w:val="000B356C"/>
    <w:rsid w:val="000B4B1B"/>
    <w:rsid w:val="000B5BB5"/>
    <w:rsid w:val="000B6D64"/>
    <w:rsid w:val="000C657F"/>
    <w:rsid w:val="000C76AF"/>
    <w:rsid w:val="000D4D5A"/>
    <w:rsid w:val="000D59F3"/>
    <w:rsid w:val="000D617D"/>
    <w:rsid w:val="000D7565"/>
    <w:rsid w:val="000E0640"/>
    <w:rsid w:val="000E1DC1"/>
    <w:rsid w:val="000E41BE"/>
    <w:rsid w:val="000E596D"/>
    <w:rsid w:val="000F35E1"/>
    <w:rsid w:val="001037D6"/>
    <w:rsid w:val="00104E2A"/>
    <w:rsid w:val="00106EA4"/>
    <w:rsid w:val="00110AB8"/>
    <w:rsid w:val="00111D02"/>
    <w:rsid w:val="00117F60"/>
    <w:rsid w:val="001217D2"/>
    <w:rsid w:val="001224D4"/>
    <w:rsid w:val="00122710"/>
    <w:rsid w:val="00123F31"/>
    <w:rsid w:val="00125158"/>
    <w:rsid w:val="0013028F"/>
    <w:rsid w:val="00130B57"/>
    <w:rsid w:val="0013152C"/>
    <w:rsid w:val="0013358D"/>
    <w:rsid w:val="0013664A"/>
    <w:rsid w:val="00136D91"/>
    <w:rsid w:val="0013731A"/>
    <w:rsid w:val="001419BF"/>
    <w:rsid w:val="00143D21"/>
    <w:rsid w:val="00144D40"/>
    <w:rsid w:val="0014581D"/>
    <w:rsid w:val="00146A67"/>
    <w:rsid w:val="00146FC5"/>
    <w:rsid w:val="0015079D"/>
    <w:rsid w:val="00150F07"/>
    <w:rsid w:val="001515E2"/>
    <w:rsid w:val="001518AF"/>
    <w:rsid w:val="00151A73"/>
    <w:rsid w:val="00153250"/>
    <w:rsid w:val="00153320"/>
    <w:rsid w:val="00157300"/>
    <w:rsid w:val="00165C15"/>
    <w:rsid w:val="001675AC"/>
    <w:rsid w:val="00170C94"/>
    <w:rsid w:val="00171D20"/>
    <w:rsid w:val="00173382"/>
    <w:rsid w:val="00174AED"/>
    <w:rsid w:val="00174B0A"/>
    <w:rsid w:val="00175286"/>
    <w:rsid w:val="00175C06"/>
    <w:rsid w:val="00175D6C"/>
    <w:rsid w:val="00175EC4"/>
    <w:rsid w:val="00183ACF"/>
    <w:rsid w:val="00184A21"/>
    <w:rsid w:val="0018608E"/>
    <w:rsid w:val="0018762F"/>
    <w:rsid w:val="0019119D"/>
    <w:rsid w:val="0019130A"/>
    <w:rsid w:val="00191FBD"/>
    <w:rsid w:val="001930E5"/>
    <w:rsid w:val="001934E5"/>
    <w:rsid w:val="00194928"/>
    <w:rsid w:val="001949C2"/>
    <w:rsid w:val="00195CDD"/>
    <w:rsid w:val="0019703D"/>
    <w:rsid w:val="00197A76"/>
    <w:rsid w:val="001A133F"/>
    <w:rsid w:val="001A1D3E"/>
    <w:rsid w:val="001A4856"/>
    <w:rsid w:val="001A6586"/>
    <w:rsid w:val="001A66C6"/>
    <w:rsid w:val="001B2E05"/>
    <w:rsid w:val="001B2ECD"/>
    <w:rsid w:val="001B4747"/>
    <w:rsid w:val="001B7C9F"/>
    <w:rsid w:val="001C18B3"/>
    <w:rsid w:val="001C653A"/>
    <w:rsid w:val="001C71B3"/>
    <w:rsid w:val="001D2DDE"/>
    <w:rsid w:val="001E02F2"/>
    <w:rsid w:val="001E2758"/>
    <w:rsid w:val="001E36A2"/>
    <w:rsid w:val="001E4276"/>
    <w:rsid w:val="001E5F06"/>
    <w:rsid w:val="001E7ABD"/>
    <w:rsid w:val="001E7E3E"/>
    <w:rsid w:val="001F1727"/>
    <w:rsid w:val="001F1A2F"/>
    <w:rsid w:val="001F1C60"/>
    <w:rsid w:val="001F3ECD"/>
    <w:rsid w:val="001F43BB"/>
    <w:rsid w:val="001F5641"/>
    <w:rsid w:val="00200DB3"/>
    <w:rsid w:val="00204B30"/>
    <w:rsid w:val="002051E7"/>
    <w:rsid w:val="0020571F"/>
    <w:rsid w:val="00206F15"/>
    <w:rsid w:val="00207CE4"/>
    <w:rsid w:val="0021054D"/>
    <w:rsid w:val="00210811"/>
    <w:rsid w:val="00211117"/>
    <w:rsid w:val="00213140"/>
    <w:rsid w:val="00213609"/>
    <w:rsid w:val="00213BC9"/>
    <w:rsid w:val="00215207"/>
    <w:rsid w:val="002164C2"/>
    <w:rsid w:val="00216952"/>
    <w:rsid w:val="00217588"/>
    <w:rsid w:val="002201CB"/>
    <w:rsid w:val="002214BF"/>
    <w:rsid w:val="00223CE2"/>
    <w:rsid w:val="00226EAC"/>
    <w:rsid w:val="00230D74"/>
    <w:rsid w:val="0023292F"/>
    <w:rsid w:val="002339EB"/>
    <w:rsid w:val="00234128"/>
    <w:rsid w:val="002416AD"/>
    <w:rsid w:val="0025075E"/>
    <w:rsid w:val="00250A99"/>
    <w:rsid w:val="002511F3"/>
    <w:rsid w:val="00252296"/>
    <w:rsid w:val="0025284D"/>
    <w:rsid w:val="00252FCD"/>
    <w:rsid w:val="00253693"/>
    <w:rsid w:val="00253B70"/>
    <w:rsid w:val="00253DEB"/>
    <w:rsid w:val="0026380E"/>
    <w:rsid w:val="00263F56"/>
    <w:rsid w:val="00270585"/>
    <w:rsid w:val="002733E5"/>
    <w:rsid w:val="00273D1A"/>
    <w:rsid w:val="0027467E"/>
    <w:rsid w:val="00274912"/>
    <w:rsid w:val="00281257"/>
    <w:rsid w:val="00290774"/>
    <w:rsid w:val="00290971"/>
    <w:rsid w:val="00290B7A"/>
    <w:rsid w:val="002924F8"/>
    <w:rsid w:val="00292589"/>
    <w:rsid w:val="002966E2"/>
    <w:rsid w:val="002A1C33"/>
    <w:rsid w:val="002A26B5"/>
    <w:rsid w:val="002A32F3"/>
    <w:rsid w:val="002A3859"/>
    <w:rsid w:val="002A65AA"/>
    <w:rsid w:val="002A7099"/>
    <w:rsid w:val="002C0CCB"/>
    <w:rsid w:val="002C4821"/>
    <w:rsid w:val="002C5149"/>
    <w:rsid w:val="002C57FA"/>
    <w:rsid w:val="002D0496"/>
    <w:rsid w:val="002D233D"/>
    <w:rsid w:val="002D26EA"/>
    <w:rsid w:val="002D3C24"/>
    <w:rsid w:val="002D4CEA"/>
    <w:rsid w:val="002D4EBA"/>
    <w:rsid w:val="002D54BB"/>
    <w:rsid w:val="002D582E"/>
    <w:rsid w:val="002D61AC"/>
    <w:rsid w:val="002E45D7"/>
    <w:rsid w:val="002E67BF"/>
    <w:rsid w:val="002E693A"/>
    <w:rsid w:val="002F33A0"/>
    <w:rsid w:val="002F6CC3"/>
    <w:rsid w:val="002F7AE5"/>
    <w:rsid w:val="00301451"/>
    <w:rsid w:val="003019CA"/>
    <w:rsid w:val="00303784"/>
    <w:rsid w:val="00305F96"/>
    <w:rsid w:val="00313E97"/>
    <w:rsid w:val="00315026"/>
    <w:rsid w:val="003150CD"/>
    <w:rsid w:val="00316E70"/>
    <w:rsid w:val="003205D0"/>
    <w:rsid w:val="00322B4D"/>
    <w:rsid w:val="0032360B"/>
    <w:rsid w:val="00323F1B"/>
    <w:rsid w:val="003269D9"/>
    <w:rsid w:val="00327AE4"/>
    <w:rsid w:val="00333819"/>
    <w:rsid w:val="00334584"/>
    <w:rsid w:val="00335469"/>
    <w:rsid w:val="00335BB8"/>
    <w:rsid w:val="00335D15"/>
    <w:rsid w:val="0033718A"/>
    <w:rsid w:val="00340AC5"/>
    <w:rsid w:val="00340C40"/>
    <w:rsid w:val="00340F47"/>
    <w:rsid w:val="00341651"/>
    <w:rsid w:val="0034268A"/>
    <w:rsid w:val="003430AF"/>
    <w:rsid w:val="003445CE"/>
    <w:rsid w:val="003446F7"/>
    <w:rsid w:val="00345C5A"/>
    <w:rsid w:val="00353D9E"/>
    <w:rsid w:val="003542CD"/>
    <w:rsid w:val="00354AF8"/>
    <w:rsid w:val="00355AA3"/>
    <w:rsid w:val="00355C7E"/>
    <w:rsid w:val="003564AC"/>
    <w:rsid w:val="0035672C"/>
    <w:rsid w:val="0035708F"/>
    <w:rsid w:val="0035775A"/>
    <w:rsid w:val="00357E70"/>
    <w:rsid w:val="00360301"/>
    <w:rsid w:val="00361DFC"/>
    <w:rsid w:val="00367BDE"/>
    <w:rsid w:val="00370B02"/>
    <w:rsid w:val="003738BF"/>
    <w:rsid w:val="00375599"/>
    <w:rsid w:val="00381082"/>
    <w:rsid w:val="003826D0"/>
    <w:rsid w:val="00383249"/>
    <w:rsid w:val="00383B87"/>
    <w:rsid w:val="00383C65"/>
    <w:rsid w:val="00385250"/>
    <w:rsid w:val="0038611A"/>
    <w:rsid w:val="0039032C"/>
    <w:rsid w:val="00392197"/>
    <w:rsid w:val="00392BFB"/>
    <w:rsid w:val="003933DC"/>
    <w:rsid w:val="003954FB"/>
    <w:rsid w:val="003962EC"/>
    <w:rsid w:val="00397B48"/>
    <w:rsid w:val="00397F01"/>
    <w:rsid w:val="003A0BC1"/>
    <w:rsid w:val="003A1D1F"/>
    <w:rsid w:val="003A24F0"/>
    <w:rsid w:val="003A3975"/>
    <w:rsid w:val="003A3C81"/>
    <w:rsid w:val="003A4D45"/>
    <w:rsid w:val="003A7948"/>
    <w:rsid w:val="003B2F6D"/>
    <w:rsid w:val="003B4AFA"/>
    <w:rsid w:val="003B4D77"/>
    <w:rsid w:val="003B51B5"/>
    <w:rsid w:val="003B598F"/>
    <w:rsid w:val="003B624D"/>
    <w:rsid w:val="003B6915"/>
    <w:rsid w:val="003C36D2"/>
    <w:rsid w:val="003C53B1"/>
    <w:rsid w:val="003C6335"/>
    <w:rsid w:val="003C737C"/>
    <w:rsid w:val="003C7D07"/>
    <w:rsid w:val="003D3C60"/>
    <w:rsid w:val="003D5F84"/>
    <w:rsid w:val="003D6AD4"/>
    <w:rsid w:val="003D7BB6"/>
    <w:rsid w:val="003E1618"/>
    <w:rsid w:val="003E29E3"/>
    <w:rsid w:val="003E4A5C"/>
    <w:rsid w:val="003F27A1"/>
    <w:rsid w:val="003F2E2F"/>
    <w:rsid w:val="003F3460"/>
    <w:rsid w:val="003F3CBD"/>
    <w:rsid w:val="003F56E6"/>
    <w:rsid w:val="003F663B"/>
    <w:rsid w:val="003F7912"/>
    <w:rsid w:val="003F7EA1"/>
    <w:rsid w:val="00404433"/>
    <w:rsid w:val="004046B3"/>
    <w:rsid w:val="0040610B"/>
    <w:rsid w:val="004069D4"/>
    <w:rsid w:val="00410607"/>
    <w:rsid w:val="00411765"/>
    <w:rsid w:val="00411F83"/>
    <w:rsid w:val="00413076"/>
    <w:rsid w:val="00414B3F"/>
    <w:rsid w:val="00416548"/>
    <w:rsid w:val="00416884"/>
    <w:rsid w:val="00416DA9"/>
    <w:rsid w:val="00417055"/>
    <w:rsid w:val="004175B8"/>
    <w:rsid w:val="0042153F"/>
    <w:rsid w:val="004220FA"/>
    <w:rsid w:val="004224AF"/>
    <w:rsid w:val="0042319B"/>
    <w:rsid w:val="00423DEE"/>
    <w:rsid w:val="00424A4E"/>
    <w:rsid w:val="00426E3C"/>
    <w:rsid w:val="00427D80"/>
    <w:rsid w:val="004306F9"/>
    <w:rsid w:val="00434369"/>
    <w:rsid w:val="004379FF"/>
    <w:rsid w:val="004416ED"/>
    <w:rsid w:val="00443FD2"/>
    <w:rsid w:val="00446F1F"/>
    <w:rsid w:val="0045096B"/>
    <w:rsid w:val="00450C31"/>
    <w:rsid w:val="0045267A"/>
    <w:rsid w:val="00452EE1"/>
    <w:rsid w:val="00452FB6"/>
    <w:rsid w:val="00453B7D"/>
    <w:rsid w:val="004558EC"/>
    <w:rsid w:val="00455D3D"/>
    <w:rsid w:val="0046164E"/>
    <w:rsid w:val="004628B0"/>
    <w:rsid w:val="00463BC5"/>
    <w:rsid w:val="0046533C"/>
    <w:rsid w:val="0047491F"/>
    <w:rsid w:val="00475DFC"/>
    <w:rsid w:val="0047652D"/>
    <w:rsid w:val="00476977"/>
    <w:rsid w:val="0047783E"/>
    <w:rsid w:val="00477B48"/>
    <w:rsid w:val="00483995"/>
    <w:rsid w:val="00485DDD"/>
    <w:rsid w:val="004862FF"/>
    <w:rsid w:val="00487921"/>
    <w:rsid w:val="004913ED"/>
    <w:rsid w:val="00493611"/>
    <w:rsid w:val="00493F5F"/>
    <w:rsid w:val="00494243"/>
    <w:rsid w:val="004973E1"/>
    <w:rsid w:val="00497F1F"/>
    <w:rsid w:val="004A185E"/>
    <w:rsid w:val="004A2703"/>
    <w:rsid w:val="004A2DD6"/>
    <w:rsid w:val="004A3326"/>
    <w:rsid w:val="004A371B"/>
    <w:rsid w:val="004A4170"/>
    <w:rsid w:val="004A4CA6"/>
    <w:rsid w:val="004A6ED5"/>
    <w:rsid w:val="004A76CE"/>
    <w:rsid w:val="004A787D"/>
    <w:rsid w:val="004B0692"/>
    <w:rsid w:val="004B2506"/>
    <w:rsid w:val="004B28BB"/>
    <w:rsid w:val="004B37CD"/>
    <w:rsid w:val="004B4E1A"/>
    <w:rsid w:val="004B669A"/>
    <w:rsid w:val="004C0009"/>
    <w:rsid w:val="004C1C4F"/>
    <w:rsid w:val="004C216C"/>
    <w:rsid w:val="004C3001"/>
    <w:rsid w:val="004C6E39"/>
    <w:rsid w:val="004D06B6"/>
    <w:rsid w:val="004D3521"/>
    <w:rsid w:val="004D6CCA"/>
    <w:rsid w:val="004E4ED2"/>
    <w:rsid w:val="004E5EC7"/>
    <w:rsid w:val="004E61C8"/>
    <w:rsid w:val="004F0F4B"/>
    <w:rsid w:val="004F2B7B"/>
    <w:rsid w:val="004F345D"/>
    <w:rsid w:val="004F5164"/>
    <w:rsid w:val="00500144"/>
    <w:rsid w:val="00502AA0"/>
    <w:rsid w:val="005031BE"/>
    <w:rsid w:val="00503679"/>
    <w:rsid w:val="00503A16"/>
    <w:rsid w:val="00507BFA"/>
    <w:rsid w:val="0051323D"/>
    <w:rsid w:val="00514C8D"/>
    <w:rsid w:val="00514ED5"/>
    <w:rsid w:val="005165C8"/>
    <w:rsid w:val="00521BBD"/>
    <w:rsid w:val="00521D45"/>
    <w:rsid w:val="00521D8A"/>
    <w:rsid w:val="005222B6"/>
    <w:rsid w:val="0052468D"/>
    <w:rsid w:val="00524C41"/>
    <w:rsid w:val="0052745D"/>
    <w:rsid w:val="00530057"/>
    <w:rsid w:val="005320BE"/>
    <w:rsid w:val="00534FC2"/>
    <w:rsid w:val="005418CC"/>
    <w:rsid w:val="00542363"/>
    <w:rsid w:val="00544320"/>
    <w:rsid w:val="005450C7"/>
    <w:rsid w:val="0054585D"/>
    <w:rsid w:val="005459FF"/>
    <w:rsid w:val="0055081B"/>
    <w:rsid w:val="00552E4D"/>
    <w:rsid w:val="00555FFA"/>
    <w:rsid w:val="005602D4"/>
    <w:rsid w:val="00562E5C"/>
    <w:rsid w:val="00563E04"/>
    <w:rsid w:val="00563FD6"/>
    <w:rsid w:val="00565344"/>
    <w:rsid w:val="00573649"/>
    <w:rsid w:val="0057389C"/>
    <w:rsid w:val="00573C3D"/>
    <w:rsid w:val="00577B5C"/>
    <w:rsid w:val="00577D21"/>
    <w:rsid w:val="005824E7"/>
    <w:rsid w:val="00585D93"/>
    <w:rsid w:val="005860AE"/>
    <w:rsid w:val="00587C89"/>
    <w:rsid w:val="00590308"/>
    <w:rsid w:val="00591258"/>
    <w:rsid w:val="00591C5D"/>
    <w:rsid w:val="00594955"/>
    <w:rsid w:val="00595AAE"/>
    <w:rsid w:val="005977A2"/>
    <w:rsid w:val="005A4931"/>
    <w:rsid w:val="005A6EC3"/>
    <w:rsid w:val="005A71ED"/>
    <w:rsid w:val="005A74A7"/>
    <w:rsid w:val="005A797E"/>
    <w:rsid w:val="005A7B03"/>
    <w:rsid w:val="005C07D8"/>
    <w:rsid w:val="005C23AF"/>
    <w:rsid w:val="005C4569"/>
    <w:rsid w:val="005C64CD"/>
    <w:rsid w:val="005D0655"/>
    <w:rsid w:val="005D2A19"/>
    <w:rsid w:val="005D3A34"/>
    <w:rsid w:val="005D479F"/>
    <w:rsid w:val="005D65E8"/>
    <w:rsid w:val="005D791C"/>
    <w:rsid w:val="005E193D"/>
    <w:rsid w:val="005E3AC4"/>
    <w:rsid w:val="005F0403"/>
    <w:rsid w:val="005F132E"/>
    <w:rsid w:val="005F388C"/>
    <w:rsid w:val="005F6B4A"/>
    <w:rsid w:val="0060098B"/>
    <w:rsid w:val="0060598D"/>
    <w:rsid w:val="0061042F"/>
    <w:rsid w:val="00610993"/>
    <w:rsid w:val="00610B6A"/>
    <w:rsid w:val="00615819"/>
    <w:rsid w:val="00616B3F"/>
    <w:rsid w:val="0062202A"/>
    <w:rsid w:val="0062443E"/>
    <w:rsid w:val="00627AA8"/>
    <w:rsid w:val="0063348F"/>
    <w:rsid w:val="006365A0"/>
    <w:rsid w:val="006370EF"/>
    <w:rsid w:val="006376D4"/>
    <w:rsid w:val="00637836"/>
    <w:rsid w:val="0064048C"/>
    <w:rsid w:val="006447AF"/>
    <w:rsid w:val="006512CF"/>
    <w:rsid w:val="00651327"/>
    <w:rsid w:val="00652676"/>
    <w:rsid w:val="00652AAD"/>
    <w:rsid w:val="006541E8"/>
    <w:rsid w:val="006549B1"/>
    <w:rsid w:val="00654ABC"/>
    <w:rsid w:val="00661D6A"/>
    <w:rsid w:val="006639AC"/>
    <w:rsid w:val="006642CC"/>
    <w:rsid w:val="00664B8C"/>
    <w:rsid w:val="00664DF7"/>
    <w:rsid w:val="006660C6"/>
    <w:rsid w:val="00671F95"/>
    <w:rsid w:val="00672987"/>
    <w:rsid w:val="00674AFD"/>
    <w:rsid w:val="006762D5"/>
    <w:rsid w:val="0067691E"/>
    <w:rsid w:val="006859F5"/>
    <w:rsid w:val="0068624B"/>
    <w:rsid w:val="006916F7"/>
    <w:rsid w:val="0069256A"/>
    <w:rsid w:val="00695EC0"/>
    <w:rsid w:val="006A015A"/>
    <w:rsid w:val="006A3C84"/>
    <w:rsid w:val="006A4426"/>
    <w:rsid w:val="006A484F"/>
    <w:rsid w:val="006A5E55"/>
    <w:rsid w:val="006A62F6"/>
    <w:rsid w:val="006B4164"/>
    <w:rsid w:val="006B43AE"/>
    <w:rsid w:val="006B620F"/>
    <w:rsid w:val="006B63A4"/>
    <w:rsid w:val="006B7434"/>
    <w:rsid w:val="006B7930"/>
    <w:rsid w:val="006C2554"/>
    <w:rsid w:val="006C47FB"/>
    <w:rsid w:val="006C5E26"/>
    <w:rsid w:val="006C7875"/>
    <w:rsid w:val="006D0CBF"/>
    <w:rsid w:val="006D37E1"/>
    <w:rsid w:val="006D437A"/>
    <w:rsid w:val="006D4630"/>
    <w:rsid w:val="006E33F7"/>
    <w:rsid w:val="006E469E"/>
    <w:rsid w:val="006E4C79"/>
    <w:rsid w:val="006E67F6"/>
    <w:rsid w:val="006E74DF"/>
    <w:rsid w:val="006E7F53"/>
    <w:rsid w:val="006F0095"/>
    <w:rsid w:val="006F0524"/>
    <w:rsid w:val="006F0E42"/>
    <w:rsid w:val="006F324E"/>
    <w:rsid w:val="006F38A5"/>
    <w:rsid w:val="006F4CA7"/>
    <w:rsid w:val="006F4E3E"/>
    <w:rsid w:val="00700237"/>
    <w:rsid w:val="00703F44"/>
    <w:rsid w:val="0070547E"/>
    <w:rsid w:val="00707310"/>
    <w:rsid w:val="00707921"/>
    <w:rsid w:val="007122F8"/>
    <w:rsid w:val="00712B18"/>
    <w:rsid w:val="00713C0F"/>
    <w:rsid w:val="0071443F"/>
    <w:rsid w:val="00715A43"/>
    <w:rsid w:val="00723579"/>
    <w:rsid w:val="00724608"/>
    <w:rsid w:val="00727E84"/>
    <w:rsid w:val="007303A2"/>
    <w:rsid w:val="00731C2B"/>
    <w:rsid w:val="0073203E"/>
    <w:rsid w:val="00733952"/>
    <w:rsid w:val="00737356"/>
    <w:rsid w:val="00737EAE"/>
    <w:rsid w:val="00740ED2"/>
    <w:rsid w:val="00740F1A"/>
    <w:rsid w:val="00741664"/>
    <w:rsid w:val="00741F0F"/>
    <w:rsid w:val="007438A2"/>
    <w:rsid w:val="007447B7"/>
    <w:rsid w:val="0075469E"/>
    <w:rsid w:val="007566F9"/>
    <w:rsid w:val="00764A06"/>
    <w:rsid w:val="00767AED"/>
    <w:rsid w:val="00771D37"/>
    <w:rsid w:val="00775C12"/>
    <w:rsid w:val="0078007E"/>
    <w:rsid w:val="00781872"/>
    <w:rsid w:val="00783313"/>
    <w:rsid w:val="00785307"/>
    <w:rsid w:val="007858C5"/>
    <w:rsid w:val="0078645F"/>
    <w:rsid w:val="00786604"/>
    <w:rsid w:val="00786CC4"/>
    <w:rsid w:val="0078738F"/>
    <w:rsid w:val="007879A4"/>
    <w:rsid w:val="00792407"/>
    <w:rsid w:val="00795A60"/>
    <w:rsid w:val="007974FE"/>
    <w:rsid w:val="00797ED0"/>
    <w:rsid w:val="007A1DE3"/>
    <w:rsid w:val="007A3CB1"/>
    <w:rsid w:val="007A4F5D"/>
    <w:rsid w:val="007A5F24"/>
    <w:rsid w:val="007A7C94"/>
    <w:rsid w:val="007B01E0"/>
    <w:rsid w:val="007B10E8"/>
    <w:rsid w:val="007B1E4C"/>
    <w:rsid w:val="007B1FEB"/>
    <w:rsid w:val="007B34F6"/>
    <w:rsid w:val="007B3DD0"/>
    <w:rsid w:val="007B5EA5"/>
    <w:rsid w:val="007C0D22"/>
    <w:rsid w:val="007C267C"/>
    <w:rsid w:val="007C5289"/>
    <w:rsid w:val="007C7F3C"/>
    <w:rsid w:val="007E1037"/>
    <w:rsid w:val="007E2195"/>
    <w:rsid w:val="007E24E1"/>
    <w:rsid w:val="007E3B77"/>
    <w:rsid w:val="007E56A6"/>
    <w:rsid w:val="007E6686"/>
    <w:rsid w:val="007F112F"/>
    <w:rsid w:val="007F3A45"/>
    <w:rsid w:val="007F44B7"/>
    <w:rsid w:val="007F6838"/>
    <w:rsid w:val="00800389"/>
    <w:rsid w:val="00803620"/>
    <w:rsid w:val="00805197"/>
    <w:rsid w:val="00805451"/>
    <w:rsid w:val="008059E6"/>
    <w:rsid w:val="00812848"/>
    <w:rsid w:val="00812B02"/>
    <w:rsid w:val="00815130"/>
    <w:rsid w:val="00816309"/>
    <w:rsid w:val="00817960"/>
    <w:rsid w:val="00821453"/>
    <w:rsid w:val="00822C50"/>
    <w:rsid w:val="008235FE"/>
    <w:rsid w:val="00827112"/>
    <w:rsid w:val="008273BD"/>
    <w:rsid w:val="00827592"/>
    <w:rsid w:val="00830C19"/>
    <w:rsid w:val="00831C25"/>
    <w:rsid w:val="008329C1"/>
    <w:rsid w:val="00833815"/>
    <w:rsid w:val="00836886"/>
    <w:rsid w:val="00836F12"/>
    <w:rsid w:val="00841C10"/>
    <w:rsid w:val="00842615"/>
    <w:rsid w:val="00842C01"/>
    <w:rsid w:val="00843D86"/>
    <w:rsid w:val="008453D0"/>
    <w:rsid w:val="00845A7D"/>
    <w:rsid w:val="0084797D"/>
    <w:rsid w:val="00847A53"/>
    <w:rsid w:val="00847F90"/>
    <w:rsid w:val="00850F9A"/>
    <w:rsid w:val="008529B4"/>
    <w:rsid w:val="00854C9C"/>
    <w:rsid w:val="008557F7"/>
    <w:rsid w:val="00857ECD"/>
    <w:rsid w:val="00863744"/>
    <w:rsid w:val="00863962"/>
    <w:rsid w:val="008643E4"/>
    <w:rsid w:val="00866443"/>
    <w:rsid w:val="00867F09"/>
    <w:rsid w:val="0087297C"/>
    <w:rsid w:val="008731DD"/>
    <w:rsid w:val="00873246"/>
    <w:rsid w:val="008738F6"/>
    <w:rsid w:val="00874201"/>
    <w:rsid w:val="008817AD"/>
    <w:rsid w:val="00881F70"/>
    <w:rsid w:val="00884B43"/>
    <w:rsid w:val="00891275"/>
    <w:rsid w:val="00891E25"/>
    <w:rsid w:val="00894187"/>
    <w:rsid w:val="008958A4"/>
    <w:rsid w:val="00895FD7"/>
    <w:rsid w:val="00896014"/>
    <w:rsid w:val="008A0164"/>
    <w:rsid w:val="008A04D3"/>
    <w:rsid w:val="008A063E"/>
    <w:rsid w:val="008A46DC"/>
    <w:rsid w:val="008A7620"/>
    <w:rsid w:val="008B474F"/>
    <w:rsid w:val="008B4E6B"/>
    <w:rsid w:val="008B58B2"/>
    <w:rsid w:val="008B6D48"/>
    <w:rsid w:val="008B7896"/>
    <w:rsid w:val="008B7A0A"/>
    <w:rsid w:val="008C2688"/>
    <w:rsid w:val="008C32DC"/>
    <w:rsid w:val="008C5D5D"/>
    <w:rsid w:val="008C7966"/>
    <w:rsid w:val="008C7C48"/>
    <w:rsid w:val="008D6536"/>
    <w:rsid w:val="008E3B44"/>
    <w:rsid w:val="008E4FDD"/>
    <w:rsid w:val="008E7027"/>
    <w:rsid w:val="008E7114"/>
    <w:rsid w:val="008F103C"/>
    <w:rsid w:val="008F1BC6"/>
    <w:rsid w:val="008F1D16"/>
    <w:rsid w:val="008F2244"/>
    <w:rsid w:val="008F3D11"/>
    <w:rsid w:val="008F48AF"/>
    <w:rsid w:val="008F6D1F"/>
    <w:rsid w:val="009026E0"/>
    <w:rsid w:val="009028BD"/>
    <w:rsid w:val="00903EDB"/>
    <w:rsid w:val="00906100"/>
    <w:rsid w:val="009061CA"/>
    <w:rsid w:val="009061F0"/>
    <w:rsid w:val="00910488"/>
    <w:rsid w:val="00912110"/>
    <w:rsid w:val="00913ECD"/>
    <w:rsid w:val="0091481B"/>
    <w:rsid w:val="00921E65"/>
    <w:rsid w:val="009275F9"/>
    <w:rsid w:val="009313B5"/>
    <w:rsid w:val="00933CE6"/>
    <w:rsid w:val="00933EB8"/>
    <w:rsid w:val="00935421"/>
    <w:rsid w:val="009505F9"/>
    <w:rsid w:val="009526EB"/>
    <w:rsid w:val="00954681"/>
    <w:rsid w:val="0095495F"/>
    <w:rsid w:val="009562D2"/>
    <w:rsid w:val="0095701B"/>
    <w:rsid w:val="00957963"/>
    <w:rsid w:val="00961188"/>
    <w:rsid w:val="009613CA"/>
    <w:rsid w:val="00961E5D"/>
    <w:rsid w:val="00971EAA"/>
    <w:rsid w:val="00972C49"/>
    <w:rsid w:val="00974407"/>
    <w:rsid w:val="00975210"/>
    <w:rsid w:val="0097786B"/>
    <w:rsid w:val="00981528"/>
    <w:rsid w:val="009817C1"/>
    <w:rsid w:val="00981A60"/>
    <w:rsid w:val="0098334E"/>
    <w:rsid w:val="0098597D"/>
    <w:rsid w:val="009A057C"/>
    <w:rsid w:val="009A1998"/>
    <w:rsid w:val="009A3B0B"/>
    <w:rsid w:val="009A4390"/>
    <w:rsid w:val="009A52F4"/>
    <w:rsid w:val="009A60B9"/>
    <w:rsid w:val="009A7A34"/>
    <w:rsid w:val="009B00C5"/>
    <w:rsid w:val="009B06F9"/>
    <w:rsid w:val="009B1488"/>
    <w:rsid w:val="009B1D9E"/>
    <w:rsid w:val="009B3354"/>
    <w:rsid w:val="009B5B2E"/>
    <w:rsid w:val="009B7C13"/>
    <w:rsid w:val="009C1306"/>
    <w:rsid w:val="009C16AD"/>
    <w:rsid w:val="009C235A"/>
    <w:rsid w:val="009C237F"/>
    <w:rsid w:val="009C3122"/>
    <w:rsid w:val="009C4D77"/>
    <w:rsid w:val="009C53C3"/>
    <w:rsid w:val="009C63CD"/>
    <w:rsid w:val="009C7341"/>
    <w:rsid w:val="009D1F8D"/>
    <w:rsid w:val="009D3A22"/>
    <w:rsid w:val="009D5AEB"/>
    <w:rsid w:val="009D7F57"/>
    <w:rsid w:val="009E13FF"/>
    <w:rsid w:val="009E1D17"/>
    <w:rsid w:val="009E2451"/>
    <w:rsid w:val="009F1B69"/>
    <w:rsid w:val="009F3A34"/>
    <w:rsid w:val="009F4417"/>
    <w:rsid w:val="009F4F09"/>
    <w:rsid w:val="009F4F9A"/>
    <w:rsid w:val="009F6FCC"/>
    <w:rsid w:val="009F7505"/>
    <w:rsid w:val="00A00938"/>
    <w:rsid w:val="00A02D8C"/>
    <w:rsid w:val="00A03E38"/>
    <w:rsid w:val="00A05E8D"/>
    <w:rsid w:val="00A05FE6"/>
    <w:rsid w:val="00A07BDC"/>
    <w:rsid w:val="00A155C4"/>
    <w:rsid w:val="00A20786"/>
    <w:rsid w:val="00A21AE0"/>
    <w:rsid w:val="00A23000"/>
    <w:rsid w:val="00A242E1"/>
    <w:rsid w:val="00A25FDD"/>
    <w:rsid w:val="00A26345"/>
    <w:rsid w:val="00A26439"/>
    <w:rsid w:val="00A31526"/>
    <w:rsid w:val="00A31E0B"/>
    <w:rsid w:val="00A32C87"/>
    <w:rsid w:val="00A33A99"/>
    <w:rsid w:val="00A35560"/>
    <w:rsid w:val="00A45101"/>
    <w:rsid w:val="00A460FC"/>
    <w:rsid w:val="00A51FAA"/>
    <w:rsid w:val="00A522B8"/>
    <w:rsid w:val="00A54B53"/>
    <w:rsid w:val="00A557C0"/>
    <w:rsid w:val="00A609F2"/>
    <w:rsid w:val="00A617D4"/>
    <w:rsid w:val="00A63405"/>
    <w:rsid w:val="00A63A2E"/>
    <w:rsid w:val="00A714DB"/>
    <w:rsid w:val="00A749D0"/>
    <w:rsid w:val="00A753D8"/>
    <w:rsid w:val="00A75F79"/>
    <w:rsid w:val="00A774FC"/>
    <w:rsid w:val="00A77C60"/>
    <w:rsid w:val="00A803EF"/>
    <w:rsid w:val="00A80643"/>
    <w:rsid w:val="00A808E4"/>
    <w:rsid w:val="00A80AA3"/>
    <w:rsid w:val="00A811DC"/>
    <w:rsid w:val="00A845BE"/>
    <w:rsid w:val="00A875A0"/>
    <w:rsid w:val="00A87CB3"/>
    <w:rsid w:val="00A9099C"/>
    <w:rsid w:val="00A913AF"/>
    <w:rsid w:val="00A92327"/>
    <w:rsid w:val="00A93240"/>
    <w:rsid w:val="00AA1922"/>
    <w:rsid w:val="00AA1D9D"/>
    <w:rsid w:val="00AA3A5D"/>
    <w:rsid w:val="00AA3C4E"/>
    <w:rsid w:val="00AB2642"/>
    <w:rsid w:val="00AB3523"/>
    <w:rsid w:val="00AB7BC8"/>
    <w:rsid w:val="00AC0598"/>
    <w:rsid w:val="00AC07AA"/>
    <w:rsid w:val="00AC0E9D"/>
    <w:rsid w:val="00AC15EB"/>
    <w:rsid w:val="00AC3A4B"/>
    <w:rsid w:val="00AC3B34"/>
    <w:rsid w:val="00AC5853"/>
    <w:rsid w:val="00AC6F60"/>
    <w:rsid w:val="00AC7A8F"/>
    <w:rsid w:val="00AC7C22"/>
    <w:rsid w:val="00AD1662"/>
    <w:rsid w:val="00AD192B"/>
    <w:rsid w:val="00AD19AF"/>
    <w:rsid w:val="00AD457D"/>
    <w:rsid w:val="00AD4D68"/>
    <w:rsid w:val="00AE2820"/>
    <w:rsid w:val="00AE4B76"/>
    <w:rsid w:val="00AE7636"/>
    <w:rsid w:val="00AF034E"/>
    <w:rsid w:val="00AF1D5E"/>
    <w:rsid w:val="00AF5690"/>
    <w:rsid w:val="00AF59F4"/>
    <w:rsid w:val="00AF6160"/>
    <w:rsid w:val="00B001DD"/>
    <w:rsid w:val="00B01844"/>
    <w:rsid w:val="00B02068"/>
    <w:rsid w:val="00B0309F"/>
    <w:rsid w:val="00B03B54"/>
    <w:rsid w:val="00B047B6"/>
    <w:rsid w:val="00B0553E"/>
    <w:rsid w:val="00B06299"/>
    <w:rsid w:val="00B0654A"/>
    <w:rsid w:val="00B10BA1"/>
    <w:rsid w:val="00B11C6D"/>
    <w:rsid w:val="00B1253B"/>
    <w:rsid w:val="00B16936"/>
    <w:rsid w:val="00B206C9"/>
    <w:rsid w:val="00B21310"/>
    <w:rsid w:val="00B22128"/>
    <w:rsid w:val="00B234A4"/>
    <w:rsid w:val="00B23599"/>
    <w:rsid w:val="00B23695"/>
    <w:rsid w:val="00B24E73"/>
    <w:rsid w:val="00B25D6F"/>
    <w:rsid w:val="00B302D3"/>
    <w:rsid w:val="00B327F6"/>
    <w:rsid w:val="00B34E16"/>
    <w:rsid w:val="00B36A4E"/>
    <w:rsid w:val="00B379AF"/>
    <w:rsid w:val="00B44B04"/>
    <w:rsid w:val="00B45669"/>
    <w:rsid w:val="00B45A5E"/>
    <w:rsid w:val="00B46FBF"/>
    <w:rsid w:val="00B522BD"/>
    <w:rsid w:val="00B523F8"/>
    <w:rsid w:val="00B52E12"/>
    <w:rsid w:val="00B6365B"/>
    <w:rsid w:val="00B63A3A"/>
    <w:rsid w:val="00B65BCC"/>
    <w:rsid w:val="00B67E1D"/>
    <w:rsid w:val="00B712C0"/>
    <w:rsid w:val="00B72BE3"/>
    <w:rsid w:val="00B7406E"/>
    <w:rsid w:val="00B75D6D"/>
    <w:rsid w:val="00B7617D"/>
    <w:rsid w:val="00B767C3"/>
    <w:rsid w:val="00B768BE"/>
    <w:rsid w:val="00B77E1A"/>
    <w:rsid w:val="00B813CD"/>
    <w:rsid w:val="00B824D0"/>
    <w:rsid w:val="00B83A51"/>
    <w:rsid w:val="00B84DF2"/>
    <w:rsid w:val="00B877A4"/>
    <w:rsid w:val="00B90D6C"/>
    <w:rsid w:val="00B92CE2"/>
    <w:rsid w:val="00B93BCF"/>
    <w:rsid w:val="00B95E5C"/>
    <w:rsid w:val="00B9600B"/>
    <w:rsid w:val="00B96699"/>
    <w:rsid w:val="00BA0D39"/>
    <w:rsid w:val="00BA1BF0"/>
    <w:rsid w:val="00BA1F4E"/>
    <w:rsid w:val="00BA4C8F"/>
    <w:rsid w:val="00BA54F4"/>
    <w:rsid w:val="00BA74DF"/>
    <w:rsid w:val="00BB04CE"/>
    <w:rsid w:val="00BB2735"/>
    <w:rsid w:val="00BB30F1"/>
    <w:rsid w:val="00BB32FC"/>
    <w:rsid w:val="00BB4ECE"/>
    <w:rsid w:val="00BC02A4"/>
    <w:rsid w:val="00BC2815"/>
    <w:rsid w:val="00BC4AE7"/>
    <w:rsid w:val="00BC4F3B"/>
    <w:rsid w:val="00BC58B1"/>
    <w:rsid w:val="00BC6684"/>
    <w:rsid w:val="00BD161D"/>
    <w:rsid w:val="00BD2CE8"/>
    <w:rsid w:val="00BD38F8"/>
    <w:rsid w:val="00BD4E85"/>
    <w:rsid w:val="00BD5241"/>
    <w:rsid w:val="00BD572B"/>
    <w:rsid w:val="00BD6E4A"/>
    <w:rsid w:val="00BE1F0A"/>
    <w:rsid w:val="00BE273E"/>
    <w:rsid w:val="00BE3222"/>
    <w:rsid w:val="00BE6CA9"/>
    <w:rsid w:val="00BF03AF"/>
    <w:rsid w:val="00BF167B"/>
    <w:rsid w:val="00BF49BB"/>
    <w:rsid w:val="00BF63B5"/>
    <w:rsid w:val="00BF6B32"/>
    <w:rsid w:val="00C00980"/>
    <w:rsid w:val="00C019F7"/>
    <w:rsid w:val="00C021E1"/>
    <w:rsid w:val="00C05B30"/>
    <w:rsid w:val="00C0681D"/>
    <w:rsid w:val="00C108AA"/>
    <w:rsid w:val="00C111A4"/>
    <w:rsid w:val="00C1144A"/>
    <w:rsid w:val="00C1154D"/>
    <w:rsid w:val="00C11FDC"/>
    <w:rsid w:val="00C1245E"/>
    <w:rsid w:val="00C12C20"/>
    <w:rsid w:val="00C12DE1"/>
    <w:rsid w:val="00C138E3"/>
    <w:rsid w:val="00C14C03"/>
    <w:rsid w:val="00C159FE"/>
    <w:rsid w:val="00C1608C"/>
    <w:rsid w:val="00C170AB"/>
    <w:rsid w:val="00C21228"/>
    <w:rsid w:val="00C23062"/>
    <w:rsid w:val="00C24FB7"/>
    <w:rsid w:val="00C2524B"/>
    <w:rsid w:val="00C3021F"/>
    <w:rsid w:val="00C35D66"/>
    <w:rsid w:val="00C422D1"/>
    <w:rsid w:val="00C43E25"/>
    <w:rsid w:val="00C452EF"/>
    <w:rsid w:val="00C45B69"/>
    <w:rsid w:val="00C52CE0"/>
    <w:rsid w:val="00C6072F"/>
    <w:rsid w:val="00C60F05"/>
    <w:rsid w:val="00C65D28"/>
    <w:rsid w:val="00C67F36"/>
    <w:rsid w:val="00C71B08"/>
    <w:rsid w:val="00C7367A"/>
    <w:rsid w:val="00C7656E"/>
    <w:rsid w:val="00C76A02"/>
    <w:rsid w:val="00C81074"/>
    <w:rsid w:val="00C810A9"/>
    <w:rsid w:val="00C822F4"/>
    <w:rsid w:val="00C8461D"/>
    <w:rsid w:val="00C847CD"/>
    <w:rsid w:val="00C87EAB"/>
    <w:rsid w:val="00C911AB"/>
    <w:rsid w:val="00C93A1D"/>
    <w:rsid w:val="00C9479E"/>
    <w:rsid w:val="00C94957"/>
    <w:rsid w:val="00C95722"/>
    <w:rsid w:val="00C97505"/>
    <w:rsid w:val="00CA0D2C"/>
    <w:rsid w:val="00CA65A0"/>
    <w:rsid w:val="00CB0968"/>
    <w:rsid w:val="00CB35AA"/>
    <w:rsid w:val="00CB4506"/>
    <w:rsid w:val="00CB539B"/>
    <w:rsid w:val="00CC11B5"/>
    <w:rsid w:val="00CC15C8"/>
    <w:rsid w:val="00CC224E"/>
    <w:rsid w:val="00CC3632"/>
    <w:rsid w:val="00CC3836"/>
    <w:rsid w:val="00CC4A3C"/>
    <w:rsid w:val="00CC50D0"/>
    <w:rsid w:val="00CC7378"/>
    <w:rsid w:val="00CC76B2"/>
    <w:rsid w:val="00CD1199"/>
    <w:rsid w:val="00CD11C2"/>
    <w:rsid w:val="00CD134D"/>
    <w:rsid w:val="00CD413E"/>
    <w:rsid w:val="00CD64B4"/>
    <w:rsid w:val="00CE1775"/>
    <w:rsid w:val="00CE2724"/>
    <w:rsid w:val="00CE5A93"/>
    <w:rsid w:val="00CE756F"/>
    <w:rsid w:val="00CE7D2D"/>
    <w:rsid w:val="00CF43F0"/>
    <w:rsid w:val="00CF718B"/>
    <w:rsid w:val="00CF73E3"/>
    <w:rsid w:val="00D03CA1"/>
    <w:rsid w:val="00D05262"/>
    <w:rsid w:val="00D05794"/>
    <w:rsid w:val="00D06D86"/>
    <w:rsid w:val="00D07427"/>
    <w:rsid w:val="00D07545"/>
    <w:rsid w:val="00D07AD0"/>
    <w:rsid w:val="00D135FF"/>
    <w:rsid w:val="00D1574E"/>
    <w:rsid w:val="00D15CE3"/>
    <w:rsid w:val="00D20FA8"/>
    <w:rsid w:val="00D23232"/>
    <w:rsid w:val="00D25550"/>
    <w:rsid w:val="00D26F0E"/>
    <w:rsid w:val="00D303D7"/>
    <w:rsid w:val="00D30972"/>
    <w:rsid w:val="00D30ED5"/>
    <w:rsid w:val="00D33A4E"/>
    <w:rsid w:val="00D3472F"/>
    <w:rsid w:val="00D35CE5"/>
    <w:rsid w:val="00D369E6"/>
    <w:rsid w:val="00D37C44"/>
    <w:rsid w:val="00D404AD"/>
    <w:rsid w:val="00D41189"/>
    <w:rsid w:val="00D411BC"/>
    <w:rsid w:val="00D4204D"/>
    <w:rsid w:val="00D430C7"/>
    <w:rsid w:val="00D44683"/>
    <w:rsid w:val="00D44EE8"/>
    <w:rsid w:val="00D5021A"/>
    <w:rsid w:val="00D520C2"/>
    <w:rsid w:val="00D52F45"/>
    <w:rsid w:val="00D54E2A"/>
    <w:rsid w:val="00D55962"/>
    <w:rsid w:val="00D576FB"/>
    <w:rsid w:val="00D60478"/>
    <w:rsid w:val="00D612CC"/>
    <w:rsid w:val="00D63199"/>
    <w:rsid w:val="00D634EF"/>
    <w:rsid w:val="00D63D3B"/>
    <w:rsid w:val="00D64BB4"/>
    <w:rsid w:val="00D70CCC"/>
    <w:rsid w:val="00D744A1"/>
    <w:rsid w:val="00D753B0"/>
    <w:rsid w:val="00D820A9"/>
    <w:rsid w:val="00D83CF5"/>
    <w:rsid w:val="00D85335"/>
    <w:rsid w:val="00D85D05"/>
    <w:rsid w:val="00D86236"/>
    <w:rsid w:val="00D86979"/>
    <w:rsid w:val="00D91B29"/>
    <w:rsid w:val="00D924EF"/>
    <w:rsid w:val="00D9361F"/>
    <w:rsid w:val="00D93D1E"/>
    <w:rsid w:val="00D96387"/>
    <w:rsid w:val="00D9735D"/>
    <w:rsid w:val="00DA593D"/>
    <w:rsid w:val="00DA6DD2"/>
    <w:rsid w:val="00DA798C"/>
    <w:rsid w:val="00DB0143"/>
    <w:rsid w:val="00DB0BA8"/>
    <w:rsid w:val="00DB319D"/>
    <w:rsid w:val="00DB31A0"/>
    <w:rsid w:val="00DB3C29"/>
    <w:rsid w:val="00DB461C"/>
    <w:rsid w:val="00DB471A"/>
    <w:rsid w:val="00DB4A66"/>
    <w:rsid w:val="00DB525C"/>
    <w:rsid w:val="00DB5F5B"/>
    <w:rsid w:val="00DC1E3D"/>
    <w:rsid w:val="00DC4973"/>
    <w:rsid w:val="00DC7081"/>
    <w:rsid w:val="00DC7170"/>
    <w:rsid w:val="00DC7608"/>
    <w:rsid w:val="00DD1D9B"/>
    <w:rsid w:val="00DD4CF9"/>
    <w:rsid w:val="00DD4DC4"/>
    <w:rsid w:val="00DD61AE"/>
    <w:rsid w:val="00DD6710"/>
    <w:rsid w:val="00DD7D01"/>
    <w:rsid w:val="00DE29FB"/>
    <w:rsid w:val="00DE2A20"/>
    <w:rsid w:val="00DE51B3"/>
    <w:rsid w:val="00DE542E"/>
    <w:rsid w:val="00DE57E1"/>
    <w:rsid w:val="00DE5B55"/>
    <w:rsid w:val="00DE63A5"/>
    <w:rsid w:val="00DE6651"/>
    <w:rsid w:val="00DE7144"/>
    <w:rsid w:val="00DF1301"/>
    <w:rsid w:val="00DF43D7"/>
    <w:rsid w:val="00DF604A"/>
    <w:rsid w:val="00DF715D"/>
    <w:rsid w:val="00E032FE"/>
    <w:rsid w:val="00E04E35"/>
    <w:rsid w:val="00E06DBC"/>
    <w:rsid w:val="00E10456"/>
    <w:rsid w:val="00E10DE9"/>
    <w:rsid w:val="00E12DF6"/>
    <w:rsid w:val="00E134C1"/>
    <w:rsid w:val="00E13CCD"/>
    <w:rsid w:val="00E14AED"/>
    <w:rsid w:val="00E15085"/>
    <w:rsid w:val="00E1511F"/>
    <w:rsid w:val="00E1750C"/>
    <w:rsid w:val="00E20027"/>
    <w:rsid w:val="00E223C5"/>
    <w:rsid w:val="00E23C73"/>
    <w:rsid w:val="00E241D6"/>
    <w:rsid w:val="00E26A3B"/>
    <w:rsid w:val="00E35FCB"/>
    <w:rsid w:val="00E41099"/>
    <w:rsid w:val="00E44C20"/>
    <w:rsid w:val="00E44C66"/>
    <w:rsid w:val="00E50CA5"/>
    <w:rsid w:val="00E5164D"/>
    <w:rsid w:val="00E51748"/>
    <w:rsid w:val="00E5543E"/>
    <w:rsid w:val="00E55BDC"/>
    <w:rsid w:val="00E570F2"/>
    <w:rsid w:val="00E6016E"/>
    <w:rsid w:val="00E604D6"/>
    <w:rsid w:val="00E6091B"/>
    <w:rsid w:val="00E6104A"/>
    <w:rsid w:val="00E624B9"/>
    <w:rsid w:val="00E62EA1"/>
    <w:rsid w:val="00E63337"/>
    <w:rsid w:val="00E63FC4"/>
    <w:rsid w:val="00E642E3"/>
    <w:rsid w:val="00E7283B"/>
    <w:rsid w:val="00E740AD"/>
    <w:rsid w:val="00E75491"/>
    <w:rsid w:val="00E77587"/>
    <w:rsid w:val="00E80431"/>
    <w:rsid w:val="00E8161F"/>
    <w:rsid w:val="00E81F6D"/>
    <w:rsid w:val="00E86C20"/>
    <w:rsid w:val="00E93BB1"/>
    <w:rsid w:val="00E955B8"/>
    <w:rsid w:val="00E9717E"/>
    <w:rsid w:val="00E97D74"/>
    <w:rsid w:val="00EA0B14"/>
    <w:rsid w:val="00EA11BE"/>
    <w:rsid w:val="00EA2911"/>
    <w:rsid w:val="00EA2935"/>
    <w:rsid w:val="00EA60B6"/>
    <w:rsid w:val="00EA6AD1"/>
    <w:rsid w:val="00EA716E"/>
    <w:rsid w:val="00EB0E1B"/>
    <w:rsid w:val="00EB1279"/>
    <w:rsid w:val="00EB3BE3"/>
    <w:rsid w:val="00EB3FED"/>
    <w:rsid w:val="00EB62F4"/>
    <w:rsid w:val="00EB6693"/>
    <w:rsid w:val="00EB7608"/>
    <w:rsid w:val="00EC0DFC"/>
    <w:rsid w:val="00EC1362"/>
    <w:rsid w:val="00EC5B1F"/>
    <w:rsid w:val="00EC728D"/>
    <w:rsid w:val="00EC776A"/>
    <w:rsid w:val="00ED0CB1"/>
    <w:rsid w:val="00ED3D7B"/>
    <w:rsid w:val="00EE157D"/>
    <w:rsid w:val="00EE1BE8"/>
    <w:rsid w:val="00EE5CB1"/>
    <w:rsid w:val="00EE5D10"/>
    <w:rsid w:val="00EF1A17"/>
    <w:rsid w:val="00EF1CA5"/>
    <w:rsid w:val="00EF26B7"/>
    <w:rsid w:val="00EF27DA"/>
    <w:rsid w:val="00EF448B"/>
    <w:rsid w:val="00EF4F6F"/>
    <w:rsid w:val="00EF657F"/>
    <w:rsid w:val="00EF7FCF"/>
    <w:rsid w:val="00F00D70"/>
    <w:rsid w:val="00F046CF"/>
    <w:rsid w:val="00F060D9"/>
    <w:rsid w:val="00F067AE"/>
    <w:rsid w:val="00F07FE4"/>
    <w:rsid w:val="00F12C08"/>
    <w:rsid w:val="00F131C3"/>
    <w:rsid w:val="00F13822"/>
    <w:rsid w:val="00F15064"/>
    <w:rsid w:val="00F15DB4"/>
    <w:rsid w:val="00F160EA"/>
    <w:rsid w:val="00F16C5D"/>
    <w:rsid w:val="00F21F7D"/>
    <w:rsid w:val="00F22006"/>
    <w:rsid w:val="00F25137"/>
    <w:rsid w:val="00F26E74"/>
    <w:rsid w:val="00F3011D"/>
    <w:rsid w:val="00F43971"/>
    <w:rsid w:val="00F45A22"/>
    <w:rsid w:val="00F50903"/>
    <w:rsid w:val="00F50D32"/>
    <w:rsid w:val="00F57074"/>
    <w:rsid w:val="00F57907"/>
    <w:rsid w:val="00F610B3"/>
    <w:rsid w:val="00F65173"/>
    <w:rsid w:val="00F65C40"/>
    <w:rsid w:val="00F70674"/>
    <w:rsid w:val="00F72582"/>
    <w:rsid w:val="00F734B1"/>
    <w:rsid w:val="00F77A4D"/>
    <w:rsid w:val="00F81B78"/>
    <w:rsid w:val="00F820C1"/>
    <w:rsid w:val="00F8771A"/>
    <w:rsid w:val="00F91DB5"/>
    <w:rsid w:val="00F9397B"/>
    <w:rsid w:val="00F94AA0"/>
    <w:rsid w:val="00F96A39"/>
    <w:rsid w:val="00F9720C"/>
    <w:rsid w:val="00FA086C"/>
    <w:rsid w:val="00FA0BF0"/>
    <w:rsid w:val="00FA3E18"/>
    <w:rsid w:val="00FB06C7"/>
    <w:rsid w:val="00FB38EA"/>
    <w:rsid w:val="00FB514C"/>
    <w:rsid w:val="00FB5AC6"/>
    <w:rsid w:val="00FC3FBD"/>
    <w:rsid w:val="00FC6CAE"/>
    <w:rsid w:val="00FC7DD0"/>
    <w:rsid w:val="00FD17AD"/>
    <w:rsid w:val="00FE097B"/>
    <w:rsid w:val="00FE1C3D"/>
    <w:rsid w:val="00FE2EC2"/>
    <w:rsid w:val="00FE47EC"/>
    <w:rsid w:val="00FE4A16"/>
    <w:rsid w:val="00FE6592"/>
    <w:rsid w:val="00FF02BB"/>
    <w:rsid w:val="00FF0E93"/>
    <w:rsid w:val="00FF0F20"/>
    <w:rsid w:val="00FF410D"/>
    <w:rsid w:val="00FF4A12"/>
    <w:rsid w:val="00FF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6162F"/>
  <w15:docId w15:val="{BED5A7CF-F2D5-491B-ACE1-71254D94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C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165C15"/>
    <w:pPr>
      <w:widowControl w:val="0"/>
      <w:autoSpaceDE w:val="0"/>
      <w:autoSpaceDN w:val="0"/>
      <w:ind w:left="796"/>
      <w:jc w:val="center"/>
      <w:outlineLvl w:val="0"/>
    </w:pPr>
    <w:rPr>
      <w:b/>
      <w:b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762F"/>
    <w:rPr>
      <w:szCs w:val="28"/>
    </w:rPr>
  </w:style>
  <w:style w:type="character" w:customStyle="1" w:styleId="a4">
    <w:name w:val="Основной текст Знак"/>
    <w:basedOn w:val="a0"/>
    <w:link w:val="a3"/>
    <w:rsid w:val="001876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18762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Title"/>
    <w:basedOn w:val="a"/>
    <w:link w:val="a7"/>
    <w:qFormat/>
    <w:rsid w:val="0018762F"/>
    <w:pPr>
      <w:jc w:val="center"/>
    </w:pPr>
    <w:rPr>
      <w:b/>
      <w:szCs w:val="20"/>
    </w:rPr>
  </w:style>
  <w:style w:type="character" w:customStyle="1" w:styleId="a7">
    <w:name w:val="Заголовок Знак"/>
    <w:basedOn w:val="a0"/>
    <w:link w:val="a6"/>
    <w:rsid w:val="001876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32360B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217588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217588"/>
    <w:pPr>
      <w:autoSpaceDE w:val="0"/>
      <w:autoSpaceDN w:val="0"/>
      <w:adjustRightInd w:val="0"/>
      <w:spacing w:before="75"/>
      <w:ind w:left="170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217588"/>
    <w:rPr>
      <w:i/>
      <w:iCs/>
    </w:rPr>
  </w:style>
  <w:style w:type="paragraph" w:styleId="ac">
    <w:name w:val="header"/>
    <w:basedOn w:val="a"/>
    <w:link w:val="ad"/>
    <w:uiPriority w:val="99"/>
    <w:unhideWhenUsed/>
    <w:rsid w:val="00ED3D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D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D3D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D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609F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609F2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Hyperlink"/>
    <w:uiPriority w:val="99"/>
    <w:unhideWhenUsed/>
    <w:rsid w:val="006F0095"/>
    <w:rPr>
      <w:color w:val="0563C1"/>
      <w:u w:val="single"/>
    </w:rPr>
  </w:style>
  <w:style w:type="character" w:styleId="HTML">
    <w:name w:val="HTML Cite"/>
    <w:basedOn w:val="a0"/>
    <w:uiPriority w:val="99"/>
    <w:semiHidden/>
    <w:unhideWhenUsed/>
    <w:rsid w:val="00C95722"/>
    <w:rPr>
      <w:i w:val="0"/>
      <w:iCs w:val="0"/>
      <w:color w:val="006D21"/>
    </w:rPr>
  </w:style>
  <w:style w:type="character" w:styleId="af3">
    <w:name w:val="Strong"/>
    <w:basedOn w:val="a0"/>
    <w:uiPriority w:val="22"/>
    <w:qFormat/>
    <w:rsid w:val="00C95722"/>
    <w:rPr>
      <w:b/>
      <w:bCs/>
    </w:rPr>
  </w:style>
  <w:style w:type="character" w:customStyle="1" w:styleId="text-primary">
    <w:name w:val="text-primary"/>
    <w:basedOn w:val="a0"/>
    <w:rsid w:val="000A474A"/>
  </w:style>
  <w:style w:type="character" w:styleId="af4">
    <w:name w:val="Emphasis"/>
    <w:basedOn w:val="a0"/>
    <w:uiPriority w:val="20"/>
    <w:qFormat/>
    <w:rsid w:val="002E67BF"/>
    <w:rPr>
      <w:i/>
      <w:iCs/>
    </w:rPr>
  </w:style>
  <w:style w:type="paragraph" w:customStyle="1" w:styleId="Style26">
    <w:name w:val="Style26"/>
    <w:basedOn w:val="a"/>
    <w:uiPriority w:val="99"/>
    <w:rsid w:val="00A808E4"/>
    <w:pPr>
      <w:widowControl w:val="0"/>
      <w:autoSpaceDE w:val="0"/>
      <w:autoSpaceDN w:val="0"/>
      <w:adjustRightInd w:val="0"/>
      <w:spacing w:line="268" w:lineRule="exact"/>
      <w:ind w:firstLine="514"/>
    </w:pPr>
    <w:rPr>
      <w:rFonts w:ascii="Sylfaen" w:eastAsiaTheme="minorEastAsia" w:hAnsi="Sylfaen" w:cstheme="minorBidi"/>
    </w:rPr>
  </w:style>
  <w:style w:type="character" w:customStyle="1" w:styleId="FontStyle70">
    <w:name w:val="Font Style70"/>
    <w:basedOn w:val="a0"/>
    <w:uiPriority w:val="99"/>
    <w:rsid w:val="00A808E4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"/>
    <w:uiPriority w:val="99"/>
    <w:rsid w:val="009B06F9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 w:cstheme="minorBidi"/>
    </w:rPr>
  </w:style>
  <w:style w:type="paragraph" w:customStyle="1" w:styleId="Style33">
    <w:name w:val="Style33"/>
    <w:basedOn w:val="a"/>
    <w:uiPriority w:val="99"/>
    <w:rsid w:val="009B06F9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 w:cstheme="minorBidi"/>
    </w:rPr>
  </w:style>
  <w:style w:type="table" w:customStyle="1" w:styleId="TableNormal">
    <w:name w:val="Table Normal"/>
    <w:uiPriority w:val="2"/>
    <w:semiHidden/>
    <w:unhideWhenUsed/>
    <w:qFormat/>
    <w:rsid w:val="006059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3">
    <w:name w:val="s_3"/>
    <w:basedOn w:val="a"/>
    <w:rsid w:val="0038108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81082"/>
    <w:pPr>
      <w:spacing w:before="100" w:beforeAutospacing="1" w:after="100" w:afterAutospacing="1"/>
    </w:pPr>
  </w:style>
  <w:style w:type="paragraph" w:customStyle="1" w:styleId="s1">
    <w:name w:val="s_1"/>
    <w:basedOn w:val="a"/>
    <w:rsid w:val="00381082"/>
    <w:pPr>
      <w:spacing w:before="100" w:beforeAutospacing="1" w:after="100" w:afterAutospacing="1"/>
    </w:pPr>
  </w:style>
  <w:style w:type="paragraph" w:customStyle="1" w:styleId="ConsPlusNormal">
    <w:name w:val="ConsPlusNormal"/>
    <w:rsid w:val="00836F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65C1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5">
    <w:name w:val="Table Grid"/>
    <w:basedOn w:val="a1"/>
    <w:uiPriority w:val="39"/>
    <w:rsid w:val="00165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5"/>
    <w:uiPriority w:val="59"/>
    <w:rsid w:val="00A07BDC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ормальный (таблица)"/>
    <w:basedOn w:val="a"/>
    <w:next w:val="a"/>
    <w:uiPriority w:val="99"/>
    <w:rsid w:val="00BA74DF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7">
    <w:name w:val="Прижатый влево"/>
    <w:basedOn w:val="a"/>
    <w:next w:val="a"/>
    <w:uiPriority w:val="99"/>
    <w:rsid w:val="00BA74DF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f5"/>
    <w:uiPriority w:val="59"/>
    <w:rsid w:val="002705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E02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annotation reference"/>
    <w:basedOn w:val="a0"/>
    <w:uiPriority w:val="99"/>
    <w:semiHidden/>
    <w:unhideWhenUsed/>
    <w:rsid w:val="00F96A39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96A39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F96A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96A39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96A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Normal (Web)"/>
    <w:basedOn w:val="a"/>
    <w:uiPriority w:val="99"/>
    <w:semiHidden/>
    <w:unhideWhenUsed/>
    <w:rsid w:val="00903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B90D7-B153-4D9D-99E5-AB37E9A3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3392</Words>
  <Characters>19341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Мельничану Лилия Николаевна</cp:lastModifiedBy>
  <cp:revision>4</cp:revision>
  <cp:lastPrinted>2026-09-10T12:10:00Z</cp:lastPrinted>
  <dcterms:created xsi:type="dcterms:W3CDTF">2026-10-09T07:07:00Z</dcterms:created>
  <dcterms:modified xsi:type="dcterms:W3CDTF">2026-10-09T07:08:00Z</dcterms:modified>
</cp:coreProperties>
</file>