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D57" w:rsidRPr="00283D27" w:rsidRDefault="00B23D57" w:rsidP="00283D27">
      <w:pPr>
        <w:pStyle w:val="1"/>
        <w:spacing w:before="0" w:after="0"/>
        <w:ind w:firstLine="6379"/>
        <w:jc w:val="both"/>
        <w:rPr>
          <w:color w:val="auto"/>
        </w:rPr>
      </w:pPr>
      <w:r w:rsidRPr="00283D27">
        <w:rPr>
          <w:rFonts w:ascii="Times New Roman" w:hAnsi="Times New Roman"/>
          <w:b w:val="0"/>
          <w:color w:val="auto"/>
        </w:rPr>
        <w:t xml:space="preserve">Проект </w:t>
      </w:r>
    </w:p>
    <w:p w:rsidR="00B23D57" w:rsidRPr="00283D27" w:rsidRDefault="00B23D57" w:rsidP="00283D27">
      <w:pPr>
        <w:pStyle w:val="1"/>
        <w:spacing w:before="0" w:after="0"/>
        <w:ind w:firstLine="6379"/>
        <w:jc w:val="both"/>
        <w:rPr>
          <w:rFonts w:ascii="Times New Roman" w:hAnsi="Times New Roman"/>
          <w:b w:val="0"/>
          <w:color w:val="auto"/>
        </w:rPr>
      </w:pPr>
      <w:r w:rsidRPr="00283D27">
        <w:rPr>
          <w:rFonts w:ascii="Times New Roman" w:hAnsi="Times New Roman"/>
          <w:b w:val="0"/>
          <w:color w:val="auto"/>
        </w:rPr>
        <w:t>подготовлен департаментом</w:t>
      </w:r>
    </w:p>
    <w:p w:rsidR="00B23D57" w:rsidRPr="00283D27" w:rsidRDefault="00B23D57" w:rsidP="00283D27">
      <w:pPr>
        <w:ind w:firstLine="6379"/>
        <w:jc w:val="both"/>
        <w:rPr>
          <w:rFonts w:cs="Times New Roman"/>
          <w:sz w:val="24"/>
          <w:szCs w:val="24"/>
        </w:rPr>
      </w:pPr>
      <w:r w:rsidRPr="00283D27">
        <w:rPr>
          <w:rFonts w:cs="Times New Roman"/>
          <w:sz w:val="24"/>
          <w:szCs w:val="24"/>
        </w:rPr>
        <w:t>городского хозяйства</w:t>
      </w:r>
    </w:p>
    <w:p w:rsidR="0006187F" w:rsidRPr="00283D27" w:rsidRDefault="0006187F" w:rsidP="00283D27">
      <w:pPr>
        <w:spacing w:line="120" w:lineRule="atLeast"/>
        <w:jc w:val="center"/>
        <w:rPr>
          <w:sz w:val="24"/>
          <w:szCs w:val="24"/>
        </w:rPr>
      </w:pPr>
    </w:p>
    <w:p w:rsidR="00B23D57" w:rsidRPr="00283D27" w:rsidRDefault="00B23D57" w:rsidP="00283D27">
      <w:pPr>
        <w:spacing w:line="120" w:lineRule="atLeast"/>
        <w:jc w:val="center"/>
        <w:rPr>
          <w:sz w:val="24"/>
          <w:szCs w:val="24"/>
        </w:rPr>
      </w:pPr>
    </w:p>
    <w:p w:rsidR="0006187F" w:rsidRPr="00283D27" w:rsidRDefault="0006187F" w:rsidP="00283D27">
      <w:pPr>
        <w:spacing w:line="120" w:lineRule="atLeast"/>
        <w:jc w:val="center"/>
        <w:rPr>
          <w:sz w:val="26"/>
          <w:szCs w:val="24"/>
        </w:rPr>
      </w:pPr>
      <w:r w:rsidRPr="00283D27">
        <w:rPr>
          <w:sz w:val="26"/>
          <w:szCs w:val="24"/>
        </w:rPr>
        <w:t>МУНИЦИПАЛЬНОЕ ОБРАЗОВАНИЕ</w:t>
      </w:r>
    </w:p>
    <w:p w:rsidR="0006187F" w:rsidRPr="00283D27" w:rsidRDefault="0006187F" w:rsidP="00283D27">
      <w:pPr>
        <w:spacing w:line="120" w:lineRule="atLeast"/>
        <w:jc w:val="center"/>
        <w:rPr>
          <w:sz w:val="26"/>
          <w:szCs w:val="24"/>
        </w:rPr>
      </w:pPr>
      <w:r w:rsidRPr="00283D27">
        <w:rPr>
          <w:sz w:val="26"/>
          <w:szCs w:val="24"/>
        </w:rPr>
        <w:t>ГОРОДСКОЙ ОКРУГ СУРГУТ</w:t>
      </w:r>
    </w:p>
    <w:p w:rsidR="0006187F" w:rsidRPr="00283D27" w:rsidRDefault="0006187F" w:rsidP="00283D27">
      <w:pPr>
        <w:spacing w:line="120" w:lineRule="atLeast"/>
        <w:jc w:val="center"/>
        <w:rPr>
          <w:sz w:val="26"/>
          <w:szCs w:val="24"/>
        </w:rPr>
      </w:pPr>
      <w:r w:rsidRPr="00283D27">
        <w:rPr>
          <w:sz w:val="26"/>
        </w:rPr>
        <w:t>ХАНТЫ-МАНСИЙСКОГО АВТОНОМНОГО ОКРУГА – ЮГРЫ</w:t>
      </w:r>
    </w:p>
    <w:p w:rsidR="0006187F" w:rsidRPr="00283D27" w:rsidRDefault="0006187F" w:rsidP="00283D27">
      <w:pPr>
        <w:spacing w:line="120" w:lineRule="atLeast"/>
        <w:jc w:val="center"/>
        <w:rPr>
          <w:sz w:val="18"/>
          <w:szCs w:val="24"/>
        </w:rPr>
      </w:pPr>
    </w:p>
    <w:p w:rsidR="0006187F" w:rsidRPr="00283D27" w:rsidRDefault="0006187F" w:rsidP="00283D27">
      <w:pPr>
        <w:jc w:val="center"/>
        <w:rPr>
          <w:b/>
          <w:sz w:val="26"/>
          <w:szCs w:val="26"/>
        </w:rPr>
      </w:pPr>
      <w:r w:rsidRPr="00283D27">
        <w:rPr>
          <w:b/>
          <w:sz w:val="26"/>
          <w:szCs w:val="26"/>
        </w:rPr>
        <w:t>АДМИНИСТРАЦИЯ ГОРОДА</w:t>
      </w:r>
    </w:p>
    <w:p w:rsidR="0006187F" w:rsidRPr="00283D27" w:rsidRDefault="0006187F" w:rsidP="00283D27">
      <w:pPr>
        <w:spacing w:line="120" w:lineRule="atLeast"/>
        <w:jc w:val="center"/>
        <w:rPr>
          <w:sz w:val="18"/>
          <w:szCs w:val="24"/>
        </w:rPr>
      </w:pPr>
    </w:p>
    <w:p w:rsidR="0006187F" w:rsidRPr="00283D27" w:rsidRDefault="0006187F" w:rsidP="00283D27">
      <w:pPr>
        <w:spacing w:line="120" w:lineRule="atLeast"/>
        <w:jc w:val="center"/>
        <w:rPr>
          <w:sz w:val="20"/>
          <w:szCs w:val="24"/>
        </w:rPr>
      </w:pPr>
    </w:p>
    <w:p w:rsidR="0006187F" w:rsidRPr="00283D27" w:rsidRDefault="0006187F" w:rsidP="00283D27">
      <w:pPr>
        <w:jc w:val="center"/>
        <w:rPr>
          <w:b/>
          <w:sz w:val="30"/>
          <w:szCs w:val="30"/>
        </w:rPr>
      </w:pPr>
      <w:r w:rsidRPr="00283D27">
        <w:rPr>
          <w:b/>
          <w:sz w:val="30"/>
          <w:szCs w:val="30"/>
        </w:rPr>
        <w:t>ПОСТАНОВЛЕНИЕ</w:t>
      </w:r>
    </w:p>
    <w:p w:rsidR="0006187F" w:rsidRPr="00283D27" w:rsidRDefault="0006187F" w:rsidP="00283D27">
      <w:pPr>
        <w:spacing w:line="120" w:lineRule="atLeast"/>
        <w:jc w:val="center"/>
        <w:rPr>
          <w:sz w:val="30"/>
          <w:szCs w:val="24"/>
        </w:rPr>
      </w:pPr>
    </w:p>
    <w:p w:rsidR="00B23D57" w:rsidRPr="00283D27" w:rsidRDefault="00B23D57" w:rsidP="00283D27"/>
    <w:p w:rsidR="0006187F" w:rsidRPr="00283D27" w:rsidRDefault="0006187F" w:rsidP="00283D27">
      <w:r w:rsidRPr="00283D27">
        <w:t>О внесении изменений</w:t>
      </w:r>
    </w:p>
    <w:p w:rsidR="0006187F" w:rsidRPr="00283D27" w:rsidRDefault="0006187F" w:rsidP="00283D27">
      <w:r w:rsidRPr="00283D27">
        <w:t>в постановление Администрации</w:t>
      </w:r>
    </w:p>
    <w:p w:rsidR="0006187F" w:rsidRPr="00283D27" w:rsidRDefault="0006187F" w:rsidP="00283D27">
      <w:r w:rsidRPr="00283D27">
        <w:t xml:space="preserve">города от </w:t>
      </w:r>
      <w:r w:rsidR="008B7DD0" w:rsidRPr="00283D27">
        <w:t>14.11.2024</w:t>
      </w:r>
      <w:r w:rsidRPr="00283D27">
        <w:t xml:space="preserve"> № </w:t>
      </w:r>
      <w:r w:rsidR="008B7DD0" w:rsidRPr="00283D27">
        <w:t>5</w:t>
      </w:r>
      <w:r w:rsidR="00140D3A" w:rsidRPr="00283D27">
        <w:t>893</w:t>
      </w:r>
    </w:p>
    <w:p w:rsidR="008B7DD0" w:rsidRPr="00283D27" w:rsidRDefault="0006187F" w:rsidP="00283D27">
      <w:r w:rsidRPr="00283D27">
        <w:t>«</w:t>
      </w:r>
      <w:r w:rsidR="00763BE5" w:rsidRPr="00283D27">
        <w:t xml:space="preserve">О порядке предоставления </w:t>
      </w:r>
    </w:p>
    <w:p w:rsidR="008B7DD0" w:rsidRPr="00283D27" w:rsidRDefault="008B7DD0" w:rsidP="00283D27">
      <w:r w:rsidRPr="00283D27">
        <w:t>с</w:t>
      </w:r>
      <w:r w:rsidR="00763BE5" w:rsidRPr="00283D27">
        <w:t>убсидии</w:t>
      </w:r>
      <w:r w:rsidRPr="00283D27">
        <w:t xml:space="preserve"> на капитальный ремонт </w:t>
      </w:r>
    </w:p>
    <w:p w:rsidR="008B7DD0" w:rsidRPr="00283D27" w:rsidRDefault="008B7DD0" w:rsidP="00283D27">
      <w:r w:rsidRPr="00283D27">
        <w:t xml:space="preserve">общего имущества в многоквартирных </w:t>
      </w:r>
    </w:p>
    <w:p w:rsidR="008B7DD0" w:rsidRPr="00283D27" w:rsidRDefault="008B7DD0" w:rsidP="00283D27">
      <w:r w:rsidRPr="00283D27">
        <w:t xml:space="preserve">домах и о признании утратившими </w:t>
      </w:r>
    </w:p>
    <w:p w:rsidR="008B7DD0" w:rsidRPr="00283D27" w:rsidRDefault="008B7DD0" w:rsidP="00283D27">
      <w:r w:rsidRPr="00283D27">
        <w:t xml:space="preserve">силу некоторых муниципальных </w:t>
      </w:r>
    </w:p>
    <w:p w:rsidR="0006187F" w:rsidRPr="00283D27" w:rsidRDefault="008B7DD0" w:rsidP="00283D27">
      <w:r w:rsidRPr="00283D27">
        <w:t>правовых актов</w:t>
      </w:r>
      <w:r w:rsidR="0006187F" w:rsidRPr="00283D27">
        <w:t>»</w:t>
      </w:r>
    </w:p>
    <w:p w:rsidR="0006187F" w:rsidRPr="00283D27" w:rsidRDefault="0006187F" w:rsidP="00283D27"/>
    <w:p w:rsidR="0006187F" w:rsidRPr="00283D27" w:rsidRDefault="0006187F" w:rsidP="00283D27"/>
    <w:p w:rsidR="0006187F" w:rsidRPr="00283D27" w:rsidRDefault="0006187F" w:rsidP="00283D27">
      <w:pPr>
        <w:ind w:firstLine="709"/>
        <w:jc w:val="both"/>
      </w:pPr>
      <w:r w:rsidRPr="00283D27">
        <w:t xml:space="preserve">В соответствии со статьями 78, </w:t>
      </w:r>
      <w:r w:rsidR="008B7DD0" w:rsidRPr="00283D27">
        <w:t xml:space="preserve">78.1, </w:t>
      </w:r>
      <w:r w:rsidRPr="00283D27">
        <w:t xml:space="preserve">78.5 Бюджетного кодекса Российской </w:t>
      </w:r>
      <w:r w:rsidR="00146504" w:rsidRPr="00283D27">
        <w:t xml:space="preserve">               </w:t>
      </w:r>
      <w:r w:rsidRPr="00283D27">
        <w:rPr>
          <w:spacing w:val="-4"/>
        </w:rPr>
        <w:t>Федерации, постановлением Правительства Российской Федерации</w:t>
      </w:r>
      <w:r w:rsidR="00146504" w:rsidRPr="00283D27">
        <w:rPr>
          <w:spacing w:val="-4"/>
        </w:rPr>
        <w:t xml:space="preserve"> </w:t>
      </w:r>
      <w:r w:rsidRPr="00283D27">
        <w:rPr>
          <w:spacing w:val="-4"/>
        </w:rPr>
        <w:t>от 25.10.2023</w:t>
      </w:r>
      <w:r w:rsidRPr="00283D27">
        <w:t xml:space="preserve">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w:t>
      </w:r>
      <w:r w:rsidRPr="00283D27">
        <w:rPr>
          <w:spacing w:val="-4"/>
        </w:rPr>
        <w:t>предпринимат</w:t>
      </w:r>
      <w:r w:rsidR="00D55746" w:rsidRPr="00283D27">
        <w:rPr>
          <w:spacing w:val="-4"/>
        </w:rPr>
        <w:t>елям, а также физическим лицам –</w:t>
      </w:r>
      <w:r w:rsidRPr="00283D27">
        <w:rPr>
          <w:spacing w:val="-4"/>
        </w:rPr>
        <w:t xml:space="preserve"> производителям товаров, работ, услуг и проведение</w:t>
      </w:r>
      <w:r w:rsidRPr="00283D27">
        <w:t xml:space="preserve"> отборов получателей указанных субсидий, в том числе грантов в форме субсидий», Уставом муниципального образования городской округ Сургут Ханты-Мансийского автономного округа – Югры, </w:t>
      </w:r>
      <w:r w:rsidRPr="00283D27">
        <w:rPr>
          <w:spacing w:val="-4"/>
        </w:rPr>
        <w:t>распоряжением Администрации города от 30.12.2005</w:t>
      </w:r>
      <w:r w:rsidR="008E7B6B" w:rsidRPr="00283D27">
        <w:t xml:space="preserve"> </w:t>
      </w:r>
      <w:r w:rsidRPr="00283D27">
        <w:t>№ 3686 «Об утверждении Регламента Администрации города»:</w:t>
      </w:r>
      <w:r w:rsidR="008E7B6B" w:rsidRPr="00283D27">
        <w:t xml:space="preserve"> </w:t>
      </w:r>
    </w:p>
    <w:p w:rsidR="0006187F" w:rsidRPr="00283D27" w:rsidRDefault="0006187F" w:rsidP="00283D27">
      <w:pPr>
        <w:ind w:firstLine="709"/>
        <w:jc w:val="both"/>
      </w:pPr>
      <w:r w:rsidRPr="00283D27">
        <w:t xml:space="preserve">1. Внести в постановление Администрации города от </w:t>
      </w:r>
      <w:r w:rsidR="008B7DD0" w:rsidRPr="00283D27">
        <w:t>14.11.2024</w:t>
      </w:r>
      <w:r w:rsidRPr="00283D27">
        <w:t xml:space="preserve"> № </w:t>
      </w:r>
      <w:r w:rsidR="008B7DD0" w:rsidRPr="00283D27">
        <w:t>589</w:t>
      </w:r>
      <w:r w:rsidR="00140D3A" w:rsidRPr="00283D27">
        <w:t>3</w:t>
      </w:r>
      <w:r w:rsidRPr="00283D27">
        <w:t xml:space="preserve"> «</w:t>
      </w:r>
      <w:r w:rsidR="005B7665" w:rsidRPr="00283D27">
        <w:t xml:space="preserve">О порядке предоставления субсидии </w:t>
      </w:r>
      <w:r w:rsidR="008B7DD0" w:rsidRPr="00283D27">
        <w:t>на капитальный ремонт общего имущества в многоквартирных домах и о признании утратившими силу некоторых муниципальных правовых актов</w:t>
      </w:r>
      <w:r w:rsidRPr="00283D27">
        <w:t>» следующие изменения:</w:t>
      </w:r>
      <w:r w:rsidR="00146504" w:rsidRPr="00283D27">
        <w:t xml:space="preserve"> </w:t>
      </w:r>
    </w:p>
    <w:p w:rsidR="00450CF0" w:rsidRPr="00283D27" w:rsidRDefault="00450CF0" w:rsidP="00283D27">
      <w:pPr>
        <w:autoSpaceDE w:val="0"/>
        <w:autoSpaceDN w:val="0"/>
        <w:adjustRightInd w:val="0"/>
        <w:ind w:firstLine="709"/>
        <w:jc w:val="both"/>
        <w:rPr>
          <w:rFonts w:cs="Times New Roman"/>
          <w:szCs w:val="28"/>
        </w:rPr>
      </w:pPr>
      <w:r w:rsidRPr="00283D27">
        <w:rPr>
          <w:rFonts w:cs="Times New Roman"/>
          <w:szCs w:val="28"/>
        </w:rPr>
        <w:t xml:space="preserve">в приложении к постановлению: </w:t>
      </w:r>
    </w:p>
    <w:p w:rsidR="00450CF0" w:rsidRPr="00283D27" w:rsidRDefault="00450CF0" w:rsidP="00283D27">
      <w:pPr>
        <w:autoSpaceDE w:val="0"/>
        <w:autoSpaceDN w:val="0"/>
        <w:adjustRightInd w:val="0"/>
        <w:ind w:firstLine="709"/>
        <w:jc w:val="both"/>
        <w:rPr>
          <w:rFonts w:cs="Times New Roman"/>
          <w:szCs w:val="28"/>
        </w:rPr>
      </w:pPr>
      <w:r w:rsidRPr="00283D27">
        <w:rPr>
          <w:rFonts w:cs="Times New Roman"/>
          <w:szCs w:val="28"/>
        </w:rPr>
        <w:t xml:space="preserve">1.1. В разделе </w:t>
      </w:r>
      <w:r w:rsidRPr="00283D27">
        <w:rPr>
          <w:rFonts w:cs="Times New Roman"/>
          <w:szCs w:val="28"/>
          <w:lang w:val="en-US"/>
        </w:rPr>
        <w:t>I</w:t>
      </w:r>
      <w:r w:rsidRPr="00283D27">
        <w:rPr>
          <w:rFonts w:cs="Times New Roman"/>
          <w:szCs w:val="28"/>
        </w:rPr>
        <w:t>:</w:t>
      </w:r>
    </w:p>
    <w:p w:rsidR="001214D7" w:rsidRPr="00283D27" w:rsidRDefault="001214D7" w:rsidP="00283D27">
      <w:pPr>
        <w:autoSpaceDE w:val="0"/>
        <w:autoSpaceDN w:val="0"/>
        <w:adjustRightInd w:val="0"/>
        <w:ind w:firstLine="709"/>
        <w:jc w:val="both"/>
        <w:rPr>
          <w:rFonts w:cs="Times New Roman"/>
          <w:szCs w:val="28"/>
        </w:rPr>
      </w:pPr>
      <w:r w:rsidRPr="00283D27">
        <w:rPr>
          <w:rFonts w:cs="Times New Roman"/>
          <w:szCs w:val="28"/>
        </w:rPr>
        <w:t xml:space="preserve">1.1.1. В пункте 1 слова «постановлением Администрации города </w:t>
      </w:r>
      <w:r w:rsidR="00F315E5" w:rsidRPr="00283D27">
        <w:rPr>
          <w:rFonts w:cs="Times New Roman"/>
          <w:szCs w:val="28"/>
        </w:rPr>
        <w:br/>
      </w:r>
      <w:r w:rsidRPr="00283D27">
        <w:rPr>
          <w:rFonts w:cs="Times New Roman"/>
          <w:szCs w:val="28"/>
        </w:rPr>
        <w:t xml:space="preserve">от 13.12.2013 № 8983 «Об утверждении муниципальной программы </w:t>
      </w:r>
      <w:r w:rsidRPr="00283D27">
        <w:rPr>
          <w:rFonts w:cs="Times New Roman"/>
          <w:szCs w:val="28"/>
        </w:rPr>
        <w:lastRenderedPageBreak/>
        <w:t>«Комфортное проживание в городе Сургуте на период до 2030 года»,» исключить.</w:t>
      </w:r>
    </w:p>
    <w:p w:rsidR="00C552D2" w:rsidRPr="00283D27" w:rsidRDefault="00450CF0" w:rsidP="00283D27">
      <w:pPr>
        <w:autoSpaceDE w:val="0"/>
        <w:autoSpaceDN w:val="0"/>
        <w:adjustRightInd w:val="0"/>
        <w:ind w:firstLine="709"/>
        <w:jc w:val="both"/>
        <w:rPr>
          <w:rFonts w:cs="Times New Roman"/>
          <w:szCs w:val="28"/>
        </w:rPr>
      </w:pPr>
      <w:r w:rsidRPr="00283D27">
        <w:rPr>
          <w:rFonts w:cs="Times New Roman"/>
          <w:szCs w:val="28"/>
        </w:rPr>
        <w:t>1.1.</w:t>
      </w:r>
      <w:r w:rsidR="001214D7" w:rsidRPr="00283D27">
        <w:rPr>
          <w:rFonts w:cs="Times New Roman"/>
          <w:szCs w:val="28"/>
        </w:rPr>
        <w:t>2</w:t>
      </w:r>
      <w:r w:rsidRPr="00283D27">
        <w:rPr>
          <w:rFonts w:cs="Times New Roman"/>
          <w:szCs w:val="28"/>
        </w:rPr>
        <w:t xml:space="preserve">. </w:t>
      </w:r>
      <w:r w:rsidR="00C552D2" w:rsidRPr="00283D27">
        <w:rPr>
          <w:rFonts w:cs="Times New Roman"/>
          <w:szCs w:val="28"/>
        </w:rPr>
        <w:t>В пункте 3:</w:t>
      </w:r>
    </w:p>
    <w:p w:rsidR="00450CF0" w:rsidRPr="00283D27" w:rsidRDefault="00C552D2" w:rsidP="00283D27">
      <w:pPr>
        <w:autoSpaceDE w:val="0"/>
        <w:autoSpaceDN w:val="0"/>
        <w:adjustRightInd w:val="0"/>
        <w:ind w:firstLine="709"/>
        <w:jc w:val="both"/>
        <w:rPr>
          <w:rFonts w:cs="Times New Roman"/>
          <w:szCs w:val="28"/>
        </w:rPr>
      </w:pPr>
      <w:r w:rsidRPr="00283D27">
        <w:rPr>
          <w:rFonts w:cs="Times New Roman"/>
          <w:szCs w:val="28"/>
        </w:rPr>
        <w:t>- в</w:t>
      </w:r>
      <w:r w:rsidR="008C5DF8" w:rsidRPr="00283D27">
        <w:rPr>
          <w:rFonts w:cs="Times New Roman"/>
          <w:szCs w:val="28"/>
        </w:rPr>
        <w:t xml:space="preserve"> а</w:t>
      </w:r>
      <w:r w:rsidR="00450CF0" w:rsidRPr="00283D27">
        <w:rPr>
          <w:rFonts w:cs="Times New Roman"/>
          <w:szCs w:val="28"/>
        </w:rPr>
        <w:t>бзац</w:t>
      </w:r>
      <w:r w:rsidR="008C5DF8" w:rsidRPr="00283D27">
        <w:rPr>
          <w:rFonts w:cs="Times New Roman"/>
          <w:szCs w:val="28"/>
        </w:rPr>
        <w:t>е пятом</w:t>
      </w:r>
      <w:r w:rsidR="00450CF0" w:rsidRPr="00283D27">
        <w:rPr>
          <w:rFonts w:cs="Times New Roman"/>
          <w:szCs w:val="28"/>
        </w:rPr>
        <w:t xml:space="preserve"> </w:t>
      </w:r>
      <w:r w:rsidR="008C5DF8" w:rsidRPr="00283D27">
        <w:rPr>
          <w:rFonts w:cs="Times New Roman"/>
          <w:szCs w:val="28"/>
        </w:rPr>
        <w:t>слова «заявок участников отбора и документов к ним,» исключить</w:t>
      </w:r>
      <w:r w:rsidRPr="00283D27">
        <w:rPr>
          <w:rFonts w:cs="Times New Roman"/>
          <w:szCs w:val="28"/>
        </w:rPr>
        <w:t>;</w:t>
      </w:r>
    </w:p>
    <w:p w:rsidR="00C552D2" w:rsidRPr="00283D27" w:rsidRDefault="00C552D2" w:rsidP="00283D27">
      <w:pPr>
        <w:autoSpaceDE w:val="0"/>
        <w:autoSpaceDN w:val="0"/>
        <w:adjustRightInd w:val="0"/>
        <w:ind w:firstLine="709"/>
        <w:jc w:val="both"/>
        <w:rPr>
          <w:rFonts w:cs="Times New Roman"/>
          <w:szCs w:val="28"/>
        </w:rPr>
      </w:pPr>
      <w:r w:rsidRPr="00283D27">
        <w:rPr>
          <w:rFonts w:cs="Times New Roman"/>
          <w:szCs w:val="28"/>
        </w:rPr>
        <w:t>- дополнить абзацем девятым следующего содержания:</w:t>
      </w:r>
    </w:p>
    <w:p w:rsidR="00C552D2" w:rsidRPr="00283D27" w:rsidRDefault="00C552D2" w:rsidP="00283D27">
      <w:pPr>
        <w:autoSpaceDE w:val="0"/>
        <w:autoSpaceDN w:val="0"/>
        <w:adjustRightInd w:val="0"/>
        <w:ind w:firstLine="709"/>
        <w:jc w:val="both"/>
        <w:rPr>
          <w:rFonts w:cs="Times New Roman"/>
          <w:szCs w:val="28"/>
        </w:rPr>
      </w:pPr>
      <w:r w:rsidRPr="00283D27">
        <w:rPr>
          <w:rFonts w:cs="Times New Roman"/>
          <w:szCs w:val="28"/>
        </w:rPr>
        <w:t xml:space="preserve">«- </w:t>
      </w:r>
      <w:proofErr w:type="spellStart"/>
      <w:r w:rsidRPr="00283D27">
        <w:rPr>
          <w:rFonts w:cs="Times New Roman"/>
          <w:szCs w:val="28"/>
        </w:rPr>
        <w:t>валидация</w:t>
      </w:r>
      <w:proofErr w:type="spellEnd"/>
      <w:r w:rsidRPr="00283D27">
        <w:rPr>
          <w:rFonts w:cs="Times New Roman"/>
          <w:szCs w:val="28"/>
        </w:rPr>
        <w:t xml:space="preserve"> – рассмотрение заявки на предоставление субсидии </w:t>
      </w:r>
      <w:r w:rsidR="00F315E5" w:rsidRPr="00283D27">
        <w:rPr>
          <w:rFonts w:cs="Times New Roman"/>
          <w:szCs w:val="28"/>
        </w:rPr>
        <w:br/>
      </w:r>
      <w:r w:rsidRPr="00283D27">
        <w:rPr>
          <w:rFonts w:cs="Times New Roman"/>
          <w:szCs w:val="28"/>
        </w:rPr>
        <w:t xml:space="preserve">в государственной интегрированной информационной системе управления общественными финансами «Электронный бюджет» </w:t>
      </w:r>
      <w:r w:rsidR="004000DA" w:rsidRPr="00283D27">
        <w:rPr>
          <w:rFonts w:cs="Times New Roman"/>
          <w:szCs w:val="28"/>
        </w:rPr>
        <w:t xml:space="preserve">(далее – система «Электронный бюджет») </w:t>
      </w:r>
      <w:r w:rsidRPr="00283D27">
        <w:rPr>
          <w:rFonts w:cs="Times New Roman"/>
          <w:szCs w:val="28"/>
        </w:rPr>
        <w:t xml:space="preserve">путем проставления </w:t>
      </w:r>
      <w:r w:rsidR="004000DA" w:rsidRPr="00283D27">
        <w:rPr>
          <w:rFonts w:cs="Times New Roman"/>
          <w:szCs w:val="28"/>
        </w:rPr>
        <w:t xml:space="preserve">в электронном виде </w:t>
      </w:r>
      <w:r w:rsidRPr="00283D27">
        <w:rPr>
          <w:rFonts w:cs="Times New Roman"/>
          <w:szCs w:val="28"/>
        </w:rPr>
        <w:t xml:space="preserve">отметок </w:t>
      </w:r>
      <w:r w:rsidR="00F315E5" w:rsidRPr="00283D27">
        <w:rPr>
          <w:rFonts w:cs="Times New Roman"/>
          <w:szCs w:val="28"/>
        </w:rPr>
        <w:br/>
      </w:r>
      <w:r w:rsidRPr="00283D27">
        <w:rPr>
          <w:rFonts w:cs="Times New Roman"/>
          <w:szCs w:val="28"/>
        </w:rPr>
        <w:t>о соответствии</w:t>
      </w:r>
      <w:r w:rsidR="00FC09E1" w:rsidRPr="00283D27">
        <w:rPr>
          <w:rFonts w:cs="Times New Roman"/>
          <w:szCs w:val="28"/>
        </w:rPr>
        <w:t xml:space="preserve"> (несоответствии)</w:t>
      </w:r>
      <w:r w:rsidRPr="00283D27">
        <w:rPr>
          <w:rFonts w:cs="Times New Roman"/>
          <w:szCs w:val="28"/>
        </w:rPr>
        <w:t xml:space="preserve"> заявки требованиям, установленным настоящим порядком, посредством заполнения соответствующих экранных форм веб-интерфейса системы «Электронный бюджет».</w:t>
      </w:r>
      <w:r w:rsidR="004000DA" w:rsidRPr="00283D27">
        <w:rPr>
          <w:rFonts w:cs="Times New Roman"/>
          <w:szCs w:val="28"/>
        </w:rPr>
        <w:t>».</w:t>
      </w:r>
    </w:p>
    <w:p w:rsidR="00FF75E3" w:rsidRPr="00283D27" w:rsidRDefault="00A34863" w:rsidP="00283D27">
      <w:pPr>
        <w:autoSpaceDE w:val="0"/>
        <w:autoSpaceDN w:val="0"/>
        <w:adjustRightInd w:val="0"/>
        <w:ind w:firstLine="709"/>
        <w:jc w:val="both"/>
      </w:pPr>
      <w:r w:rsidRPr="00283D27">
        <w:t>1.1.</w:t>
      </w:r>
      <w:r w:rsidR="00A563CD" w:rsidRPr="00283D27">
        <w:t>3</w:t>
      </w:r>
      <w:r w:rsidRPr="00283D27">
        <w:t xml:space="preserve">. В пункте </w:t>
      </w:r>
      <w:r w:rsidR="00D71BEE" w:rsidRPr="00283D27">
        <w:t>7</w:t>
      </w:r>
      <w:r w:rsidRPr="00283D27">
        <w:t xml:space="preserve"> слова «департаментом финансов Администрации города (далее – департамент финансов)» исключить.</w:t>
      </w:r>
    </w:p>
    <w:p w:rsidR="00490E8A" w:rsidRPr="00283D27" w:rsidRDefault="00490E8A" w:rsidP="00283D27">
      <w:pPr>
        <w:autoSpaceDE w:val="0"/>
        <w:autoSpaceDN w:val="0"/>
        <w:adjustRightInd w:val="0"/>
        <w:ind w:firstLine="709"/>
        <w:jc w:val="both"/>
        <w:rPr>
          <w:rFonts w:cs="Times New Roman"/>
          <w:szCs w:val="28"/>
        </w:rPr>
      </w:pPr>
      <w:r w:rsidRPr="00283D27">
        <w:rPr>
          <w:rFonts w:cs="Times New Roman"/>
          <w:szCs w:val="28"/>
        </w:rPr>
        <w:t xml:space="preserve">1.2. В разделе </w:t>
      </w:r>
      <w:r w:rsidRPr="00283D27">
        <w:rPr>
          <w:rFonts w:cs="Times New Roman"/>
          <w:szCs w:val="28"/>
          <w:lang w:val="en-US"/>
        </w:rPr>
        <w:t>II</w:t>
      </w:r>
      <w:r w:rsidRPr="00283D27">
        <w:rPr>
          <w:rFonts w:cs="Times New Roman"/>
          <w:szCs w:val="28"/>
        </w:rPr>
        <w:t>:</w:t>
      </w:r>
    </w:p>
    <w:p w:rsidR="00FF75E3" w:rsidRPr="00283D27" w:rsidRDefault="002D20F7" w:rsidP="00283D27">
      <w:pPr>
        <w:autoSpaceDE w:val="0"/>
        <w:autoSpaceDN w:val="0"/>
        <w:adjustRightInd w:val="0"/>
        <w:ind w:firstLine="709"/>
        <w:jc w:val="both"/>
      </w:pPr>
      <w:r w:rsidRPr="00283D27">
        <w:t xml:space="preserve">1.2.1. </w:t>
      </w:r>
      <w:r w:rsidR="00045D94" w:rsidRPr="00283D27">
        <w:t>В пункте 2:</w:t>
      </w:r>
    </w:p>
    <w:p w:rsidR="00F67DA1" w:rsidRPr="00283D27" w:rsidRDefault="00F67DA1" w:rsidP="00283D27">
      <w:pPr>
        <w:autoSpaceDE w:val="0"/>
        <w:autoSpaceDN w:val="0"/>
        <w:adjustRightInd w:val="0"/>
        <w:ind w:firstLine="709"/>
        <w:jc w:val="both"/>
      </w:pPr>
      <w:r w:rsidRPr="00283D27">
        <w:t xml:space="preserve">1.2.1.1. </w:t>
      </w:r>
      <w:r w:rsidR="00EE6709" w:rsidRPr="00283D27">
        <w:t>А</w:t>
      </w:r>
      <w:r w:rsidRPr="00283D27">
        <w:t>бзац перв</w:t>
      </w:r>
      <w:r w:rsidR="00EE6709" w:rsidRPr="00283D27">
        <w:t>ый</w:t>
      </w:r>
      <w:r w:rsidRPr="00283D27">
        <w:t xml:space="preserve"> </w:t>
      </w:r>
      <w:r w:rsidR="00EE6709" w:rsidRPr="00283D27">
        <w:t>изложить в следующей редакции:</w:t>
      </w:r>
    </w:p>
    <w:p w:rsidR="00F67DA1" w:rsidRPr="00283D27" w:rsidRDefault="00EE6709" w:rsidP="00283D27">
      <w:pPr>
        <w:autoSpaceDE w:val="0"/>
        <w:autoSpaceDN w:val="0"/>
        <w:adjustRightInd w:val="0"/>
        <w:ind w:firstLine="709"/>
        <w:jc w:val="both"/>
      </w:pPr>
      <w:r w:rsidRPr="00283D27">
        <w:t>«2. Отбор осуществляется департаментом в системе «Электронный бюджет».</w:t>
      </w:r>
    </w:p>
    <w:p w:rsidR="00045D94" w:rsidRPr="00283D27" w:rsidRDefault="000370B1" w:rsidP="00283D27">
      <w:pPr>
        <w:autoSpaceDE w:val="0"/>
        <w:autoSpaceDN w:val="0"/>
        <w:adjustRightInd w:val="0"/>
        <w:ind w:firstLine="709"/>
        <w:jc w:val="both"/>
      </w:pPr>
      <w:r w:rsidRPr="00283D27">
        <w:t>1.2.1.</w:t>
      </w:r>
      <w:r w:rsidR="00EE6709" w:rsidRPr="00283D27">
        <w:t>2</w:t>
      </w:r>
      <w:r w:rsidRPr="00283D27">
        <w:t>.</w:t>
      </w:r>
      <w:r w:rsidR="00045D94" w:rsidRPr="00283D27">
        <w:t xml:space="preserve"> </w:t>
      </w:r>
      <w:r w:rsidRPr="00283D27">
        <w:t>В</w:t>
      </w:r>
      <w:r w:rsidR="00045D94" w:rsidRPr="00283D27">
        <w:t xml:space="preserve"> абзаце втором слова </w:t>
      </w:r>
      <w:r w:rsidR="0078520B" w:rsidRPr="00283D27">
        <w:t>«</w:t>
      </w:r>
      <w:r w:rsidR="00045D94" w:rsidRPr="00283D27">
        <w:t xml:space="preserve">(далее – единая система идентификации </w:t>
      </w:r>
      <w:r w:rsidR="0035185E" w:rsidRPr="00283D27">
        <w:br/>
      </w:r>
      <w:r w:rsidR="00045D94" w:rsidRPr="00283D27">
        <w:t>и аутентификации)</w:t>
      </w:r>
      <w:r w:rsidR="0078520B" w:rsidRPr="00283D27">
        <w:t>»</w:t>
      </w:r>
      <w:r w:rsidR="00045D94" w:rsidRPr="00283D27">
        <w:t xml:space="preserve"> исключить</w:t>
      </w:r>
      <w:r w:rsidRPr="00283D27">
        <w:t>.</w:t>
      </w:r>
    </w:p>
    <w:p w:rsidR="0078520B" w:rsidRPr="00283D27" w:rsidRDefault="000370B1" w:rsidP="00283D27">
      <w:pPr>
        <w:autoSpaceDE w:val="0"/>
        <w:autoSpaceDN w:val="0"/>
        <w:adjustRightInd w:val="0"/>
        <w:ind w:firstLine="709"/>
        <w:jc w:val="both"/>
      </w:pPr>
      <w:r w:rsidRPr="00283D27">
        <w:t>1.2.1.2.</w:t>
      </w:r>
      <w:r w:rsidR="0078520B" w:rsidRPr="00283D27">
        <w:t xml:space="preserve"> </w:t>
      </w:r>
      <w:r w:rsidRPr="00283D27">
        <w:t>В</w:t>
      </w:r>
      <w:r w:rsidR="0078520B" w:rsidRPr="00283D27">
        <w:t xml:space="preserve"> абзаце третьем слова «департаментом</w:t>
      </w:r>
      <w:r w:rsidR="00E17D5F" w:rsidRPr="00283D27">
        <w:t xml:space="preserve"> финансов</w:t>
      </w:r>
      <w:r w:rsidR="0078520B" w:rsidRPr="00283D27">
        <w:t>» исключить</w:t>
      </w:r>
      <w:r w:rsidRPr="00283D27">
        <w:t>.</w:t>
      </w:r>
    </w:p>
    <w:p w:rsidR="00FF75E3" w:rsidRPr="00283D27" w:rsidRDefault="000370B1" w:rsidP="00283D27">
      <w:pPr>
        <w:autoSpaceDE w:val="0"/>
        <w:autoSpaceDN w:val="0"/>
        <w:adjustRightInd w:val="0"/>
        <w:ind w:firstLine="709"/>
        <w:jc w:val="both"/>
      </w:pPr>
      <w:r w:rsidRPr="00283D27">
        <w:t>1.2.1.3.</w:t>
      </w:r>
      <w:r w:rsidR="0078520B" w:rsidRPr="00283D27">
        <w:t xml:space="preserve"> в абзаце </w:t>
      </w:r>
      <w:r w:rsidR="004E75F6" w:rsidRPr="00283D27">
        <w:t>девятна</w:t>
      </w:r>
      <w:r w:rsidR="00AE3915" w:rsidRPr="00283D27">
        <w:t>дцатом слова «, которые могут включать максимальный, минимальный размер субсидии, предоставляемый победителю (победителям) отбора, а также предельное количество победителей отбора» исключить</w:t>
      </w:r>
      <w:r w:rsidR="000574D2" w:rsidRPr="00283D27">
        <w:t>.</w:t>
      </w:r>
    </w:p>
    <w:p w:rsidR="00FF75E3" w:rsidRPr="00283D27" w:rsidRDefault="000370B1" w:rsidP="00283D27">
      <w:pPr>
        <w:autoSpaceDE w:val="0"/>
        <w:autoSpaceDN w:val="0"/>
        <w:adjustRightInd w:val="0"/>
        <w:ind w:firstLine="709"/>
        <w:jc w:val="both"/>
      </w:pPr>
      <w:r w:rsidRPr="00283D27">
        <w:t>1.2.1.4. Д</w:t>
      </w:r>
      <w:r w:rsidR="007B040A" w:rsidRPr="00283D27">
        <w:t>ополнить абзацами двадцать четвертым – двадцать восьмым следующего содержания:</w:t>
      </w:r>
    </w:p>
    <w:p w:rsidR="007B040A" w:rsidRPr="00283D27" w:rsidRDefault="007B040A" w:rsidP="00283D27">
      <w:pPr>
        <w:autoSpaceDE w:val="0"/>
        <w:autoSpaceDN w:val="0"/>
        <w:adjustRightInd w:val="0"/>
        <w:ind w:firstLine="709"/>
        <w:jc w:val="both"/>
      </w:pPr>
      <w:r w:rsidRPr="00283D27">
        <w:t xml:space="preserve">«Внесение изменений в объявление о проведении отбора осуществляется не позднее наступления даты окончания приема заявок участников отбора </w:t>
      </w:r>
      <w:r w:rsidR="0035185E" w:rsidRPr="00283D27">
        <w:br/>
      </w:r>
      <w:r w:rsidRPr="00283D27">
        <w:t>с соблюдением следующих условий:</w:t>
      </w:r>
    </w:p>
    <w:p w:rsidR="007B040A" w:rsidRPr="00283D27" w:rsidRDefault="007B040A" w:rsidP="00283D27">
      <w:pPr>
        <w:autoSpaceDE w:val="0"/>
        <w:autoSpaceDN w:val="0"/>
        <w:adjustRightInd w:val="0"/>
        <w:ind w:firstLine="709"/>
        <w:jc w:val="both"/>
      </w:pPr>
      <w:r w:rsidRPr="00283D27">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7B040A" w:rsidRPr="00283D27" w:rsidRDefault="007B040A" w:rsidP="00283D27">
      <w:pPr>
        <w:autoSpaceDE w:val="0"/>
        <w:autoSpaceDN w:val="0"/>
        <w:adjustRightInd w:val="0"/>
        <w:ind w:firstLine="709"/>
        <w:jc w:val="both"/>
      </w:pPr>
      <w:r w:rsidRPr="00283D27">
        <w:t>- при внесении изменений в объявление о проведении отбора изменение способа отбора не допускается;</w:t>
      </w:r>
    </w:p>
    <w:p w:rsidR="007B040A" w:rsidRPr="00283D27" w:rsidRDefault="007B040A" w:rsidP="00283D27">
      <w:pPr>
        <w:autoSpaceDE w:val="0"/>
        <w:autoSpaceDN w:val="0"/>
        <w:adjustRightInd w:val="0"/>
        <w:ind w:firstLine="709"/>
        <w:jc w:val="both"/>
      </w:pPr>
      <w:r w:rsidRPr="00283D27">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7B040A" w:rsidRPr="00283D27" w:rsidRDefault="007B040A" w:rsidP="00283D27">
      <w:pPr>
        <w:autoSpaceDE w:val="0"/>
        <w:autoSpaceDN w:val="0"/>
        <w:adjustRightInd w:val="0"/>
        <w:ind w:firstLine="709"/>
        <w:jc w:val="both"/>
      </w:pPr>
      <w:r w:rsidRPr="00283D27">
        <w:t xml:space="preserve">- участники отбора, подавшие заявку, уведомляются о внесении изменений в объявление о проведении отбора не позднее дня, следующего за днем внесения </w:t>
      </w:r>
      <w:r w:rsidRPr="00283D27">
        <w:lastRenderedPageBreak/>
        <w:t>изменений в объявление о проведении отбора, с использованием системы «Электронный бюджет».».</w:t>
      </w:r>
    </w:p>
    <w:p w:rsidR="002622EC" w:rsidRPr="00283D27" w:rsidRDefault="002622EC" w:rsidP="00283D27">
      <w:pPr>
        <w:autoSpaceDE w:val="0"/>
        <w:autoSpaceDN w:val="0"/>
        <w:adjustRightInd w:val="0"/>
        <w:ind w:firstLine="709"/>
        <w:jc w:val="both"/>
      </w:pPr>
      <w:r w:rsidRPr="00283D27">
        <w:t>1.2.2. В пункте 6:</w:t>
      </w:r>
    </w:p>
    <w:p w:rsidR="002622EC" w:rsidRPr="00283D27" w:rsidRDefault="000574D2" w:rsidP="00283D27">
      <w:pPr>
        <w:autoSpaceDE w:val="0"/>
        <w:autoSpaceDN w:val="0"/>
        <w:adjustRightInd w:val="0"/>
        <w:ind w:firstLine="709"/>
        <w:jc w:val="both"/>
      </w:pPr>
      <w:r w:rsidRPr="00283D27">
        <w:t>1.2.2.1.</w:t>
      </w:r>
      <w:r w:rsidR="002C174F" w:rsidRPr="00283D27">
        <w:t xml:space="preserve"> </w:t>
      </w:r>
      <w:r w:rsidRPr="00283D27">
        <w:t>В</w:t>
      </w:r>
      <w:r w:rsidR="002C174F" w:rsidRPr="00283D27">
        <w:t xml:space="preserve"> </w:t>
      </w:r>
      <w:r w:rsidR="008D3C5B" w:rsidRPr="00283D27">
        <w:t xml:space="preserve">абзаце первом </w:t>
      </w:r>
      <w:r w:rsidR="002C174F" w:rsidRPr="00283D27">
        <w:t>подпункт</w:t>
      </w:r>
      <w:r w:rsidR="008D3C5B" w:rsidRPr="00283D27">
        <w:t>а</w:t>
      </w:r>
      <w:r w:rsidR="002C174F" w:rsidRPr="00283D27">
        <w:t xml:space="preserve"> 6.3 слова «электронные копии следующих документов» исключить</w:t>
      </w:r>
      <w:r w:rsidRPr="00283D27">
        <w:t>.</w:t>
      </w:r>
    </w:p>
    <w:p w:rsidR="00A53BAF" w:rsidRPr="00283D27" w:rsidRDefault="000574D2" w:rsidP="00283D27">
      <w:pPr>
        <w:autoSpaceDE w:val="0"/>
        <w:autoSpaceDN w:val="0"/>
        <w:adjustRightInd w:val="0"/>
        <w:ind w:firstLine="709"/>
        <w:jc w:val="both"/>
      </w:pPr>
      <w:r w:rsidRPr="00283D27">
        <w:t>1.2.2.2.</w:t>
      </w:r>
      <w:r w:rsidR="002C174F" w:rsidRPr="00283D27">
        <w:t xml:space="preserve"> </w:t>
      </w:r>
      <w:r w:rsidRPr="00283D27">
        <w:t>П</w:t>
      </w:r>
      <w:r w:rsidR="00A53BAF" w:rsidRPr="00283D27">
        <w:t>одпункт 6.3.1</w:t>
      </w:r>
      <w:r w:rsidR="00E61857" w:rsidRPr="00283D27">
        <w:t xml:space="preserve"> </w:t>
      </w:r>
      <w:r w:rsidR="00A53BAF" w:rsidRPr="00283D27">
        <w:t>изложить в следующей редакции:</w:t>
      </w:r>
    </w:p>
    <w:p w:rsidR="002C174F" w:rsidRPr="00283D27" w:rsidRDefault="00A53BAF" w:rsidP="00283D27">
      <w:pPr>
        <w:autoSpaceDE w:val="0"/>
        <w:autoSpaceDN w:val="0"/>
        <w:adjustRightInd w:val="0"/>
        <w:ind w:firstLine="709"/>
        <w:jc w:val="both"/>
      </w:pPr>
      <w:r w:rsidRPr="00283D27">
        <w:t xml:space="preserve">«6.3.1. Заявку на предоставление субсидии по форме, установленной </w:t>
      </w:r>
      <w:r w:rsidR="0035185E" w:rsidRPr="00283D27">
        <w:br/>
      </w:r>
      <w:r w:rsidRPr="00283D27">
        <w:t xml:space="preserve">в объявлении об отборе, подписанную усиленной квалифицированной электронной подписью руководителя участника отбора или уполномоченного </w:t>
      </w:r>
      <w:r w:rsidR="0035185E" w:rsidRPr="00283D27">
        <w:br/>
      </w:r>
      <w:r w:rsidRPr="00283D27">
        <w:t>им лица.»</w:t>
      </w:r>
      <w:r w:rsidR="00D97997" w:rsidRPr="00283D27">
        <w:t>.</w:t>
      </w:r>
    </w:p>
    <w:p w:rsidR="00D97997" w:rsidRPr="00283D27" w:rsidRDefault="00D97997" w:rsidP="00283D27">
      <w:pPr>
        <w:autoSpaceDE w:val="0"/>
        <w:autoSpaceDN w:val="0"/>
        <w:adjustRightInd w:val="0"/>
        <w:ind w:firstLine="709"/>
        <w:jc w:val="both"/>
      </w:pPr>
      <w:r w:rsidRPr="00283D27">
        <w:t xml:space="preserve">1.2.2.3. В подпункте 6.3.2 </w:t>
      </w:r>
      <w:r w:rsidR="00C061D9" w:rsidRPr="00283D27">
        <w:t>слова «Копии документа, подтверждающего» заменить словами «Документ, подтверждающий».</w:t>
      </w:r>
    </w:p>
    <w:p w:rsidR="008E1BFE" w:rsidRPr="00283D27" w:rsidRDefault="008E1BFE" w:rsidP="00283D27">
      <w:pPr>
        <w:autoSpaceDE w:val="0"/>
        <w:autoSpaceDN w:val="0"/>
        <w:adjustRightInd w:val="0"/>
        <w:ind w:firstLine="709"/>
        <w:jc w:val="both"/>
      </w:pPr>
      <w:r w:rsidRPr="00283D27">
        <w:t>1.2.2.4. В подпункте 6.3.3 слова «Сметных расчетов» заменить словами «Сметные расчеты».</w:t>
      </w:r>
    </w:p>
    <w:p w:rsidR="00A53BAF" w:rsidRPr="00283D27" w:rsidRDefault="00A11761" w:rsidP="00283D27">
      <w:pPr>
        <w:autoSpaceDE w:val="0"/>
        <w:autoSpaceDN w:val="0"/>
        <w:adjustRightInd w:val="0"/>
        <w:ind w:firstLine="709"/>
        <w:jc w:val="both"/>
      </w:pPr>
      <w:r w:rsidRPr="00283D27">
        <w:t>1.2.2.5. П</w:t>
      </w:r>
      <w:r w:rsidR="00E61857" w:rsidRPr="00283D27">
        <w:t>одпункт 6.4 признать утратившим силу</w:t>
      </w:r>
      <w:r w:rsidRPr="00283D27">
        <w:t>.</w:t>
      </w:r>
    </w:p>
    <w:p w:rsidR="00E61857" w:rsidRPr="00283D27" w:rsidRDefault="002D07FE" w:rsidP="00283D27">
      <w:pPr>
        <w:autoSpaceDE w:val="0"/>
        <w:autoSpaceDN w:val="0"/>
        <w:adjustRightInd w:val="0"/>
        <w:ind w:firstLine="709"/>
        <w:jc w:val="both"/>
      </w:pPr>
      <w:r w:rsidRPr="00283D27">
        <w:t>1.2.2.6.</w:t>
      </w:r>
      <w:r w:rsidR="00E61857" w:rsidRPr="00283D27">
        <w:t xml:space="preserve"> </w:t>
      </w:r>
      <w:r w:rsidRPr="00283D27">
        <w:t>В</w:t>
      </w:r>
      <w:r w:rsidR="000C0CBB" w:rsidRPr="00283D27">
        <w:t xml:space="preserve"> подпункте 6.8 слова «6.2 – 6.4» заменить словами «6.2, 6.3»</w:t>
      </w:r>
      <w:r w:rsidR="00952C84" w:rsidRPr="00283D27">
        <w:t>.</w:t>
      </w:r>
    </w:p>
    <w:p w:rsidR="00FF75E3" w:rsidRPr="00283D27" w:rsidRDefault="000C0CBB" w:rsidP="00283D27">
      <w:pPr>
        <w:autoSpaceDE w:val="0"/>
        <w:autoSpaceDN w:val="0"/>
        <w:adjustRightInd w:val="0"/>
        <w:ind w:firstLine="709"/>
        <w:jc w:val="both"/>
      </w:pPr>
      <w:r w:rsidRPr="00283D27">
        <w:t>1.2.3. В пункте 7 слово «окончания» заменить словом «начала».</w:t>
      </w:r>
    </w:p>
    <w:p w:rsidR="00FF75E3" w:rsidRPr="00283D27" w:rsidRDefault="00C41DAA" w:rsidP="00283D27">
      <w:pPr>
        <w:autoSpaceDE w:val="0"/>
        <w:autoSpaceDN w:val="0"/>
        <w:adjustRightInd w:val="0"/>
        <w:ind w:firstLine="709"/>
        <w:jc w:val="both"/>
      </w:pPr>
      <w:r w:rsidRPr="00283D27">
        <w:t>1.2.4. Пункт</w:t>
      </w:r>
      <w:r w:rsidR="00D567D2" w:rsidRPr="00283D27">
        <w:t>ы</w:t>
      </w:r>
      <w:r w:rsidRPr="00283D27">
        <w:t xml:space="preserve"> 11</w:t>
      </w:r>
      <w:r w:rsidR="00D567D2" w:rsidRPr="00283D27">
        <w:t xml:space="preserve"> –13</w:t>
      </w:r>
      <w:r w:rsidRPr="00283D27">
        <w:t xml:space="preserve"> изложить в следующей редакции:</w:t>
      </w:r>
    </w:p>
    <w:p w:rsidR="00C41DAA" w:rsidRPr="00283D27" w:rsidRDefault="00C41DAA" w:rsidP="00283D27">
      <w:pPr>
        <w:autoSpaceDE w:val="0"/>
        <w:autoSpaceDN w:val="0"/>
        <w:adjustRightInd w:val="0"/>
        <w:ind w:firstLine="709"/>
        <w:jc w:val="both"/>
      </w:pPr>
      <w:r w:rsidRPr="00283D27">
        <w:t>«11. Департамент в течение трех рабочих дней, следующих за днем окончания проверки, осуществленной в соответствии с пунктом 10 настоящего раздела, исходя из очередности поступления заявок участников отбора согласно дате и времени представления заявок:</w:t>
      </w:r>
    </w:p>
    <w:p w:rsidR="00C41DAA" w:rsidRPr="00283D27" w:rsidRDefault="00C41DAA" w:rsidP="00283D27">
      <w:pPr>
        <w:autoSpaceDE w:val="0"/>
        <w:autoSpaceDN w:val="0"/>
        <w:adjustRightInd w:val="0"/>
        <w:ind w:firstLine="709"/>
        <w:jc w:val="both"/>
      </w:pPr>
      <w:r w:rsidRPr="00283D27">
        <w:t xml:space="preserve">11.1. Осуществляет </w:t>
      </w:r>
      <w:proofErr w:type="spellStart"/>
      <w:r w:rsidRPr="00283D27">
        <w:t>валидацию</w:t>
      </w:r>
      <w:proofErr w:type="spellEnd"/>
      <w:r w:rsidRPr="00283D27">
        <w:t xml:space="preserve"> заявок в системе «Электронный бюджет» на основании результатов проверки, проведенной в соответствии с пунктом 10 настоящего раздела.</w:t>
      </w:r>
    </w:p>
    <w:p w:rsidR="00C41DAA" w:rsidRPr="00283D27" w:rsidRDefault="00C41DAA" w:rsidP="00283D27">
      <w:pPr>
        <w:autoSpaceDE w:val="0"/>
        <w:autoSpaceDN w:val="0"/>
        <w:adjustRightInd w:val="0"/>
        <w:ind w:firstLine="709"/>
        <w:jc w:val="both"/>
      </w:pPr>
      <w:r w:rsidRPr="00283D27">
        <w:t>11.2. Доводит до участников отбора в системе «Электронный бюджет» решение:</w:t>
      </w:r>
    </w:p>
    <w:p w:rsidR="00C41DAA" w:rsidRPr="00283D27" w:rsidRDefault="003E698D" w:rsidP="00283D27">
      <w:pPr>
        <w:autoSpaceDE w:val="0"/>
        <w:autoSpaceDN w:val="0"/>
        <w:adjustRightInd w:val="0"/>
        <w:ind w:firstLine="709"/>
        <w:jc w:val="both"/>
      </w:pPr>
      <w:r w:rsidRPr="00283D27">
        <w:t xml:space="preserve">- о соответствии участника отбора и </w:t>
      </w:r>
      <w:r w:rsidR="00C41DAA" w:rsidRPr="00283D27">
        <w:t xml:space="preserve">заявки </w:t>
      </w:r>
      <w:r w:rsidRPr="00283D27">
        <w:t>требованиям, установленным настоящим порядком</w:t>
      </w:r>
      <w:r w:rsidR="00ED56AF" w:rsidRPr="00283D27">
        <w:t xml:space="preserve">, далее – о поддержании заявки </w:t>
      </w:r>
      <w:r w:rsidR="00C41DAA" w:rsidRPr="00283D27">
        <w:t>(в случае отсутствия оснований для отклонения</w:t>
      </w:r>
      <w:r w:rsidR="001E3994" w:rsidRPr="00283D27">
        <w:t xml:space="preserve"> </w:t>
      </w:r>
      <w:r w:rsidR="00A80504" w:rsidRPr="00283D27">
        <w:t xml:space="preserve">и возврата на доработку </w:t>
      </w:r>
      <w:r w:rsidR="00AA1605" w:rsidRPr="00283D27">
        <w:t>заявки</w:t>
      </w:r>
      <w:r w:rsidR="00C41DAA" w:rsidRPr="00283D27">
        <w:t>);</w:t>
      </w:r>
    </w:p>
    <w:p w:rsidR="00C41DAA" w:rsidRPr="00283D27" w:rsidRDefault="00C41DAA" w:rsidP="00283D27">
      <w:pPr>
        <w:autoSpaceDE w:val="0"/>
        <w:autoSpaceDN w:val="0"/>
        <w:adjustRightInd w:val="0"/>
        <w:ind w:firstLine="709"/>
        <w:jc w:val="both"/>
      </w:pPr>
      <w:r w:rsidRPr="00283D27">
        <w:t>- о возврате заявки на доработку (в случае наличия оснований</w:t>
      </w:r>
      <w:r w:rsidR="001E3994" w:rsidRPr="00283D27">
        <w:t xml:space="preserve">, установленных </w:t>
      </w:r>
      <w:r w:rsidRPr="00283D27">
        <w:t>пункт</w:t>
      </w:r>
      <w:r w:rsidR="001E3994" w:rsidRPr="00283D27">
        <w:t>ом</w:t>
      </w:r>
      <w:r w:rsidRPr="00283D27">
        <w:t xml:space="preserve"> 1</w:t>
      </w:r>
      <w:r w:rsidR="001E3994" w:rsidRPr="00283D27">
        <w:t>3</w:t>
      </w:r>
      <w:r w:rsidRPr="00283D27">
        <w:t xml:space="preserve"> настоящего раздела);</w:t>
      </w:r>
    </w:p>
    <w:p w:rsidR="00D567D2" w:rsidRPr="00283D27" w:rsidRDefault="00C41DAA" w:rsidP="00283D27">
      <w:pPr>
        <w:autoSpaceDE w:val="0"/>
        <w:autoSpaceDN w:val="0"/>
        <w:adjustRightInd w:val="0"/>
        <w:ind w:firstLine="709"/>
        <w:jc w:val="both"/>
      </w:pPr>
      <w:r w:rsidRPr="00283D27">
        <w:t>- об отклонении заявки (в случае наличия оснований, установленных пункт</w:t>
      </w:r>
      <w:r w:rsidR="00837545" w:rsidRPr="00283D27">
        <w:t>ом</w:t>
      </w:r>
      <w:r w:rsidRPr="00283D27">
        <w:t xml:space="preserve"> 12 настоящего раздела).</w:t>
      </w:r>
    </w:p>
    <w:p w:rsidR="004021E6" w:rsidRPr="00283D27" w:rsidRDefault="004021E6" w:rsidP="00283D27">
      <w:pPr>
        <w:autoSpaceDE w:val="0"/>
        <w:autoSpaceDN w:val="0"/>
        <w:adjustRightInd w:val="0"/>
        <w:ind w:firstLine="709"/>
        <w:jc w:val="both"/>
      </w:pPr>
      <w:r w:rsidRPr="00283D27">
        <w:t>12. Основаниями для отклонения заявок участников отбора являются:</w:t>
      </w:r>
    </w:p>
    <w:p w:rsidR="004021E6" w:rsidRPr="00283D27" w:rsidRDefault="004021E6" w:rsidP="00283D27">
      <w:pPr>
        <w:autoSpaceDE w:val="0"/>
        <w:autoSpaceDN w:val="0"/>
        <w:adjustRightInd w:val="0"/>
        <w:ind w:firstLine="709"/>
        <w:jc w:val="both"/>
      </w:pPr>
      <w:r w:rsidRPr="00283D27">
        <w:t>12.1. Подача участником отбора заявки после даты и (или) времени, определенных для подачи заявок.</w:t>
      </w:r>
    </w:p>
    <w:p w:rsidR="004021E6" w:rsidRPr="00283D27" w:rsidRDefault="004021E6" w:rsidP="00283D27">
      <w:pPr>
        <w:autoSpaceDE w:val="0"/>
        <w:autoSpaceDN w:val="0"/>
        <w:adjustRightInd w:val="0"/>
        <w:ind w:firstLine="709"/>
        <w:jc w:val="both"/>
      </w:pPr>
      <w:r w:rsidRPr="00283D27">
        <w:t>12.2. Несоответствие участника отбора требованиям, установленным пунктом 3 настоящего раздела.</w:t>
      </w:r>
    </w:p>
    <w:p w:rsidR="004021E6" w:rsidRPr="00283D27" w:rsidRDefault="004021E6" w:rsidP="00283D27">
      <w:pPr>
        <w:autoSpaceDE w:val="0"/>
        <w:autoSpaceDN w:val="0"/>
        <w:adjustRightInd w:val="0"/>
        <w:ind w:firstLine="709"/>
        <w:jc w:val="both"/>
      </w:pPr>
      <w:r w:rsidRPr="00283D27">
        <w:t>12.3. Несоответствие участника отбора категории и (или) критериям отбора, установленным пунктом 5 настоящего раздела.</w:t>
      </w:r>
    </w:p>
    <w:p w:rsidR="00D567D2" w:rsidRPr="00283D27" w:rsidRDefault="004021E6" w:rsidP="00283D27">
      <w:pPr>
        <w:autoSpaceDE w:val="0"/>
        <w:autoSpaceDN w:val="0"/>
        <w:adjustRightInd w:val="0"/>
        <w:ind w:firstLine="709"/>
        <w:jc w:val="both"/>
      </w:pPr>
      <w:r w:rsidRPr="00283D27">
        <w:t>12.4.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rsidR="00427345" w:rsidRPr="00283D27" w:rsidRDefault="00427345" w:rsidP="00283D27">
      <w:pPr>
        <w:autoSpaceDE w:val="0"/>
        <w:autoSpaceDN w:val="0"/>
        <w:adjustRightInd w:val="0"/>
        <w:ind w:firstLine="709"/>
        <w:jc w:val="both"/>
      </w:pPr>
      <w:r w:rsidRPr="00283D27">
        <w:lastRenderedPageBreak/>
        <w:t xml:space="preserve">12.5. Непредставление участником отбора </w:t>
      </w:r>
      <w:r w:rsidRPr="00283D27">
        <w:rPr>
          <w:rFonts w:cs="Arial"/>
          <w:bCs/>
          <w:kern w:val="3"/>
          <w:szCs w:val="28"/>
        </w:rPr>
        <w:t xml:space="preserve">в системе «Электронный бюджет» </w:t>
      </w:r>
      <w:r w:rsidRPr="00283D27">
        <w:t xml:space="preserve">заявки, </w:t>
      </w:r>
      <w:r w:rsidRPr="00283D27">
        <w:rPr>
          <w:rFonts w:eastAsia="Calibri" w:cs="Arial"/>
          <w:bCs/>
          <w:szCs w:val="28"/>
        </w:rPr>
        <w:t>соответствующей требованиям, установленным подпунктом 6.3 пункта 6 настоящего раздела, после возврата департаментом заявки на доработку (далее – доработанная заявка).</w:t>
      </w:r>
    </w:p>
    <w:p w:rsidR="004021E6" w:rsidRPr="00283D27" w:rsidRDefault="004021E6" w:rsidP="00283D27">
      <w:pPr>
        <w:autoSpaceDE w:val="0"/>
        <w:autoSpaceDN w:val="0"/>
        <w:adjustRightInd w:val="0"/>
        <w:ind w:firstLine="709"/>
        <w:jc w:val="both"/>
      </w:pPr>
      <w:r w:rsidRPr="00283D27">
        <w:t>13. Основаниями для возврата заявок участников отбора на доработку являются:</w:t>
      </w:r>
    </w:p>
    <w:p w:rsidR="004021E6" w:rsidRPr="00283D27" w:rsidRDefault="004021E6" w:rsidP="00283D27">
      <w:pPr>
        <w:autoSpaceDE w:val="0"/>
        <w:autoSpaceDN w:val="0"/>
        <w:adjustRightInd w:val="0"/>
        <w:ind w:firstLine="709"/>
        <w:jc w:val="both"/>
      </w:pPr>
      <w:r w:rsidRPr="00283D27">
        <w:t>13.1. Непредставление (представление не в полном объеме) документов, указанных в объявлении о проведении отбора, предусмотренных настоящим порядком.</w:t>
      </w:r>
    </w:p>
    <w:p w:rsidR="00FF75E3" w:rsidRPr="00283D27" w:rsidRDefault="004021E6" w:rsidP="00283D27">
      <w:pPr>
        <w:autoSpaceDE w:val="0"/>
        <w:autoSpaceDN w:val="0"/>
        <w:adjustRightInd w:val="0"/>
        <w:ind w:firstLine="709"/>
        <w:jc w:val="both"/>
      </w:pPr>
      <w:r w:rsidRPr="00283D27">
        <w:t>13.2.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r w:rsidR="00C41DAA" w:rsidRPr="00283D27">
        <w:t>».</w:t>
      </w:r>
    </w:p>
    <w:p w:rsidR="00C41DAA" w:rsidRPr="00283D27" w:rsidRDefault="00C41DAA" w:rsidP="00283D27">
      <w:pPr>
        <w:autoSpaceDE w:val="0"/>
        <w:autoSpaceDN w:val="0"/>
        <w:adjustRightInd w:val="0"/>
        <w:ind w:firstLine="709"/>
        <w:jc w:val="both"/>
      </w:pPr>
      <w:r w:rsidRPr="00283D27">
        <w:t xml:space="preserve">1.2.5. </w:t>
      </w:r>
      <w:r w:rsidR="00973FE4" w:rsidRPr="00283D27">
        <w:t>Пункт 14 признать утратившими силу.</w:t>
      </w:r>
    </w:p>
    <w:p w:rsidR="00973FE4" w:rsidRPr="00283D27" w:rsidRDefault="00973FE4" w:rsidP="00283D27">
      <w:pPr>
        <w:autoSpaceDE w:val="0"/>
        <w:autoSpaceDN w:val="0"/>
        <w:adjustRightInd w:val="0"/>
        <w:ind w:firstLine="709"/>
        <w:jc w:val="both"/>
      </w:pPr>
      <w:r w:rsidRPr="00283D27">
        <w:t>1.2.6. Пункты 15</w:t>
      </w:r>
      <w:r w:rsidR="00F977F2" w:rsidRPr="00283D27">
        <w:t xml:space="preserve"> – </w:t>
      </w:r>
      <w:r w:rsidRPr="00283D27">
        <w:t>1</w:t>
      </w:r>
      <w:r w:rsidR="00F977F2" w:rsidRPr="00283D27">
        <w:t>7</w:t>
      </w:r>
      <w:r w:rsidRPr="00283D27">
        <w:t xml:space="preserve"> изложить в следующей редакции:</w:t>
      </w:r>
    </w:p>
    <w:p w:rsidR="00973FE4" w:rsidRPr="00283D27" w:rsidRDefault="00EA7515" w:rsidP="00283D27">
      <w:pPr>
        <w:ind w:firstLine="709"/>
        <w:jc w:val="both"/>
        <w:rPr>
          <w:rFonts w:eastAsia="Calibri" w:cs="Arial"/>
          <w:szCs w:val="28"/>
        </w:rPr>
      </w:pPr>
      <w:r w:rsidRPr="00283D27">
        <w:rPr>
          <w:rFonts w:eastAsia="Calibri" w:cs="Arial"/>
          <w:bCs/>
          <w:szCs w:val="28"/>
        </w:rPr>
        <w:t>«</w:t>
      </w:r>
      <w:r w:rsidR="00973FE4" w:rsidRPr="00283D27">
        <w:rPr>
          <w:rFonts w:eastAsia="Calibri" w:cs="Arial"/>
          <w:bCs/>
          <w:szCs w:val="28"/>
        </w:rPr>
        <w:t xml:space="preserve">15. Участник отбора в течение трех рабочих дней после получения </w:t>
      </w:r>
      <w:r w:rsidR="0035185E" w:rsidRPr="00283D27">
        <w:rPr>
          <w:rFonts w:eastAsia="Calibri" w:cs="Arial"/>
          <w:bCs/>
          <w:szCs w:val="28"/>
        </w:rPr>
        <w:br/>
      </w:r>
      <w:r w:rsidR="00973FE4" w:rsidRPr="00283D27">
        <w:rPr>
          <w:rFonts w:eastAsia="Calibri" w:cs="Arial"/>
          <w:bCs/>
          <w:szCs w:val="28"/>
        </w:rPr>
        <w:t>в системе «Электронный бюджет» решения о возврате заявки на доработку</w:t>
      </w:r>
      <w:r w:rsidR="00597D2F" w:rsidRPr="00283D27">
        <w:rPr>
          <w:rFonts w:eastAsia="Calibri" w:cs="Arial"/>
          <w:bCs/>
          <w:szCs w:val="28"/>
        </w:rPr>
        <w:t xml:space="preserve"> вправе внести в нее изменения </w:t>
      </w:r>
      <w:r w:rsidR="00973FE4" w:rsidRPr="00283D27">
        <w:rPr>
          <w:rFonts w:eastAsia="Calibri" w:cs="Arial"/>
          <w:bCs/>
          <w:szCs w:val="28"/>
        </w:rPr>
        <w:t xml:space="preserve">и направить доработанную заявку в порядке, </w:t>
      </w:r>
      <w:r w:rsidR="00973FE4" w:rsidRPr="00283D27">
        <w:rPr>
          <w:rFonts w:eastAsia="Calibri" w:cs="Arial"/>
          <w:szCs w:val="28"/>
        </w:rPr>
        <w:t>аналогичном порядку формирования заявки, установленному подпунктами 6.2, 6.3 пункта 6 настоящего раздела.</w:t>
      </w:r>
    </w:p>
    <w:p w:rsidR="00973FE4" w:rsidRPr="00283D27" w:rsidRDefault="00973FE4" w:rsidP="00283D27">
      <w:pPr>
        <w:ind w:firstLine="709"/>
        <w:jc w:val="both"/>
        <w:rPr>
          <w:rFonts w:eastAsia="Calibri" w:cs="Arial"/>
          <w:szCs w:val="28"/>
        </w:rPr>
      </w:pPr>
      <w:r w:rsidRPr="00283D27">
        <w:rPr>
          <w:rFonts w:eastAsia="Calibri" w:cs="Arial"/>
          <w:szCs w:val="28"/>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sidR="0035185E" w:rsidRPr="00283D27">
        <w:rPr>
          <w:rFonts w:eastAsia="Calibri" w:cs="Arial"/>
          <w:szCs w:val="28"/>
        </w:rPr>
        <w:br/>
      </w:r>
      <w:r w:rsidRPr="00283D27">
        <w:rPr>
          <w:rFonts w:eastAsia="Calibri" w:cs="Arial"/>
          <w:szCs w:val="28"/>
        </w:rPr>
        <w:t>с присвоением ей регистрационного номера в системе «Электронный бюджет».</w:t>
      </w:r>
    </w:p>
    <w:p w:rsidR="00973FE4" w:rsidRPr="00283D27" w:rsidRDefault="00973FE4" w:rsidP="00283D27">
      <w:pPr>
        <w:autoSpaceDE w:val="0"/>
        <w:autoSpaceDN w:val="0"/>
        <w:adjustRightInd w:val="0"/>
        <w:ind w:firstLine="709"/>
        <w:jc w:val="both"/>
      </w:pPr>
      <w:r w:rsidRPr="00283D27">
        <w:rPr>
          <w:rFonts w:cs="Arial"/>
          <w:bCs/>
          <w:kern w:val="3"/>
          <w:szCs w:val="28"/>
        </w:rPr>
        <w:t>В случае не</w:t>
      </w:r>
      <w:r w:rsidR="004123E0" w:rsidRPr="00283D27">
        <w:rPr>
          <w:rFonts w:cs="Arial"/>
          <w:bCs/>
          <w:kern w:val="3"/>
          <w:szCs w:val="28"/>
        </w:rPr>
        <w:t xml:space="preserve"> </w:t>
      </w:r>
      <w:r w:rsidRPr="00283D27">
        <w:rPr>
          <w:rFonts w:cs="Arial"/>
          <w:bCs/>
          <w:kern w:val="3"/>
          <w:szCs w:val="28"/>
        </w:rPr>
        <w:t xml:space="preserve">поступления в системе «Электронный бюджет» от участника отбора доработанной заявки в срок, установленный абзацем первым настоящего пункта, </w:t>
      </w:r>
      <w:r w:rsidRPr="00283D27">
        <w:rPr>
          <w:rFonts w:eastAsia="Calibri" w:cs="Arial"/>
          <w:szCs w:val="28"/>
        </w:rPr>
        <w:t>департамент доводит до участника отбора в системе «Электронный бюджет» решение об отклонении заявки (с указанием оснований для отклонения, установленных пунктом 12 настоящего раздела) в течение трех рабочих дней после истечения срока предоставления участниками отбора доработанных заявок.</w:t>
      </w:r>
    </w:p>
    <w:p w:rsidR="00F977F2" w:rsidRPr="00283D27" w:rsidRDefault="00F977F2" w:rsidP="00283D27">
      <w:pPr>
        <w:autoSpaceDE w:val="0"/>
        <w:autoSpaceDN w:val="0"/>
        <w:adjustRightInd w:val="0"/>
        <w:ind w:firstLine="709"/>
        <w:jc w:val="both"/>
      </w:pPr>
      <w:r w:rsidRPr="00283D27">
        <w:t xml:space="preserve">16. Департамент в течение трех рабочих дней после даты поступления </w:t>
      </w:r>
      <w:r w:rsidR="0035185E" w:rsidRPr="00283D27">
        <w:br/>
      </w:r>
      <w:r w:rsidRPr="00283D27">
        <w:t>в системе «Электронный бюджет» доработанной заявки, исходя из очередности поступления доработанных заявок участников отбора согласно дате и времени представления доработанных заявок:</w:t>
      </w:r>
    </w:p>
    <w:p w:rsidR="00F977F2" w:rsidRPr="00283D27" w:rsidRDefault="00F977F2" w:rsidP="00283D27">
      <w:pPr>
        <w:autoSpaceDE w:val="0"/>
        <w:autoSpaceDN w:val="0"/>
        <w:adjustRightInd w:val="0"/>
        <w:ind w:firstLine="709"/>
        <w:jc w:val="both"/>
      </w:pPr>
      <w:r w:rsidRPr="00283D27">
        <w:t>16.1. Осуществляет проверку доработанной заявки на предмет соответствия требованиям, предъявляемым к форме и содержанию заявок, установленным подпунктом 6.3 пункта 6 настоящего раздела, срокам подачи доработанных заявок, установленным пунктом 15 настоящего раздела.</w:t>
      </w:r>
    </w:p>
    <w:p w:rsidR="00F977F2" w:rsidRPr="00283D27" w:rsidRDefault="00F977F2" w:rsidP="00283D27">
      <w:pPr>
        <w:autoSpaceDE w:val="0"/>
        <w:autoSpaceDN w:val="0"/>
        <w:adjustRightInd w:val="0"/>
        <w:ind w:firstLine="709"/>
        <w:jc w:val="both"/>
      </w:pPr>
      <w:r w:rsidRPr="00283D27">
        <w:t xml:space="preserve">16.2. Осуществляет </w:t>
      </w:r>
      <w:proofErr w:type="spellStart"/>
      <w:r w:rsidRPr="00283D27">
        <w:t>валидацию</w:t>
      </w:r>
      <w:proofErr w:type="spellEnd"/>
      <w:r w:rsidR="001F6CBA" w:rsidRPr="00283D27">
        <w:t xml:space="preserve"> доработанных</w:t>
      </w:r>
      <w:r w:rsidRPr="00283D27">
        <w:t xml:space="preserve"> заявок в системе «Электронный бюджет» на основании результатов проверки, проведенной </w:t>
      </w:r>
      <w:r w:rsidR="0035185E" w:rsidRPr="00283D27">
        <w:br/>
      </w:r>
      <w:r w:rsidRPr="00283D27">
        <w:t>в соответствии с подпунктом 16.1 настоящего пункта.</w:t>
      </w:r>
    </w:p>
    <w:p w:rsidR="00F977F2" w:rsidRPr="00283D27" w:rsidRDefault="00F977F2" w:rsidP="00283D27">
      <w:pPr>
        <w:autoSpaceDE w:val="0"/>
        <w:autoSpaceDN w:val="0"/>
        <w:adjustRightInd w:val="0"/>
        <w:ind w:firstLine="709"/>
        <w:jc w:val="both"/>
      </w:pPr>
      <w:r w:rsidRPr="00283D27">
        <w:t>16.3. Доводит до участников отбора в системе «Электронный бюджет» решение:</w:t>
      </w:r>
    </w:p>
    <w:p w:rsidR="00F977F2" w:rsidRPr="00283D27" w:rsidRDefault="00F977F2" w:rsidP="00283D27">
      <w:pPr>
        <w:autoSpaceDE w:val="0"/>
        <w:autoSpaceDN w:val="0"/>
        <w:adjustRightInd w:val="0"/>
        <w:ind w:firstLine="709"/>
        <w:jc w:val="both"/>
      </w:pPr>
      <w:r w:rsidRPr="00283D27">
        <w:t xml:space="preserve">- </w:t>
      </w:r>
      <w:r w:rsidR="00B46F1F" w:rsidRPr="00283D27">
        <w:t xml:space="preserve">о </w:t>
      </w:r>
      <w:r w:rsidR="00ED56AF" w:rsidRPr="00283D27">
        <w:t xml:space="preserve">поддержании </w:t>
      </w:r>
      <w:r w:rsidR="00B46F1F" w:rsidRPr="00283D27">
        <w:t xml:space="preserve">доработанной заявки </w:t>
      </w:r>
      <w:r w:rsidRPr="00283D27">
        <w:t>(</w:t>
      </w:r>
      <w:r w:rsidR="00A43F11" w:rsidRPr="00283D27">
        <w:t>в случае отсутствия оснований для отклонения и возврата на доработку заявки</w:t>
      </w:r>
      <w:r w:rsidRPr="00283D27">
        <w:t>);</w:t>
      </w:r>
    </w:p>
    <w:p w:rsidR="00D42F82" w:rsidRPr="00283D27" w:rsidRDefault="00F977F2" w:rsidP="00283D27">
      <w:pPr>
        <w:autoSpaceDE w:val="0"/>
        <w:autoSpaceDN w:val="0"/>
        <w:adjustRightInd w:val="0"/>
        <w:ind w:firstLine="709"/>
        <w:jc w:val="both"/>
      </w:pPr>
      <w:r w:rsidRPr="00283D27">
        <w:lastRenderedPageBreak/>
        <w:t xml:space="preserve">- о возврате </w:t>
      </w:r>
      <w:r w:rsidR="00D42F82" w:rsidRPr="00283D27">
        <w:t xml:space="preserve">доработанной </w:t>
      </w:r>
      <w:r w:rsidRPr="00283D27">
        <w:t>заявки на доработку (в случае наличия оснований, установленных пункт</w:t>
      </w:r>
      <w:r w:rsidR="00A15E43" w:rsidRPr="00283D27">
        <w:t>ом</w:t>
      </w:r>
      <w:r w:rsidRPr="00283D27">
        <w:t xml:space="preserve"> 1</w:t>
      </w:r>
      <w:r w:rsidR="00A15E43" w:rsidRPr="00283D27">
        <w:t>3</w:t>
      </w:r>
      <w:r w:rsidRPr="00283D27">
        <w:t xml:space="preserve"> настоящего раздела). </w:t>
      </w:r>
    </w:p>
    <w:p w:rsidR="00FF75E3" w:rsidRPr="00283D27" w:rsidRDefault="00F977F2" w:rsidP="00283D27">
      <w:pPr>
        <w:autoSpaceDE w:val="0"/>
        <w:autoSpaceDN w:val="0"/>
        <w:adjustRightInd w:val="0"/>
        <w:ind w:firstLine="709"/>
        <w:jc w:val="both"/>
      </w:pPr>
      <w:r w:rsidRPr="00283D27">
        <w:t xml:space="preserve">- об отклонении </w:t>
      </w:r>
      <w:r w:rsidR="00D42F82" w:rsidRPr="00283D27">
        <w:t xml:space="preserve">доработанной </w:t>
      </w:r>
      <w:r w:rsidRPr="00283D27">
        <w:t>заявки (в случае наличия оснований, установленных пунктом 12 настоящего раздела).</w:t>
      </w:r>
    </w:p>
    <w:p w:rsidR="00F977F2" w:rsidRPr="00283D27" w:rsidRDefault="00F977F2" w:rsidP="00283D27">
      <w:pPr>
        <w:autoSpaceDE w:val="0"/>
        <w:autoSpaceDN w:val="0"/>
        <w:adjustRightInd w:val="0"/>
        <w:ind w:firstLine="709"/>
        <w:jc w:val="both"/>
      </w:pPr>
      <w:r w:rsidRPr="00283D27">
        <w:t xml:space="preserve">17. Департамент готовит проект муниципального правового акта </w:t>
      </w:r>
      <w:r w:rsidR="0035185E" w:rsidRPr="00283D27">
        <w:br/>
      </w:r>
      <w:r w:rsidRPr="00283D27">
        <w:t>о предоставлении субсидии и направляет его на согласование в порядке, установленном распоряжением Администрации города от 30.12.2005 № 3686 «Об утверждении Регламента Администрации города» (далее – Регламент Администрации города) в течение пяти рабочих дней:</w:t>
      </w:r>
    </w:p>
    <w:p w:rsidR="00F977F2" w:rsidRPr="00283D27" w:rsidRDefault="00F977F2" w:rsidP="00283D27">
      <w:pPr>
        <w:autoSpaceDE w:val="0"/>
        <w:autoSpaceDN w:val="0"/>
        <w:adjustRightInd w:val="0"/>
        <w:ind w:firstLine="709"/>
        <w:jc w:val="both"/>
      </w:pPr>
      <w:r w:rsidRPr="00283D27">
        <w:t>- после доведения в системе «Электронный бюджет» до всех участников отбора, заявки которых поддержаны, решения о поддержании заявки в соответствии с подпунктом 11.2 пункта 11 настоящего раздела и (или) подпунктом 16.3 пункта 16 настоящего раздела;</w:t>
      </w:r>
    </w:p>
    <w:p w:rsidR="00FF75E3" w:rsidRPr="00283D27" w:rsidRDefault="00F977F2" w:rsidP="00283D27">
      <w:pPr>
        <w:autoSpaceDE w:val="0"/>
        <w:autoSpaceDN w:val="0"/>
        <w:adjustRightInd w:val="0"/>
        <w:ind w:firstLine="709"/>
        <w:jc w:val="both"/>
      </w:pPr>
      <w:r w:rsidRPr="00283D27">
        <w:t xml:space="preserve">- либо после истечения срока представления участниками отбора доработанных заявок, установленного абзацем первым пункта 15 настоящего раздела (в случае наличия решений о поддержании заявки в соответствии </w:t>
      </w:r>
      <w:r w:rsidR="0035185E" w:rsidRPr="00283D27">
        <w:br/>
      </w:r>
      <w:r w:rsidRPr="00283D27">
        <w:t>с подпунктом 11.2 пункта 11 настоящего раздела).».</w:t>
      </w:r>
    </w:p>
    <w:p w:rsidR="00FF75E3" w:rsidRPr="00283D27" w:rsidRDefault="00CF1CF6" w:rsidP="00283D27">
      <w:pPr>
        <w:autoSpaceDE w:val="0"/>
        <w:autoSpaceDN w:val="0"/>
        <w:adjustRightInd w:val="0"/>
        <w:ind w:firstLine="709"/>
        <w:jc w:val="both"/>
      </w:pPr>
      <w:r w:rsidRPr="00283D27">
        <w:t>1.2.7. Пункт 2</w:t>
      </w:r>
      <w:r w:rsidR="00B47C13" w:rsidRPr="00283D27">
        <w:t>1</w:t>
      </w:r>
      <w:r w:rsidRPr="00283D27">
        <w:t xml:space="preserve"> дополнит</w:t>
      </w:r>
      <w:r w:rsidR="00952C84" w:rsidRPr="00283D27">
        <w:t>ь</w:t>
      </w:r>
      <w:r w:rsidRPr="00283D27">
        <w:t xml:space="preserve"> абзацем третьим следующего содержания:</w:t>
      </w:r>
    </w:p>
    <w:p w:rsidR="00FF75E3" w:rsidRPr="00283D27" w:rsidRDefault="00CF1CF6" w:rsidP="00283D27">
      <w:pPr>
        <w:autoSpaceDE w:val="0"/>
        <w:autoSpaceDN w:val="0"/>
        <w:adjustRightInd w:val="0"/>
        <w:ind w:firstLine="709"/>
        <w:jc w:val="both"/>
      </w:pPr>
      <w:r w:rsidRPr="00283D27">
        <w:t>«Внесение изменений в протокол подведения итогов отбора осуществляется не позднее десяти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p>
    <w:p w:rsidR="00CF1CF6" w:rsidRPr="00283D27" w:rsidRDefault="00CF1CF6" w:rsidP="00283D27">
      <w:pPr>
        <w:autoSpaceDE w:val="0"/>
        <w:autoSpaceDN w:val="0"/>
        <w:adjustRightInd w:val="0"/>
        <w:ind w:firstLine="709"/>
        <w:jc w:val="both"/>
      </w:pPr>
      <w:r w:rsidRPr="00283D27">
        <w:t>1.</w:t>
      </w:r>
      <w:r w:rsidR="002462ED" w:rsidRPr="00283D27">
        <w:t>3</w:t>
      </w:r>
      <w:r w:rsidRPr="00283D27">
        <w:t xml:space="preserve">. </w:t>
      </w:r>
      <w:r w:rsidR="006542C3" w:rsidRPr="00283D27">
        <w:t>В р</w:t>
      </w:r>
      <w:r w:rsidR="00C92F72" w:rsidRPr="00283D27">
        <w:t>аздел</w:t>
      </w:r>
      <w:r w:rsidR="006542C3" w:rsidRPr="00283D27">
        <w:t>е</w:t>
      </w:r>
      <w:r w:rsidR="002462ED" w:rsidRPr="00283D27">
        <w:t xml:space="preserve"> </w:t>
      </w:r>
      <w:r w:rsidR="002462ED" w:rsidRPr="00283D27">
        <w:rPr>
          <w:lang w:val="en-US"/>
        </w:rPr>
        <w:t>III</w:t>
      </w:r>
      <w:r w:rsidR="002462ED" w:rsidRPr="00283D27">
        <w:t>:</w:t>
      </w:r>
    </w:p>
    <w:p w:rsidR="006542C3" w:rsidRPr="00283D27" w:rsidRDefault="006542C3" w:rsidP="00283D27">
      <w:pPr>
        <w:autoSpaceDE w:val="0"/>
        <w:autoSpaceDN w:val="0"/>
        <w:adjustRightInd w:val="0"/>
        <w:ind w:firstLine="709"/>
        <w:jc w:val="both"/>
        <w:rPr>
          <w:rFonts w:cs="Times New Roman"/>
          <w:szCs w:val="28"/>
        </w:rPr>
      </w:pPr>
      <w:r w:rsidRPr="00283D27">
        <w:rPr>
          <w:rFonts w:cs="Times New Roman"/>
          <w:szCs w:val="28"/>
        </w:rPr>
        <w:t>1.3.1</w:t>
      </w:r>
      <w:r w:rsidR="001B7A33" w:rsidRPr="00283D27">
        <w:rPr>
          <w:rFonts w:cs="Times New Roman"/>
          <w:szCs w:val="28"/>
        </w:rPr>
        <w:t>.</w:t>
      </w:r>
      <w:r w:rsidRPr="00283D27">
        <w:rPr>
          <w:rFonts w:cs="Times New Roman"/>
          <w:szCs w:val="28"/>
        </w:rPr>
        <w:t xml:space="preserve"> Пункты 2-10 изложить в следующей редакции:</w:t>
      </w:r>
    </w:p>
    <w:p w:rsidR="00C55609" w:rsidRPr="00283D27" w:rsidRDefault="00C55609" w:rsidP="00283D27">
      <w:pPr>
        <w:autoSpaceDE w:val="0"/>
        <w:autoSpaceDN w:val="0"/>
        <w:adjustRightInd w:val="0"/>
        <w:ind w:firstLine="709"/>
        <w:jc w:val="both"/>
        <w:rPr>
          <w:szCs w:val="28"/>
        </w:rPr>
      </w:pPr>
      <w:r w:rsidRPr="00283D27">
        <w:rPr>
          <w:szCs w:val="28"/>
        </w:rPr>
        <w:t xml:space="preserve">«2. Департамент в течение 10 рабочих дней после издания муниципального правового акта о предоставлении субсидии осуществляет подготовку проектов соглашений о предоставлении субсидии, дополнительных соглашений </w:t>
      </w:r>
      <w:r w:rsidRPr="00283D27">
        <w:rPr>
          <w:szCs w:val="28"/>
        </w:rPr>
        <w:br/>
        <w:t xml:space="preserve">к соглашениям, в том числе дополнительных соглашений о расторжении соглашений (при необходимости), далее – соглашения, и направление </w:t>
      </w:r>
      <w:r w:rsidRPr="00283D27">
        <w:rPr>
          <w:szCs w:val="28"/>
        </w:rPr>
        <w:br/>
        <w:t>их получателю субсидии на подписание в следующем порядке:</w:t>
      </w:r>
    </w:p>
    <w:p w:rsidR="00C55609" w:rsidRPr="00283D27" w:rsidRDefault="00C55609" w:rsidP="00283D27">
      <w:pPr>
        <w:autoSpaceDE w:val="0"/>
        <w:autoSpaceDN w:val="0"/>
        <w:adjustRightInd w:val="0"/>
        <w:ind w:firstLine="709"/>
        <w:jc w:val="both"/>
        <w:rPr>
          <w:szCs w:val="28"/>
        </w:rPr>
      </w:pPr>
      <w:r w:rsidRPr="00283D27">
        <w:rPr>
          <w:szCs w:val="28"/>
        </w:rPr>
        <w:t xml:space="preserve">2.1. В электронном виде в автоматизированной системе планирования </w:t>
      </w:r>
      <w:r w:rsidRPr="00283D27">
        <w:rPr>
          <w:szCs w:val="28"/>
        </w:rPr>
        <w:br/>
        <w:t xml:space="preserve">и исполнения бюджета города на основе программного обеспечения «Автоматизированный Центр Контроля» (далее – система АЦК) (при наличии технической возможности). </w:t>
      </w:r>
    </w:p>
    <w:p w:rsidR="00C55609" w:rsidRPr="00283D27" w:rsidRDefault="00C55609" w:rsidP="00283D27">
      <w:pPr>
        <w:autoSpaceDE w:val="0"/>
        <w:autoSpaceDN w:val="0"/>
        <w:adjustRightInd w:val="0"/>
        <w:ind w:firstLine="709"/>
        <w:jc w:val="both"/>
        <w:rPr>
          <w:szCs w:val="28"/>
        </w:rPr>
      </w:pPr>
      <w:r w:rsidRPr="00283D27">
        <w:rPr>
          <w:szCs w:val="28"/>
        </w:rPr>
        <w:t xml:space="preserve">2.2. На бумажном носителе в трех экземплярах (в случае отсутствия технической возможности заключения соглашений в соответствии с подпунктом 2.1 настоящего пункта) лично получателю субсидии (уполномоченному лицу) или направляет почтовым отправлением с уведомлением о вручении </w:t>
      </w:r>
      <w:r w:rsidR="00F315E5" w:rsidRPr="00283D27">
        <w:rPr>
          <w:szCs w:val="28"/>
        </w:rPr>
        <w:br/>
      </w:r>
      <w:r w:rsidRPr="00283D27">
        <w:rPr>
          <w:szCs w:val="28"/>
        </w:rPr>
        <w:t>по фактическому адресу, указанному в заявке.</w:t>
      </w:r>
    </w:p>
    <w:p w:rsidR="00C55609" w:rsidRPr="00283D27" w:rsidRDefault="00C55609" w:rsidP="00283D27">
      <w:pPr>
        <w:autoSpaceDE w:val="0"/>
        <w:autoSpaceDN w:val="0"/>
        <w:adjustRightInd w:val="0"/>
        <w:ind w:firstLine="709"/>
        <w:jc w:val="both"/>
        <w:rPr>
          <w:szCs w:val="28"/>
        </w:rPr>
      </w:pPr>
      <w:r w:rsidRPr="00283D27">
        <w:rPr>
          <w:szCs w:val="28"/>
        </w:rPr>
        <w:t xml:space="preserve">3. Обязательными условиями предоставления субсидии, включаемыми </w:t>
      </w:r>
      <w:r w:rsidRPr="00283D27">
        <w:rPr>
          <w:szCs w:val="28"/>
        </w:rPr>
        <w:br/>
        <w:t>в соглашения о предоставлении субсидии, являются:</w:t>
      </w:r>
    </w:p>
    <w:p w:rsidR="00C55609" w:rsidRPr="00283D27" w:rsidRDefault="00C55609" w:rsidP="00283D27">
      <w:pPr>
        <w:autoSpaceDE w:val="0"/>
        <w:autoSpaceDN w:val="0"/>
        <w:adjustRightInd w:val="0"/>
        <w:ind w:firstLine="709"/>
        <w:jc w:val="both"/>
        <w:rPr>
          <w:szCs w:val="28"/>
        </w:rPr>
      </w:pPr>
      <w:r w:rsidRPr="00283D27">
        <w:rPr>
          <w:szCs w:val="28"/>
        </w:rPr>
        <w:t xml:space="preserve">3.1. Согласие получателей субсидии (за исключением государственных (муниципальных) унитарных предприятий, хозяйственных товариществ </w:t>
      </w:r>
      <w:r w:rsidR="00F315E5" w:rsidRPr="00283D27">
        <w:rPr>
          <w:szCs w:val="28"/>
        </w:rPr>
        <w:br/>
      </w:r>
      <w:r w:rsidRPr="00283D27">
        <w:rPr>
          <w:szCs w:val="28"/>
        </w:rPr>
        <w:t xml:space="preserve">и обществ с участием публично-правовых образований в их уставных </w:t>
      </w:r>
      <w:r w:rsidRPr="00283D27">
        <w:rPr>
          <w:szCs w:val="28"/>
        </w:rPr>
        <w:lastRenderedPageBreak/>
        <w:t xml:space="preserve">(складочных) капиталах, а также коммерческих организаций с участием таких товариществ и обществ в их уставных (складочных) капиталах), </w:t>
      </w:r>
      <w:r w:rsidR="00F315E5" w:rsidRPr="00283D27">
        <w:rPr>
          <w:szCs w:val="28"/>
        </w:rPr>
        <w:br/>
      </w:r>
      <w:r w:rsidRPr="00283D27">
        <w:rPr>
          <w:szCs w:val="28"/>
        </w:rPr>
        <w:t>на осуществление департаментом, КРУ, КСП проверок.</w:t>
      </w:r>
    </w:p>
    <w:p w:rsidR="00C55609" w:rsidRPr="00283D27" w:rsidRDefault="00C55609" w:rsidP="00283D27">
      <w:pPr>
        <w:autoSpaceDE w:val="0"/>
        <w:autoSpaceDN w:val="0"/>
        <w:adjustRightInd w:val="0"/>
        <w:ind w:firstLine="709"/>
        <w:jc w:val="both"/>
        <w:rPr>
          <w:szCs w:val="28"/>
        </w:rPr>
      </w:pPr>
      <w:r w:rsidRPr="00283D27">
        <w:rPr>
          <w:szCs w:val="28"/>
        </w:rPr>
        <w:t>3.2. Согласование сторонами новых условий соглашения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При не</w:t>
      </w:r>
      <w:r w:rsidR="003A0CB3" w:rsidRPr="00283D27">
        <w:rPr>
          <w:szCs w:val="28"/>
        </w:rPr>
        <w:t xml:space="preserve"> </w:t>
      </w:r>
      <w:r w:rsidRPr="00283D27">
        <w:rPr>
          <w:szCs w:val="28"/>
        </w:rPr>
        <w:t>достижении согласия между сторонами по новым условиям соглашение расторгается.</w:t>
      </w:r>
    </w:p>
    <w:p w:rsidR="00C55609" w:rsidRPr="00283D27" w:rsidRDefault="00C55609" w:rsidP="00283D27">
      <w:pPr>
        <w:autoSpaceDE w:val="0"/>
        <w:autoSpaceDN w:val="0"/>
        <w:adjustRightInd w:val="0"/>
        <w:ind w:firstLine="709"/>
        <w:jc w:val="both"/>
        <w:rPr>
          <w:szCs w:val="28"/>
        </w:rPr>
      </w:pPr>
      <w:r w:rsidRPr="00283D27">
        <w:rPr>
          <w:szCs w:val="28"/>
        </w:rPr>
        <w:t xml:space="preserve">3.3. Согласование сторонами уточненной суммы соглашения </w:t>
      </w:r>
      <w:r w:rsidRPr="00283D27">
        <w:rPr>
          <w:szCs w:val="28"/>
        </w:rPr>
        <w:br/>
        <w:t>в соответствии с фактическим объемом недополученных доходов, подлежащих возмещению в соответствии с настоящим порядком.</w:t>
      </w:r>
    </w:p>
    <w:p w:rsidR="00C55609" w:rsidRPr="00283D27" w:rsidRDefault="00C55609" w:rsidP="00283D27">
      <w:pPr>
        <w:autoSpaceDE w:val="0"/>
        <w:autoSpaceDN w:val="0"/>
        <w:adjustRightInd w:val="0"/>
        <w:ind w:firstLine="709"/>
        <w:jc w:val="both"/>
        <w:rPr>
          <w:szCs w:val="28"/>
        </w:rPr>
      </w:pPr>
      <w:r w:rsidRPr="00283D27">
        <w:rPr>
          <w:szCs w:val="28"/>
        </w:rPr>
        <w:t xml:space="preserve">4. Получатель субсидии в течение пяти рабочих дней после получения </w:t>
      </w:r>
      <w:r w:rsidRPr="00283D27">
        <w:rPr>
          <w:szCs w:val="28"/>
        </w:rPr>
        <w:br/>
        <w:t xml:space="preserve">от департамента соглашений рассматривает, подписывает их или направляет </w:t>
      </w:r>
      <w:r w:rsidRPr="00283D27">
        <w:rPr>
          <w:szCs w:val="28"/>
        </w:rPr>
        <w:br/>
        <w:t>в департамент мотивированный отказ в подписании соглашений:</w:t>
      </w:r>
    </w:p>
    <w:p w:rsidR="00C55609" w:rsidRPr="00283D27" w:rsidRDefault="00C55609" w:rsidP="00283D27">
      <w:pPr>
        <w:autoSpaceDE w:val="0"/>
        <w:autoSpaceDN w:val="0"/>
        <w:adjustRightInd w:val="0"/>
        <w:ind w:firstLine="709"/>
        <w:jc w:val="both"/>
        <w:rPr>
          <w:szCs w:val="28"/>
        </w:rPr>
      </w:pPr>
      <w:r w:rsidRPr="00283D27">
        <w:rPr>
          <w:szCs w:val="28"/>
        </w:rPr>
        <w:t xml:space="preserve">- в системе АЦК (в случае подписания соглашений в электронном виде </w:t>
      </w:r>
      <w:r w:rsidRPr="00283D27">
        <w:rPr>
          <w:szCs w:val="28"/>
        </w:rPr>
        <w:br/>
        <w:t>в системе АЦК);</w:t>
      </w:r>
    </w:p>
    <w:p w:rsidR="00C55609" w:rsidRPr="00283D27" w:rsidRDefault="00C55609" w:rsidP="00283D27">
      <w:pPr>
        <w:autoSpaceDE w:val="0"/>
        <w:autoSpaceDN w:val="0"/>
        <w:adjustRightInd w:val="0"/>
        <w:ind w:firstLine="709"/>
        <w:jc w:val="both"/>
        <w:rPr>
          <w:szCs w:val="28"/>
        </w:rPr>
      </w:pPr>
      <w:r w:rsidRPr="00283D27">
        <w:rPr>
          <w:szCs w:val="28"/>
        </w:rPr>
        <w:t>- на бумажном носителе (в случае направления департаментом получателю субсидии соглашений на бумажном носителе) и возвращает в департамент полученные экземпляры соглашений.</w:t>
      </w:r>
    </w:p>
    <w:p w:rsidR="00C55609" w:rsidRPr="00283D27" w:rsidRDefault="00C55609" w:rsidP="00283D27">
      <w:pPr>
        <w:autoSpaceDE w:val="0"/>
        <w:autoSpaceDN w:val="0"/>
        <w:adjustRightInd w:val="0"/>
        <w:ind w:firstLine="709"/>
        <w:jc w:val="both"/>
        <w:rPr>
          <w:szCs w:val="28"/>
        </w:rPr>
      </w:pPr>
      <w:r w:rsidRPr="00283D27">
        <w:rPr>
          <w:szCs w:val="28"/>
        </w:rPr>
        <w:t>В случае не</w:t>
      </w:r>
      <w:r w:rsidR="00800560" w:rsidRPr="00283D27">
        <w:rPr>
          <w:szCs w:val="28"/>
        </w:rPr>
        <w:t xml:space="preserve"> </w:t>
      </w:r>
      <w:r w:rsidRPr="00283D27">
        <w:rPr>
          <w:szCs w:val="28"/>
        </w:rPr>
        <w:t>подписания получателем субсидии (или не</w:t>
      </w:r>
      <w:r w:rsidR="00800560" w:rsidRPr="00283D27">
        <w:rPr>
          <w:szCs w:val="28"/>
        </w:rPr>
        <w:t xml:space="preserve"> </w:t>
      </w:r>
      <w:r w:rsidRPr="00283D27">
        <w:rPr>
          <w:szCs w:val="28"/>
        </w:rPr>
        <w:t xml:space="preserve">направления мотивированного отказа в подписании) соглашения в срок, установленный абзацем первым настоящего пункта, получатель субсидии признается уклонившимся от заключения соглашения. </w:t>
      </w:r>
    </w:p>
    <w:p w:rsidR="00C55609" w:rsidRPr="00283D27" w:rsidRDefault="00C55609" w:rsidP="00283D27">
      <w:pPr>
        <w:autoSpaceDE w:val="0"/>
        <w:autoSpaceDN w:val="0"/>
        <w:adjustRightInd w:val="0"/>
        <w:ind w:firstLine="709"/>
        <w:jc w:val="both"/>
        <w:rPr>
          <w:szCs w:val="28"/>
        </w:rPr>
      </w:pPr>
      <w:r w:rsidRPr="00283D27">
        <w:rPr>
          <w:szCs w:val="28"/>
        </w:rPr>
        <w:t xml:space="preserve">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 установленного абзацем первым настоящего пункта. Письмо департамента направляется получателю субсидии, признанному уклонившимся от заключения соглашения,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w:t>
      </w:r>
      <w:r w:rsidR="00F315E5" w:rsidRPr="00283D27">
        <w:rPr>
          <w:szCs w:val="28"/>
        </w:rPr>
        <w:br/>
      </w:r>
      <w:r w:rsidRPr="00283D27">
        <w:rPr>
          <w:szCs w:val="28"/>
        </w:rPr>
        <w:t>по фактическому адресу, указанному в заявке.</w:t>
      </w:r>
    </w:p>
    <w:p w:rsidR="00C55609" w:rsidRPr="00283D27" w:rsidRDefault="00C55609" w:rsidP="00283D27">
      <w:pPr>
        <w:autoSpaceDE w:val="0"/>
        <w:autoSpaceDN w:val="0"/>
        <w:adjustRightInd w:val="0"/>
        <w:ind w:firstLine="709"/>
        <w:jc w:val="both"/>
        <w:rPr>
          <w:szCs w:val="28"/>
        </w:rPr>
      </w:pPr>
      <w:r w:rsidRPr="00283D27">
        <w:rPr>
          <w:szCs w:val="28"/>
        </w:rPr>
        <w:t xml:space="preserve">5. Департамент в течение трех рабочих дней, следующих за днем получения от получателя субсидии подписанных соглашений на бумажном носителе (в трех экземплярах) или в электронном виде в системе АЦК, осуществляет проверку на соответствие получателя субсидии требованиям, установленным пунктом 3 раздела II настоящего порядка, на дату заключения соглашения. </w:t>
      </w:r>
    </w:p>
    <w:p w:rsidR="00C55609" w:rsidRPr="00283D27" w:rsidRDefault="00C55609" w:rsidP="00283D27">
      <w:pPr>
        <w:autoSpaceDE w:val="0"/>
        <w:autoSpaceDN w:val="0"/>
        <w:adjustRightInd w:val="0"/>
        <w:ind w:firstLine="709"/>
        <w:jc w:val="both"/>
        <w:rPr>
          <w:szCs w:val="28"/>
        </w:rPr>
      </w:pPr>
      <w:r w:rsidRPr="00283D27">
        <w:rPr>
          <w:szCs w:val="28"/>
        </w:rPr>
        <w:t xml:space="preserve">5.1. В случае соответствия получателя субсидии требованиям, установленным пунктом 3 раздела II настоящего порядка, на дату заключения соглашения департамент подписывает соглашение, присваивает ему дату </w:t>
      </w:r>
      <w:r w:rsidRPr="00283D27">
        <w:rPr>
          <w:szCs w:val="28"/>
        </w:rPr>
        <w:br/>
        <w:t xml:space="preserve">и номер, вручает подписанный всеми сторонами с присвоенным номером и датой </w:t>
      </w:r>
      <w:r w:rsidRPr="00283D27">
        <w:rPr>
          <w:szCs w:val="28"/>
        </w:rPr>
        <w:lastRenderedPageBreak/>
        <w:t xml:space="preserve">один экземпляр соглашения лично получателю субсидии (уполномоченному лицу) или направляет почтовым отправлением с уведомлением о вручении </w:t>
      </w:r>
      <w:r w:rsidRPr="00283D27">
        <w:rPr>
          <w:szCs w:val="28"/>
        </w:rPr>
        <w:br/>
        <w:t xml:space="preserve">по фактическому адресу, указанному в заявке, в течение трех рабочих дней, следующих за днем присвоения соглашению номера и даты (в случае подписания соглашения на бумажном носителе). </w:t>
      </w:r>
    </w:p>
    <w:p w:rsidR="00C55609" w:rsidRPr="00283D27" w:rsidRDefault="00C55609" w:rsidP="00283D27">
      <w:pPr>
        <w:autoSpaceDE w:val="0"/>
        <w:autoSpaceDN w:val="0"/>
        <w:adjustRightInd w:val="0"/>
        <w:ind w:firstLine="709"/>
        <w:jc w:val="both"/>
        <w:rPr>
          <w:szCs w:val="28"/>
        </w:rPr>
      </w:pPr>
      <w:r w:rsidRPr="00283D27">
        <w:rPr>
          <w:szCs w:val="28"/>
        </w:rPr>
        <w:t>Соглашение, подписанное в электронном виде в системе АЦК или системе «Электронный бюджет», доступно получателю субсидии автоматически после присвоения соглашению номера и даты.</w:t>
      </w:r>
    </w:p>
    <w:p w:rsidR="00C55609" w:rsidRPr="00283D27" w:rsidRDefault="00C55609" w:rsidP="00283D27">
      <w:pPr>
        <w:autoSpaceDE w:val="0"/>
        <w:autoSpaceDN w:val="0"/>
        <w:adjustRightInd w:val="0"/>
        <w:ind w:firstLine="709"/>
        <w:jc w:val="both"/>
        <w:rPr>
          <w:szCs w:val="28"/>
        </w:rPr>
      </w:pPr>
      <w:r w:rsidRPr="00283D27">
        <w:rPr>
          <w:szCs w:val="28"/>
        </w:rPr>
        <w:t>5.2. В случае несоответствия получателя субсидии требованиям, установленным пунктом 3 раздела II настоящего порядка, на дату заключения соглашения, соглашение признается незаключенным.</w:t>
      </w:r>
    </w:p>
    <w:p w:rsidR="00C55609" w:rsidRPr="00283D27" w:rsidRDefault="00C55609" w:rsidP="00283D27">
      <w:pPr>
        <w:autoSpaceDE w:val="0"/>
        <w:autoSpaceDN w:val="0"/>
        <w:adjustRightInd w:val="0"/>
        <w:ind w:firstLine="709"/>
        <w:jc w:val="both"/>
        <w:rPr>
          <w:szCs w:val="28"/>
        </w:rPr>
      </w:pPr>
      <w:r w:rsidRPr="00283D27">
        <w:rPr>
          <w:szCs w:val="28"/>
        </w:rPr>
        <w:t xml:space="preserve">Департамент направляет получателю субсидии уведомление </w:t>
      </w:r>
      <w:r w:rsidRPr="00283D27">
        <w:rPr>
          <w:szCs w:val="28"/>
        </w:rPr>
        <w:br/>
        <w:t xml:space="preserve">о невозможности заключить соглашение по основанию, установленному подпунктом 12.2 пункта 12 раздела II настоящего порядка,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вручения-почтовым отправлением </w:t>
      </w:r>
      <w:r w:rsidRPr="00283D27">
        <w:rPr>
          <w:szCs w:val="28"/>
        </w:rPr>
        <w:br/>
        <w:t>с уведомлением о вручении по фактическому адресу, указанному в заявке.</w:t>
      </w:r>
    </w:p>
    <w:p w:rsidR="00C55609" w:rsidRPr="00283D27" w:rsidRDefault="00C55609" w:rsidP="00283D27">
      <w:pPr>
        <w:autoSpaceDE w:val="0"/>
        <w:autoSpaceDN w:val="0"/>
        <w:adjustRightInd w:val="0"/>
        <w:ind w:firstLine="709"/>
        <w:jc w:val="both"/>
        <w:rPr>
          <w:szCs w:val="28"/>
        </w:rPr>
      </w:pPr>
      <w:r w:rsidRPr="00283D27">
        <w:rPr>
          <w:szCs w:val="28"/>
        </w:rPr>
        <w:t xml:space="preserve">6. Департамент готовит проект распоряжения Администрации города </w:t>
      </w:r>
      <w:r w:rsidRPr="00283D27">
        <w:rPr>
          <w:szCs w:val="28"/>
        </w:rPr>
        <w:br/>
        <w:t>о внесении изменений в муниципальный правовой акт о предоставлении субсидии и направляет его на согласование в порядке, установленном Регламентом Администрации города, в течение семи рабочих дней:</w:t>
      </w:r>
    </w:p>
    <w:p w:rsidR="00C55609" w:rsidRPr="00283D27" w:rsidRDefault="00C55609" w:rsidP="00283D27">
      <w:pPr>
        <w:autoSpaceDE w:val="0"/>
        <w:autoSpaceDN w:val="0"/>
        <w:adjustRightInd w:val="0"/>
        <w:ind w:firstLine="709"/>
        <w:jc w:val="both"/>
        <w:rPr>
          <w:szCs w:val="28"/>
        </w:rPr>
      </w:pPr>
      <w:r w:rsidRPr="00283D27">
        <w:rPr>
          <w:szCs w:val="28"/>
        </w:rPr>
        <w:t>- после направления в соответствии с абзацем пятым пункта 4 настоящего раздела письма о признании получателя субсидии уклонившимся от заключения соглашения;</w:t>
      </w:r>
    </w:p>
    <w:p w:rsidR="00C55609" w:rsidRPr="00283D27" w:rsidRDefault="00C55609" w:rsidP="00283D27">
      <w:pPr>
        <w:autoSpaceDE w:val="0"/>
        <w:autoSpaceDN w:val="0"/>
        <w:adjustRightInd w:val="0"/>
        <w:ind w:firstLine="709"/>
        <w:jc w:val="both"/>
        <w:rPr>
          <w:szCs w:val="28"/>
        </w:rPr>
      </w:pPr>
      <w:r w:rsidRPr="00283D27">
        <w:rPr>
          <w:szCs w:val="28"/>
        </w:rPr>
        <w:t>- после направления в соответствии с абзацем вторым подпункта 5.2 пункта 5 настоящего раздела уведомления о невозможности заключить соглашение.</w:t>
      </w:r>
    </w:p>
    <w:p w:rsidR="00C55609" w:rsidRPr="00283D27" w:rsidRDefault="00C55609" w:rsidP="00283D27">
      <w:pPr>
        <w:autoSpaceDE w:val="0"/>
        <w:autoSpaceDN w:val="0"/>
        <w:adjustRightInd w:val="0"/>
        <w:ind w:firstLine="709"/>
        <w:jc w:val="both"/>
        <w:rPr>
          <w:szCs w:val="28"/>
        </w:rPr>
      </w:pPr>
      <w:r w:rsidRPr="00283D27">
        <w:rPr>
          <w:szCs w:val="28"/>
        </w:rPr>
        <w:t xml:space="preserve">7. В случае реорганизации получателя субсидии, являющегося юридическим лицом, в форме слияния, присоединения или преобразования, </w:t>
      </w:r>
      <w:r w:rsidR="00F315E5" w:rsidRPr="00283D27">
        <w:rPr>
          <w:szCs w:val="28"/>
        </w:rPr>
        <w:br/>
      </w:r>
      <w:r w:rsidRPr="00283D27">
        <w:rPr>
          <w:szCs w:val="28"/>
        </w:rPr>
        <w:t xml:space="preserve">в соглашение вносятся изменения путем заключения дополнительного соглашения к соглашению в части перемены лица в обязательстве с указанием </w:t>
      </w:r>
      <w:r w:rsidR="00F315E5" w:rsidRPr="00283D27">
        <w:rPr>
          <w:szCs w:val="28"/>
        </w:rPr>
        <w:br/>
      </w:r>
      <w:r w:rsidRPr="00283D27">
        <w:rPr>
          <w:szCs w:val="28"/>
        </w:rPr>
        <w:t>в соглашении юридического лица, являющегося правопреемником, в следующем порядке:</w:t>
      </w:r>
    </w:p>
    <w:p w:rsidR="00C55609" w:rsidRPr="00283D27" w:rsidRDefault="00C55609" w:rsidP="00283D27">
      <w:pPr>
        <w:autoSpaceDE w:val="0"/>
        <w:autoSpaceDN w:val="0"/>
        <w:adjustRightInd w:val="0"/>
        <w:ind w:firstLine="709"/>
        <w:jc w:val="both"/>
        <w:rPr>
          <w:szCs w:val="28"/>
        </w:rPr>
      </w:pPr>
      <w:r w:rsidRPr="00283D27">
        <w:rPr>
          <w:szCs w:val="28"/>
        </w:rPr>
        <w:t>7.1. Департамент:</w:t>
      </w:r>
    </w:p>
    <w:p w:rsidR="00C55609" w:rsidRPr="00283D27" w:rsidRDefault="00C55609" w:rsidP="00283D27">
      <w:pPr>
        <w:autoSpaceDE w:val="0"/>
        <w:autoSpaceDN w:val="0"/>
        <w:adjustRightInd w:val="0"/>
        <w:ind w:firstLine="709"/>
        <w:jc w:val="both"/>
        <w:rPr>
          <w:szCs w:val="28"/>
        </w:rPr>
      </w:pPr>
      <w:r w:rsidRPr="00283D27">
        <w:rPr>
          <w:szCs w:val="28"/>
        </w:rPr>
        <w:t>7.1.1. Осуществляет подготовку и подписание проекта дополнительного соглашения к соглашению в части перемены лица в обязательстве в течение 10 рабочих дней после поступления обращения получателя субсидии о перемене лица в обязательстве.</w:t>
      </w:r>
    </w:p>
    <w:p w:rsidR="00C55609" w:rsidRPr="00283D27" w:rsidRDefault="00C55609" w:rsidP="00283D27">
      <w:pPr>
        <w:autoSpaceDE w:val="0"/>
        <w:autoSpaceDN w:val="0"/>
        <w:adjustRightInd w:val="0"/>
        <w:ind w:firstLine="709"/>
        <w:jc w:val="both"/>
        <w:rPr>
          <w:szCs w:val="28"/>
        </w:rPr>
      </w:pPr>
      <w:r w:rsidRPr="00283D27">
        <w:rPr>
          <w:szCs w:val="28"/>
        </w:rPr>
        <w:t>7.1.2. Направляет получателю субсидии проект дополнительного соглашения к соглашению в части перемены лица в обязательстве, подписанный департаментом, в течение трех рабочих дней, следующих за днем его подписания:</w:t>
      </w:r>
    </w:p>
    <w:p w:rsidR="00C55609" w:rsidRPr="00283D27" w:rsidRDefault="00C55609" w:rsidP="00283D27">
      <w:pPr>
        <w:autoSpaceDE w:val="0"/>
        <w:autoSpaceDN w:val="0"/>
        <w:adjustRightInd w:val="0"/>
        <w:ind w:firstLine="709"/>
        <w:jc w:val="both"/>
        <w:rPr>
          <w:szCs w:val="28"/>
        </w:rPr>
      </w:pPr>
      <w:r w:rsidRPr="00283D27">
        <w:rPr>
          <w:szCs w:val="28"/>
        </w:rPr>
        <w:lastRenderedPageBreak/>
        <w:t>- письмом департамента с приложенным (в трех экземплярах) проектом дополнительного соглашения, подписанным департаментом,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 (в случае подписания соглашений на бумажном носителе);</w:t>
      </w:r>
    </w:p>
    <w:p w:rsidR="00C55609" w:rsidRPr="00283D27" w:rsidRDefault="00C55609" w:rsidP="00283D27">
      <w:pPr>
        <w:autoSpaceDE w:val="0"/>
        <w:autoSpaceDN w:val="0"/>
        <w:adjustRightInd w:val="0"/>
        <w:ind w:firstLine="709"/>
        <w:jc w:val="both"/>
        <w:rPr>
          <w:szCs w:val="28"/>
        </w:rPr>
      </w:pPr>
      <w:r w:rsidRPr="00283D27">
        <w:rPr>
          <w:szCs w:val="28"/>
        </w:rPr>
        <w:t>- в системе АЦК (в случае подписания соглашений в системе АЦК).</w:t>
      </w:r>
    </w:p>
    <w:p w:rsidR="00C55609" w:rsidRPr="00283D27" w:rsidRDefault="00C55609" w:rsidP="00283D27">
      <w:pPr>
        <w:autoSpaceDE w:val="0"/>
        <w:autoSpaceDN w:val="0"/>
        <w:adjustRightInd w:val="0"/>
        <w:ind w:firstLine="709"/>
        <w:jc w:val="both"/>
        <w:rPr>
          <w:szCs w:val="28"/>
        </w:rPr>
      </w:pPr>
      <w:r w:rsidRPr="00283D27">
        <w:rPr>
          <w:szCs w:val="28"/>
        </w:rPr>
        <w:t xml:space="preserve">7.2. Получатель субсидии в течение пяти рабочих дней после получения </w:t>
      </w:r>
      <w:r w:rsidRPr="00283D27">
        <w:rPr>
          <w:szCs w:val="28"/>
        </w:rPr>
        <w:br/>
        <w:t>от департамента в соответствии с подпунктом 7.1 настоящего пункта проекта дополнительного соглашения рассматривает и подписывает его или направляет в департамент мотивированный отказ в его подписании:</w:t>
      </w:r>
    </w:p>
    <w:p w:rsidR="00C55609" w:rsidRPr="00283D27" w:rsidRDefault="00C55609" w:rsidP="00283D27">
      <w:pPr>
        <w:autoSpaceDE w:val="0"/>
        <w:autoSpaceDN w:val="0"/>
        <w:adjustRightInd w:val="0"/>
        <w:ind w:firstLine="709"/>
        <w:jc w:val="both"/>
        <w:rPr>
          <w:szCs w:val="28"/>
        </w:rPr>
      </w:pPr>
      <w:r w:rsidRPr="00283D27">
        <w:rPr>
          <w:szCs w:val="28"/>
        </w:rPr>
        <w:t>- на бумажном носителе (в случае подписания соглашений на бумажном носителе) и возвращает в департамент полученные экземпляры дополнительного соглашения;</w:t>
      </w:r>
    </w:p>
    <w:p w:rsidR="00C55609" w:rsidRPr="00283D27" w:rsidRDefault="00C55609" w:rsidP="00283D27">
      <w:pPr>
        <w:autoSpaceDE w:val="0"/>
        <w:autoSpaceDN w:val="0"/>
        <w:adjustRightInd w:val="0"/>
        <w:ind w:firstLine="709"/>
        <w:jc w:val="both"/>
        <w:rPr>
          <w:szCs w:val="28"/>
        </w:rPr>
      </w:pPr>
      <w:r w:rsidRPr="00283D27">
        <w:rPr>
          <w:szCs w:val="28"/>
        </w:rPr>
        <w:t>- в системе АЦК (в случае подписания соглашений в системе АЦК).</w:t>
      </w:r>
    </w:p>
    <w:p w:rsidR="00C55609" w:rsidRPr="00283D27" w:rsidRDefault="00C55609" w:rsidP="00283D27">
      <w:pPr>
        <w:autoSpaceDE w:val="0"/>
        <w:autoSpaceDN w:val="0"/>
        <w:adjustRightInd w:val="0"/>
        <w:ind w:firstLine="709"/>
        <w:jc w:val="both"/>
        <w:rPr>
          <w:szCs w:val="28"/>
        </w:rPr>
      </w:pPr>
      <w:r w:rsidRPr="00283D27">
        <w:rPr>
          <w:szCs w:val="28"/>
        </w:rPr>
        <w:t>7.3. Департамент:</w:t>
      </w:r>
    </w:p>
    <w:p w:rsidR="00C55609" w:rsidRPr="00283D27" w:rsidRDefault="00C55609" w:rsidP="00283D27">
      <w:pPr>
        <w:autoSpaceDE w:val="0"/>
        <w:autoSpaceDN w:val="0"/>
        <w:adjustRightInd w:val="0"/>
        <w:ind w:firstLine="709"/>
        <w:jc w:val="both"/>
        <w:rPr>
          <w:szCs w:val="28"/>
        </w:rPr>
      </w:pPr>
      <w:r w:rsidRPr="00283D27">
        <w:rPr>
          <w:szCs w:val="28"/>
        </w:rPr>
        <w:t xml:space="preserve">- в течение трех рабочих дней, следующих за днем получения </w:t>
      </w:r>
      <w:r w:rsidRPr="00283D27">
        <w:rPr>
          <w:szCs w:val="28"/>
        </w:rPr>
        <w:br/>
        <w:t>от получателя субсидии в трех экземплярах подписанного дополнительного соглашения на бумажном носителе или в электронном виде в системе АЦК присваивает дату и номер дополнительному соглашению, подписанному департаментом и получателем субсидии;</w:t>
      </w:r>
    </w:p>
    <w:p w:rsidR="00C55609" w:rsidRPr="00283D27" w:rsidRDefault="00C55609" w:rsidP="00283D27">
      <w:pPr>
        <w:autoSpaceDE w:val="0"/>
        <w:autoSpaceDN w:val="0"/>
        <w:adjustRightInd w:val="0"/>
        <w:ind w:firstLine="709"/>
        <w:jc w:val="both"/>
        <w:rPr>
          <w:szCs w:val="28"/>
        </w:rPr>
      </w:pPr>
      <w:r w:rsidRPr="00283D27">
        <w:rPr>
          <w:szCs w:val="28"/>
        </w:rPr>
        <w:t xml:space="preserve">- в течение трех рабочих дней, следующих за днем присвоения дополнительному соглашению номера и даты, подписанный всеми сторонами </w:t>
      </w:r>
      <w:r w:rsidRPr="00283D27">
        <w:rPr>
          <w:szCs w:val="28"/>
        </w:rPr>
        <w:br/>
        <w:t>с присвоенным номером и датой один экземпляр дополнительного соглашения (в случае подписания соглашения на бумажном носителе)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в заявке.</w:t>
      </w:r>
    </w:p>
    <w:p w:rsidR="00C55609" w:rsidRPr="00283D27" w:rsidRDefault="00C55609" w:rsidP="00283D27">
      <w:pPr>
        <w:autoSpaceDE w:val="0"/>
        <w:autoSpaceDN w:val="0"/>
        <w:adjustRightInd w:val="0"/>
        <w:ind w:firstLine="709"/>
        <w:jc w:val="both"/>
        <w:rPr>
          <w:szCs w:val="28"/>
        </w:rPr>
      </w:pPr>
      <w:r w:rsidRPr="00283D27">
        <w:rPr>
          <w:szCs w:val="28"/>
        </w:rPr>
        <w:t xml:space="preserve">7.4. Дополнительное соглашение, подписанное в электронном виде </w:t>
      </w:r>
      <w:r w:rsidRPr="00283D27">
        <w:rPr>
          <w:szCs w:val="28"/>
        </w:rPr>
        <w:br/>
        <w:t>в системе АЦК, доступно получателю субсидии автоматически после присвоения даты и номера.</w:t>
      </w:r>
    </w:p>
    <w:p w:rsidR="00C55609" w:rsidRPr="00283D27" w:rsidRDefault="00C55609" w:rsidP="00283D27">
      <w:pPr>
        <w:autoSpaceDE w:val="0"/>
        <w:autoSpaceDN w:val="0"/>
        <w:adjustRightInd w:val="0"/>
        <w:ind w:firstLine="709"/>
        <w:jc w:val="both"/>
        <w:rPr>
          <w:szCs w:val="28"/>
        </w:rPr>
      </w:pPr>
      <w:r w:rsidRPr="00283D27">
        <w:rPr>
          <w:szCs w:val="28"/>
        </w:rPr>
        <w:t xml:space="preserve">8. 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w:t>
      </w:r>
      <w:r w:rsidR="00F315E5" w:rsidRPr="00283D27">
        <w:rPr>
          <w:szCs w:val="28"/>
        </w:rPr>
        <w:br/>
      </w:r>
      <w:r w:rsidRPr="00283D27">
        <w:rPr>
          <w:szCs w:val="28"/>
        </w:rPr>
        <w:t xml:space="preserve">о расторжении соглашения в одностороннем порядке и акта об исполнении обязательств по соглашению, которое направляется получателю субсидии письмом департамента путем личного вручения получателю субсидии (уполномоченному лицу) или почтовым отправлением с уведомлением </w:t>
      </w:r>
      <w:r w:rsidR="00F315E5" w:rsidRPr="00283D27">
        <w:rPr>
          <w:szCs w:val="28"/>
        </w:rPr>
        <w:br/>
      </w:r>
      <w:r w:rsidRPr="00283D27">
        <w:rPr>
          <w:szCs w:val="28"/>
        </w:rPr>
        <w:t xml:space="preserve">о вручении по фактическому адресу, указанному в соглашении, в течение трех рабочих дней после подписания департаментом соглашения о расторжении. </w:t>
      </w:r>
    </w:p>
    <w:p w:rsidR="00C55609" w:rsidRPr="00283D27" w:rsidRDefault="00C55609" w:rsidP="00283D27">
      <w:pPr>
        <w:autoSpaceDE w:val="0"/>
        <w:autoSpaceDN w:val="0"/>
        <w:adjustRightInd w:val="0"/>
        <w:ind w:firstLine="709"/>
        <w:jc w:val="both"/>
        <w:rPr>
          <w:szCs w:val="28"/>
        </w:rPr>
      </w:pPr>
      <w:r w:rsidRPr="00283D27">
        <w:rPr>
          <w:szCs w:val="28"/>
        </w:rPr>
        <w:t>9. В случае поступления в департамент от получателя субсидии мотивированного отказа в подписании соглашения в соответствии с пунктом 4 настоящего раздела или подпунктом 9.2 настоящего пункта:</w:t>
      </w:r>
    </w:p>
    <w:p w:rsidR="00C55609" w:rsidRPr="00283D27" w:rsidRDefault="00C55609" w:rsidP="00283D27">
      <w:pPr>
        <w:autoSpaceDE w:val="0"/>
        <w:autoSpaceDN w:val="0"/>
        <w:adjustRightInd w:val="0"/>
        <w:ind w:firstLine="709"/>
        <w:jc w:val="both"/>
        <w:rPr>
          <w:szCs w:val="28"/>
        </w:rPr>
      </w:pPr>
      <w:r w:rsidRPr="00283D27">
        <w:rPr>
          <w:szCs w:val="28"/>
        </w:rPr>
        <w:lastRenderedPageBreak/>
        <w:t xml:space="preserve">9.1. Департамент рассматривает замечания получателя субсидии </w:t>
      </w:r>
      <w:r w:rsidRPr="00283D27">
        <w:rPr>
          <w:szCs w:val="28"/>
        </w:rPr>
        <w:br/>
        <w:t>и направляет получателю субсидии исправленный проект соглашения или проект соглашения без учета замечаний получателя субсидии с указанием причин отказа в корректировке проекта соглашения в порядке, установленном подпунктами 2.1, 2.2 пункта 3 настоящего раздела, в течение пяти рабочих дней после получения мотивированного отказа получателя субсидии в подписании соглашения.</w:t>
      </w:r>
    </w:p>
    <w:p w:rsidR="00C55609" w:rsidRPr="00283D27" w:rsidRDefault="00C55609" w:rsidP="00283D27">
      <w:pPr>
        <w:autoSpaceDE w:val="0"/>
        <w:autoSpaceDN w:val="0"/>
        <w:adjustRightInd w:val="0"/>
        <w:ind w:firstLine="709"/>
        <w:jc w:val="both"/>
        <w:rPr>
          <w:szCs w:val="28"/>
        </w:rPr>
      </w:pPr>
      <w:r w:rsidRPr="00283D27">
        <w:rPr>
          <w:szCs w:val="28"/>
        </w:rPr>
        <w:t>9.2. Получатель субсидии рассматривает и подписывает исправленный проект соглашения (или проект соглашения без учета замечаний получателя субсидии) или направляет в департамент мотивированный отказ в подписании соглашения в порядке, установленном абзацами вторым, третьим пункта 4 настоящего раздела, в течение пяти рабочих дней после получения проекта соглашения в соответствии с подпунктом 9.1 настоящего пункта.</w:t>
      </w:r>
    </w:p>
    <w:p w:rsidR="00C55609" w:rsidRPr="00283D27" w:rsidRDefault="00C55609" w:rsidP="00283D27">
      <w:pPr>
        <w:autoSpaceDE w:val="0"/>
        <w:autoSpaceDN w:val="0"/>
        <w:adjustRightInd w:val="0"/>
        <w:ind w:firstLine="709"/>
        <w:jc w:val="both"/>
        <w:rPr>
          <w:szCs w:val="28"/>
        </w:rPr>
      </w:pPr>
      <w:r w:rsidRPr="00283D27">
        <w:rPr>
          <w:szCs w:val="28"/>
        </w:rPr>
        <w:t>10. В случае поступления в департамент от получателя субсидии мотивированного отказа в подписании дополнительного соглашения о перемене лица в обязательстве в соответствии с подпунктом 7.2 пункта 7 настоящего раздела или подпунктом 10.2 настоящего пункта:</w:t>
      </w:r>
    </w:p>
    <w:p w:rsidR="00C55609" w:rsidRPr="00283D27" w:rsidRDefault="00C55609" w:rsidP="00283D27">
      <w:pPr>
        <w:autoSpaceDE w:val="0"/>
        <w:autoSpaceDN w:val="0"/>
        <w:adjustRightInd w:val="0"/>
        <w:ind w:firstLine="709"/>
        <w:jc w:val="both"/>
        <w:rPr>
          <w:szCs w:val="28"/>
        </w:rPr>
      </w:pPr>
      <w:r w:rsidRPr="00283D27">
        <w:rPr>
          <w:szCs w:val="28"/>
        </w:rPr>
        <w:t xml:space="preserve">10.1. Департамент рассматривает замечания получателя субсидии </w:t>
      </w:r>
      <w:r w:rsidRPr="00283D27">
        <w:rPr>
          <w:szCs w:val="28"/>
        </w:rPr>
        <w:br/>
        <w:t xml:space="preserve">и направляет получателю субсидии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с указанием причин отказа в корректировке проекта дополнительного соглашения о перемене лица в обязательстве в порядке, установленном абзацами вторым, третьим подпункта 7.1.2 пункта 7.1 настоящего раздела, в течение пяти рабочих дней после получения мотивированного отказа получателя субсидии </w:t>
      </w:r>
      <w:r w:rsidRPr="00283D27">
        <w:rPr>
          <w:szCs w:val="28"/>
        </w:rPr>
        <w:br/>
        <w:t>в подписании дополнительного соглашения о перемене лица в обязательстве.</w:t>
      </w:r>
    </w:p>
    <w:p w:rsidR="00C55609" w:rsidRPr="00283D27" w:rsidRDefault="00C55609" w:rsidP="00283D27">
      <w:pPr>
        <w:autoSpaceDE w:val="0"/>
        <w:autoSpaceDN w:val="0"/>
        <w:adjustRightInd w:val="0"/>
        <w:ind w:firstLine="709"/>
        <w:jc w:val="both"/>
        <w:rPr>
          <w:szCs w:val="28"/>
        </w:rPr>
      </w:pPr>
      <w:r w:rsidRPr="00283D27">
        <w:rPr>
          <w:szCs w:val="28"/>
        </w:rPr>
        <w:t xml:space="preserve">10.2. Получатель субсидии рассматривает и подписывает исправленный проект дополнительного соглашения о перемене лица в обязательстве </w:t>
      </w:r>
      <w:r w:rsidR="00F315E5" w:rsidRPr="00283D27">
        <w:rPr>
          <w:szCs w:val="28"/>
        </w:rPr>
        <w:br/>
      </w:r>
      <w:r w:rsidRPr="00283D27">
        <w:rPr>
          <w:szCs w:val="28"/>
        </w:rPr>
        <w:t xml:space="preserve">(или проект дополнительного соглашения о перемене лица в обязательстве без учета замечаний получателя субсидии) или направляет в департамент мотивированный отказ в подписании дополнительного соглашения о перемене лица в обязательстве в порядке, установленном абзацами вторым, третьим подпункта 7.2 пункта 7 настоящего раздела, в течение пяти рабочих дней после получения проекта дополнительного соглашения о перемене лица </w:t>
      </w:r>
      <w:r w:rsidR="00F315E5" w:rsidRPr="00283D27">
        <w:rPr>
          <w:szCs w:val="28"/>
        </w:rPr>
        <w:br/>
      </w:r>
      <w:r w:rsidRPr="00283D27">
        <w:rPr>
          <w:szCs w:val="28"/>
        </w:rPr>
        <w:t>в обязательстве в соответствии с подпунктом 10.1 настоящего пункта.».</w:t>
      </w:r>
    </w:p>
    <w:p w:rsidR="00C55609" w:rsidRPr="00283D27" w:rsidRDefault="00C55609" w:rsidP="00283D27">
      <w:pPr>
        <w:autoSpaceDE w:val="0"/>
        <w:autoSpaceDN w:val="0"/>
        <w:adjustRightInd w:val="0"/>
        <w:ind w:firstLine="709"/>
        <w:jc w:val="both"/>
        <w:rPr>
          <w:szCs w:val="28"/>
        </w:rPr>
      </w:pPr>
      <w:r w:rsidRPr="00283D27">
        <w:rPr>
          <w:szCs w:val="28"/>
        </w:rPr>
        <w:t>1.3.2. Абзац первый пункта 11 изложить в следующей редакции:</w:t>
      </w:r>
    </w:p>
    <w:p w:rsidR="00C55609" w:rsidRPr="00283D27" w:rsidRDefault="00C55609" w:rsidP="00283D27">
      <w:pPr>
        <w:ind w:firstLine="709"/>
        <w:jc w:val="both"/>
      </w:pPr>
      <w:r w:rsidRPr="00283D27">
        <w:rPr>
          <w:rFonts w:cs="Arial"/>
          <w:color w:val="000000"/>
        </w:rPr>
        <w:t xml:space="preserve">«11. Результат предоставления субсидии – </w:t>
      </w:r>
      <w:r w:rsidRPr="00283D27">
        <w:t xml:space="preserve">выполнены мероприятия </w:t>
      </w:r>
      <w:r w:rsidRPr="00283D27">
        <w:br/>
        <w:t>по устранению угрозы возникновения чрезвычайной ситуации путем проведения капитального ремонта общего имущества в многоквартирных домах. Результат предоставления субсидии измеряется в единицах (количество домов).».</w:t>
      </w:r>
    </w:p>
    <w:p w:rsidR="00C55609" w:rsidRPr="00283D27" w:rsidRDefault="00314E9F" w:rsidP="00283D27">
      <w:pPr>
        <w:ind w:firstLine="709"/>
        <w:jc w:val="both"/>
        <w:rPr>
          <w:rFonts w:cs="Arial"/>
          <w:color w:val="000000"/>
          <w:szCs w:val="28"/>
        </w:rPr>
      </w:pPr>
      <w:r w:rsidRPr="00283D27">
        <w:rPr>
          <w:rFonts w:cs="Arial"/>
          <w:color w:val="000000"/>
          <w:szCs w:val="28"/>
        </w:rPr>
        <w:t>1.3.3. Подпункт 14.1 пункта 14 дополнить абзацами вторым, третьим следующего содержания:</w:t>
      </w:r>
    </w:p>
    <w:p w:rsidR="00314E9F" w:rsidRPr="00283D27" w:rsidRDefault="00314E9F" w:rsidP="00283D27">
      <w:pPr>
        <w:autoSpaceDE w:val="0"/>
        <w:autoSpaceDN w:val="0"/>
        <w:adjustRightInd w:val="0"/>
        <w:ind w:firstLine="709"/>
        <w:jc w:val="both"/>
        <w:rPr>
          <w:rFonts w:cs="Times New Roman"/>
          <w:szCs w:val="28"/>
        </w:rPr>
      </w:pPr>
      <w:r w:rsidRPr="00283D27">
        <w:rPr>
          <w:rFonts w:cs="Times New Roman"/>
          <w:szCs w:val="28"/>
        </w:rPr>
        <w:t xml:space="preserve">«Мотивированный отказ в предоставлении субсидии направляется письмом департамента получателю субсидии на адрес электронной почты, </w:t>
      </w:r>
      <w:r w:rsidRPr="00283D27">
        <w:rPr>
          <w:rFonts w:cs="Times New Roman"/>
          <w:szCs w:val="28"/>
        </w:rPr>
        <w:lastRenderedPageBreak/>
        <w:t>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rsidR="006542C3" w:rsidRPr="00283D27" w:rsidRDefault="00314E9F" w:rsidP="00283D27">
      <w:pPr>
        <w:autoSpaceDE w:val="0"/>
        <w:autoSpaceDN w:val="0"/>
        <w:adjustRightInd w:val="0"/>
        <w:ind w:firstLine="709"/>
        <w:jc w:val="both"/>
        <w:rPr>
          <w:rFonts w:cs="Times New Roman"/>
          <w:szCs w:val="28"/>
        </w:rPr>
      </w:pPr>
      <w:r w:rsidRPr="00283D27">
        <w:rPr>
          <w:rFonts w:cs="Times New Roman"/>
          <w:szCs w:val="28"/>
        </w:rPr>
        <w:t xml:space="preserve">Днем принятия департаментом решения о предоставлении субсидии </w:t>
      </w:r>
      <w:r w:rsidR="00F315E5" w:rsidRPr="00283D27">
        <w:rPr>
          <w:rFonts w:cs="Times New Roman"/>
          <w:szCs w:val="28"/>
        </w:rPr>
        <w:br/>
      </w:r>
      <w:r w:rsidRPr="00283D27">
        <w:rPr>
          <w:rFonts w:cs="Times New Roman"/>
          <w:szCs w:val="28"/>
        </w:rPr>
        <w:t>по результатам рассмотрения и проверки документов, указанных в пункте 13 настоящего раздела, является день подписания департаментом акта на предоставление субсидии в соответствии с абзацем первым настоящего подпункта.».</w:t>
      </w:r>
    </w:p>
    <w:p w:rsidR="006542C3" w:rsidRPr="00283D27" w:rsidRDefault="00314E9F" w:rsidP="00283D27">
      <w:pPr>
        <w:autoSpaceDE w:val="0"/>
        <w:autoSpaceDN w:val="0"/>
        <w:adjustRightInd w:val="0"/>
        <w:ind w:firstLine="709"/>
        <w:jc w:val="both"/>
        <w:rPr>
          <w:rFonts w:cs="Times New Roman"/>
          <w:szCs w:val="28"/>
        </w:rPr>
      </w:pPr>
      <w:r w:rsidRPr="00283D27">
        <w:rPr>
          <w:rFonts w:cs="Times New Roman"/>
          <w:szCs w:val="28"/>
        </w:rPr>
        <w:t>1.3.4. В пункте 15 слова «</w:t>
      </w:r>
      <w:r w:rsidRPr="00283D27">
        <w:rPr>
          <w:rFonts w:cs="Arial"/>
          <w:color w:val="000000"/>
        </w:rPr>
        <w:t>в течение трех рабочих дней со дня получения документов,</w:t>
      </w:r>
      <w:r w:rsidRPr="00283D27">
        <w:rPr>
          <w:rFonts w:cs="Times New Roman"/>
          <w:szCs w:val="28"/>
        </w:rPr>
        <w:t>» заменить словами «</w:t>
      </w:r>
      <w:r w:rsidRPr="00283D27">
        <w:rPr>
          <w:rFonts w:cs="Arial"/>
          <w:color w:val="000000"/>
        </w:rPr>
        <w:t xml:space="preserve">в течение трех рабочих дней, </w:t>
      </w:r>
      <w:r w:rsidRPr="00283D27">
        <w:rPr>
          <w:rFonts w:cs="Times New Roman"/>
          <w:szCs w:val="28"/>
        </w:rPr>
        <w:t xml:space="preserve">следующих </w:t>
      </w:r>
      <w:r w:rsidR="00F315E5" w:rsidRPr="00283D27">
        <w:rPr>
          <w:rFonts w:cs="Times New Roman"/>
          <w:szCs w:val="28"/>
        </w:rPr>
        <w:br/>
      </w:r>
      <w:r w:rsidRPr="00283D27">
        <w:rPr>
          <w:rFonts w:cs="Times New Roman"/>
          <w:szCs w:val="28"/>
        </w:rPr>
        <w:t>за днем получения документов,»</w:t>
      </w:r>
      <w:r w:rsidR="009B053F" w:rsidRPr="00283D27">
        <w:rPr>
          <w:rFonts w:cs="Times New Roman"/>
          <w:szCs w:val="28"/>
        </w:rPr>
        <w:t>.</w:t>
      </w:r>
    </w:p>
    <w:p w:rsidR="009B053F" w:rsidRPr="00283D27" w:rsidRDefault="00EB6D27" w:rsidP="00283D27">
      <w:pPr>
        <w:autoSpaceDE w:val="0"/>
        <w:autoSpaceDN w:val="0"/>
        <w:adjustRightInd w:val="0"/>
        <w:ind w:firstLine="709"/>
        <w:jc w:val="both"/>
        <w:rPr>
          <w:rFonts w:cs="Times New Roman"/>
          <w:szCs w:val="28"/>
        </w:rPr>
      </w:pPr>
      <w:r w:rsidRPr="00283D27">
        <w:rPr>
          <w:rFonts w:cs="Times New Roman"/>
          <w:szCs w:val="28"/>
        </w:rPr>
        <w:t xml:space="preserve">1.3.5. Пункт 17 изложить в следующей редакции: </w:t>
      </w:r>
    </w:p>
    <w:p w:rsidR="00EB6D27" w:rsidRPr="00283D27" w:rsidRDefault="00EB6D27" w:rsidP="00283D27">
      <w:pPr>
        <w:ind w:firstLine="709"/>
        <w:jc w:val="both"/>
        <w:rPr>
          <w:rFonts w:cs="Arial"/>
          <w:color w:val="000000"/>
          <w:szCs w:val="28"/>
        </w:rPr>
      </w:pPr>
      <w:r w:rsidRPr="00283D27">
        <w:rPr>
          <w:rFonts w:cs="Arial"/>
          <w:color w:val="000000"/>
          <w:szCs w:val="28"/>
        </w:rPr>
        <w:t xml:space="preserve">«17. После получения мотивированного отказа в предоставлении субсидии получатель субсидии устраняет замечания, но не позднее 20 декабря текущего финансового года направляет в департамент </w:t>
      </w:r>
      <w:r w:rsidRPr="00283D27">
        <w:rPr>
          <w:rFonts w:cs="Arial"/>
          <w:color w:val="000000"/>
        </w:rPr>
        <w:t>исправленные (дополненные) документы</w:t>
      </w:r>
      <w:r w:rsidRPr="00283D27">
        <w:rPr>
          <w:rFonts w:cs="Arial"/>
          <w:color w:val="000000"/>
          <w:szCs w:val="28"/>
        </w:rPr>
        <w:t>, установленные пунктом 13 настоящего раздела.</w:t>
      </w:r>
    </w:p>
    <w:p w:rsidR="00EB6D27" w:rsidRPr="00283D27" w:rsidRDefault="00EB6D27" w:rsidP="00283D27">
      <w:pPr>
        <w:ind w:firstLine="709"/>
        <w:jc w:val="both"/>
        <w:rPr>
          <w:rFonts w:cs="Arial"/>
          <w:color w:val="000000"/>
          <w:szCs w:val="28"/>
        </w:rPr>
      </w:pPr>
      <w:r w:rsidRPr="00283D27">
        <w:rPr>
          <w:rFonts w:cs="Arial"/>
          <w:color w:val="000000"/>
        </w:rPr>
        <w:t xml:space="preserve">Процедуры проверки исправленных (дополненных) получателем субсидии документов и подписания акта на предоставление субсидии осуществляется </w:t>
      </w:r>
      <w:r w:rsidR="00F315E5" w:rsidRPr="00283D27">
        <w:rPr>
          <w:rFonts w:cs="Arial"/>
          <w:color w:val="000000"/>
        </w:rPr>
        <w:br/>
      </w:r>
      <w:r w:rsidRPr="00283D27">
        <w:rPr>
          <w:rFonts w:cs="Arial"/>
          <w:color w:val="000000"/>
        </w:rPr>
        <w:t xml:space="preserve">в соответствии с </w:t>
      </w:r>
      <w:r w:rsidRPr="00283D27">
        <w:rPr>
          <w:rFonts w:cs="Arial"/>
          <w:color w:val="000000"/>
          <w:szCs w:val="28"/>
        </w:rPr>
        <w:t>подпунктом 14.1 пункта 14 настоящего раздела.</w:t>
      </w:r>
      <w:r w:rsidR="0018052C" w:rsidRPr="00283D27">
        <w:rPr>
          <w:rFonts w:cs="Arial"/>
          <w:color w:val="000000"/>
          <w:szCs w:val="28"/>
        </w:rPr>
        <w:t>».</w:t>
      </w:r>
    </w:p>
    <w:p w:rsidR="006542C3" w:rsidRPr="00283D27" w:rsidRDefault="006626B7" w:rsidP="00283D27">
      <w:pPr>
        <w:autoSpaceDE w:val="0"/>
        <w:autoSpaceDN w:val="0"/>
        <w:adjustRightInd w:val="0"/>
        <w:ind w:firstLine="709"/>
        <w:jc w:val="both"/>
        <w:rPr>
          <w:rFonts w:cs="Times New Roman"/>
          <w:szCs w:val="28"/>
        </w:rPr>
      </w:pPr>
      <w:r w:rsidRPr="00283D27">
        <w:rPr>
          <w:rFonts w:cs="Times New Roman"/>
          <w:szCs w:val="28"/>
        </w:rPr>
        <w:t>1.4. Раздел IV изложить в следующей редакции:</w:t>
      </w:r>
    </w:p>
    <w:p w:rsidR="001A55FF" w:rsidRPr="00283D27" w:rsidRDefault="00F55229" w:rsidP="00283D27">
      <w:pPr>
        <w:autoSpaceDE w:val="0"/>
        <w:autoSpaceDN w:val="0"/>
        <w:adjustRightInd w:val="0"/>
        <w:ind w:firstLine="709"/>
        <w:jc w:val="both"/>
        <w:rPr>
          <w:szCs w:val="28"/>
        </w:rPr>
      </w:pPr>
      <w:r w:rsidRPr="00283D27">
        <w:rPr>
          <w:szCs w:val="28"/>
        </w:rPr>
        <w:t>«</w:t>
      </w:r>
      <w:r w:rsidR="001A55FF" w:rsidRPr="00283D27">
        <w:rPr>
          <w:szCs w:val="28"/>
        </w:rPr>
        <w:t>Раздел IV. Порядок проведения мониторинга достижения результатов предоставления субсидии и предоставления отчетности</w:t>
      </w:r>
    </w:p>
    <w:p w:rsidR="006626B7" w:rsidRPr="00283D27" w:rsidRDefault="006626B7" w:rsidP="00283D27">
      <w:pPr>
        <w:autoSpaceDE w:val="0"/>
        <w:autoSpaceDN w:val="0"/>
        <w:adjustRightInd w:val="0"/>
        <w:ind w:firstLine="709"/>
        <w:jc w:val="both"/>
        <w:rPr>
          <w:szCs w:val="28"/>
        </w:rPr>
      </w:pPr>
      <w:r w:rsidRPr="00283D27">
        <w:rPr>
          <w:szCs w:val="28"/>
        </w:rPr>
        <w:t>1. Департамент и департамент финансов Администрации города осуществляют мониторинг достижения результата предоставления субсидии (далее – мониторинг) в порядке и по формам, установленным Министерством финансов Российской Федерации.</w:t>
      </w:r>
    </w:p>
    <w:p w:rsidR="006626B7" w:rsidRPr="00283D27" w:rsidRDefault="006626B7" w:rsidP="00283D27">
      <w:pPr>
        <w:autoSpaceDE w:val="0"/>
        <w:autoSpaceDN w:val="0"/>
        <w:adjustRightInd w:val="0"/>
        <w:ind w:firstLine="709"/>
        <w:jc w:val="both"/>
        <w:rPr>
          <w:szCs w:val="28"/>
        </w:rPr>
      </w:pPr>
      <w:r w:rsidRPr="00283D27">
        <w:rPr>
          <w:szCs w:val="28"/>
        </w:rPr>
        <w:t>2. В целях мониторинга департамент одновременно с заключением соглашения утверждает план мероприятий по достижению результата предоставления субсидии и осуществляет оценку достижения получателем субсидии значений результата предоставления субсидии на основании отчета, представляемого получателем субсидии в соответствии с подпунктом 3.2 пункта 3 настоящего раздела.</w:t>
      </w:r>
    </w:p>
    <w:p w:rsidR="006626B7" w:rsidRPr="00283D27" w:rsidRDefault="006626B7" w:rsidP="00283D27">
      <w:pPr>
        <w:autoSpaceDE w:val="0"/>
        <w:autoSpaceDN w:val="0"/>
        <w:adjustRightInd w:val="0"/>
        <w:ind w:firstLine="709"/>
        <w:jc w:val="both"/>
        <w:rPr>
          <w:szCs w:val="28"/>
        </w:rPr>
      </w:pPr>
      <w:r w:rsidRPr="00283D27">
        <w:rPr>
          <w:szCs w:val="28"/>
        </w:rPr>
        <w:t>3. Получатель субсидии представляет в департамент в сроки, установленные заключенным соглашением:</w:t>
      </w:r>
    </w:p>
    <w:p w:rsidR="006626B7" w:rsidRPr="00283D27" w:rsidRDefault="006626B7" w:rsidP="00283D27">
      <w:pPr>
        <w:autoSpaceDE w:val="0"/>
        <w:autoSpaceDN w:val="0"/>
        <w:adjustRightInd w:val="0"/>
        <w:ind w:firstLine="709"/>
        <w:jc w:val="both"/>
        <w:rPr>
          <w:szCs w:val="28"/>
        </w:rPr>
      </w:pPr>
      <w:r w:rsidRPr="00283D27">
        <w:rPr>
          <w:szCs w:val="28"/>
        </w:rPr>
        <w:t xml:space="preserve">3.1. Отчет о достижении значений результата предоставления субсидии </w:t>
      </w:r>
      <w:r w:rsidR="00F315E5" w:rsidRPr="00283D27">
        <w:rPr>
          <w:szCs w:val="28"/>
        </w:rPr>
        <w:br/>
      </w:r>
      <w:r w:rsidRPr="00283D27">
        <w:rPr>
          <w:szCs w:val="28"/>
        </w:rPr>
        <w:t>и характеристик результата предоставления субсидии по форме, установленной соглашением (не реже одного раза в квартал).</w:t>
      </w:r>
    </w:p>
    <w:p w:rsidR="006626B7" w:rsidRPr="00283D27" w:rsidRDefault="006626B7" w:rsidP="00283D27">
      <w:pPr>
        <w:autoSpaceDE w:val="0"/>
        <w:autoSpaceDN w:val="0"/>
        <w:adjustRightInd w:val="0"/>
        <w:ind w:firstLine="709"/>
        <w:jc w:val="both"/>
        <w:rPr>
          <w:szCs w:val="28"/>
        </w:rPr>
      </w:pPr>
      <w:r w:rsidRPr="00283D27">
        <w:rPr>
          <w:szCs w:val="28"/>
        </w:rPr>
        <w:t>3.2. Отчет о реализации плана мероприятий по достижению результата предоставления субсидии по состоянию на первое число месяца, следующего</w:t>
      </w:r>
      <w:r w:rsidRPr="00283D27">
        <w:rPr>
          <w:szCs w:val="28"/>
        </w:rPr>
        <w:br/>
        <w:t xml:space="preserve"> за отчетным периодом, по форме, установленной соглашением в соответствии </w:t>
      </w:r>
      <w:r w:rsidRPr="00283D27">
        <w:rPr>
          <w:szCs w:val="28"/>
        </w:rPr>
        <w:br/>
        <w:t xml:space="preserve">с формой, установленной Министерством финансов Российской Федерации </w:t>
      </w:r>
      <w:r w:rsidRPr="00283D27">
        <w:rPr>
          <w:szCs w:val="28"/>
        </w:rPr>
        <w:br/>
      </w:r>
      <w:r w:rsidRPr="00283D27">
        <w:rPr>
          <w:szCs w:val="28"/>
        </w:rPr>
        <w:lastRenderedPageBreak/>
        <w:t>(не реже одного раза в квартал и не позднее 10 рабочего дня после достижения конечного значения результата).</w:t>
      </w:r>
    </w:p>
    <w:p w:rsidR="006626B7" w:rsidRPr="00283D27" w:rsidRDefault="006626B7" w:rsidP="00283D27">
      <w:pPr>
        <w:autoSpaceDE w:val="0"/>
        <w:autoSpaceDN w:val="0"/>
        <w:adjustRightInd w:val="0"/>
        <w:ind w:firstLine="709"/>
        <w:jc w:val="both"/>
        <w:rPr>
          <w:szCs w:val="28"/>
        </w:rPr>
      </w:pPr>
      <w:r w:rsidRPr="00283D27">
        <w:rPr>
          <w:szCs w:val="28"/>
        </w:rPr>
        <w:t>4. Отчеты, установленные пунктом 3 настоящего раздела, представляются в департамент:</w:t>
      </w:r>
    </w:p>
    <w:p w:rsidR="006626B7" w:rsidRPr="00283D27" w:rsidRDefault="006626B7" w:rsidP="00283D27">
      <w:pPr>
        <w:autoSpaceDE w:val="0"/>
        <w:autoSpaceDN w:val="0"/>
        <w:adjustRightInd w:val="0"/>
        <w:ind w:firstLine="709"/>
        <w:jc w:val="both"/>
        <w:rPr>
          <w:szCs w:val="28"/>
        </w:rPr>
      </w:pPr>
      <w:r w:rsidRPr="00283D27">
        <w:rPr>
          <w:szCs w:val="28"/>
        </w:rPr>
        <w:t>- в системе АЦК (при наличии технической возможности, в случае заключения соглашения в электронном виде в системе АЦК);</w:t>
      </w:r>
    </w:p>
    <w:p w:rsidR="006626B7" w:rsidRPr="00283D27" w:rsidRDefault="006626B7" w:rsidP="00283D27">
      <w:pPr>
        <w:autoSpaceDE w:val="0"/>
        <w:autoSpaceDN w:val="0"/>
        <w:adjustRightInd w:val="0"/>
        <w:ind w:firstLine="709"/>
        <w:jc w:val="both"/>
        <w:rPr>
          <w:szCs w:val="28"/>
        </w:rPr>
      </w:pPr>
      <w:r w:rsidRPr="00283D27">
        <w:rPr>
          <w:szCs w:val="28"/>
        </w:rPr>
        <w:t>- лично (уполномоченным лицом или через представителя) или почтовым отправлением (в случае заключения соглашения на бумажном носителе или отсутствия технической возможности предоставления отчетов в электронном виде в системе АЦК).</w:t>
      </w:r>
    </w:p>
    <w:p w:rsidR="00B0604B" w:rsidRPr="00283D27" w:rsidRDefault="00B0604B" w:rsidP="00283D27">
      <w:pPr>
        <w:autoSpaceDE w:val="0"/>
        <w:autoSpaceDN w:val="0"/>
        <w:adjustRightInd w:val="0"/>
        <w:ind w:firstLine="709"/>
        <w:jc w:val="both"/>
        <w:rPr>
          <w:szCs w:val="28"/>
        </w:rPr>
      </w:pPr>
      <w:r w:rsidRPr="00283D27">
        <w:rPr>
          <w:szCs w:val="28"/>
        </w:rPr>
        <w:t>За полноту и достоверность представленной отчетной информации ответственность несет получатель субсидии.</w:t>
      </w:r>
    </w:p>
    <w:p w:rsidR="006626B7" w:rsidRPr="00283D27" w:rsidRDefault="006626B7" w:rsidP="00283D27">
      <w:pPr>
        <w:autoSpaceDE w:val="0"/>
        <w:autoSpaceDN w:val="0"/>
        <w:adjustRightInd w:val="0"/>
        <w:ind w:firstLine="709"/>
        <w:jc w:val="both"/>
        <w:rPr>
          <w:szCs w:val="28"/>
        </w:rPr>
      </w:pPr>
      <w:r w:rsidRPr="00283D27">
        <w:rPr>
          <w:szCs w:val="28"/>
        </w:rPr>
        <w:t xml:space="preserve">5. Департамент в течение пяти рабочих дней после поступления </w:t>
      </w:r>
      <w:r w:rsidRPr="00283D27">
        <w:rPr>
          <w:szCs w:val="28"/>
        </w:rPr>
        <w:br/>
        <w:t>в департамент отчетов, установленных пунктом 3 настоящего раздела, согласовывает их или направляет получателю субсидии мотивированный отказ в согласовании и возвращает несогласованный(</w:t>
      </w:r>
      <w:proofErr w:type="spellStart"/>
      <w:r w:rsidRPr="00283D27">
        <w:rPr>
          <w:szCs w:val="28"/>
        </w:rPr>
        <w:t>ые</w:t>
      </w:r>
      <w:proofErr w:type="spellEnd"/>
      <w:r w:rsidRPr="00283D27">
        <w:rPr>
          <w:szCs w:val="28"/>
        </w:rPr>
        <w:t>) отчет (отчеты) получателю субсидии:</w:t>
      </w:r>
    </w:p>
    <w:p w:rsidR="006626B7" w:rsidRPr="00283D27" w:rsidRDefault="006626B7" w:rsidP="00283D27">
      <w:pPr>
        <w:autoSpaceDE w:val="0"/>
        <w:autoSpaceDN w:val="0"/>
        <w:adjustRightInd w:val="0"/>
        <w:ind w:firstLine="709"/>
        <w:jc w:val="both"/>
        <w:rPr>
          <w:szCs w:val="28"/>
        </w:rPr>
      </w:pPr>
      <w:r w:rsidRPr="00283D27">
        <w:rPr>
          <w:szCs w:val="28"/>
        </w:rPr>
        <w:t>- в системе АЦК (при наличии технической возможности, в случае заключения соглашения в электронном виде);</w:t>
      </w:r>
    </w:p>
    <w:p w:rsidR="006626B7" w:rsidRPr="00283D27" w:rsidRDefault="006626B7" w:rsidP="00283D27">
      <w:pPr>
        <w:autoSpaceDE w:val="0"/>
        <w:autoSpaceDN w:val="0"/>
        <w:adjustRightInd w:val="0"/>
        <w:ind w:firstLine="709"/>
        <w:jc w:val="both"/>
        <w:rPr>
          <w:szCs w:val="28"/>
        </w:rPr>
      </w:pPr>
      <w:r w:rsidRPr="00283D27">
        <w:rPr>
          <w:szCs w:val="28"/>
        </w:rPr>
        <w:t>-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 (в случае заключения соглашения на бумажном носителе или отсутствия технической возможности предоставления отчетов в электронном виде в системе АЦК).</w:t>
      </w:r>
    </w:p>
    <w:p w:rsidR="006626B7" w:rsidRPr="00283D27" w:rsidRDefault="006626B7" w:rsidP="00283D27">
      <w:pPr>
        <w:autoSpaceDE w:val="0"/>
        <w:autoSpaceDN w:val="0"/>
        <w:adjustRightInd w:val="0"/>
        <w:ind w:firstLine="709"/>
        <w:jc w:val="both"/>
        <w:rPr>
          <w:szCs w:val="28"/>
        </w:rPr>
      </w:pPr>
      <w:r w:rsidRPr="00283D27">
        <w:rPr>
          <w:szCs w:val="28"/>
        </w:rPr>
        <w:t>6. Основанием для отказа в согласовании отчетов, представляемых получателем субсидии в соответствии с пунктом 3 настоящего раздела, является:</w:t>
      </w:r>
    </w:p>
    <w:p w:rsidR="006626B7" w:rsidRPr="00283D27" w:rsidRDefault="006626B7" w:rsidP="00283D27">
      <w:pPr>
        <w:autoSpaceDE w:val="0"/>
        <w:autoSpaceDN w:val="0"/>
        <w:adjustRightInd w:val="0"/>
        <w:ind w:firstLine="709"/>
        <w:jc w:val="both"/>
        <w:rPr>
          <w:szCs w:val="28"/>
        </w:rPr>
      </w:pPr>
      <w:r w:rsidRPr="00283D27">
        <w:rPr>
          <w:szCs w:val="28"/>
        </w:rPr>
        <w:t>6.1. Представление отчета по форме, не соответствующей форме, установленной заключенным соглашением.</w:t>
      </w:r>
    </w:p>
    <w:p w:rsidR="006626B7" w:rsidRPr="00283D27" w:rsidRDefault="006626B7" w:rsidP="00283D27">
      <w:pPr>
        <w:autoSpaceDE w:val="0"/>
        <w:autoSpaceDN w:val="0"/>
        <w:adjustRightInd w:val="0"/>
        <w:ind w:firstLine="709"/>
        <w:jc w:val="both"/>
        <w:rPr>
          <w:szCs w:val="28"/>
        </w:rPr>
      </w:pPr>
      <w:r w:rsidRPr="00283D27">
        <w:rPr>
          <w:szCs w:val="28"/>
        </w:rPr>
        <w:t>6.2. Установление факта недостоверности предоставленной отчетной информации.</w:t>
      </w:r>
    </w:p>
    <w:p w:rsidR="006626B7" w:rsidRPr="00283D27" w:rsidRDefault="006626B7" w:rsidP="00283D27">
      <w:pPr>
        <w:autoSpaceDE w:val="0"/>
        <w:autoSpaceDN w:val="0"/>
        <w:adjustRightInd w:val="0"/>
        <w:ind w:firstLine="709"/>
        <w:jc w:val="both"/>
        <w:rPr>
          <w:szCs w:val="28"/>
        </w:rPr>
      </w:pPr>
      <w:r w:rsidRPr="00283D27">
        <w:rPr>
          <w:szCs w:val="28"/>
        </w:rPr>
        <w:t>7. После получения мотивированного отказа в согласовании отчета(</w:t>
      </w:r>
      <w:proofErr w:type="spellStart"/>
      <w:r w:rsidRPr="00283D27">
        <w:rPr>
          <w:szCs w:val="28"/>
        </w:rPr>
        <w:t>ов</w:t>
      </w:r>
      <w:proofErr w:type="spellEnd"/>
      <w:r w:rsidRPr="00283D27">
        <w:rPr>
          <w:szCs w:val="28"/>
        </w:rPr>
        <w:t xml:space="preserve">) получатель субсидии устраняет замечания и, в сроки, установленные соглашением, направляет </w:t>
      </w:r>
      <w:proofErr w:type="gramStart"/>
      <w:r w:rsidRPr="00283D27">
        <w:rPr>
          <w:szCs w:val="28"/>
        </w:rPr>
        <w:t>в департамент</w:t>
      </w:r>
      <w:proofErr w:type="gramEnd"/>
      <w:r w:rsidRPr="00283D27">
        <w:rPr>
          <w:szCs w:val="28"/>
        </w:rPr>
        <w:t xml:space="preserve"> исправленный(</w:t>
      </w:r>
      <w:proofErr w:type="spellStart"/>
      <w:r w:rsidRPr="00283D27">
        <w:rPr>
          <w:szCs w:val="28"/>
        </w:rPr>
        <w:t>ые</w:t>
      </w:r>
      <w:proofErr w:type="spellEnd"/>
      <w:r w:rsidRPr="00283D27">
        <w:rPr>
          <w:szCs w:val="28"/>
        </w:rPr>
        <w:t>) (дополненный(</w:t>
      </w:r>
      <w:proofErr w:type="spellStart"/>
      <w:r w:rsidRPr="00283D27">
        <w:rPr>
          <w:szCs w:val="28"/>
        </w:rPr>
        <w:t>ые</w:t>
      </w:r>
      <w:proofErr w:type="spellEnd"/>
      <w:r w:rsidRPr="00283D27">
        <w:rPr>
          <w:szCs w:val="28"/>
        </w:rPr>
        <w:t xml:space="preserve">) отчет (отчеты), установленные пунктом 3 настоящего раздела, способами, установленными пунктом 4 настоящего раздела. </w:t>
      </w:r>
    </w:p>
    <w:p w:rsidR="006626B7" w:rsidRPr="00283D27" w:rsidRDefault="006626B7" w:rsidP="00283D27">
      <w:pPr>
        <w:autoSpaceDE w:val="0"/>
        <w:autoSpaceDN w:val="0"/>
        <w:adjustRightInd w:val="0"/>
        <w:ind w:firstLine="709"/>
        <w:jc w:val="both"/>
        <w:rPr>
          <w:szCs w:val="28"/>
        </w:rPr>
      </w:pPr>
      <w:r w:rsidRPr="00283D27">
        <w:rPr>
          <w:szCs w:val="28"/>
        </w:rPr>
        <w:t xml:space="preserve">Процедура </w:t>
      </w:r>
      <w:proofErr w:type="gramStart"/>
      <w:r w:rsidRPr="00283D27">
        <w:rPr>
          <w:szCs w:val="28"/>
        </w:rPr>
        <w:t>согласования</w:t>
      </w:r>
      <w:proofErr w:type="gramEnd"/>
      <w:r w:rsidRPr="00283D27">
        <w:rPr>
          <w:szCs w:val="28"/>
        </w:rPr>
        <w:t xml:space="preserve"> исправленного(</w:t>
      </w:r>
      <w:proofErr w:type="spellStart"/>
      <w:r w:rsidRPr="00283D27">
        <w:rPr>
          <w:szCs w:val="28"/>
        </w:rPr>
        <w:t>ых</w:t>
      </w:r>
      <w:proofErr w:type="spellEnd"/>
      <w:r w:rsidRPr="00283D27">
        <w:rPr>
          <w:szCs w:val="28"/>
        </w:rPr>
        <w:t>) (дополненного(</w:t>
      </w:r>
      <w:proofErr w:type="spellStart"/>
      <w:r w:rsidRPr="00283D27">
        <w:rPr>
          <w:szCs w:val="28"/>
        </w:rPr>
        <w:t>ых</w:t>
      </w:r>
      <w:proofErr w:type="spellEnd"/>
      <w:r w:rsidRPr="00283D27">
        <w:rPr>
          <w:szCs w:val="28"/>
        </w:rPr>
        <w:t>) получателем субсидии отчета(</w:t>
      </w:r>
      <w:proofErr w:type="spellStart"/>
      <w:r w:rsidRPr="00283D27">
        <w:rPr>
          <w:szCs w:val="28"/>
        </w:rPr>
        <w:t>ов</w:t>
      </w:r>
      <w:proofErr w:type="spellEnd"/>
      <w:r w:rsidRPr="00283D27">
        <w:rPr>
          <w:szCs w:val="28"/>
        </w:rPr>
        <w:t>) осуществляется в соответствии с пунктом 5 настоящего раздела.</w:t>
      </w:r>
    </w:p>
    <w:p w:rsidR="006626B7" w:rsidRPr="00283D27" w:rsidRDefault="006626B7" w:rsidP="00283D27">
      <w:pPr>
        <w:ind w:firstLine="709"/>
        <w:jc w:val="both"/>
        <w:rPr>
          <w:szCs w:val="28"/>
        </w:rPr>
      </w:pPr>
      <w:r w:rsidRPr="00283D27">
        <w:rPr>
          <w:szCs w:val="28"/>
        </w:rPr>
        <w:t xml:space="preserve">8. Департамент на основании согласованного отчета, предусмотренного подпунктом 3.2 пункта 3 настоящего раздела, ведет мониторинг достижения результата предоставления субсидии и в срок до 25 числа месяца, следующего </w:t>
      </w:r>
      <w:r w:rsidRPr="00283D27">
        <w:rPr>
          <w:szCs w:val="28"/>
        </w:rPr>
        <w:br/>
      </w:r>
      <w:r w:rsidRPr="00283D27">
        <w:rPr>
          <w:szCs w:val="28"/>
        </w:rPr>
        <w:lastRenderedPageBreak/>
        <w:t>за отчетным кварталом, передает информацию о мониторинге в департамент финансов Администрации города.</w:t>
      </w:r>
      <w:r w:rsidR="00207573" w:rsidRPr="00283D27">
        <w:rPr>
          <w:szCs w:val="28"/>
        </w:rPr>
        <w:t>».</w:t>
      </w:r>
    </w:p>
    <w:p w:rsidR="00922F06" w:rsidRPr="00283D27" w:rsidRDefault="00500B57" w:rsidP="00283D27">
      <w:pPr>
        <w:autoSpaceDE w:val="0"/>
        <w:autoSpaceDN w:val="0"/>
        <w:adjustRightInd w:val="0"/>
        <w:ind w:firstLine="709"/>
        <w:jc w:val="both"/>
        <w:rPr>
          <w:rFonts w:cs="Times New Roman"/>
          <w:szCs w:val="28"/>
        </w:rPr>
      </w:pPr>
      <w:r w:rsidRPr="00283D27">
        <w:rPr>
          <w:rFonts w:cs="Times New Roman"/>
          <w:szCs w:val="28"/>
        </w:rPr>
        <w:t>1.</w:t>
      </w:r>
      <w:r w:rsidR="001A55FF" w:rsidRPr="00283D27">
        <w:rPr>
          <w:rFonts w:cs="Times New Roman"/>
          <w:szCs w:val="28"/>
        </w:rPr>
        <w:t>5</w:t>
      </w:r>
      <w:r w:rsidRPr="00283D27">
        <w:rPr>
          <w:rFonts w:cs="Times New Roman"/>
          <w:szCs w:val="28"/>
        </w:rPr>
        <w:t xml:space="preserve">. </w:t>
      </w:r>
      <w:r w:rsidR="009C73DF" w:rsidRPr="00283D27">
        <w:rPr>
          <w:rFonts w:cs="Times New Roman"/>
          <w:szCs w:val="28"/>
        </w:rPr>
        <w:t xml:space="preserve">Приложение </w:t>
      </w:r>
      <w:r w:rsidR="00207573" w:rsidRPr="00283D27">
        <w:rPr>
          <w:rFonts w:cs="Times New Roman"/>
          <w:szCs w:val="28"/>
        </w:rPr>
        <w:t xml:space="preserve">к порядку предоставления субсидии на капитальный ремонт общего имущества в многоквартирных домах, </w:t>
      </w:r>
      <w:r w:rsidR="009C73DF" w:rsidRPr="00283D27">
        <w:rPr>
          <w:rFonts w:cs="Times New Roman"/>
          <w:szCs w:val="28"/>
        </w:rPr>
        <w:t>признать утратившим силу.</w:t>
      </w:r>
    </w:p>
    <w:p w:rsidR="00103F1C" w:rsidRPr="00283D27" w:rsidRDefault="00103F1C" w:rsidP="00283D27">
      <w:pPr>
        <w:ind w:firstLine="709"/>
        <w:jc w:val="both"/>
      </w:pPr>
      <w:r w:rsidRPr="00283D27">
        <w:t>2. Комитету информационной политики обнародовать (разместить) настоящее постановление на официальном портале Администрации города: www.admsurgut.ru.</w:t>
      </w:r>
    </w:p>
    <w:p w:rsidR="00103F1C" w:rsidRPr="00283D27" w:rsidRDefault="00103F1C" w:rsidP="00283D27">
      <w:pPr>
        <w:ind w:firstLine="709"/>
        <w:jc w:val="both"/>
      </w:pPr>
      <w:r w:rsidRPr="00283D27">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103F1C" w:rsidRPr="00283D27" w:rsidRDefault="00103F1C" w:rsidP="00283D27">
      <w:pPr>
        <w:ind w:firstLine="709"/>
        <w:jc w:val="both"/>
        <w:rPr>
          <w:szCs w:val="28"/>
        </w:rPr>
      </w:pPr>
      <w:r w:rsidRPr="00283D27">
        <w:rPr>
          <w:rFonts w:eastAsia="Times New Roman" w:cs="Times New Roman"/>
          <w:szCs w:val="28"/>
          <w:lang w:eastAsia="ru-RU"/>
        </w:rPr>
        <w:t>4. Настоящее постановление вступает в силу после его официального опубликования</w:t>
      </w:r>
      <w:r w:rsidRPr="00283D27">
        <w:rPr>
          <w:szCs w:val="28"/>
        </w:rPr>
        <w:t>.</w:t>
      </w:r>
    </w:p>
    <w:p w:rsidR="00103F1C" w:rsidRPr="00283D27" w:rsidRDefault="00103F1C" w:rsidP="00283D27">
      <w:pPr>
        <w:autoSpaceDE w:val="0"/>
        <w:autoSpaceDN w:val="0"/>
        <w:adjustRightInd w:val="0"/>
        <w:ind w:firstLine="709"/>
        <w:jc w:val="both"/>
        <w:rPr>
          <w:rFonts w:eastAsia="Times New Roman" w:cs="Times New Roman"/>
          <w:szCs w:val="28"/>
          <w:lang w:eastAsia="ru-RU"/>
        </w:rPr>
      </w:pPr>
      <w:r w:rsidRPr="00283D27">
        <w:rPr>
          <w:rFonts w:eastAsia="Times New Roman" w:cs="Times New Roman"/>
          <w:szCs w:val="28"/>
          <w:lang w:eastAsia="ru-RU"/>
        </w:rPr>
        <w:t xml:space="preserve">5. Контроль за выполнением постановления возложить на заместителя Главы города, курирующего сферу городского хозяйства, природопользования и экологии, управления </w:t>
      </w:r>
      <w:r w:rsidRPr="00283D27">
        <w:rPr>
          <w:rFonts w:eastAsia="Times New Roman" w:cs="Times New Roman"/>
          <w:spacing w:val="-4"/>
          <w:szCs w:val="28"/>
          <w:lang w:eastAsia="ru-RU"/>
        </w:rPr>
        <w:t>земельными ресурсами городского округа</w:t>
      </w:r>
      <w:r w:rsidRPr="00283D27">
        <w:rPr>
          <w:rFonts w:eastAsia="Times New Roman" w:cs="Times New Roman"/>
          <w:spacing w:val="-6"/>
          <w:szCs w:val="28"/>
          <w:lang w:eastAsia="ru-RU"/>
        </w:rPr>
        <w:t xml:space="preserve"> и</w:t>
      </w:r>
      <w:r w:rsidRPr="00283D27">
        <w:rPr>
          <w:rFonts w:eastAsia="Times New Roman" w:cs="Times New Roman"/>
          <w:szCs w:val="28"/>
          <w:lang w:eastAsia="ru-RU"/>
        </w:rPr>
        <w:t xml:space="preserve"> имуществом, находящимися в муниципальной собственности. </w:t>
      </w:r>
    </w:p>
    <w:p w:rsidR="00103F1C" w:rsidRPr="00283D27" w:rsidRDefault="00103F1C" w:rsidP="00283D27">
      <w:pPr>
        <w:ind w:firstLine="709"/>
        <w:rPr>
          <w:rFonts w:cs="Times New Roman"/>
          <w:szCs w:val="28"/>
        </w:rPr>
      </w:pPr>
    </w:p>
    <w:p w:rsidR="00AB04CE" w:rsidRPr="00283D27" w:rsidRDefault="00AB04CE" w:rsidP="00283D27">
      <w:pPr>
        <w:ind w:firstLine="709"/>
        <w:rPr>
          <w:rFonts w:cs="Times New Roman"/>
          <w:szCs w:val="28"/>
        </w:rPr>
      </w:pPr>
    </w:p>
    <w:p w:rsidR="00AB04CE" w:rsidRPr="00283D27" w:rsidRDefault="00AB04CE" w:rsidP="00283D27">
      <w:pPr>
        <w:ind w:firstLine="709"/>
        <w:rPr>
          <w:rFonts w:cs="Times New Roman"/>
          <w:szCs w:val="28"/>
        </w:rPr>
      </w:pPr>
    </w:p>
    <w:p w:rsidR="00103F1C" w:rsidRPr="00283D27" w:rsidRDefault="00103F1C" w:rsidP="00283D27">
      <w:pPr>
        <w:ind w:firstLine="709"/>
        <w:rPr>
          <w:rFonts w:cs="Times New Roman"/>
          <w:szCs w:val="28"/>
        </w:rPr>
      </w:pPr>
    </w:p>
    <w:p w:rsidR="00103F1C" w:rsidRDefault="00103F1C" w:rsidP="00283D27">
      <w:pPr>
        <w:autoSpaceDE w:val="0"/>
        <w:autoSpaceDN w:val="0"/>
        <w:adjustRightInd w:val="0"/>
        <w:rPr>
          <w:spacing w:val="-4"/>
          <w:szCs w:val="28"/>
        </w:rPr>
      </w:pPr>
      <w:r w:rsidRPr="00283D27">
        <w:rPr>
          <w:bCs/>
          <w:szCs w:val="28"/>
        </w:rPr>
        <w:t xml:space="preserve">Глава города                                                                                          </w:t>
      </w:r>
      <w:r w:rsidRPr="00283D27">
        <w:rPr>
          <w:spacing w:val="-4"/>
          <w:szCs w:val="28"/>
        </w:rPr>
        <w:t xml:space="preserve">М.Н. </w:t>
      </w:r>
      <w:proofErr w:type="spellStart"/>
      <w:r w:rsidRPr="00283D27">
        <w:rPr>
          <w:spacing w:val="-4"/>
          <w:szCs w:val="28"/>
        </w:rPr>
        <w:t>Слепов</w:t>
      </w:r>
      <w:proofErr w:type="spellEnd"/>
    </w:p>
    <w:p w:rsidR="009A06F8" w:rsidRDefault="009A06F8" w:rsidP="00283D27">
      <w:pPr>
        <w:autoSpaceDE w:val="0"/>
        <w:autoSpaceDN w:val="0"/>
        <w:adjustRightInd w:val="0"/>
        <w:rPr>
          <w:spacing w:val="-4"/>
          <w:szCs w:val="28"/>
        </w:rPr>
      </w:pPr>
    </w:p>
    <w:p w:rsidR="009A06F8" w:rsidRDefault="009A06F8" w:rsidP="00283D27">
      <w:pPr>
        <w:autoSpaceDE w:val="0"/>
        <w:autoSpaceDN w:val="0"/>
        <w:adjustRightInd w:val="0"/>
        <w:rPr>
          <w:spacing w:val="-4"/>
          <w:szCs w:val="28"/>
        </w:rPr>
      </w:pPr>
    </w:p>
    <w:p w:rsidR="009A06F8" w:rsidRDefault="009A06F8" w:rsidP="00283D27">
      <w:pPr>
        <w:autoSpaceDE w:val="0"/>
        <w:autoSpaceDN w:val="0"/>
        <w:adjustRightInd w:val="0"/>
        <w:rPr>
          <w:spacing w:val="-4"/>
          <w:szCs w:val="28"/>
        </w:rPr>
      </w:pPr>
    </w:p>
    <w:p w:rsidR="009A06F8" w:rsidRDefault="009A06F8" w:rsidP="00283D27">
      <w:pPr>
        <w:autoSpaceDE w:val="0"/>
        <w:autoSpaceDN w:val="0"/>
        <w:adjustRightInd w:val="0"/>
        <w:rPr>
          <w:spacing w:val="-4"/>
          <w:szCs w:val="28"/>
        </w:rPr>
      </w:pPr>
    </w:p>
    <w:p w:rsidR="009A06F8" w:rsidRDefault="009A06F8" w:rsidP="00283D27">
      <w:pPr>
        <w:autoSpaceDE w:val="0"/>
        <w:autoSpaceDN w:val="0"/>
        <w:adjustRightInd w:val="0"/>
        <w:rPr>
          <w:spacing w:val="-4"/>
          <w:szCs w:val="28"/>
        </w:rPr>
      </w:pPr>
    </w:p>
    <w:p w:rsidR="009A06F8" w:rsidRDefault="009A06F8" w:rsidP="00283D27">
      <w:pPr>
        <w:autoSpaceDE w:val="0"/>
        <w:autoSpaceDN w:val="0"/>
        <w:adjustRightInd w:val="0"/>
        <w:rPr>
          <w:spacing w:val="-4"/>
          <w:szCs w:val="28"/>
        </w:rPr>
      </w:pPr>
    </w:p>
    <w:p w:rsidR="009A06F8" w:rsidRDefault="009A06F8" w:rsidP="00283D27">
      <w:pPr>
        <w:autoSpaceDE w:val="0"/>
        <w:autoSpaceDN w:val="0"/>
        <w:adjustRightInd w:val="0"/>
        <w:rPr>
          <w:spacing w:val="-4"/>
          <w:szCs w:val="28"/>
        </w:rPr>
      </w:pPr>
    </w:p>
    <w:p w:rsidR="009A06F8" w:rsidRDefault="009A06F8" w:rsidP="00283D27">
      <w:pPr>
        <w:autoSpaceDE w:val="0"/>
        <w:autoSpaceDN w:val="0"/>
        <w:adjustRightInd w:val="0"/>
        <w:rPr>
          <w:spacing w:val="-4"/>
          <w:szCs w:val="28"/>
        </w:rPr>
      </w:pPr>
    </w:p>
    <w:p w:rsidR="009A06F8" w:rsidRDefault="009A06F8" w:rsidP="00283D27">
      <w:pPr>
        <w:autoSpaceDE w:val="0"/>
        <w:autoSpaceDN w:val="0"/>
        <w:adjustRightInd w:val="0"/>
        <w:rPr>
          <w:spacing w:val="-4"/>
          <w:szCs w:val="28"/>
        </w:rPr>
      </w:pPr>
    </w:p>
    <w:p w:rsidR="009A06F8" w:rsidRDefault="009A06F8" w:rsidP="00283D27">
      <w:pPr>
        <w:autoSpaceDE w:val="0"/>
        <w:autoSpaceDN w:val="0"/>
        <w:adjustRightInd w:val="0"/>
        <w:rPr>
          <w:spacing w:val="-4"/>
          <w:szCs w:val="28"/>
        </w:rPr>
      </w:pPr>
    </w:p>
    <w:p w:rsidR="009A06F8" w:rsidRDefault="009A06F8" w:rsidP="00283D27">
      <w:pPr>
        <w:autoSpaceDE w:val="0"/>
        <w:autoSpaceDN w:val="0"/>
        <w:adjustRightInd w:val="0"/>
        <w:rPr>
          <w:spacing w:val="-4"/>
          <w:szCs w:val="28"/>
        </w:rPr>
      </w:pPr>
    </w:p>
    <w:p w:rsidR="009A06F8" w:rsidRDefault="009A06F8" w:rsidP="00283D27">
      <w:pPr>
        <w:autoSpaceDE w:val="0"/>
        <w:autoSpaceDN w:val="0"/>
        <w:adjustRightInd w:val="0"/>
        <w:rPr>
          <w:spacing w:val="-4"/>
          <w:szCs w:val="28"/>
        </w:rPr>
      </w:pPr>
    </w:p>
    <w:p w:rsidR="009A06F8" w:rsidRDefault="009A06F8" w:rsidP="00283D27">
      <w:pPr>
        <w:autoSpaceDE w:val="0"/>
        <w:autoSpaceDN w:val="0"/>
        <w:adjustRightInd w:val="0"/>
        <w:rPr>
          <w:spacing w:val="-4"/>
          <w:szCs w:val="28"/>
        </w:rPr>
      </w:pPr>
    </w:p>
    <w:p w:rsidR="009A06F8" w:rsidRDefault="009A06F8" w:rsidP="00283D27">
      <w:pPr>
        <w:autoSpaceDE w:val="0"/>
        <w:autoSpaceDN w:val="0"/>
        <w:adjustRightInd w:val="0"/>
        <w:rPr>
          <w:spacing w:val="-4"/>
          <w:szCs w:val="28"/>
        </w:rPr>
      </w:pPr>
    </w:p>
    <w:p w:rsidR="009A06F8" w:rsidRPr="009A06F8" w:rsidRDefault="009A06F8" w:rsidP="00283D27">
      <w:pPr>
        <w:autoSpaceDE w:val="0"/>
        <w:autoSpaceDN w:val="0"/>
        <w:adjustRightInd w:val="0"/>
        <w:rPr>
          <w:spacing w:val="-4"/>
          <w:sz w:val="24"/>
          <w:szCs w:val="24"/>
        </w:rPr>
      </w:pPr>
    </w:p>
    <w:p w:rsidR="009A06F8" w:rsidRPr="009A06F8" w:rsidRDefault="009A06F8" w:rsidP="00283D27">
      <w:pPr>
        <w:autoSpaceDE w:val="0"/>
        <w:autoSpaceDN w:val="0"/>
        <w:adjustRightInd w:val="0"/>
        <w:rPr>
          <w:sz w:val="24"/>
          <w:szCs w:val="24"/>
        </w:rPr>
      </w:pPr>
      <w:r w:rsidRPr="009A06F8">
        <w:rPr>
          <w:sz w:val="24"/>
          <w:szCs w:val="24"/>
        </w:rPr>
        <w:t>Исполнитель: Вибе Ирина Дмитриевна начальник отдела финансово-экономического планирования, департамент городского хозяйства, тел.: (3462) 52-45-</w:t>
      </w:r>
      <w:bookmarkStart w:id="0" w:name="_GoBack"/>
      <w:bookmarkEnd w:id="0"/>
      <w:r w:rsidRPr="009A06F8">
        <w:rPr>
          <w:sz w:val="24"/>
          <w:szCs w:val="24"/>
        </w:rPr>
        <w:t>0</w:t>
      </w:r>
      <w:r w:rsidRPr="009A06F8">
        <w:rPr>
          <w:sz w:val="24"/>
          <w:szCs w:val="24"/>
        </w:rPr>
        <w:t>0</w:t>
      </w:r>
    </w:p>
    <w:sectPr w:rsidR="009A06F8" w:rsidRPr="009A06F8" w:rsidSect="00AA034D">
      <w:headerReference w:type="default" r:id="rId7"/>
      <w:pgSz w:w="11906" w:h="16838" w:code="9"/>
      <w:pgMar w:top="1134" w:right="567" w:bottom="1276" w:left="1701"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A8F" w:rsidRDefault="005E4A8F" w:rsidP="006A432C">
      <w:r>
        <w:separator/>
      </w:r>
    </w:p>
  </w:endnote>
  <w:endnote w:type="continuationSeparator" w:id="0">
    <w:p w:rsidR="005E4A8F" w:rsidRDefault="005E4A8F" w:rsidP="006A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A8F" w:rsidRDefault="005E4A8F" w:rsidP="006A432C">
      <w:r>
        <w:separator/>
      </w:r>
    </w:p>
  </w:footnote>
  <w:footnote w:type="continuationSeparator" w:id="0">
    <w:p w:rsidR="005E4A8F" w:rsidRDefault="005E4A8F" w:rsidP="006A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5280633"/>
      <w:docPartObj>
        <w:docPartGallery w:val="Page Numbers (Top of Page)"/>
        <w:docPartUnique/>
      </w:docPartObj>
    </w:sdtPr>
    <w:sdtEndPr>
      <w:rPr>
        <w:sz w:val="20"/>
        <w:szCs w:val="20"/>
      </w:rPr>
    </w:sdtEndPr>
    <w:sdtContent>
      <w:p w:rsidR="009B680F" w:rsidRPr="00146504" w:rsidRDefault="009B680F">
        <w:pPr>
          <w:pStyle w:val="a3"/>
          <w:jc w:val="center"/>
          <w:rPr>
            <w:sz w:val="20"/>
            <w:szCs w:val="20"/>
          </w:rPr>
        </w:pPr>
        <w:r w:rsidRPr="00146504">
          <w:rPr>
            <w:sz w:val="20"/>
            <w:szCs w:val="20"/>
          </w:rPr>
          <w:fldChar w:fldCharType="begin"/>
        </w:r>
        <w:r w:rsidRPr="00146504">
          <w:rPr>
            <w:sz w:val="20"/>
            <w:szCs w:val="20"/>
          </w:rPr>
          <w:instrText>PAGE   \* MERGEFORMAT</w:instrText>
        </w:r>
        <w:r w:rsidRPr="00146504">
          <w:rPr>
            <w:sz w:val="20"/>
            <w:szCs w:val="20"/>
          </w:rPr>
          <w:fldChar w:fldCharType="separate"/>
        </w:r>
        <w:r w:rsidR="009A06F8">
          <w:rPr>
            <w:noProof/>
            <w:sz w:val="20"/>
            <w:szCs w:val="20"/>
          </w:rPr>
          <w:t>11</w:t>
        </w:r>
        <w:r w:rsidRPr="00146504">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E94"/>
    <w:multiLevelType w:val="multilevel"/>
    <w:tmpl w:val="C27EE4E6"/>
    <w:lvl w:ilvl="0">
      <w:start w:val="1"/>
      <w:numFmt w:val="decimal"/>
      <w:lvlText w:val="%1."/>
      <w:lvlJc w:val="left"/>
      <w:pPr>
        <w:ind w:left="1068" w:hanging="36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4004" w:hanging="2160"/>
      </w:pPr>
      <w:rPr>
        <w:rFonts w:hint="default"/>
      </w:rPr>
    </w:lvl>
  </w:abstractNum>
  <w:abstractNum w:abstractNumId="1" w15:restartNumberingAfterBreak="0">
    <w:nsid w:val="0FC22823"/>
    <w:multiLevelType w:val="multilevel"/>
    <w:tmpl w:val="EA66E104"/>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0CD2EA5"/>
    <w:multiLevelType w:val="hybridMultilevel"/>
    <w:tmpl w:val="3C32D5F2"/>
    <w:lvl w:ilvl="0" w:tplc="40E4CC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30A18FE"/>
    <w:multiLevelType w:val="multilevel"/>
    <w:tmpl w:val="0C683D54"/>
    <w:lvl w:ilvl="0">
      <w:start w:val="1"/>
      <w:numFmt w:val="decimal"/>
      <w:lvlText w:val="%1."/>
      <w:lvlJc w:val="left"/>
      <w:pPr>
        <w:ind w:left="450" w:hanging="450"/>
      </w:pPr>
      <w:rPr>
        <w:rFonts w:hint="default"/>
      </w:rPr>
    </w:lvl>
    <w:lvl w:ilvl="1">
      <w:start w:val="7"/>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4" w15:restartNumberingAfterBreak="0">
    <w:nsid w:val="13E72934"/>
    <w:multiLevelType w:val="multilevel"/>
    <w:tmpl w:val="B0B23CC4"/>
    <w:lvl w:ilvl="0">
      <w:start w:val="1"/>
      <w:numFmt w:val="decimal"/>
      <w:lvlText w:val="%1."/>
      <w:lvlJc w:val="left"/>
      <w:pPr>
        <w:ind w:left="600" w:hanging="600"/>
      </w:pPr>
      <w:rPr>
        <w:rFonts w:hint="default"/>
      </w:rPr>
    </w:lvl>
    <w:lvl w:ilvl="1">
      <w:start w:val="1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15:restartNumberingAfterBreak="0">
    <w:nsid w:val="16183E01"/>
    <w:multiLevelType w:val="multilevel"/>
    <w:tmpl w:val="C29C8DDC"/>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15:restartNumberingAfterBreak="0">
    <w:nsid w:val="22344CBB"/>
    <w:multiLevelType w:val="multilevel"/>
    <w:tmpl w:val="F12A6668"/>
    <w:lvl w:ilvl="0">
      <w:start w:val="1"/>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15:restartNumberingAfterBreak="0">
    <w:nsid w:val="22747774"/>
    <w:multiLevelType w:val="hybridMultilevel"/>
    <w:tmpl w:val="91841C1C"/>
    <w:lvl w:ilvl="0" w:tplc="F69454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1E27923"/>
    <w:multiLevelType w:val="multilevel"/>
    <w:tmpl w:val="1D140C6E"/>
    <w:lvl w:ilvl="0">
      <w:start w:val="1"/>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15:restartNumberingAfterBreak="0">
    <w:nsid w:val="32826E10"/>
    <w:multiLevelType w:val="hybridMultilevel"/>
    <w:tmpl w:val="7AE2B678"/>
    <w:lvl w:ilvl="0" w:tplc="A7DE85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74A15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86C69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201DE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049B6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64E1A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1A21E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72A8F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E4B10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518095E"/>
    <w:multiLevelType w:val="multilevel"/>
    <w:tmpl w:val="15944900"/>
    <w:lvl w:ilvl="0">
      <w:start w:val="2"/>
      <w:numFmt w:val="decimal"/>
      <w:lvlText w:val="%1."/>
      <w:lvlJc w:val="left"/>
      <w:pPr>
        <w:ind w:left="734" w:hanging="45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1" w15:restartNumberingAfterBreak="0">
    <w:nsid w:val="352D2D42"/>
    <w:multiLevelType w:val="multilevel"/>
    <w:tmpl w:val="698820B4"/>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2" w15:restartNumberingAfterBreak="0">
    <w:nsid w:val="35A81CCE"/>
    <w:multiLevelType w:val="multilevel"/>
    <w:tmpl w:val="9B5213C8"/>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88D43C9"/>
    <w:multiLevelType w:val="multilevel"/>
    <w:tmpl w:val="5A96841E"/>
    <w:lvl w:ilvl="0">
      <w:start w:val="1"/>
      <w:numFmt w:val="decimal"/>
      <w:lvlText w:val="%1."/>
      <w:lvlJc w:val="left"/>
      <w:pPr>
        <w:ind w:left="810" w:hanging="810"/>
      </w:pPr>
      <w:rPr>
        <w:rFonts w:hint="default"/>
      </w:rPr>
    </w:lvl>
    <w:lvl w:ilvl="1">
      <w:start w:val="2"/>
      <w:numFmt w:val="decimal"/>
      <w:lvlText w:val="%1.%2."/>
      <w:lvlJc w:val="left"/>
      <w:pPr>
        <w:ind w:left="810" w:hanging="810"/>
      </w:pPr>
      <w:rPr>
        <w:rFonts w:hint="default"/>
      </w:rPr>
    </w:lvl>
    <w:lvl w:ilvl="2">
      <w:start w:val="17"/>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ACB4838"/>
    <w:multiLevelType w:val="multilevel"/>
    <w:tmpl w:val="D6D654E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3B975BF1"/>
    <w:multiLevelType w:val="hybridMultilevel"/>
    <w:tmpl w:val="9FE820B0"/>
    <w:lvl w:ilvl="0" w:tplc="6B12EB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C026BA8"/>
    <w:multiLevelType w:val="multilevel"/>
    <w:tmpl w:val="A3F4762E"/>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44FA64E2"/>
    <w:multiLevelType w:val="multilevel"/>
    <w:tmpl w:val="229ADD30"/>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505D4659"/>
    <w:multiLevelType w:val="multilevel"/>
    <w:tmpl w:val="1F0092E4"/>
    <w:lvl w:ilvl="0">
      <w:start w:val="1"/>
      <w:numFmt w:val="decimal"/>
      <w:lvlText w:val="%1."/>
      <w:lvlJc w:val="left"/>
      <w:pPr>
        <w:ind w:left="420" w:hanging="42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15:restartNumberingAfterBreak="0">
    <w:nsid w:val="54A807C9"/>
    <w:multiLevelType w:val="hybridMultilevel"/>
    <w:tmpl w:val="D7F09C3E"/>
    <w:lvl w:ilvl="0" w:tplc="6512E6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83B2A37"/>
    <w:multiLevelType w:val="hybridMultilevel"/>
    <w:tmpl w:val="C7EAFD10"/>
    <w:lvl w:ilvl="0" w:tplc="B1C096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5A595E60"/>
    <w:multiLevelType w:val="multilevel"/>
    <w:tmpl w:val="A3D4A9FA"/>
    <w:lvl w:ilvl="0">
      <w:start w:val="1"/>
      <w:numFmt w:val="decimal"/>
      <w:lvlText w:val="%1."/>
      <w:lvlJc w:val="left"/>
      <w:pPr>
        <w:ind w:left="810" w:hanging="810"/>
      </w:pPr>
      <w:rPr>
        <w:rFonts w:hint="default"/>
      </w:rPr>
    </w:lvl>
    <w:lvl w:ilvl="1">
      <w:start w:val="2"/>
      <w:numFmt w:val="decimal"/>
      <w:lvlText w:val="%1.%2."/>
      <w:lvlJc w:val="left"/>
      <w:pPr>
        <w:ind w:left="1215" w:hanging="810"/>
      </w:pPr>
      <w:rPr>
        <w:rFonts w:hint="default"/>
      </w:rPr>
    </w:lvl>
    <w:lvl w:ilvl="2">
      <w:start w:val="18"/>
      <w:numFmt w:val="decimal"/>
      <w:lvlText w:val="%1.%2.%3."/>
      <w:lvlJc w:val="left"/>
      <w:pPr>
        <w:ind w:left="1620" w:hanging="81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22" w15:restartNumberingAfterBreak="0">
    <w:nsid w:val="5C324007"/>
    <w:multiLevelType w:val="multilevel"/>
    <w:tmpl w:val="0DB4F1C6"/>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5C9A3F29"/>
    <w:multiLevelType w:val="multilevel"/>
    <w:tmpl w:val="828E14D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4" w15:restartNumberingAfterBreak="0">
    <w:nsid w:val="5DB36AEE"/>
    <w:multiLevelType w:val="multilevel"/>
    <w:tmpl w:val="E3C226C0"/>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15:restartNumberingAfterBreak="0">
    <w:nsid w:val="60C116E8"/>
    <w:multiLevelType w:val="multilevel"/>
    <w:tmpl w:val="705CF564"/>
    <w:lvl w:ilvl="0">
      <w:start w:val="1"/>
      <w:numFmt w:val="decimal"/>
      <w:lvlText w:val="%1."/>
      <w:lvlJc w:val="left"/>
      <w:pPr>
        <w:ind w:left="1950" w:hanging="390"/>
      </w:pPr>
      <w:rPr>
        <w:rFonts w:hint="default"/>
      </w:rPr>
    </w:lvl>
    <w:lvl w:ilvl="1">
      <w:start w:val="1"/>
      <w:numFmt w:val="decimal"/>
      <w:isLgl/>
      <w:lvlText w:val="%2."/>
      <w:lvlJc w:val="left"/>
      <w:pPr>
        <w:ind w:left="3414" w:hanging="720"/>
      </w:pPr>
      <w:rPr>
        <w:rFonts w:ascii="Times New Roman" w:eastAsiaTheme="minorHAnsi" w:hAnsi="Times New Roman" w:cs="Times New Roman"/>
      </w:rPr>
    </w:lvl>
    <w:lvl w:ilvl="2">
      <w:start w:val="1"/>
      <w:numFmt w:val="decimal"/>
      <w:isLgl/>
      <w:lvlText w:val="%1.%2.%3."/>
      <w:lvlJc w:val="left"/>
      <w:pPr>
        <w:ind w:left="3060" w:hanging="720"/>
      </w:pPr>
      <w:rPr>
        <w:rFonts w:hint="default"/>
      </w:rPr>
    </w:lvl>
    <w:lvl w:ilvl="3">
      <w:start w:val="1"/>
      <w:numFmt w:val="decimal"/>
      <w:isLgl/>
      <w:lvlText w:val="%1.%2.%3.%4."/>
      <w:lvlJc w:val="left"/>
      <w:pPr>
        <w:ind w:left="3810" w:hanging="108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495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90" w:hanging="1800"/>
      </w:pPr>
      <w:rPr>
        <w:rFonts w:hint="default"/>
      </w:rPr>
    </w:lvl>
    <w:lvl w:ilvl="8">
      <w:start w:val="1"/>
      <w:numFmt w:val="decimal"/>
      <w:isLgl/>
      <w:lvlText w:val="%1.%2.%3.%4.%5.%6.%7.%8.%9."/>
      <w:lvlJc w:val="left"/>
      <w:pPr>
        <w:ind w:left="6840" w:hanging="2160"/>
      </w:pPr>
      <w:rPr>
        <w:rFonts w:hint="default"/>
      </w:rPr>
    </w:lvl>
  </w:abstractNum>
  <w:abstractNum w:abstractNumId="26" w15:restartNumberingAfterBreak="0">
    <w:nsid w:val="65C875A8"/>
    <w:multiLevelType w:val="multilevel"/>
    <w:tmpl w:val="E8628BC0"/>
    <w:lvl w:ilvl="0">
      <w:start w:val="1"/>
      <w:numFmt w:val="decimal"/>
      <w:lvlText w:val="%1."/>
      <w:lvlJc w:val="left"/>
      <w:pPr>
        <w:ind w:left="420" w:hanging="42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6D936AD0"/>
    <w:multiLevelType w:val="hybridMultilevel"/>
    <w:tmpl w:val="D756B3A8"/>
    <w:lvl w:ilvl="0" w:tplc="A71EC4C2">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3BF2E16"/>
    <w:multiLevelType w:val="multilevel"/>
    <w:tmpl w:val="619E74AE"/>
    <w:lvl w:ilvl="0">
      <w:start w:val="1"/>
      <w:numFmt w:val="decimal"/>
      <w:lvlText w:val="%1."/>
      <w:lvlJc w:val="left"/>
      <w:pPr>
        <w:ind w:left="810" w:hanging="810"/>
      </w:pPr>
      <w:rPr>
        <w:rFonts w:hint="default"/>
      </w:rPr>
    </w:lvl>
    <w:lvl w:ilvl="1">
      <w:start w:val="3"/>
      <w:numFmt w:val="decimal"/>
      <w:lvlText w:val="%1.%2."/>
      <w:lvlJc w:val="left"/>
      <w:pPr>
        <w:ind w:left="1215" w:hanging="810"/>
      </w:pPr>
      <w:rPr>
        <w:rFonts w:hint="default"/>
      </w:rPr>
    </w:lvl>
    <w:lvl w:ilvl="2">
      <w:start w:val="18"/>
      <w:numFmt w:val="decimal"/>
      <w:lvlText w:val="%1.%2.%3."/>
      <w:lvlJc w:val="left"/>
      <w:pPr>
        <w:ind w:left="1620" w:hanging="81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29" w15:restartNumberingAfterBreak="0">
    <w:nsid w:val="7D6431A2"/>
    <w:multiLevelType w:val="hybridMultilevel"/>
    <w:tmpl w:val="B93CB576"/>
    <w:lvl w:ilvl="0" w:tplc="23EEE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3"/>
  </w:num>
  <w:num w:numId="2">
    <w:abstractNumId w:val="29"/>
  </w:num>
  <w:num w:numId="3">
    <w:abstractNumId w:val="17"/>
  </w:num>
  <w:num w:numId="4">
    <w:abstractNumId w:val="14"/>
  </w:num>
  <w:num w:numId="5">
    <w:abstractNumId w:val="2"/>
  </w:num>
  <w:num w:numId="6">
    <w:abstractNumId w:val="20"/>
  </w:num>
  <w:num w:numId="7">
    <w:abstractNumId w:val="27"/>
  </w:num>
  <w:num w:numId="8">
    <w:abstractNumId w:val="19"/>
  </w:num>
  <w:num w:numId="9">
    <w:abstractNumId w:val="7"/>
  </w:num>
  <w:num w:numId="10">
    <w:abstractNumId w:val="22"/>
  </w:num>
  <w:num w:numId="11">
    <w:abstractNumId w:val="18"/>
  </w:num>
  <w:num w:numId="12">
    <w:abstractNumId w:val="4"/>
  </w:num>
  <w:num w:numId="13">
    <w:abstractNumId w:val="1"/>
  </w:num>
  <w:num w:numId="14">
    <w:abstractNumId w:val="26"/>
  </w:num>
  <w:num w:numId="15">
    <w:abstractNumId w:val="16"/>
  </w:num>
  <w:num w:numId="16">
    <w:abstractNumId w:val="12"/>
  </w:num>
  <w:num w:numId="17">
    <w:abstractNumId w:val="5"/>
  </w:num>
  <w:num w:numId="18">
    <w:abstractNumId w:val="24"/>
  </w:num>
  <w:num w:numId="19">
    <w:abstractNumId w:val="13"/>
  </w:num>
  <w:num w:numId="20">
    <w:abstractNumId w:val="21"/>
  </w:num>
  <w:num w:numId="21">
    <w:abstractNumId w:val="8"/>
  </w:num>
  <w:num w:numId="22">
    <w:abstractNumId w:val="28"/>
  </w:num>
  <w:num w:numId="23">
    <w:abstractNumId w:val="6"/>
  </w:num>
  <w:num w:numId="24">
    <w:abstractNumId w:val="3"/>
  </w:num>
  <w:num w:numId="25">
    <w:abstractNumId w:val="10"/>
  </w:num>
  <w:num w:numId="26">
    <w:abstractNumId w:val="15"/>
  </w:num>
  <w:num w:numId="27">
    <w:abstractNumId w:val="9"/>
  </w:num>
  <w:num w:numId="28">
    <w:abstractNumId w:val="25"/>
  </w:num>
  <w:num w:numId="29">
    <w:abstractNumId w:val="1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lignBordersAndEdg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87F"/>
    <w:rsid w:val="00007A2C"/>
    <w:rsid w:val="00016317"/>
    <w:rsid w:val="00023152"/>
    <w:rsid w:val="000370B1"/>
    <w:rsid w:val="000371CB"/>
    <w:rsid w:val="00037F99"/>
    <w:rsid w:val="000433AA"/>
    <w:rsid w:val="00045D94"/>
    <w:rsid w:val="000537D1"/>
    <w:rsid w:val="00056142"/>
    <w:rsid w:val="000574D2"/>
    <w:rsid w:val="0006187F"/>
    <w:rsid w:val="00081D41"/>
    <w:rsid w:val="00083C8F"/>
    <w:rsid w:val="00092EAF"/>
    <w:rsid w:val="00093CF2"/>
    <w:rsid w:val="000B5D14"/>
    <w:rsid w:val="000C0CBB"/>
    <w:rsid w:val="000C2C5C"/>
    <w:rsid w:val="000C5447"/>
    <w:rsid w:val="000C57DE"/>
    <w:rsid w:val="000E1862"/>
    <w:rsid w:val="000E6CBD"/>
    <w:rsid w:val="000F4401"/>
    <w:rsid w:val="000F7CE6"/>
    <w:rsid w:val="00103F1C"/>
    <w:rsid w:val="001111E7"/>
    <w:rsid w:val="00112452"/>
    <w:rsid w:val="001141EB"/>
    <w:rsid w:val="001202DC"/>
    <w:rsid w:val="00120423"/>
    <w:rsid w:val="001214D7"/>
    <w:rsid w:val="00123A61"/>
    <w:rsid w:val="00126A14"/>
    <w:rsid w:val="0013188F"/>
    <w:rsid w:val="001335C4"/>
    <w:rsid w:val="00140D3A"/>
    <w:rsid w:val="00144BF1"/>
    <w:rsid w:val="00146504"/>
    <w:rsid w:val="0015051B"/>
    <w:rsid w:val="001533AA"/>
    <w:rsid w:val="00157645"/>
    <w:rsid w:val="0016063D"/>
    <w:rsid w:val="00162867"/>
    <w:rsid w:val="00175DAD"/>
    <w:rsid w:val="0018052C"/>
    <w:rsid w:val="001A3614"/>
    <w:rsid w:val="001A55FF"/>
    <w:rsid w:val="001B7A33"/>
    <w:rsid w:val="001C4124"/>
    <w:rsid w:val="001C431E"/>
    <w:rsid w:val="001C5265"/>
    <w:rsid w:val="001C5EA4"/>
    <w:rsid w:val="001C6D7D"/>
    <w:rsid w:val="001D1A2D"/>
    <w:rsid w:val="001D6FB7"/>
    <w:rsid w:val="001E3994"/>
    <w:rsid w:val="001E3A87"/>
    <w:rsid w:val="001F1718"/>
    <w:rsid w:val="001F2728"/>
    <w:rsid w:val="001F5AE8"/>
    <w:rsid w:val="001F6CBA"/>
    <w:rsid w:val="00203880"/>
    <w:rsid w:val="00207573"/>
    <w:rsid w:val="0022039A"/>
    <w:rsid w:val="00222E86"/>
    <w:rsid w:val="002232F7"/>
    <w:rsid w:val="002258B5"/>
    <w:rsid w:val="00226A5C"/>
    <w:rsid w:val="0023395A"/>
    <w:rsid w:val="002405B0"/>
    <w:rsid w:val="00243839"/>
    <w:rsid w:val="00244BA3"/>
    <w:rsid w:val="002462ED"/>
    <w:rsid w:val="0025447C"/>
    <w:rsid w:val="002622EC"/>
    <w:rsid w:val="002648D3"/>
    <w:rsid w:val="00272942"/>
    <w:rsid w:val="00274A74"/>
    <w:rsid w:val="00276EA2"/>
    <w:rsid w:val="00281359"/>
    <w:rsid w:val="00283D27"/>
    <w:rsid w:val="00285E6F"/>
    <w:rsid w:val="00286910"/>
    <w:rsid w:val="00287AAF"/>
    <w:rsid w:val="00292764"/>
    <w:rsid w:val="002A4589"/>
    <w:rsid w:val="002B404B"/>
    <w:rsid w:val="002C174F"/>
    <w:rsid w:val="002D07FE"/>
    <w:rsid w:val="002D0933"/>
    <w:rsid w:val="002D20F7"/>
    <w:rsid w:val="002D2D1D"/>
    <w:rsid w:val="002E1C28"/>
    <w:rsid w:val="002E33AA"/>
    <w:rsid w:val="002E70B0"/>
    <w:rsid w:val="002E7B9A"/>
    <w:rsid w:val="002F6146"/>
    <w:rsid w:val="002F639D"/>
    <w:rsid w:val="0030353F"/>
    <w:rsid w:val="0030582E"/>
    <w:rsid w:val="003148B2"/>
    <w:rsid w:val="00314E9F"/>
    <w:rsid w:val="00343E30"/>
    <w:rsid w:val="00344D1A"/>
    <w:rsid w:val="0035185E"/>
    <w:rsid w:val="00355C4D"/>
    <w:rsid w:val="0036304B"/>
    <w:rsid w:val="0036572C"/>
    <w:rsid w:val="00371BF1"/>
    <w:rsid w:val="00373F9D"/>
    <w:rsid w:val="00377509"/>
    <w:rsid w:val="00395A1D"/>
    <w:rsid w:val="003A09A1"/>
    <w:rsid w:val="003A0CB3"/>
    <w:rsid w:val="003A3325"/>
    <w:rsid w:val="003A4011"/>
    <w:rsid w:val="003A4359"/>
    <w:rsid w:val="003A472B"/>
    <w:rsid w:val="003A6D08"/>
    <w:rsid w:val="003B3A7D"/>
    <w:rsid w:val="003C6670"/>
    <w:rsid w:val="003D17AB"/>
    <w:rsid w:val="003E34D8"/>
    <w:rsid w:val="003E5256"/>
    <w:rsid w:val="003E698D"/>
    <w:rsid w:val="004000DA"/>
    <w:rsid w:val="0040020C"/>
    <w:rsid w:val="00400935"/>
    <w:rsid w:val="004021E6"/>
    <w:rsid w:val="00404034"/>
    <w:rsid w:val="004049D9"/>
    <w:rsid w:val="004123E0"/>
    <w:rsid w:val="00427345"/>
    <w:rsid w:val="0043383A"/>
    <w:rsid w:val="004377D8"/>
    <w:rsid w:val="004478E9"/>
    <w:rsid w:val="00450471"/>
    <w:rsid w:val="00450C83"/>
    <w:rsid w:val="00450CF0"/>
    <w:rsid w:val="00456B95"/>
    <w:rsid w:val="00472D72"/>
    <w:rsid w:val="004745CB"/>
    <w:rsid w:val="0048073E"/>
    <w:rsid w:val="00482F88"/>
    <w:rsid w:val="00490E8A"/>
    <w:rsid w:val="00495FB9"/>
    <w:rsid w:val="004A12A0"/>
    <w:rsid w:val="004A5218"/>
    <w:rsid w:val="004C012E"/>
    <w:rsid w:val="004C0B67"/>
    <w:rsid w:val="004C3B8F"/>
    <w:rsid w:val="004C7917"/>
    <w:rsid w:val="004D40DD"/>
    <w:rsid w:val="004D5706"/>
    <w:rsid w:val="004D612E"/>
    <w:rsid w:val="004E52A4"/>
    <w:rsid w:val="004E75F6"/>
    <w:rsid w:val="004F0F00"/>
    <w:rsid w:val="004F18E5"/>
    <w:rsid w:val="00500B57"/>
    <w:rsid w:val="00503D05"/>
    <w:rsid w:val="00525D5B"/>
    <w:rsid w:val="0053079E"/>
    <w:rsid w:val="00532164"/>
    <w:rsid w:val="005339F9"/>
    <w:rsid w:val="00534A23"/>
    <w:rsid w:val="005361BB"/>
    <w:rsid w:val="00537ED3"/>
    <w:rsid w:val="00551F2D"/>
    <w:rsid w:val="0056268C"/>
    <w:rsid w:val="005702DA"/>
    <w:rsid w:val="00570B5C"/>
    <w:rsid w:val="0057359F"/>
    <w:rsid w:val="005745F4"/>
    <w:rsid w:val="00583A64"/>
    <w:rsid w:val="00597D2F"/>
    <w:rsid w:val="005A0C57"/>
    <w:rsid w:val="005A19D0"/>
    <w:rsid w:val="005A4EE7"/>
    <w:rsid w:val="005A7857"/>
    <w:rsid w:val="005B72FA"/>
    <w:rsid w:val="005B7665"/>
    <w:rsid w:val="005C0E73"/>
    <w:rsid w:val="005C5660"/>
    <w:rsid w:val="005D38FD"/>
    <w:rsid w:val="005E4A8F"/>
    <w:rsid w:val="005E5227"/>
    <w:rsid w:val="005E6CEB"/>
    <w:rsid w:val="005F5536"/>
    <w:rsid w:val="005F6834"/>
    <w:rsid w:val="005F77F1"/>
    <w:rsid w:val="006138E7"/>
    <w:rsid w:val="00616581"/>
    <w:rsid w:val="006212C0"/>
    <w:rsid w:val="0062591F"/>
    <w:rsid w:val="00625D8F"/>
    <w:rsid w:val="006329A1"/>
    <w:rsid w:val="00633635"/>
    <w:rsid w:val="0064174F"/>
    <w:rsid w:val="00641D75"/>
    <w:rsid w:val="00643FA3"/>
    <w:rsid w:val="00652CD2"/>
    <w:rsid w:val="006542C3"/>
    <w:rsid w:val="006626B7"/>
    <w:rsid w:val="006711C2"/>
    <w:rsid w:val="006714EC"/>
    <w:rsid w:val="006763A2"/>
    <w:rsid w:val="006A432C"/>
    <w:rsid w:val="006A5741"/>
    <w:rsid w:val="006A73EC"/>
    <w:rsid w:val="006B779A"/>
    <w:rsid w:val="006C377F"/>
    <w:rsid w:val="006C5FD9"/>
    <w:rsid w:val="006C6070"/>
    <w:rsid w:val="006E329F"/>
    <w:rsid w:val="006F7B90"/>
    <w:rsid w:val="007124C8"/>
    <w:rsid w:val="0072726B"/>
    <w:rsid w:val="00732DD7"/>
    <w:rsid w:val="007352C1"/>
    <w:rsid w:val="007379C2"/>
    <w:rsid w:val="00740985"/>
    <w:rsid w:val="007430F1"/>
    <w:rsid w:val="0074669B"/>
    <w:rsid w:val="007537DA"/>
    <w:rsid w:val="0075751A"/>
    <w:rsid w:val="00763BE5"/>
    <w:rsid w:val="00765AA0"/>
    <w:rsid w:val="007661BA"/>
    <w:rsid w:val="007667D7"/>
    <w:rsid w:val="00767054"/>
    <w:rsid w:val="00774EC9"/>
    <w:rsid w:val="00783F53"/>
    <w:rsid w:val="0078520B"/>
    <w:rsid w:val="007A05E1"/>
    <w:rsid w:val="007A5AB2"/>
    <w:rsid w:val="007A6442"/>
    <w:rsid w:val="007A6C95"/>
    <w:rsid w:val="007B040A"/>
    <w:rsid w:val="007B3399"/>
    <w:rsid w:val="007B62DE"/>
    <w:rsid w:val="007B6664"/>
    <w:rsid w:val="007C6D9B"/>
    <w:rsid w:val="007C7451"/>
    <w:rsid w:val="007D7522"/>
    <w:rsid w:val="007E7C5D"/>
    <w:rsid w:val="007F1ED8"/>
    <w:rsid w:val="00800127"/>
    <w:rsid w:val="00800560"/>
    <w:rsid w:val="0080667E"/>
    <w:rsid w:val="00807CEA"/>
    <w:rsid w:val="008112EE"/>
    <w:rsid w:val="00814A3E"/>
    <w:rsid w:val="00830FF9"/>
    <w:rsid w:val="00833541"/>
    <w:rsid w:val="00837545"/>
    <w:rsid w:val="0084053D"/>
    <w:rsid w:val="00843C90"/>
    <w:rsid w:val="008440E5"/>
    <w:rsid w:val="0086185A"/>
    <w:rsid w:val="008619B6"/>
    <w:rsid w:val="00864333"/>
    <w:rsid w:val="00870E97"/>
    <w:rsid w:val="008916BC"/>
    <w:rsid w:val="00892E80"/>
    <w:rsid w:val="00897D34"/>
    <w:rsid w:val="008A05A4"/>
    <w:rsid w:val="008B59A9"/>
    <w:rsid w:val="008B61DF"/>
    <w:rsid w:val="008B7DD0"/>
    <w:rsid w:val="008C5218"/>
    <w:rsid w:val="008C5DF8"/>
    <w:rsid w:val="008D16AC"/>
    <w:rsid w:val="008D3C5B"/>
    <w:rsid w:val="008D7E59"/>
    <w:rsid w:val="008E1BFE"/>
    <w:rsid w:val="008E7B6B"/>
    <w:rsid w:val="008F0230"/>
    <w:rsid w:val="008F0368"/>
    <w:rsid w:val="008F1575"/>
    <w:rsid w:val="008F25C3"/>
    <w:rsid w:val="008F50D1"/>
    <w:rsid w:val="0090091A"/>
    <w:rsid w:val="00922EAC"/>
    <w:rsid w:val="00922F06"/>
    <w:rsid w:val="0092322C"/>
    <w:rsid w:val="00936222"/>
    <w:rsid w:val="00952C84"/>
    <w:rsid w:val="009655A7"/>
    <w:rsid w:val="0097314A"/>
    <w:rsid w:val="00973FE4"/>
    <w:rsid w:val="00976655"/>
    <w:rsid w:val="00983B59"/>
    <w:rsid w:val="0098563E"/>
    <w:rsid w:val="0098722E"/>
    <w:rsid w:val="00993879"/>
    <w:rsid w:val="009A06F8"/>
    <w:rsid w:val="009A137F"/>
    <w:rsid w:val="009A72D5"/>
    <w:rsid w:val="009B053F"/>
    <w:rsid w:val="009B680F"/>
    <w:rsid w:val="009C73DF"/>
    <w:rsid w:val="009D0705"/>
    <w:rsid w:val="009E0454"/>
    <w:rsid w:val="009E351B"/>
    <w:rsid w:val="009F07E7"/>
    <w:rsid w:val="009F1D39"/>
    <w:rsid w:val="00A10FF1"/>
    <w:rsid w:val="00A11761"/>
    <w:rsid w:val="00A14B78"/>
    <w:rsid w:val="00A15E43"/>
    <w:rsid w:val="00A23FC6"/>
    <w:rsid w:val="00A2635B"/>
    <w:rsid w:val="00A3429D"/>
    <w:rsid w:val="00A34863"/>
    <w:rsid w:val="00A42CAB"/>
    <w:rsid w:val="00A43F11"/>
    <w:rsid w:val="00A53BAF"/>
    <w:rsid w:val="00A53C81"/>
    <w:rsid w:val="00A5535F"/>
    <w:rsid w:val="00A563CD"/>
    <w:rsid w:val="00A639EB"/>
    <w:rsid w:val="00A74DDC"/>
    <w:rsid w:val="00A76208"/>
    <w:rsid w:val="00A77FED"/>
    <w:rsid w:val="00A80504"/>
    <w:rsid w:val="00A8072D"/>
    <w:rsid w:val="00A8583B"/>
    <w:rsid w:val="00AA034D"/>
    <w:rsid w:val="00AA1605"/>
    <w:rsid w:val="00AB04CE"/>
    <w:rsid w:val="00AB0A43"/>
    <w:rsid w:val="00AB3C64"/>
    <w:rsid w:val="00AC1987"/>
    <w:rsid w:val="00AC2D46"/>
    <w:rsid w:val="00AC56B8"/>
    <w:rsid w:val="00AC7A47"/>
    <w:rsid w:val="00AD19EC"/>
    <w:rsid w:val="00AD28A8"/>
    <w:rsid w:val="00AD58B5"/>
    <w:rsid w:val="00AE3915"/>
    <w:rsid w:val="00AE6F2E"/>
    <w:rsid w:val="00AF383F"/>
    <w:rsid w:val="00AF72FC"/>
    <w:rsid w:val="00B0604B"/>
    <w:rsid w:val="00B11EAF"/>
    <w:rsid w:val="00B213D9"/>
    <w:rsid w:val="00B23D57"/>
    <w:rsid w:val="00B244F0"/>
    <w:rsid w:val="00B245E4"/>
    <w:rsid w:val="00B3401A"/>
    <w:rsid w:val="00B34061"/>
    <w:rsid w:val="00B35593"/>
    <w:rsid w:val="00B420F6"/>
    <w:rsid w:val="00B43BE7"/>
    <w:rsid w:val="00B44E9F"/>
    <w:rsid w:val="00B460D4"/>
    <w:rsid w:val="00B46F1F"/>
    <w:rsid w:val="00B47C13"/>
    <w:rsid w:val="00B77777"/>
    <w:rsid w:val="00B81BA0"/>
    <w:rsid w:val="00B82498"/>
    <w:rsid w:val="00B85C9E"/>
    <w:rsid w:val="00B91E5E"/>
    <w:rsid w:val="00BA0882"/>
    <w:rsid w:val="00BA1C9A"/>
    <w:rsid w:val="00BA2856"/>
    <w:rsid w:val="00BC325A"/>
    <w:rsid w:val="00BC3D3F"/>
    <w:rsid w:val="00BC7B4B"/>
    <w:rsid w:val="00BD3445"/>
    <w:rsid w:val="00BE1E9D"/>
    <w:rsid w:val="00BE5FC9"/>
    <w:rsid w:val="00BF1DEA"/>
    <w:rsid w:val="00BF21AC"/>
    <w:rsid w:val="00BF2964"/>
    <w:rsid w:val="00C05931"/>
    <w:rsid w:val="00C061D9"/>
    <w:rsid w:val="00C116EC"/>
    <w:rsid w:val="00C15712"/>
    <w:rsid w:val="00C22EF4"/>
    <w:rsid w:val="00C278EF"/>
    <w:rsid w:val="00C35506"/>
    <w:rsid w:val="00C41B9C"/>
    <w:rsid w:val="00C41DAA"/>
    <w:rsid w:val="00C45246"/>
    <w:rsid w:val="00C552D2"/>
    <w:rsid w:val="00C55609"/>
    <w:rsid w:val="00C56422"/>
    <w:rsid w:val="00C7326A"/>
    <w:rsid w:val="00C7358C"/>
    <w:rsid w:val="00C7724A"/>
    <w:rsid w:val="00C85B4C"/>
    <w:rsid w:val="00C92F72"/>
    <w:rsid w:val="00C930F1"/>
    <w:rsid w:val="00CB576D"/>
    <w:rsid w:val="00CB797D"/>
    <w:rsid w:val="00CC5B34"/>
    <w:rsid w:val="00CD25B3"/>
    <w:rsid w:val="00CD4E8F"/>
    <w:rsid w:val="00CD5341"/>
    <w:rsid w:val="00CE03D1"/>
    <w:rsid w:val="00CE058E"/>
    <w:rsid w:val="00CF1CF6"/>
    <w:rsid w:val="00D04A76"/>
    <w:rsid w:val="00D07E5E"/>
    <w:rsid w:val="00D15FDF"/>
    <w:rsid w:val="00D16E17"/>
    <w:rsid w:val="00D33AAA"/>
    <w:rsid w:val="00D42F82"/>
    <w:rsid w:val="00D433E4"/>
    <w:rsid w:val="00D464B3"/>
    <w:rsid w:val="00D509AA"/>
    <w:rsid w:val="00D538D5"/>
    <w:rsid w:val="00D55746"/>
    <w:rsid w:val="00D55F91"/>
    <w:rsid w:val="00D567D2"/>
    <w:rsid w:val="00D71BEE"/>
    <w:rsid w:val="00D741DD"/>
    <w:rsid w:val="00D81ACA"/>
    <w:rsid w:val="00D83549"/>
    <w:rsid w:val="00D91073"/>
    <w:rsid w:val="00D9634B"/>
    <w:rsid w:val="00D967BC"/>
    <w:rsid w:val="00D97976"/>
    <w:rsid w:val="00D97997"/>
    <w:rsid w:val="00DA7281"/>
    <w:rsid w:val="00DB10E1"/>
    <w:rsid w:val="00DD5D35"/>
    <w:rsid w:val="00DE101E"/>
    <w:rsid w:val="00DF03A6"/>
    <w:rsid w:val="00E02928"/>
    <w:rsid w:val="00E03C8A"/>
    <w:rsid w:val="00E1473C"/>
    <w:rsid w:val="00E17D5F"/>
    <w:rsid w:val="00E24616"/>
    <w:rsid w:val="00E254E2"/>
    <w:rsid w:val="00E34972"/>
    <w:rsid w:val="00E3512F"/>
    <w:rsid w:val="00E379DF"/>
    <w:rsid w:val="00E56A7D"/>
    <w:rsid w:val="00E61857"/>
    <w:rsid w:val="00E80EA0"/>
    <w:rsid w:val="00E86CD8"/>
    <w:rsid w:val="00E96DED"/>
    <w:rsid w:val="00EA5465"/>
    <w:rsid w:val="00EA7515"/>
    <w:rsid w:val="00EB6D27"/>
    <w:rsid w:val="00ED18DF"/>
    <w:rsid w:val="00ED56AF"/>
    <w:rsid w:val="00ED69D5"/>
    <w:rsid w:val="00ED7D7C"/>
    <w:rsid w:val="00EE5D01"/>
    <w:rsid w:val="00EE60ED"/>
    <w:rsid w:val="00EE6709"/>
    <w:rsid w:val="00EF290C"/>
    <w:rsid w:val="00F0433B"/>
    <w:rsid w:val="00F0758C"/>
    <w:rsid w:val="00F16C56"/>
    <w:rsid w:val="00F223E6"/>
    <w:rsid w:val="00F315E5"/>
    <w:rsid w:val="00F3338F"/>
    <w:rsid w:val="00F51B5C"/>
    <w:rsid w:val="00F544A3"/>
    <w:rsid w:val="00F55229"/>
    <w:rsid w:val="00F66E3B"/>
    <w:rsid w:val="00F67DA1"/>
    <w:rsid w:val="00F76BC2"/>
    <w:rsid w:val="00F977F2"/>
    <w:rsid w:val="00FC09E1"/>
    <w:rsid w:val="00FC19C0"/>
    <w:rsid w:val="00FC28A7"/>
    <w:rsid w:val="00FE2E93"/>
    <w:rsid w:val="00FF4822"/>
    <w:rsid w:val="00FF7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F5D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A5C"/>
    <w:pPr>
      <w:spacing w:after="0" w:line="240" w:lineRule="auto"/>
    </w:pPr>
    <w:rPr>
      <w:rFonts w:ascii="Times New Roman" w:hAnsi="Times New Roman"/>
      <w:sz w:val="28"/>
    </w:rPr>
  </w:style>
  <w:style w:type="paragraph" w:styleId="1">
    <w:name w:val="heading 1"/>
    <w:basedOn w:val="a"/>
    <w:next w:val="a"/>
    <w:link w:val="10"/>
    <w:uiPriority w:val="99"/>
    <w:qFormat/>
    <w:rsid w:val="0006187F"/>
    <w:pPr>
      <w:autoSpaceDE w:val="0"/>
      <w:autoSpaceDN w:val="0"/>
      <w:adjustRightInd w:val="0"/>
      <w:spacing w:before="108" w:after="108"/>
      <w:jc w:val="center"/>
      <w:outlineLvl w:val="0"/>
    </w:pPr>
    <w:rPr>
      <w:rFonts w:ascii="Arial" w:eastAsia="Calibri" w:hAnsi="Arial" w:cs="Arial"/>
      <w:b/>
      <w:bCs/>
      <w:color w:val="000080"/>
      <w:sz w:val="24"/>
      <w:szCs w:val="24"/>
    </w:rPr>
  </w:style>
  <w:style w:type="paragraph" w:styleId="2">
    <w:name w:val="heading 2"/>
    <w:basedOn w:val="a"/>
    <w:next w:val="a"/>
    <w:link w:val="20"/>
    <w:uiPriority w:val="9"/>
    <w:semiHidden/>
    <w:unhideWhenUsed/>
    <w:qFormat/>
    <w:rsid w:val="0006187F"/>
    <w:pPr>
      <w:keepNext/>
      <w:keepLines/>
      <w:spacing w:before="40" w:line="276" w:lineRule="auto"/>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32C"/>
    <w:pPr>
      <w:tabs>
        <w:tab w:val="center" w:pos="4677"/>
        <w:tab w:val="right" w:pos="9355"/>
      </w:tabs>
    </w:pPr>
  </w:style>
  <w:style w:type="character" w:customStyle="1" w:styleId="a4">
    <w:name w:val="Верхний колонтитул Знак"/>
    <w:basedOn w:val="a0"/>
    <w:link w:val="a3"/>
    <w:uiPriority w:val="99"/>
    <w:rsid w:val="006A432C"/>
    <w:rPr>
      <w:rFonts w:ascii="Times New Roman" w:hAnsi="Times New Roman"/>
      <w:sz w:val="28"/>
    </w:rPr>
  </w:style>
  <w:style w:type="paragraph" w:styleId="a5">
    <w:name w:val="footer"/>
    <w:basedOn w:val="a"/>
    <w:link w:val="a6"/>
    <w:uiPriority w:val="99"/>
    <w:unhideWhenUsed/>
    <w:rsid w:val="006A432C"/>
    <w:pPr>
      <w:tabs>
        <w:tab w:val="center" w:pos="4677"/>
        <w:tab w:val="right" w:pos="9355"/>
      </w:tabs>
    </w:pPr>
  </w:style>
  <w:style w:type="character" w:customStyle="1" w:styleId="a6">
    <w:name w:val="Нижний колонтитул Знак"/>
    <w:basedOn w:val="a0"/>
    <w:link w:val="a5"/>
    <w:uiPriority w:val="99"/>
    <w:rsid w:val="006A432C"/>
    <w:rPr>
      <w:rFonts w:ascii="Times New Roman" w:hAnsi="Times New Roman"/>
      <w:sz w:val="28"/>
    </w:rPr>
  </w:style>
  <w:style w:type="table" w:styleId="a7">
    <w:name w:val="Table Grid"/>
    <w:basedOn w:val="a1"/>
    <w:rsid w:val="000618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06187F"/>
    <w:rPr>
      <w:rFonts w:ascii="Arial" w:eastAsia="Calibri" w:hAnsi="Arial" w:cs="Arial"/>
      <w:b/>
      <w:bCs/>
      <w:color w:val="000080"/>
      <w:sz w:val="24"/>
      <w:szCs w:val="24"/>
    </w:rPr>
  </w:style>
  <w:style w:type="character" w:customStyle="1" w:styleId="20">
    <w:name w:val="Заголовок 2 Знак"/>
    <w:basedOn w:val="a0"/>
    <w:link w:val="2"/>
    <w:uiPriority w:val="9"/>
    <w:semiHidden/>
    <w:rsid w:val="0006187F"/>
    <w:rPr>
      <w:rFonts w:asciiTheme="majorHAnsi" w:eastAsiaTheme="majorEastAsia" w:hAnsiTheme="majorHAnsi" w:cstheme="majorBidi"/>
      <w:color w:val="2E74B5" w:themeColor="accent1" w:themeShade="BF"/>
      <w:sz w:val="26"/>
      <w:szCs w:val="26"/>
    </w:rPr>
  </w:style>
  <w:style w:type="paragraph" w:styleId="a8">
    <w:name w:val="Balloon Text"/>
    <w:basedOn w:val="a"/>
    <w:link w:val="a9"/>
    <w:uiPriority w:val="99"/>
    <w:semiHidden/>
    <w:unhideWhenUsed/>
    <w:rsid w:val="0006187F"/>
    <w:rPr>
      <w:rFonts w:ascii="Tahoma" w:hAnsi="Tahoma" w:cs="Tahoma"/>
      <w:sz w:val="16"/>
      <w:szCs w:val="16"/>
    </w:rPr>
  </w:style>
  <w:style w:type="character" w:customStyle="1" w:styleId="a9">
    <w:name w:val="Текст выноски Знак"/>
    <w:basedOn w:val="a0"/>
    <w:link w:val="a8"/>
    <w:uiPriority w:val="99"/>
    <w:semiHidden/>
    <w:rsid w:val="0006187F"/>
    <w:rPr>
      <w:rFonts w:ascii="Tahoma" w:hAnsi="Tahoma" w:cs="Tahoma"/>
      <w:sz w:val="16"/>
      <w:szCs w:val="16"/>
    </w:rPr>
  </w:style>
  <w:style w:type="paragraph" w:styleId="aa">
    <w:name w:val="List Paragraph"/>
    <w:basedOn w:val="a"/>
    <w:uiPriority w:val="34"/>
    <w:qFormat/>
    <w:rsid w:val="0006187F"/>
    <w:pPr>
      <w:spacing w:after="200" w:line="276" w:lineRule="auto"/>
      <w:ind w:left="720"/>
      <w:contextualSpacing/>
    </w:pPr>
    <w:rPr>
      <w:rFonts w:cs="Times New Roman"/>
      <w:szCs w:val="28"/>
    </w:rPr>
  </w:style>
  <w:style w:type="paragraph" w:customStyle="1" w:styleId="ab">
    <w:name w:val="Знак"/>
    <w:basedOn w:val="a"/>
    <w:rsid w:val="0006187F"/>
    <w:pPr>
      <w:tabs>
        <w:tab w:val="num" w:pos="432"/>
      </w:tabs>
      <w:spacing w:before="120" w:after="160"/>
      <w:ind w:left="432" w:hanging="432"/>
      <w:jc w:val="both"/>
    </w:pPr>
    <w:rPr>
      <w:rFonts w:eastAsia="Times New Roman" w:cs="Times New Roman"/>
      <w:b/>
      <w:bCs/>
      <w:caps/>
      <w:sz w:val="32"/>
      <w:szCs w:val="32"/>
      <w:lang w:val="en-US"/>
    </w:rPr>
  </w:style>
  <w:style w:type="character" w:customStyle="1" w:styleId="ac">
    <w:name w:val="Гипертекстовая ссылка"/>
    <w:basedOn w:val="a0"/>
    <w:uiPriority w:val="99"/>
    <w:rsid w:val="0006187F"/>
    <w:rPr>
      <w:rFonts w:cs="Times New Roman"/>
      <w:b w:val="0"/>
      <w:color w:val="106BBE"/>
    </w:rPr>
  </w:style>
  <w:style w:type="character" w:customStyle="1" w:styleId="ad">
    <w:name w:val="Цветовое выделение"/>
    <w:uiPriority w:val="99"/>
    <w:rsid w:val="0006187F"/>
    <w:rPr>
      <w:b/>
      <w:color w:val="26282F"/>
    </w:rPr>
  </w:style>
  <w:style w:type="paragraph" w:customStyle="1" w:styleId="ae">
    <w:name w:val="Информация об изменениях"/>
    <w:basedOn w:val="a"/>
    <w:next w:val="a"/>
    <w:rsid w:val="0006187F"/>
    <w:pPr>
      <w:widowControl w:val="0"/>
      <w:autoSpaceDE w:val="0"/>
      <w:autoSpaceDN w:val="0"/>
      <w:adjustRightInd w:val="0"/>
      <w:spacing w:before="180"/>
      <w:ind w:left="360" w:right="360"/>
      <w:jc w:val="both"/>
    </w:pPr>
    <w:rPr>
      <w:rFonts w:ascii="Arial" w:eastAsiaTheme="minorEastAsia" w:hAnsi="Arial" w:cs="Arial"/>
      <w:color w:val="353842"/>
      <w:sz w:val="18"/>
      <w:szCs w:val="18"/>
      <w:shd w:val="clear" w:color="auto" w:fill="EAEFED"/>
      <w:lang w:eastAsia="ru-RU"/>
    </w:rPr>
  </w:style>
  <w:style w:type="paragraph" w:customStyle="1" w:styleId="af">
    <w:name w:val="Комментарий"/>
    <w:basedOn w:val="a"/>
    <w:next w:val="a"/>
    <w:rsid w:val="0006187F"/>
    <w:pPr>
      <w:widowControl w:val="0"/>
      <w:autoSpaceDE w:val="0"/>
      <w:autoSpaceDN w:val="0"/>
      <w:adjustRightInd w:val="0"/>
      <w:spacing w:before="75"/>
      <w:ind w:left="170"/>
      <w:jc w:val="both"/>
    </w:pPr>
    <w:rPr>
      <w:rFonts w:ascii="Arial" w:eastAsiaTheme="minorEastAsia" w:hAnsi="Arial" w:cs="Arial"/>
      <w:color w:val="353842"/>
      <w:sz w:val="24"/>
      <w:szCs w:val="24"/>
      <w:shd w:val="clear" w:color="auto" w:fill="F0F0F0"/>
      <w:lang w:eastAsia="ru-RU"/>
    </w:rPr>
  </w:style>
  <w:style w:type="paragraph" w:customStyle="1" w:styleId="af0">
    <w:name w:val="Информация об изменениях документа"/>
    <w:basedOn w:val="af"/>
    <w:next w:val="a"/>
    <w:uiPriority w:val="99"/>
    <w:rsid w:val="0006187F"/>
    <w:rPr>
      <w:i/>
      <w:iCs/>
    </w:rPr>
  </w:style>
  <w:style w:type="paragraph" w:customStyle="1" w:styleId="af1">
    <w:name w:val="Подзаголовок для информации об изменениях"/>
    <w:basedOn w:val="a"/>
    <w:next w:val="a"/>
    <w:uiPriority w:val="99"/>
    <w:rsid w:val="0006187F"/>
    <w:pPr>
      <w:widowControl w:val="0"/>
      <w:autoSpaceDE w:val="0"/>
      <w:autoSpaceDN w:val="0"/>
      <w:adjustRightInd w:val="0"/>
      <w:ind w:firstLine="720"/>
      <w:jc w:val="both"/>
    </w:pPr>
    <w:rPr>
      <w:rFonts w:ascii="Arial" w:eastAsiaTheme="minorEastAsia" w:hAnsi="Arial" w:cs="Arial"/>
      <w:b/>
      <w:bCs/>
      <w:color w:val="353842"/>
      <w:sz w:val="18"/>
      <w:szCs w:val="18"/>
      <w:lang w:eastAsia="ru-RU"/>
    </w:rPr>
  </w:style>
  <w:style w:type="paragraph" w:customStyle="1" w:styleId="Default">
    <w:name w:val="Default"/>
    <w:rsid w:val="000618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2">
    <w:name w:val="Информация о версии"/>
    <w:basedOn w:val="af"/>
    <w:next w:val="a"/>
    <w:rsid w:val="0006187F"/>
    <w:rPr>
      <w:rFonts w:ascii="Times New Roman CYR" w:hAnsi="Times New Roman CYR" w:cs="Times New Roman CYR"/>
      <w:i/>
      <w:iCs/>
      <w:shd w:val="clear" w:color="auto" w:fill="auto"/>
    </w:rPr>
  </w:style>
  <w:style w:type="paragraph" w:customStyle="1" w:styleId="af3">
    <w:name w:val="Нормальный (таблица)"/>
    <w:basedOn w:val="a"/>
    <w:next w:val="a"/>
    <w:uiPriority w:val="99"/>
    <w:rsid w:val="0006187F"/>
    <w:pPr>
      <w:widowControl w:val="0"/>
      <w:autoSpaceDE w:val="0"/>
      <w:autoSpaceDN w:val="0"/>
      <w:adjustRightInd w:val="0"/>
      <w:jc w:val="both"/>
    </w:pPr>
    <w:rPr>
      <w:rFonts w:ascii="Times New Roman CYR" w:eastAsiaTheme="minorEastAsia" w:hAnsi="Times New Roman CYR" w:cs="Times New Roman CYR"/>
      <w:sz w:val="24"/>
      <w:szCs w:val="24"/>
      <w:lang w:eastAsia="ru-RU"/>
    </w:rPr>
  </w:style>
  <w:style w:type="character" w:styleId="af4">
    <w:name w:val="Hyperlink"/>
    <w:basedOn w:val="a0"/>
    <w:uiPriority w:val="99"/>
    <w:unhideWhenUsed/>
    <w:rsid w:val="0006187F"/>
    <w:rPr>
      <w:color w:val="0563C1" w:themeColor="hyperlink"/>
      <w:u w:val="single"/>
    </w:rPr>
  </w:style>
  <w:style w:type="paragraph" w:customStyle="1" w:styleId="af5">
    <w:name w:val="Нормальный"/>
    <w:basedOn w:val="a"/>
    <w:rsid w:val="0006187F"/>
    <w:pPr>
      <w:suppressAutoHyphens/>
      <w:overflowPunct w:val="0"/>
      <w:autoSpaceDE w:val="0"/>
      <w:autoSpaceDN w:val="0"/>
      <w:ind w:firstLine="720"/>
      <w:jc w:val="both"/>
      <w:textAlignment w:val="baseline"/>
    </w:pPr>
    <w:rPr>
      <w:rFonts w:eastAsia="Times New Roman" w:cs="Times New Roman"/>
      <w:kern w:val="3"/>
      <w:sz w:val="24"/>
      <w:lang w:eastAsia="ru-RU"/>
    </w:rPr>
  </w:style>
  <w:style w:type="character" w:styleId="af6">
    <w:name w:val="annotation reference"/>
    <w:basedOn w:val="a0"/>
    <w:uiPriority w:val="99"/>
    <w:semiHidden/>
    <w:unhideWhenUsed/>
    <w:rsid w:val="0006187F"/>
    <w:rPr>
      <w:sz w:val="16"/>
      <w:szCs w:val="16"/>
    </w:rPr>
  </w:style>
  <w:style w:type="paragraph" w:styleId="af7">
    <w:name w:val="annotation text"/>
    <w:basedOn w:val="a"/>
    <w:link w:val="af8"/>
    <w:uiPriority w:val="99"/>
    <w:semiHidden/>
    <w:unhideWhenUsed/>
    <w:rsid w:val="0006187F"/>
    <w:pPr>
      <w:spacing w:after="200"/>
    </w:pPr>
    <w:rPr>
      <w:rFonts w:cs="Times New Roman"/>
      <w:sz w:val="20"/>
      <w:szCs w:val="20"/>
    </w:rPr>
  </w:style>
  <w:style w:type="character" w:customStyle="1" w:styleId="af8">
    <w:name w:val="Текст примечания Знак"/>
    <w:basedOn w:val="a0"/>
    <w:link w:val="af7"/>
    <w:uiPriority w:val="99"/>
    <w:semiHidden/>
    <w:rsid w:val="0006187F"/>
    <w:rPr>
      <w:rFonts w:ascii="Times New Roman" w:hAnsi="Times New Roman" w:cs="Times New Roman"/>
      <w:sz w:val="20"/>
      <w:szCs w:val="20"/>
    </w:rPr>
  </w:style>
  <w:style w:type="paragraph" w:styleId="af9">
    <w:name w:val="annotation subject"/>
    <w:basedOn w:val="af7"/>
    <w:next w:val="af7"/>
    <w:link w:val="afa"/>
    <w:uiPriority w:val="99"/>
    <w:semiHidden/>
    <w:unhideWhenUsed/>
    <w:rsid w:val="0006187F"/>
    <w:rPr>
      <w:b/>
      <w:bCs/>
    </w:rPr>
  </w:style>
  <w:style w:type="character" w:customStyle="1" w:styleId="afa">
    <w:name w:val="Тема примечания Знак"/>
    <w:basedOn w:val="af8"/>
    <w:link w:val="af9"/>
    <w:uiPriority w:val="99"/>
    <w:semiHidden/>
    <w:rsid w:val="0006187F"/>
    <w:rPr>
      <w:rFonts w:ascii="Times New Roman" w:hAnsi="Times New Roman" w:cs="Times New Roman"/>
      <w:b/>
      <w:bCs/>
      <w:sz w:val="20"/>
      <w:szCs w:val="20"/>
    </w:rPr>
  </w:style>
  <w:style w:type="paragraph" w:customStyle="1" w:styleId="ConsPlusNormal">
    <w:name w:val="ConsPlusNormal"/>
    <w:rsid w:val="003148B2"/>
    <w:pPr>
      <w:widowControl w:val="0"/>
      <w:autoSpaceDE w:val="0"/>
      <w:autoSpaceDN w:val="0"/>
      <w:spacing w:after="0" w:line="240" w:lineRule="auto"/>
    </w:pPr>
    <w:rPr>
      <w:rFonts w:ascii="Times New Roman" w:eastAsiaTheme="minorEastAsia" w:hAnsi="Times New Roman" w:cs="Times New Roman"/>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3528</Words>
  <Characters>25443</Characters>
  <Application>Microsoft Office Word</Application>
  <DocSecurity>0</DocSecurity>
  <Lines>877</Lines>
  <Paragraphs>295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2026-02-05T07:45:00Z</dcterms:created>
  <dcterms:modified xsi:type="dcterms:W3CDTF">2026-02-05T07:47:00Z</dcterms:modified>
</cp:coreProperties>
</file>