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ECA" w:rsidRPr="0043329F" w:rsidRDefault="001F5ECA" w:rsidP="001F5ECA">
      <w:pPr>
        <w:spacing w:line="120" w:lineRule="atLeast"/>
        <w:ind w:left="5954"/>
        <w:rPr>
          <w:sz w:val="24"/>
          <w:szCs w:val="24"/>
        </w:rPr>
      </w:pPr>
      <w:bookmarkStart w:id="0" w:name="_GoBack"/>
      <w:bookmarkEnd w:id="0"/>
      <w:r w:rsidRPr="0043329F">
        <w:rPr>
          <w:sz w:val="24"/>
          <w:szCs w:val="24"/>
        </w:rPr>
        <w:t xml:space="preserve">Проект </w:t>
      </w:r>
    </w:p>
    <w:p w:rsidR="00793971" w:rsidRPr="0043329F" w:rsidRDefault="001F5ECA" w:rsidP="00F025B3">
      <w:pPr>
        <w:spacing w:line="120" w:lineRule="atLeast"/>
        <w:ind w:left="5954"/>
        <w:rPr>
          <w:sz w:val="24"/>
          <w:szCs w:val="24"/>
        </w:rPr>
      </w:pPr>
      <w:r w:rsidRPr="0043329F">
        <w:rPr>
          <w:sz w:val="24"/>
          <w:szCs w:val="24"/>
        </w:rPr>
        <w:t>подготовлен департаментом архитектуры и градостроительства</w:t>
      </w:r>
    </w:p>
    <w:p w:rsidR="008F47D1" w:rsidRPr="0043329F" w:rsidRDefault="008F47D1" w:rsidP="00793971">
      <w:pPr>
        <w:spacing w:line="120" w:lineRule="atLeast"/>
        <w:jc w:val="center"/>
        <w:rPr>
          <w:sz w:val="26"/>
          <w:szCs w:val="24"/>
        </w:rPr>
      </w:pPr>
    </w:p>
    <w:p w:rsidR="00793971" w:rsidRPr="0043329F" w:rsidRDefault="00793971" w:rsidP="00793971">
      <w:pPr>
        <w:spacing w:line="120" w:lineRule="atLeast"/>
        <w:jc w:val="center"/>
        <w:rPr>
          <w:sz w:val="26"/>
          <w:szCs w:val="24"/>
        </w:rPr>
      </w:pPr>
      <w:r w:rsidRPr="004332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3C41C1C" wp14:editId="05771A6B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71550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4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3971" w:rsidRDefault="00793971" w:rsidP="00793971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41C1C" id="Прямоугольник 2" o:spid="_x0000_s1026" style="position:absolute;left:0;text-align:left;margin-left:210.05pt;margin-top:-43.25pt;width:61.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" o:allowoverlap="f" fillcolor="window" stroked="f" strokeweight="1pt">
                <v:textbox style="mso-fit-shape-to-text:t" inset="0,0,0,0">
                  <w:txbxContent>
                    <w:p w:rsidR="00793971" w:rsidRDefault="00793971" w:rsidP="00793971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43329F">
        <w:rPr>
          <w:sz w:val="26"/>
          <w:szCs w:val="24"/>
        </w:rPr>
        <w:t>МУНИЦИПАЛЬНОЕ ОБРАЗОВАНИЕ</w:t>
      </w:r>
    </w:p>
    <w:p w:rsidR="00793971" w:rsidRPr="0043329F" w:rsidRDefault="00793971" w:rsidP="00793971">
      <w:pPr>
        <w:spacing w:line="120" w:lineRule="atLeast"/>
        <w:jc w:val="center"/>
        <w:rPr>
          <w:sz w:val="26"/>
          <w:szCs w:val="24"/>
        </w:rPr>
      </w:pPr>
      <w:r w:rsidRPr="0043329F">
        <w:rPr>
          <w:sz w:val="26"/>
          <w:szCs w:val="24"/>
        </w:rPr>
        <w:t>ГОРОДСКОЙ ОКРУГ СУРГУТ</w:t>
      </w:r>
    </w:p>
    <w:p w:rsidR="00793971" w:rsidRPr="0043329F" w:rsidRDefault="00793971" w:rsidP="00793971">
      <w:pPr>
        <w:spacing w:line="120" w:lineRule="atLeast"/>
        <w:jc w:val="center"/>
        <w:rPr>
          <w:sz w:val="26"/>
          <w:szCs w:val="24"/>
        </w:rPr>
      </w:pPr>
      <w:r w:rsidRPr="0043329F">
        <w:rPr>
          <w:sz w:val="26"/>
        </w:rPr>
        <w:t>ХАНТЫ-МАНСИЙСКОГО АВТОНОМНОГО ОКРУГА – ЮГРЫ</w:t>
      </w:r>
    </w:p>
    <w:p w:rsidR="00793971" w:rsidRPr="0043329F" w:rsidRDefault="00793971" w:rsidP="00793971">
      <w:pPr>
        <w:spacing w:line="120" w:lineRule="atLeast"/>
        <w:jc w:val="center"/>
        <w:rPr>
          <w:sz w:val="18"/>
          <w:szCs w:val="24"/>
        </w:rPr>
      </w:pPr>
    </w:p>
    <w:p w:rsidR="00793971" w:rsidRPr="0043329F" w:rsidRDefault="00793971" w:rsidP="00793971">
      <w:pPr>
        <w:jc w:val="center"/>
        <w:rPr>
          <w:sz w:val="30"/>
          <w:szCs w:val="30"/>
        </w:rPr>
      </w:pPr>
      <w:r w:rsidRPr="0043329F">
        <w:rPr>
          <w:sz w:val="30"/>
          <w:szCs w:val="30"/>
        </w:rPr>
        <w:t>АДМИНИСТРАЦИЯ ГОРОДА</w:t>
      </w:r>
    </w:p>
    <w:p w:rsidR="00793971" w:rsidRPr="0043329F" w:rsidRDefault="00793971" w:rsidP="00793971">
      <w:pPr>
        <w:spacing w:line="120" w:lineRule="atLeast"/>
        <w:jc w:val="center"/>
        <w:rPr>
          <w:sz w:val="20"/>
          <w:szCs w:val="24"/>
        </w:rPr>
      </w:pPr>
    </w:p>
    <w:p w:rsidR="00793971" w:rsidRPr="0043329F" w:rsidRDefault="00793971" w:rsidP="00793971">
      <w:pPr>
        <w:jc w:val="center"/>
        <w:rPr>
          <w:sz w:val="29"/>
          <w:szCs w:val="29"/>
        </w:rPr>
      </w:pPr>
      <w:r w:rsidRPr="0043329F">
        <w:rPr>
          <w:sz w:val="29"/>
          <w:szCs w:val="29"/>
        </w:rPr>
        <w:t>ПОСТАНОВЛЕНИЕ</w:t>
      </w:r>
    </w:p>
    <w:p w:rsidR="00C75D76" w:rsidRPr="0043329F" w:rsidRDefault="00C75D76" w:rsidP="00C725A6">
      <w:pPr>
        <w:rPr>
          <w:sz w:val="26"/>
          <w:szCs w:val="24"/>
        </w:rPr>
      </w:pPr>
    </w:p>
    <w:p w:rsidR="00852FAB" w:rsidRPr="0043329F" w:rsidRDefault="00852FAB" w:rsidP="00C725A6">
      <w:pPr>
        <w:rPr>
          <w:sz w:val="26"/>
          <w:szCs w:val="24"/>
        </w:rPr>
      </w:pPr>
    </w:p>
    <w:p w:rsidR="00360069" w:rsidRPr="00B06A31" w:rsidRDefault="00683865" w:rsidP="00360069">
      <w:pPr>
        <w:rPr>
          <w:szCs w:val="28"/>
        </w:rPr>
      </w:pPr>
      <w:r>
        <w:rPr>
          <w:szCs w:val="28"/>
        </w:rPr>
        <w:t xml:space="preserve">О внесении </w:t>
      </w:r>
      <w:r w:rsidRPr="00B06A31">
        <w:rPr>
          <w:szCs w:val="28"/>
        </w:rPr>
        <w:t>изменения</w:t>
      </w:r>
      <w:r w:rsidR="00360069" w:rsidRPr="00B06A31">
        <w:rPr>
          <w:szCs w:val="28"/>
        </w:rPr>
        <w:t xml:space="preserve"> </w:t>
      </w:r>
    </w:p>
    <w:p w:rsidR="00360069" w:rsidRPr="0043329F" w:rsidRDefault="00360069" w:rsidP="00360069">
      <w:pPr>
        <w:rPr>
          <w:szCs w:val="28"/>
        </w:rPr>
      </w:pPr>
      <w:r w:rsidRPr="00B06A31">
        <w:rPr>
          <w:szCs w:val="28"/>
        </w:rPr>
        <w:t>в постановление Администрации</w:t>
      </w:r>
      <w:r w:rsidRPr="0043329F">
        <w:rPr>
          <w:szCs w:val="28"/>
        </w:rPr>
        <w:t xml:space="preserve"> </w:t>
      </w:r>
    </w:p>
    <w:p w:rsidR="00360069" w:rsidRPr="0043329F" w:rsidRDefault="00360069" w:rsidP="00360069">
      <w:pPr>
        <w:rPr>
          <w:szCs w:val="28"/>
        </w:rPr>
      </w:pPr>
      <w:r w:rsidRPr="0043329F">
        <w:rPr>
          <w:szCs w:val="28"/>
        </w:rPr>
        <w:t xml:space="preserve">города от 31.05.2022 № </w:t>
      </w:r>
      <w:r w:rsidR="002B03E6" w:rsidRPr="0043329F">
        <w:rPr>
          <w:szCs w:val="28"/>
        </w:rPr>
        <w:t>4264</w:t>
      </w:r>
      <w:r w:rsidRPr="0043329F">
        <w:rPr>
          <w:szCs w:val="28"/>
        </w:rPr>
        <w:t xml:space="preserve"> </w:t>
      </w:r>
    </w:p>
    <w:p w:rsidR="00360069" w:rsidRPr="0043329F" w:rsidRDefault="00360069" w:rsidP="00360069">
      <w:pPr>
        <w:rPr>
          <w:szCs w:val="28"/>
        </w:rPr>
      </w:pPr>
      <w:r w:rsidRPr="0043329F">
        <w:rPr>
          <w:szCs w:val="28"/>
        </w:rPr>
        <w:t xml:space="preserve">«Об утверждении административного </w:t>
      </w:r>
    </w:p>
    <w:p w:rsidR="00360069" w:rsidRPr="0043329F" w:rsidRDefault="00360069" w:rsidP="00360069">
      <w:pPr>
        <w:rPr>
          <w:szCs w:val="28"/>
        </w:rPr>
      </w:pPr>
      <w:r w:rsidRPr="0043329F">
        <w:rPr>
          <w:szCs w:val="28"/>
        </w:rPr>
        <w:t>регламента предоставления</w:t>
      </w:r>
    </w:p>
    <w:p w:rsidR="00360069" w:rsidRPr="0043329F" w:rsidRDefault="00360069" w:rsidP="00360069">
      <w:pPr>
        <w:rPr>
          <w:szCs w:val="28"/>
        </w:rPr>
      </w:pPr>
      <w:r w:rsidRPr="0043329F">
        <w:rPr>
          <w:szCs w:val="28"/>
        </w:rPr>
        <w:t xml:space="preserve">муниципальной услуги </w:t>
      </w:r>
    </w:p>
    <w:p w:rsidR="00274B9A" w:rsidRDefault="00360069" w:rsidP="00360069">
      <w:pPr>
        <w:rPr>
          <w:szCs w:val="28"/>
        </w:rPr>
      </w:pPr>
      <w:r w:rsidRPr="0043329F">
        <w:rPr>
          <w:szCs w:val="28"/>
        </w:rPr>
        <w:t>«</w:t>
      </w:r>
      <w:r w:rsidR="002B03E6" w:rsidRPr="0043329F">
        <w:rPr>
          <w:szCs w:val="28"/>
        </w:rPr>
        <w:t xml:space="preserve">Предоставление разрешения </w:t>
      </w:r>
    </w:p>
    <w:p w:rsidR="00274B9A" w:rsidRDefault="002B03E6" w:rsidP="00360069">
      <w:pPr>
        <w:rPr>
          <w:szCs w:val="28"/>
        </w:rPr>
      </w:pPr>
      <w:r w:rsidRPr="0043329F">
        <w:rPr>
          <w:szCs w:val="28"/>
        </w:rPr>
        <w:t xml:space="preserve">на отклонение от предельных </w:t>
      </w:r>
    </w:p>
    <w:p w:rsidR="00274B9A" w:rsidRDefault="002B03E6" w:rsidP="00360069">
      <w:pPr>
        <w:rPr>
          <w:szCs w:val="28"/>
        </w:rPr>
      </w:pPr>
      <w:r w:rsidRPr="0043329F">
        <w:rPr>
          <w:szCs w:val="28"/>
        </w:rPr>
        <w:t xml:space="preserve">параметров разрешенного </w:t>
      </w:r>
      <w:r w:rsidRPr="0043329F">
        <w:rPr>
          <w:szCs w:val="28"/>
        </w:rPr>
        <w:br/>
        <w:t xml:space="preserve">строительства, реконструкции </w:t>
      </w:r>
    </w:p>
    <w:p w:rsidR="00C75D76" w:rsidRPr="0043329F" w:rsidRDefault="00274B9A" w:rsidP="00360069">
      <w:pPr>
        <w:rPr>
          <w:szCs w:val="28"/>
        </w:rPr>
      </w:pPr>
      <w:r>
        <w:rPr>
          <w:szCs w:val="28"/>
        </w:rPr>
        <w:t xml:space="preserve">объекта </w:t>
      </w:r>
      <w:r w:rsidR="002B03E6" w:rsidRPr="0043329F">
        <w:rPr>
          <w:szCs w:val="28"/>
        </w:rPr>
        <w:t>капитального строительства</w:t>
      </w:r>
      <w:r w:rsidR="00360069" w:rsidRPr="0043329F">
        <w:rPr>
          <w:szCs w:val="28"/>
        </w:rPr>
        <w:t>»</w:t>
      </w:r>
    </w:p>
    <w:p w:rsidR="00C75D76" w:rsidRPr="0043329F" w:rsidRDefault="00C75D76" w:rsidP="00C75D76"/>
    <w:p w:rsidR="00360069" w:rsidRPr="0043329F" w:rsidRDefault="00360069" w:rsidP="00C75D76"/>
    <w:p w:rsidR="00C75D76" w:rsidRPr="0043329F" w:rsidRDefault="008F47D1" w:rsidP="00EB7ACC">
      <w:pPr>
        <w:ind w:firstLine="709"/>
        <w:jc w:val="both"/>
        <w:rPr>
          <w:rFonts w:cs="Times New Roman"/>
          <w:szCs w:val="28"/>
        </w:rPr>
      </w:pPr>
      <w:r w:rsidRPr="0043329F">
        <w:rPr>
          <w:rFonts w:cs="Times New Roman"/>
          <w:szCs w:val="28"/>
        </w:rPr>
        <w:t xml:space="preserve">В соответствии </w:t>
      </w:r>
      <w:r w:rsidR="00E66CC7" w:rsidRPr="0043329F">
        <w:rPr>
          <w:rFonts w:cs="Times New Roman"/>
          <w:szCs w:val="28"/>
        </w:rPr>
        <w:t xml:space="preserve">Градостроительным кодексом Российской </w:t>
      </w:r>
      <w:r w:rsidRPr="0043329F">
        <w:rPr>
          <w:rFonts w:cs="Times New Roman"/>
          <w:szCs w:val="28"/>
        </w:rPr>
        <w:t xml:space="preserve">Федерации, </w:t>
      </w:r>
      <w:r w:rsidR="00EB7ACC" w:rsidRPr="0043329F">
        <w:rPr>
          <w:rFonts w:cs="Times New Roman"/>
          <w:szCs w:val="28"/>
        </w:rPr>
        <w:t>Федеральным</w:t>
      </w:r>
      <w:r w:rsidR="003F7001" w:rsidRPr="0043329F">
        <w:rPr>
          <w:rFonts w:cs="Times New Roman"/>
          <w:szCs w:val="28"/>
        </w:rPr>
        <w:t xml:space="preserve"> законом</w:t>
      </w:r>
      <w:r w:rsidR="00EB7ACC" w:rsidRPr="0043329F">
        <w:rPr>
          <w:rFonts w:cs="Times New Roman"/>
          <w:szCs w:val="28"/>
        </w:rPr>
        <w:t xml:space="preserve"> от 09.02.2009 № 8-ФЗ «Об обеспечении доступа </w:t>
      </w:r>
      <w:r w:rsidR="00274B9A">
        <w:rPr>
          <w:rFonts w:cs="Times New Roman"/>
          <w:szCs w:val="28"/>
        </w:rPr>
        <w:br/>
      </w:r>
      <w:r w:rsidR="00EB7ACC" w:rsidRPr="0043329F">
        <w:rPr>
          <w:rFonts w:cs="Times New Roman"/>
          <w:szCs w:val="28"/>
        </w:rPr>
        <w:t xml:space="preserve">к информации о деятельности государственных органов и органов местного самоуправления», </w:t>
      </w:r>
      <w:r w:rsidR="003F7001" w:rsidRPr="0043329F">
        <w:rPr>
          <w:rFonts w:cs="Times New Roman"/>
          <w:szCs w:val="28"/>
        </w:rPr>
        <w:t xml:space="preserve">Федеральным законом </w:t>
      </w:r>
      <w:r w:rsidR="00EB7ACC" w:rsidRPr="0043329F">
        <w:rPr>
          <w:rFonts w:cs="Times New Roman"/>
          <w:szCs w:val="28"/>
        </w:rPr>
        <w:t xml:space="preserve">от 27.07.2010 № 210-ФЗ «Об </w:t>
      </w:r>
      <w:proofErr w:type="spellStart"/>
      <w:r w:rsidR="00EB7ACC" w:rsidRPr="0043329F">
        <w:rPr>
          <w:rFonts w:cs="Times New Roman"/>
          <w:szCs w:val="28"/>
        </w:rPr>
        <w:t>органи</w:t>
      </w:r>
      <w:r w:rsidR="00274B9A">
        <w:rPr>
          <w:rFonts w:cs="Times New Roman"/>
          <w:szCs w:val="28"/>
        </w:rPr>
        <w:t>-</w:t>
      </w:r>
      <w:r w:rsidR="00EB7ACC" w:rsidRPr="0043329F">
        <w:rPr>
          <w:rFonts w:cs="Times New Roman"/>
          <w:szCs w:val="28"/>
        </w:rPr>
        <w:t>зации</w:t>
      </w:r>
      <w:proofErr w:type="spellEnd"/>
      <w:r w:rsidR="00EB7ACC" w:rsidRPr="0043329F">
        <w:rPr>
          <w:rFonts w:cs="Times New Roman"/>
          <w:szCs w:val="28"/>
        </w:rPr>
        <w:t xml:space="preserve"> предоставления государственных и муниципальных услуг», </w:t>
      </w:r>
      <w:r w:rsidRPr="0043329F">
        <w:rPr>
          <w:rFonts w:cs="Times New Roman"/>
          <w:szCs w:val="28"/>
        </w:rPr>
        <w:t xml:space="preserve">Уставом муниципального образования городской округ Сургут Ханты-Мансийского автономного округа ‒ Югры, </w:t>
      </w:r>
      <w:hyperlink r:id="rId8" w:history="1">
        <w:r w:rsidR="00E66CC7" w:rsidRPr="0043329F">
          <w:rPr>
            <w:rFonts w:cs="Times New Roman"/>
            <w:szCs w:val="28"/>
          </w:rPr>
          <w:t>постановлением</w:t>
        </w:r>
      </w:hyperlink>
      <w:r w:rsidR="00E66CC7" w:rsidRPr="0043329F">
        <w:rPr>
          <w:rFonts w:cs="Times New Roman"/>
          <w:szCs w:val="28"/>
        </w:rPr>
        <w:t xml:space="preserve"> Администрац</w:t>
      </w:r>
      <w:r w:rsidR="00CC7835" w:rsidRPr="0043329F">
        <w:rPr>
          <w:rFonts w:cs="Times New Roman"/>
          <w:szCs w:val="28"/>
        </w:rPr>
        <w:t xml:space="preserve">ии города </w:t>
      </w:r>
      <w:r w:rsidR="00274B9A">
        <w:rPr>
          <w:rFonts w:cs="Times New Roman"/>
          <w:szCs w:val="28"/>
        </w:rPr>
        <w:br/>
      </w:r>
      <w:r w:rsidR="00CC7835" w:rsidRPr="0043329F">
        <w:rPr>
          <w:rFonts w:cs="Times New Roman"/>
          <w:szCs w:val="28"/>
        </w:rPr>
        <w:t xml:space="preserve">от 24.08.2021 № </w:t>
      </w:r>
      <w:r w:rsidR="00E66CC7" w:rsidRPr="0043329F">
        <w:rPr>
          <w:rFonts w:cs="Times New Roman"/>
          <w:szCs w:val="28"/>
        </w:rPr>
        <w:t>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</w:t>
      </w:r>
      <w:r w:rsidR="00A173D9" w:rsidRPr="0043329F">
        <w:rPr>
          <w:rFonts w:cs="Times New Roman"/>
          <w:szCs w:val="28"/>
        </w:rPr>
        <w:t xml:space="preserve"> </w:t>
      </w:r>
      <w:r w:rsidR="00D51355" w:rsidRPr="0043329F">
        <w:rPr>
          <w:rFonts w:cs="Times New Roman"/>
          <w:szCs w:val="28"/>
        </w:rPr>
        <w:t xml:space="preserve">№ </w:t>
      </w:r>
      <w:r w:rsidR="00E66CC7" w:rsidRPr="0043329F">
        <w:rPr>
          <w:rFonts w:cs="Times New Roman"/>
          <w:szCs w:val="28"/>
        </w:rPr>
        <w:t>3686 «Об утверж</w:t>
      </w:r>
      <w:r w:rsidRPr="0043329F">
        <w:rPr>
          <w:rFonts w:cs="Times New Roman"/>
          <w:szCs w:val="28"/>
        </w:rPr>
        <w:t>дении Р</w:t>
      </w:r>
      <w:r w:rsidR="00E66CC7" w:rsidRPr="0043329F">
        <w:rPr>
          <w:rFonts w:cs="Times New Roman"/>
          <w:szCs w:val="28"/>
        </w:rPr>
        <w:t>егламента Администрации города»</w:t>
      </w:r>
      <w:r w:rsidR="00C75D76" w:rsidRPr="0043329F">
        <w:rPr>
          <w:rFonts w:eastAsia="Calibri" w:cs="Times New Roman"/>
          <w:szCs w:val="28"/>
        </w:rPr>
        <w:t>:</w:t>
      </w:r>
    </w:p>
    <w:p w:rsidR="00793971" w:rsidRPr="00B06A31" w:rsidRDefault="00C75D76" w:rsidP="00C2754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9F">
        <w:rPr>
          <w:rFonts w:ascii="Times New Roman" w:hAnsi="Times New Roman" w:cs="Times New Roman"/>
          <w:sz w:val="28"/>
          <w:szCs w:val="28"/>
        </w:rPr>
        <w:t xml:space="preserve">1. </w:t>
      </w:r>
      <w:r w:rsidR="00C27540" w:rsidRPr="0043329F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9" w:history="1">
        <w:r w:rsidR="00C27540" w:rsidRPr="0043329F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C27540" w:rsidRPr="0043329F">
        <w:rPr>
          <w:rFonts w:ascii="Times New Roman" w:hAnsi="Times New Roman" w:cs="Times New Roman"/>
          <w:sz w:val="28"/>
          <w:szCs w:val="28"/>
        </w:rPr>
        <w:t xml:space="preserve"> Администрации города от 31.05.2022 </w:t>
      </w:r>
      <w:r w:rsidR="0043329F">
        <w:rPr>
          <w:rFonts w:ascii="Times New Roman" w:hAnsi="Times New Roman" w:cs="Times New Roman"/>
          <w:sz w:val="28"/>
          <w:szCs w:val="28"/>
        </w:rPr>
        <w:t xml:space="preserve">№ </w:t>
      </w:r>
      <w:r w:rsidR="00C27540" w:rsidRPr="0043329F">
        <w:rPr>
          <w:rFonts w:ascii="Times New Roman" w:hAnsi="Times New Roman" w:cs="Times New Roman"/>
          <w:sz w:val="28"/>
          <w:szCs w:val="28"/>
        </w:rPr>
        <w:t>426</w:t>
      </w:r>
      <w:r w:rsidR="002B03E6" w:rsidRPr="0043329F">
        <w:rPr>
          <w:rFonts w:ascii="Times New Roman" w:hAnsi="Times New Roman" w:cs="Times New Roman"/>
          <w:sz w:val="28"/>
          <w:szCs w:val="28"/>
        </w:rPr>
        <w:t>4</w:t>
      </w:r>
      <w:r w:rsidR="00C27540" w:rsidRPr="0043329F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</w:t>
      </w:r>
      <w:r w:rsidR="0043329F">
        <w:rPr>
          <w:rFonts w:ascii="Times New Roman" w:hAnsi="Times New Roman" w:cs="Times New Roman"/>
          <w:sz w:val="28"/>
          <w:szCs w:val="28"/>
        </w:rPr>
        <w:t>-</w:t>
      </w:r>
      <w:r w:rsidR="00C27540" w:rsidRPr="0043329F">
        <w:rPr>
          <w:rFonts w:ascii="Times New Roman" w:hAnsi="Times New Roman" w:cs="Times New Roman"/>
          <w:sz w:val="28"/>
          <w:szCs w:val="28"/>
        </w:rPr>
        <w:t>пальной услуги «</w:t>
      </w:r>
      <w:r w:rsidR="002B03E6" w:rsidRPr="0043329F">
        <w:rPr>
          <w:rFonts w:ascii="Times New Roman" w:hAnsi="Times New Roman" w:cs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C27540" w:rsidRPr="0043329F">
        <w:rPr>
          <w:rFonts w:ascii="Times New Roman" w:hAnsi="Times New Roman" w:cs="Times New Roman"/>
          <w:sz w:val="28"/>
          <w:szCs w:val="28"/>
        </w:rPr>
        <w:t xml:space="preserve">» (с изменениями от </w:t>
      </w:r>
      <w:r w:rsidR="008056E8" w:rsidRPr="0043329F">
        <w:rPr>
          <w:rFonts w:ascii="Times New Roman" w:hAnsi="Times New Roman" w:cs="Times New Roman"/>
          <w:sz w:val="28"/>
          <w:szCs w:val="28"/>
        </w:rPr>
        <w:t>22.11.2022 № 915</w:t>
      </w:r>
      <w:r w:rsidR="002B03E6" w:rsidRPr="0043329F">
        <w:rPr>
          <w:rFonts w:ascii="Times New Roman" w:hAnsi="Times New Roman" w:cs="Times New Roman"/>
          <w:sz w:val="28"/>
          <w:szCs w:val="28"/>
        </w:rPr>
        <w:t>3</w:t>
      </w:r>
      <w:r w:rsidR="008056E8" w:rsidRPr="0043329F">
        <w:rPr>
          <w:rFonts w:ascii="Times New Roman" w:hAnsi="Times New Roman" w:cs="Times New Roman"/>
          <w:sz w:val="28"/>
          <w:szCs w:val="28"/>
        </w:rPr>
        <w:t>,</w:t>
      </w:r>
      <w:r w:rsidR="002B03E6" w:rsidRPr="0043329F">
        <w:rPr>
          <w:rFonts w:ascii="Times New Roman" w:hAnsi="Times New Roman" w:cs="Times New Roman"/>
          <w:sz w:val="28"/>
          <w:szCs w:val="28"/>
        </w:rPr>
        <w:t xml:space="preserve"> 21</w:t>
      </w:r>
      <w:r w:rsidR="00C27540" w:rsidRPr="0043329F">
        <w:rPr>
          <w:rFonts w:ascii="Times New Roman" w:hAnsi="Times New Roman" w:cs="Times New Roman"/>
          <w:sz w:val="28"/>
          <w:szCs w:val="28"/>
        </w:rPr>
        <w:t>.03.2023 № 1</w:t>
      </w:r>
      <w:r w:rsidR="002B03E6" w:rsidRPr="0043329F">
        <w:rPr>
          <w:rFonts w:ascii="Times New Roman" w:hAnsi="Times New Roman" w:cs="Times New Roman"/>
          <w:sz w:val="28"/>
          <w:szCs w:val="28"/>
        </w:rPr>
        <w:t>452</w:t>
      </w:r>
      <w:r w:rsidR="002717B5" w:rsidRPr="0043329F">
        <w:rPr>
          <w:rFonts w:ascii="Times New Roman" w:hAnsi="Times New Roman" w:cs="Times New Roman"/>
          <w:sz w:val="28"/>
          <w:szCs w:val="28"/>
        </w:rPr>
        <w:t>, 29.</w:t>
      </w:r>
      <w:r w:rsidR="002717B5" w:rsidRPr="00B06A31">
        <w:rPr>
          <w:rFonts w:ascii="Times New Roman" w:hAnsi="Times New Roman" w:cs="Times New Roman"/>
          <w:sz w:val="28"/>
          <w:szCs w:val="28"/>
        </w:rPr>
        <w:t>11.2024</w:t>
      </w:r>
      <w:r w:rsidR="003A58B3" w:rsidRPr="00B06A31">
        <w:rPr>
          <w:rFonts w:ascii="Times New Roman" w:hAnsi="Times New Roman" w:cs="Times New Roman"/>
          <w:sz w:val="28"/>
          <w:szCs w:val="28"/>
        </w:rPr>
        <w:t xml:space="preserve"> № 6254</w:t>
      </w:r>
      <w:r w:rsidR="008E44FE" w:rsidRPr="00B06A31">
        <w:rPr>
          <w:rFonts w:ascii="Times New Roman" w:hAnsi="Times New Roman" w:cs="Times New Roman"/>
          <w:sz w:val="28"/>
          <w:szCs w:val="28"/>
        </w:rPr>
        <w:t>, 10.04.2025 № 1689</w:t>
      </w:r>
      <w:r w:rsidR="00CC7835" w:rsidRPr="00B06A31">
        <w:rPr>
          <w:rFonts w:ascii="Times New Roman" w:hAnsi="Times New Roman" w:cs="Times New Roman"/>
          <w:sz w:val="28"/>
          <w:szCs w:val="28"/>
        </w:rPr>
        <w:t>,</w:t>
      </w:r>
      <w:r w:rsidR="00F21234" w:rsidRPr="00B06A31">
        <w:rPr>
          <w:rFonts w:ascii="Times New Roman" w:hAnsi="Times New Roman" w:cs="Times New Roman"/>
          <w:sz w:val="28"/>
          <w:szCs w:val="28"/>
        </w:rPr>
        <w:t xml:space="preserve"> 31.07.2025 № 4222</w:t>
      </w:r>
      <w:r w:rsidR="00D51355" w:rsidRPr="00B06A31">
        <w:rPr>
          <w:rFonts w:ascii="Times New Roman" w:hAnsi="Times New Roman" w:cs="Times New Roman"/>
          <w:sz w:val="28"/>
          <w:szCs w:val="28"/>
        </w:rPr>
        <w:t>, 29.09.2025 № 6242</w:t>
      </w:r>
      <w:r w:rsidR="00ED1182" w:rsidRPr="00B06A31">
        <w:rPr>
          <w:rFonts w:ascii="Times New Roman" w:hAnsi="Times New Roman" w:cs="Times New Roman"/>
          <w:sz w:val="28"/>
          <w:szCs w:val="28"/>
        </w:rPr>
        <w:t>, 22.12.2025 № 9484</w:t>
      </w:r>
      <w:r w:rsidR="00274B9A" w:rsidRPr="00B06A31">
        <w:rPr>
          <w:rFonts w:ascii="Times New Roman" w:hAnsi="Times New Roman" w:cs="Times New Roman"/>
          <w:sz w:val="28"/>
          <w:szCs w:val="28"/>
        </w:rPr>
        <w:t>, 20.07.2026 № 7678</w:t>
      </w:r>
      <w:r w:rsidR="00C27540" w:rsidRPr="00B06A31">
        <w:rPr>
          <w:rFonts w:ascii="Times New Roman" w:hAnsi="Times New Roman" w:cs="Times New Roman"/>
          <w:sz w:val="28"/>
          <w:szCs w:val="28"/>
        </w:rPr>
        <w:t xml:space="preserve">) </w:t>
      </w:r>
      <w:r w:rsidR="00CC19E2" w:rsidRPr="00B06A31">
        <w:rPr>
          <w:rFonts w:ascii="Times New Roman" w:hAnsi="Times New Roman" w:cs="Times New Roman"/>
          <w:sz w:val="28"/>
          <w:szCs w:val="28"/>
        </w:rPr>
        <w:t>следующее</w:t>
      </w:r>
      <w:r w:rsidR="00C27540" w:rsidRPr="00B06A31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CC19E2" w:rsidRPr="00B06A31">
        <w:rPr>
          <w:rFonts w:ascii="Times New Roman" w:hAnsi="Times New Roman" w:cs="Times New Roman"/>
          <w:sz w:val="28"/>
          <w:szCs w:val="28"/>
        </w:rPr>
        <w:t>е</w:t>
      </w:r>
      <w:r w:rsidR="00C27540" w:rsidRPr="00B06A31">
        <w:rPr>
          <w:rFonts w:ascii="Times New Roman" w:hAnsi="Times New Roman" w:cs="Times New Roman"/>
          <w:sz w:val="28"/>
          <w:szCs w:val="28"/>
        </w:rPr>
        <w:t>:</w:t>
      </w:r>
    </w:p>
    <w:p w:rsidR="00ED1182" w:rsidRPr="0043329F" w:rsidRDefault="00683865" w:rsidP="00CC19E2">
      <w:pPr>
        <w:ind w:firstLine="709"/>
        <w:jc w:val="both"/>
        <w:rPr>
          <w:rFonts w:cs="Times New Roman"/>
          <w:szCs w:val="28"/>
        </w:rPr>
      </w:pPr>
      <w:r w:rsidRPr="00B06A31">
        <w:rPr>
          <w:rFonts w:cs="Times New Roman"/>
          <w:szCs w:val="28"/>
        </w:rPr>
        <w:t>в</w:t>
      </w:r>
      <w:r w:rsidR="00CC19E2" w:rsidRPr="00B06A31">
        <w:rPr>
          <w:rFonts w:cs="Times New Roman"/>
          <w:szCs w:val="28"/>
        </w:rPr>
        <w:t xml:space="preserve"> пункте</w:t>
      </w:r>
      <w:r w:rsidR="00ED1182" w:rsidRPr="00B06A31">
        <w:rPr>
          <w:rFonts w:cs="Times New Roman"/>
          <w:szCs w:val="28"/>
        </w:rPr>
        <w:t xml:space="preserve"> 17 </w:t>
      </w:r>
      <w:r w:rsidR="00CC19E2" w:rsidRPr="00B06A31">
        <w:rPr>
          <w:rFonts w:cs="Times New Roman"/>
          <w:szCs w:val="28"/>
        </w:rPr>
        <w:t xml:space="preserve">раздела II </w:t>
      </w:r>
      <w:r w:rsidR="00B765C6" w:rsidRPr="00B06A31">
        <w:rPr>
          <w:rFonts w:cs="Times New Roman"/>
          <w:szCs w:val="28"/>
        </w:rPr>
        <w:t>приложения к постановлению слова «предусмотренного</w:t>
      </w:r>
      <w:r w:rsidR="00B765C6" w:rsidRPr="00B765C6">
        <w:rPr>
          <w:rFonts w:cs="Times New Roman"/>
          <w:szCs w:val="28"/>
        </w:rPr>
        <w:t xml:space="preserve"> статьей 15.1 Федерального закона от 27.07.2010 № 541-ФЗ</w:t>
      </w:r>
      <w:r w:rsidR="00B765C6">
        <w:rPr>
          <w:rFonts w:cs="Times New Roman"/>
          <w:szCs w:val="28"/>
        </w:rPr>
        <w:t xml:space="preserve">» </w:t>
      </w:r>
      <w:r w:rsidR="00B765C6">
        <w:rPr>
          <w:rFonts w:cs="Times New Roman"/>
          <w:szCs w:val="28"/>
        </w:rPr>
        <w:lastRenderedPageBreak/>
        <w:t>заменить словами «</w:t>
      </w:r>
      <w:r w:rsidR="00B765C6" w:rsidRPr="0043329F">
        <w:rPr>
          <w:rFonts w:cs="Times New Roman"/>
          <w:szCs w:val="28"/>
        </w:rPr>
        <w:t>предусмотренного статьей 15.1 Федерал</w:t>
      </w:r>
      <w:r w:rsidR="00B765C6">
        <w:rPr>
          <w:rFonts w:cs="Times New Roman"/>
          <w:szCs w:val="28"/>
        </w:rPr>
        <w:t xml:space="preserve">ьного закона </w:t>
      </w:r>
      <w:r w:rsidR="00B765C6">
        <w:rPr>
          <w:rFonts w:cs="Times New Roman"/>
          <w:szCs w:val="28"/>
        </w:rPr>
        <w:br/>
        <w:t>от 27.07.2010 № 210</w:t>
      </w:r>
      <w:r w:rsidR="00B765C6" w:rsidRPr="0043329F">
        <w:rPr>
          <w:rFonts w:cs="Times New Roman"/>
          <w:szCs w:val="28"/>
        </w:rPr>
        <w:t>-ФЗ</w:t>
      </w:r>
      <w:r w:rsidR="00B765C6">
        <w:rPr>
          <w:rFonts w:cs="Times New Roman"/>
          <w:szCs w:val="28"/>
        </w:rPr>
        <w:t>».</w:t>
      </w:r>
    </w:p>
    <w:p w:rsidR="00700BC0" w:rsidRPr="0043329F" w:rsidRDefault="00700BC0" w:rsidP="00ED1182">
      <w:pPr>
        <w:ind w:firstLine="709"/>
        <w:jc w:val="both"/>
        <w:rPr>
          <w:rFonts w:cs="Times New Roman"/>
          <w:szCs w:val="28"/>
        </w:rPr>
      </w:pPr>
      <w:r w:rsidRPr="0043329F">
        <w:rPr>
          <w:szCs w:val="28"/>
        </w:rPr>
        <w:t xml:space="preserve">2. </w:t>
      </w:r>
      <w:r w:rsidR="00CA76F5" w:rsidRPr="0043329F">
        <w:rPr>
          <w:szCs w:val="28"/>
        </w:rPr>
        <w:t>Комитету информационной политики</w:t>
      </w:r>
      <w:r w:rsidRPr="0043329F">
        <w:rPr>
          <w:szCs w:val="28"/>
        </w:rPr>
        <w:t xml:space="preserve"> </w:t>
      </w:r>
      <w:r w:rsidR="00CA76F5" w:rsidRPr="0043329F">
        <w:rPr>
          <w:szCs w:val="28"/>
        </w:rPr>
        <w:t xml:space="preserve">обнародовать  </w:t>
      </w:r>
      <w:r w:rsidR="00CA76F5" w:rsidRPr="0043329F">
        <w:rPr>
          <w:rFonts w:cs="Times New Roman"/>
          <w:szCs w:val="28"/>
        </w:rPr>
        <w:t xml:space="preserve">(разместить) </w:t>
      </w:r>
      <w:r w:rsidRPr="0043329F">
        <w:rPr>
          <w:rFonts w:cs="Times New Roman"/>
          <w:szCs w:val="28"/>
        </w:rPr>
        <w:t>настоящее постановление на официально</w:t>
      </w:r>
      <w:r w:rsidR="00CA76F5" w:rsidRPr="0043329F">
        <w:rPr>
          <w:rFonts w:cs="Times New Roman"/>
          <w:szCs w:val="28"/>
        </w:rPr>
        <w:t xml:space="preserve">м портале Администрации города: </w:t>
      </w:r>
      <w:hyperlink r:id="rId10" w:history="1">
        <w:r w:rsidRPr="0043329F">
          <w:rPr>
            <w:rFonts w:cs="Times New Roman"/>
            <w:szCs w:val="28"/>
          </w:rPr>
          <w:t>www.admsurgut.ru</w:t>
        </w:r>
      </w:hyperlink>
      <w:r w:rsidRPr="0043329F">
        <w:rPr>
          <w:rFonts w:cs="Times New Roman"/>
          <w:szCs w:val="28"/>
        </w:rPr>
        <w:t>.</w:t>
      </w:r>
    </w:p>
    <w:p w:rsidR="00700BC0" w:rsidRPr="0043329F" w:rsidRDefault="00700BC0" w:rsidP="00700BC0">
      <w:pPr>
        <w:ind w:firstLine="709"/>
        <w:jc w:val="both"/>
        <w:rPr>
          <w:rFonts w:cs="Times New Roman"/>
          <w:szCs w:val="28"/>
        </w:rPr>
      </w:pPr>
      <w:r w:rsidRPr="0043329F">
        <w:rPr>
          <w:rFonts w:cs="Times New Roman"/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hyperlink r:id="rId11" w:history="1">
        <w:r w:rsidRPr="0043329F">
          <w:rPr>
            <w:rFonts w:cs="Times New Roman"/>
            <w:szCs w:val="28"/>
          </w:rPr>
          <w:t>DOCSURGUT.</w:t>
        </w:r>
      </w:hyperlink>
      <w:r w:rsidRPr="0043329F">
        <w:rPr>
          <w:rFonts w:cs="Times New Roman"/>
          <w:szCs w:val="28"/>
        </w:rPr>
        <w:t>RU.</w:t>
      </w:r>
    </w:p>
    <w:p w:rsidR="00700BC0" w:rsidRPr="0043329F" w:rsidRDefault="00700BC0" w:rsidP="00700BC0">
      <w:pPr>
        <w:ind w:firstLine="709"/>
        <w:jc w:val="both"/>
        <w:rPr>
          <w:rFonts w:cs="Times New Roman"/>
          <w:szCs w:val="28"/>
        </w:rPr>
      </w:pPr>
      <w:r w:rsidRPr="0043329F">
        <w:rPr>
          <w:rFonts w:cs="Times New Roman"/>
          <w:szCs w:val="28"/>
        </w:rPr>
        <w:t>4. Настоящее постановление вступает в силу после его официально</w:t>
      </w:r>
      <w:r w:rsidR="00AD3669" w:rsidRPr="0043329F">
        <w:rPr>
          <w:rFonts w:cs="Times New Roman"/>
          <w:szCs w:val="28"/>
        </w:rPr>
        <w:t>го опубликования.</w:t>
      </w:r>
    </w:p>
    <w:p w:rsidR="00ED1182" w:rsidRPr="0043329F" w:rsidRDefault="00ED1182" w:rsidP="00ED1182">
      <w:pPr>
        <w:ind w:firstLine="709"/>
        <w:jc w:val="both"/>
        <w:rPr>
          <w:rFonts w:cs="Times New Roman"/>
          <w:szCs w:val="28"/>
        </w:rPr>
      </w:pPr>
      <w:r w:rsidRPr="0043329F">
        <w:rPr>
          <w:rFonts w:cs="Times New Roman"/>
          <w:szCs w:val="28"/>
        </w:rPr>
        <w:t xml:space="preserve">5.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43329F">
        <w:rPr>
          <w:rFonts w:cs="Times New Roman"/>
          <w:szCs w:val="28"/>
        </w:rPr>
        <w:br/>
      </w:r>
      <w:r w:rsidRPr="0043329F">
        <w:rPr>
          <w:rFonts w:cs="Times New Roman"/>
          <w:szCs w:val="28"/>
        </w:rPr>
        <w:t>в муниципальной собственности, архитектуры и градостроительства.</w:t>
      </w:r>
    </w:p>
    <w:p w:rsidR="00C75D76" w:rsidRPr="0043329F" w:rsidRDefault="00C75D76" w:rsidP="0043329F">
      <w:pPr>
        <w:jc w:val="both"/>
        <w:rPr>
          <w:rFonts w:cs="Times New Roman"/>
          <w:szCs w:val="28"/>
        </w:rPr>
      </w:pPr>
    </w:p>
    <w:p w:rsidR="009731C4" w:rsidRPr="0043329F" w:rsidRDefault="009731C4" w:rsidP="00C75D76">
      <w:pPr>
        <w:jc w:val="both"/>
        <w:rPr>
          <w:rFonts w:eastAsia="Times New Roman"/>
          <w:szCs w:val="28"/>
          <w:lang w:eastAsia="ru-RU"/>
        </w:rPr>
      </w:pPr>
    </w:p>
    <w:p w:rsidR="005D169A" w:rsidRPr="0043329F" w:rsidRDefault="005D169A" w:rsidP="00C75D76">
      <w:pPr>
        <w:jc w:val="both"/>
        <w:rPr>
          <w:rFonts w:eastAsia="Times New Roman"/>
          <w:szCs w:val="28"/>
          <w:lang w:eastAsia="ru-RU"/>
        </w:rPr>
      </w:pPr>
    </w:p>
    <w:p w:rsidR="00F865B3" w:rsidRDefault="00700BC0" w:rsidP="00CD6FD3">
      <w:pPr>
        <w:rPr>
          <w:rFonts w:cs="Calibri"/>
          <w:szCs w:val="28"/>
        </w:rPr>
      </w:pPr>
      <w:r w:rsidRPr="0043329F">
        <w:rPr>
          <w:rFonts w:cs="Calibri"/>
          <w:szCs w:val="28"/>
        </w:rPr>
        <w:t>Глава города</w:t>
      </w:r>
      <w:r w:rsidR="00CD6FD3" w:rsidRPr="0043329F">
        <w:rPr>
          <w:rFonts w:cs="Calibri"/>
          <w:szCs w:val="28"/>
        </w:rPr>
        <w:t xml:space="preserve">                                                                </w:t>
      </w:r>
      <w:r w:rsidR="009731C4" w:rsidRPr="0043329F">
        <w:rPr>
          <w:rFonts w:cs="Calibri"/>
          <w:szCs w:val="28"/>
        </w:rPr>
        <w:t xml:space="preserve"> </w:t>
      </w:r>
      <w:r w:rsidR="00CD6FD3" w:rsidRPr="0043329F">
        <w:rPr>
          <w:rFonts w:cs="Calibri"/>
          <w:szCs w:val="28"/>
        </w:rPr>
        <w:t xml:space="preserve"> </w:t>
      </w:r>
      <w:r w:rsidRPr="0043329F">
        <w:rPr>
          <w:rFonts w:cs="Calibri"/>
          <w:szCs w:val="28"/>
        </w:rPr>
        <w:t xml:space="preserve">                           М.Н. </w:t>
      </w:r>
      <w:proofErr w:type="spellStart"/>
      <w:r w:rsidRPr="0043329F">
        <w:rPr>
          <w:rFonts w:cs="Calibri"/>
          <w:szCs w:val="28"/>
        </w:rPr>
        <w:t>Слепов</w:t>
      </w:r>
      <w:proofErr w:type="spellEnd"/>
    </w:p>
    <w:p w:rsidR="00B06A31" w:rsidRDefault="00B06A31" w:rsidP="00CD6FD3">
      <w:pPr>
        <w:rPr>
          <w:rFonts w:cs="Calibri"/>
          <w:szCs w:val="28"/>
        </w:rPr>
      </w:pPr>
    </w:p>
    <w:p w:rsidR="00B06A31" w:rsidRDefault="00B06A31" w:rsidP="00CD6FD3">
      <w:pPr>
        <w:rPr>
          <w:rFonts w:cs="Calibri"/>
          <w:szCs w:val="28"/>
        </w:rPr>
      </w:pPr>
    </w:p>
    <w:p w:rsidR="00B06A31" w:rsidRDefault="00B06A31" w:rsidP="00CD6FD3">
      <w:pPr>
        <w:rPr>
          <w:rFonts w:cs="Calibri"/>
          <w:szCs w:val="28"/>
        </w:rPr>
      </w:pPr>
    </w:p>
    <w:p w:rsidR="00B06A31" w:rsidRDefault="00B06A31" w:rsidP="00CD6FD3">
      <w:pPr>
        <w:rPr>
          <w:rFonts w:cs="Calibri"/>
          <w:szCs w:val="28"/>
        </w:rPr>
      </w:pPr>
    </w:p>
    <w:p w:rsidR="00B06A31" w:rsidRDefault="00B06A31" w:rsidP="00CD6FD3">
      <w:pPr>
        <w:rPr>
          <w:rFonts w:cs="Calibri"/>
          <w:szCs w:val="28"/>
        </w:rPr>
      </w:pPr>
    </w:p>
    <w:p w:rsidR="00B06A31" w:rsidRDefault="00B06A31" w:rsidP="00CD6FD3">
      <w:pPr>
        <w:rPr>
          <w:rFonts w:cs="Calibri"/>
          <w:szCs w:val="28"/>
        </w:rPr>
      </w:pPr>
    </w:p>
    <w:p w:rsidR="00B06A31" w:rsidRDefault="00B06A31" w:rsidP="00CD6FD3">
      <w:pPr>
        <w:rPr>
          <w:rFonts w:cs="Calibri"/>
          <w:szCs w:val="28"/>
        </w:rPr>
      </w:pPr>
    </w:p>
    <w:p w:rsidR="00B06A31" w:rsidRDefault="00B06A31" w:rsidP="00CD6FD3">
      <w:pPr>
        <w:rPr>
          <w:rFonts w:cs="Calibri"/>
          <w:szCs w:val="28"/>
        </w:rPr>
      </w:pPr>
    </w:p>
    <w:p w:rsidR="00B06A31" w:rsidRDefault="00B06A31" w:rsidP="00CD6FD3">
      <w:pPr>
        <w:rPr>
          <w:rFonts w:cs="Calibri"/>
          <w:szCs w:val="28"/>
        </w:rPr>
      </w:pPr>
    </w:p>
    <w:p w:rsidR="00B06A31" w:rsidRPr="00B0256C" w:rsidRDefault="00B06A31" w:rsidP="00B06A31">
      <w:pPr>
        <w:rPr>
          <w:sz w:val="24"/>
          <w:szCs w:val="24"/>
        </w:rPr>
      </w:pPr>
      <w:r w:rsidRPr="00B0256C">
        <w:rPr>
          <w:sz w:val="24"/>
          <w:szCs w:val="24"/>
        </w:rPr>
        <w:t>Исполнитель:</w:t>
      </w:r>
    </w:p>
    <w:p w:rsidR="00B06A31" w:rsidRPr="00B0256C" w:rsidRDefault="00B06A31" w:rsidP="00B06A31">
      <w:pPr>
        <w:rPr>
          <w:sz w:val="24"/>
          <w:szCs w:val="24"/>
        </w:rPr>
      </w:pPr>
      <w:proofErr w:type="spellStart"/>
      <w:r w:rsidRPr="00B0256C">
        <w:rPr>
          <w:sz w:val="24"/>
          <w:szCs w:val="24"/>
        </w:rPr>
        <w:t>Яцик</w:t>
      </w:r>
      <w:proofErr w:type="spellEnd"/>
      <w:r w:rsidRPr="00B0256C">
        <w:rPr>
          <w:sz w:val="24"/>
          <w:szCs w:val="24"/>
        </w:rPr>
        <w:t xml:space="preserve"> Ольга Сергеевна,</w:t>
      </w:r>
    </w:p>
    <w:p w:rsidR="00B06A31" w:rsidRPr="00B0256C" w:rsidRDefault="00B06A31" w:rsidP="00B06A31">
      <w:pPr>
        <w:rPr>
          <w:sz w:val="24"/>
          <w:szCs w:val="24"/>
        </w:rPr>
      </w:pPr>
      <w:r w:rsidRPr="00B0256C">
        <w:rPr>
          <w:sz w:val="24"/>
          <w:szCs w:val="24"/>
        </w:rPr>
        <w:t>специалист-эксперт отдела генерального плана</w:t>
      </w:r>
    </w:p>
    <w:p w:rsidR="00B06A31" w:rsidRPr="00B0256C" w:rsidRDefault="00B06A31" w:rsidP="00B06A31">
      <w:pPr>
        <w:rPr>
          <w:sz w:val="24"/>
          <w:szCs w:val="24"/>
        </w:rPr>
      </w:pPr>
      <w:r w:rsidRPr="00B0256C">
        <w:rPr>
          <w:sz w:val="24"/>
          <w:szCs w:val="24"/>
        </w:rPr>
        <w:t>департамента архитектуры и градостроительства,</w:t>
      </w:r>
    </w:p>
    <w:p w:rsidR="00B06A31" w:rsidRPr="00B0256C" w:rsidRDefault="00B06A31" w:rsidP="00B06A31">
      <w:pPr>
        <w:rPr>
          <w:sz w:val="24"/>
          <w:szCs w:val="24"/>
        </w:rPr>
      </w:pPr>
      <w:r w:rsidRPr="00B0256C">
        <w:rPr>
          <w:sz w:val="24"/>
          <w:szCs w:val="24"/>
        </w:rPr>
        <w:t>тел.: (3462) 20-25-10 (доб. 36248)</w:t>
      </w:r>
    </w:p>
    <w:p w:rsidR="00B06A31" w:rsidRPr="0043329F" w:rsidRDefault="00B06A31" w:rsidP="00CD6FD3"/>
    <w:sectPr w:rsidR="00B06A31" w:rsidRPr="0043329F" w:rsidSect="0043329F">
      <w:headerReference w:type="default" r:id="rId12"/>
      <w:pgSz w:w="11906" w:h="16838"/>
      <w:pgMar w:top="1134" w:right="567" w:bottom="1134" w:left="1701" w:header="709" w:footer="6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E12" w:rsidRDefault="003D0E12" w:rsidP="00C75D76">
      <w:r>
        <w:separator/>
      </w:r>
    </w:p>
  </w:endnote>
  <w:endnote w:type="continuationSeparator" w:id="0">
    <w:p w:rsidR="003D0E12" w:rsidRDefault="003D0E12" w:rsidP="00C75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E12" w:rsidRDefault="003D0E12" w:rsidP="00C75D76">
      <w:r>
        <w:separator/>
      </w:r>
    </w:p>
  </w:footnote>
  <w:footnote w:type="continuationSeparator" w:id="0">
    <w:p w:rsidR="003D0E12" w:rsidRDefault="003D0E12" w:rsidP="00C75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5493410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43329F" w:rsidRPr="0043329F" w:rsidRDefault="0043329F">
        <w:pPr>
          <w:pStyle w:val="a4"/>
          <w:jc w:val="center"/>
          <w:rPr>
            <w:sz w:val="20"/>
          </w:rPr>
        </w:pPr>
        <w:r w:rsidRPr="00A000F3">
          <w:rPr>
            <w:sz w:val="20"/>
          </w:rPr>
          <w:fldChar w:fldCharType="begin"/>
        </w:r>
        <w:r w:rsidRPr="00A000F3">
          <w:rPr>
            <w:sz w:val="20"/>
          </w:rPr>
          <w:instrText>PAGE   \* MERGEFORMAT</w:instrText>
        </w:r>
        <w:r w:rsidRPr="00A000F3">
          <w:rPr>
            <w:sz w:val="20"/>
          </w:rPr>
          <w:fldChar w:fldCharType="separate"/>
        </w:r>
        <w:r w:rsidR="00AD013C">
          <w:rPr>
            <w:noProof/>
            <w:sz w:val="20"/>
          </w:rPr>
          <w:t>2</w:t>
        </w:r>
        <w:r w:rsidRPr="00A000F3">
          <w:rPr>
            <w:sz w:val="20"/>
          </w:rPr>
          <w:fldChar w:fldCharType="end"/>
        </w:r>
      </w:p>
    </w:sdtContent>
  </w:sdt>
  <w:p w:rsidR="001E6248" w:rsidRDefault="003D0E1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8531E"/>
    <w:multiLevelType w:val="multilevel"/>
    <w:tmpl w:val="F9280A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76"/>
    <w:rsid w:val="00006BA7"/>
    <w:rsid w:val="0004069F"/>
    <w:rsid w:val="000664D9"/>
    <w:rsid w:val="00084282"/>
    <w:rsid w:val="000A6184"/>
    <w:rsid w:val="000F06C5"/>
    <w:rsid w:val="00101C8C"/>
    <w:rsid w:val="00171032"/>
    <w:rsid w:val="00187E23"/>
    <w:rsid w:val="001C1254"/>
    <w:rsid w:val="001F5ECA"/>
    <w:rsid w:val="00212586"/>
    <w:rsid w:val="00242D15"/>
    <w:rsid w:val="00243FC8"/>
    <w:rsid w:val="00263185"/>
    <w:rsid w:val="002717B5"/>
    <w:rsid w:val="00274B9A"/>
    <w:rsid w:val="002B03E6"/>
    <w:rsid w:val="002B6A67"/>
    <w:rsid w:val="002C3908"/>
    <w:rsid w:val="002D3167"/>
    <w:rsid w:val="002F3087"/>
    <w:rsid w:val="00327260"/>
    <w:rsid w:val="00353EBB"/>
    <w:rsid w:val="003545D6"/>
    <w:rsid w:val="00360069"/>
    <w:rsid w:val="00372E70"/>
    <w:rsid w:val="003A58B3"/>
    <w:rsid w:val="003B2271"/>
    <w:rsid w:val="003D0E12"/>
    <w:rsid w:val="003E3507"/>
    <w:rsid w:val="003F7001"/>
    <w:rsid w:val="00414BF7"/>
    <w:rsid w:val="0043329F"/>
    <w:rsid w:val="0043689C"/>
    <w:rsid w:val="00440823"/>
    <w:rsid w:val="0046777A"/>
    <w:rsid w:val="0051582F"/>
    <w:rsid w:val="005319B7"/>
    <w:rsid w:val="00553A56"/>
    <w:rsid w:val="005731DB"/>
    <w:rsid w:val="00574510"/>
    <w:rsid w:val="005D169A"/>
    <w:rsid w:val="0061775D"/>
    <w:rsid w:val="00627C4B"/>
    <w:rsid w:val="006570A2"/>
    <w:rsid w:val="00671875"/>
    <w:rsid w:val="00683865"/>
    <w:rsid w:val="006F791D"/>
    <w:rsid w:val="00700BC0"/>
    <w:rsid w:val="007332EB"/>
    <w:rsid w:val="00793971"/>
    <w:rsid w:val="007D0329"/>
    <w:rsid w:val="008056E8"/>
    <w:rsid w:val="00852FAB"/>
    <w:rsid w:val="008B07F3"/>
    <w:rsid w:val="008E44FE"/>
    <w:rsid w:val="008F38A0"/>
    <w:rsid w:val="008F47D1"/>
    <w:rsid w:val="008F7805"/>
    <w:rsid w:val="00924D41"/>
    <w:rsid w:val="00971A41"/>
    <w:rsid w:val="009731C4"/>
    <w:rsid w:val="00976E39"/>
    <w:rsid w:val="00A000F3"/>
    <w:rsid w:val="00A173D9"/>
    <w:rsid w:val="00A56200"/>
    <w:rsid w:val="00A6242C"/>
    <w:rsid w:val="00AA13DA"/>
    <w:rsid w:val="00AD013C"/>
    <w:rsid w:val="00AD3669"/>
    <w:rsid w:val="00B06A31"/>
    <w:rsid w:val="00B21674"/>
    <w:rsid w:val="00B64A65"/>
    <w:rsid w:val="00B739AB"/>
    <w:rsid w:val="00B765C6"/>
    <w:rsid w:val="00BC0CE0"/>
    <w:rsid w:val="00BD4DF0"/>
    <w:rsid w:val="00BE07BD"/>
    <w:rsid w:val="00C27540"/>
    <w:rsid w:val="00C639C9"/>
    <w:rsid w:val="00C65717"/>
    <w:rsid w:val="00C75D76"/>
    <w:rsid w:val="00C86CED"/>
    <w:rsid w:val="00CA76F5"/>
    <w:rsid w:val="00CB2756"/>
    <w:rsid w:val="00CC19E2"/>
    <w:rsid w:val="00CC7835"/>
    <w:rsid w:val="00CD6FD3"/>
    <w:rsid w:val="00D51355"/>
    <w:rsid w:val="00D9220E"/>
    <w:rsid w:val="00DA4E84"/>
    <w:rsid w:val="00DC5BF4"/>
    <w:rsid w:val="00DE148F"/>
    <w:rsid w:val="00E115EF"/>
    <w:rsid w:val="00E311F0"/>
    <w:rsid w:val="00E438A6"/>
    <w:rsid w:val="00E50063"/>
    <w:rsid w:val="00E66CC7"/>
    <w:rsid w:val="00E81B41"/>
    <w:rsid w:val="00E8442C"/>
    <w:rsid w:val="00E85CAA"/>
    <w:rsid w:val="00E97997"/>
    <w:rsid w:val="00EB7ACC"/>
    <w:rsid w:val="00ED1182"/>
    <w:rsid w:val="00F025B3"/>
    <w:rsid w:val="00F0306D"/>
    <w:rsid w:val="00F054E7"/>
    <w:rsid w:val="00F14999"/>
    <w:rsid w:val="00F21234"/>
    <w:rsid w:val="00F865B3"/>
    <w:rsid w:val="00FA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DBEFF7-5D52-47AB-893B-8BD94602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5D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5D7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75D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5D76"/>
    <w:rPr>
      <w:rFonts w:ascii="Times New Roman" w:hAnsi="Times New Roman"/>
      <w:sz w:val="28"/>
    </w:rPr>
  </w:style>
  <w:style w:type="character" w:styleId="a8">
    <w:name w:val="page number"/>
    <w:basedOn w:val="a0"/>
    <w:rsid w:val="00C75D76"/>
  </w:style>
  <w:style w:type="character" w:customStyle="1" w:styleId="a9">
    <w:name w:val="Без интервала Знак"/>
    <w:aliases w:val="Кр. строка Знак"/>
    <w:link w:val="aa"/>
    <w:uiPriority w:val="1"/>
    <w:locked/>
    <w:rsid w:val="00C75D76"/>
    <w:rPr>
      <w:rFonts w:ascii="Calibri" w:hAnsi="Calibri" w:cs="Calibri"/>
    </w:rPr>
  </w:style>
  <w:style w:type="paragraph" w:styleId="aa">
    <w:name w:val="No Spacing"/>
    <w:aliases w:val="Кр. строка"/>
    <w:link w:val="a9"/>
    <w:uiPriority w:val="1"/>
    <w:qFormat/>
    <w:rsid w:val="00C75D76"/>
    <w:pPr>
      <w:spacing w:after="0" w:line="240" w:lineRule="auto"/>
    </w:pPr>
    <w:rPr>
      <w:rFonts w:ascii="Calibri" w:hAnsi="Calibri" w:cs="Calibri"/>
    </w:rPr>
  </w:style>
  <w:style w:type="character" w:styleId="ab">
    <w:name w:val="Hyperlink"/>
    <w:basedOn w:val="a0"/>
    <w:uiPriority w:val="99"/>
    <w:unhideWhenUsed/>
    <w:rsid w:val="00242D15"/>
    <w:rPr>
      <w:color w:val="0563C1" w:themeColor="hyperlink"/>
      <w:u w:val="single"/>
    </w:rPr>
  </w:style>
  <w:style w:type="character" w:customStyle="1" w:styleId="ac">
    <w:name w:val="Гипертекстовая ссылка"/>
    <w:basedOn w:val="a0"/>
    <w:uiPriority w:val="99"/>
    <w:rsid w:val="00E66CC7"/>
    <w:rPr>
      <w:color w:val="106BBE"/>
    </w:rPr>
  </w:style>
  <w:style w:type="paragraph" w:styleId="ad">
    <w:name w:val="Balloon Text"/>
    <w:basedOn w:val="a"/>
    <w:link w:val="ae"/>
    <w:uiPriority w:val="99"/>
    <w:semiHidden/>
    <w:unhideWhenUsed/>
    <w:rsid w:val="00553A5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53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02566204.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csurgu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404678181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2DFD2-6625-419C-B32C-187588A4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Попенко Линара Рифкатовна</cp:lastModifiedBy>
  <cp:revision>2</cp:revision>
  <cp:lastPrinted>2025-02-17T06:41:00Z</cp:lastPrinted>
  <dcterms:created xsi:type="dcterms:W3CDTF">2026-08-25T05:20:00Z</dcterms:created>
  <dcterms:modified xsi:type="dcterms:W3CDTF">2026-08-25T05:20:00Z</dcterms:modified>
</cp:coreProperties>
</file>