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331" w:rsidRDefault="0080628E" w:rsidP="00554BCE">
      <w:pPr>
        <w:ind w:left="7371"/>
        <w:rPr>
          <w:rFonts w:eastAsia="Times New Roman" w:cs="Times New Roman"/>
          <w:sz w:val="24"/>
          <w:szCs w:val="24"/>
          <w:lang w:eastAsia="ru-RU"/>
        </w:rPr>
      </w:pPr>
      <w:r>
        <w:rPr>
          <w:rFonts w:eastAsia="Times New Roman" w:cs="Times New Roman"/>
          <w:sz w:val="24"/>
          <w:szCs w:val="24"/>
          <w:lang w:eastAsia="ru-RU"/>
        </w:rPr>
        <w:t xml:space="preserve">Проект подготовлен </w:t>
      </w:r>
    </w:p>
    <w:p w:rsidR="0080628E" w:rsidRDefault="00DC6B89" w:rsidP="00554BCE">
      <w:pPr>
        <w:ind w:left="7371"/>
        <w:rPr>
          <w:rFonts w:eastAsia="Times New Roman" w:cs="Times New Roman"/>
          <w:sz w:val="24"/>
          <w:szCs w:val="24"/>
          <w:lang w:eastAsia="ru-RU"/>
        </w:rPr>
      </w:pPr>
      <w:r>
        <w:rPr>
          <w:rFonts w:eastAsia="Times New Roman" w:cs="Times New Roman"/>
          <w:sz w:val="24"/>
          <w:szCs w:val="24"/>
          <w:lang w:eastAsia="ru-RU"/>
        </w:rPr>
        <w:t>комитетом культуры</w:t>
      </w:r>
    </w:p>
    <w:p w:rsidR="0080628E" w:rsidRDefault="0080628E" w:rsidP="0080628E">
      <w:pPr>
        <w:spacing w:line="120" w:lineRule="atLeast"/>
        <w:jc w:val="center"/>
        <w:rPr>
          <w:sz w:val="24"/>
          <w:szCs w:val="24"/>
        </w:rPr>
      </w:pPr>
      <w:r>
        <w:rPr>
          <w:rFonts w:eastAsia="Times New Roman" w:cs="Times New Roman"/>
          <w:sz w:val="24"/>
          <w:szCs w:val="24"/>
          <w:lang w:eastAsia="ru-RU"/>
        </w:rPr>
        <w:t xml:space="preserve">   </w:t>
      </w:r>
      <w:r w:rsidR="004039D6">
        <w:rPr>
          <w:rFonts w:eastAsia="Times New Roman" w:cs="Times New Roman"/>
          <w:sz w:val="24"/>
          <w:szCs w:val="24"/>
          <w:lang w:eastAsia="ru-RU"/>
        </w:rPr>
        <w:t xml:space="preserve">               </w:t>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t xml:space="preserve">         </w:t>
      </w:r>
      <w:r w:rsidR="00665F47">
        <w:rPr>
          <w:rFonts w:eastAsia="Times New Roman" w:cs="Times New Roman"/>
          <w:sz w:val="24"/>
          <w:szCs w:val="24"/>
          <w:lang w:eastAsia="ru-RU"/>
        </w:rPr>
        <w:t xml:space="preserve"> </w:t>
      </w:r>
      <w:r>
        <w:rPr>
          <w:rFonts w:eastAsia="Times New Roman" w:cs="Times New Roman"/>
          <w:sz w:val="24"/>
          <w:szCs w:val="24"/>
          <w:lang w:eastAsia="ru-RU"/>
        </w:rPr>
        <w:t xml:space="preserve">  </w:t>
      </w:r>
      <w:r>
        <w:rPr>
          <w:noProof/>
          <w:lang w:eastAsia="ru-RU"/>
        </w:rPr>
        <mc:AlternateContent>
          <mc:Choice Requires="wps">
            <w:drawing>
              <wp:anchor distT="0" distB="0" distL="114300" distR="114300" simplePos="0" relativeHeight="251659264" behindDoc="0" locked="0" layoutInCell="1" allowOverlap="0">
                <wp:simplePos x="0" y="0"/>
                <wp:positionH relativeFrom="margin">
                  <wp:posOffset>2667635</wp:posOffset>
                </wp:positionH>
                <wp:positionV relativeFrom="paragraph">
                  <wp:posOffset>-549275</wp:posOffset>
                </wp:positionV>
                <wp:extent cx="784860" cy="82550"/>
                <wp:effectExtent l="0" t="0" r="0" b="9525"/>
                <wp:wrapNone/>
                <wp:docPr id="2" name="Прямоугольник 2"/>
                <wp:cNvGraphicFramePr/>
                <a:graphic xmlns:a="http://schemas.openxmlformats.org/drawingml/2006/main">
                  <a:graphicData uri="http://schemas.microsoft.com/office/word/2010/wordprocessingShape">
                    <wps:wsp>
                      <wps:cNvSpPr/>
                      <wps:spPr>
                        <a:xfrm>
                          <a:off x="0" y="0"/>
                          <a:ext cx="784860" cy="85725"/>
                        </a:xfrm>
                        <a:prstGeom prst="rect">
                          <a:avLst/>
                        </a:prstGeom>
                        <a:solidFill>
                          <a:sysClr val="window" lastClr="FFFFFF"/>
                        </a:solidFill>
                        <a:ln w="12700" cap="flat" cmpd="sng" algn="ctr">
                          <a:noFill/>
                          <a:prstDash val="solid"/>
                          <a:miter lim="800000"/>
                        </a:ln>
                        <a:effectLst/>
                      </wps:spPr>
                      <wps:txbx>
                        <w:txbxContent>
                          <w:p w:rsidR="001A45E2" w:rsidRDefault="001A45E2" w:rsidP="0080628E">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10.05pt;margin-top:-43.25pt;width:61.8pt;height: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" o:allowoverlap="f" fillcolor="window" stroked="f" strokeweight="1pt">
                <v:textbox style="mso-fit-shape-to-text:t" inset="0,0,0,0">
                  <w:txbxContent>
                    <w:p w:rsidR="001A45E2" w:rsidRDefault="001A45E2" w:rsidP="0080628E">
                      <w:pPr>
                        <w:jc w:val="center"/>
                        <w:rPr>
                          <w:rFonts w:eastAsia="Times New Roman" w:cs="Times New Roman"/>
                          <w:sz w:val="10"/>
                          <w:szCs w:val="10"/>
                          <w:lang w:eastAsia="ru-RU"/>
                        </w:rPr>
                      </w:pPr>
                    </w:p>
                  </w:txbxContent>
                </v:textbox>
                <w10:wrap anchorx="margin"/>
              </v:rect>
            </w:pict>
          </mc:Fallback>
        </mc:AlternateContent>
      </w:r>
    </w:p>
    <w:p w:rsidR="0080628E" w:rsidRDefault="0080628E" w:rsidP="0080628E">
      <w:pPr>
        <w:spacing w:line="120" w:lineRule="atLeast"/>
        <w:jc w:val="center"/>
        <w:rPr>
          <w:sz w:val="24"/>
          <w:szCs w:val="24"/>
        </w:rPr>
      </w:pPr>
    </w:p>
    <w:p w:rsidR="0080628E" w:rsidRDefault="0080628E" w:rsidP="0080628E">
      <w:pPr>
        <w:spacing w:line="120" w:lineRule="atLeast"/>
        <w:jc w:val="center"/>
        <w:rPr>
          <w:sz w:val="10"/>
          <w:szCs w:val="10"/>
        </w:rPr>
      </w:pPr>
    </w:p>
    <w:p w:rsidR="0080628E" w:rsidRDefault="0080628E" w:rsidP="0080628E">
      <w:pPr>
        <w:spacing w:line="120" w:lineRule="atLeast"/>
        <w:jc w:val="center"/>
        <w:rPr>
          <w:sz w:val="10"/>
          <w:szCs w:val="24"/>
        </w:rPr>
      </w:pPr>
    </w:p>
    <w:p w:rsidR="0080628E" w:rsidRDefault="0080628E" w:rsidP="0080628E">
      <w:pPr>
        <w:spacing w:line="120" w:lineRule="atLeast"/>
        <w:jc w:val="center"/>
        <w:rPr>
          <w:sz w:val="26"/>
          <w:szCs w:val="24"/>
        </w:rPr>
      </w:pPr>
      <w:r>
        <w:rPr>
          <w:sz w:val="26"/>
          <w:szCs w:val="24"/>
        </w:rPr>
        <w:t>МУНИЦИПАЛЬНОЕ ОБРАЗОВАНИЕ</w:t>
      </w:r>
    </w:p>
    <w:p w:rsidR="0080628E" w:rsidRDefault="0080628E" w:rsidP="0080628E">
      <w:pPr>
        <w:spacing w:line="120" w:lineRule="atLeast"/>
        <w:jc w:val="center"/>
        <w:rPr>
          <w:sz w:val="26"/>
          <w:szCs w:val="24"/>
        </w:rPr>
      </w:pPr>
      <w:r>
        <w:rPr>
          <w:sz w:val="26"/>
          <w:szCs w:val="24"/>
        </w:rPr>
        <w:t>ГОРОДСКОЙ ОКРУГ СУРГУТ</w:t>
      </w:r>
    </w:p>
    <w:p w:rsidR="0080628E" w:rsidRDefault="0080628E" w:rsidP="0080628E">
      <w:pPr>
        <w:spacing w:line="120" w:lineRule="atLeast"/>
        <w:jc w:val="center"/>
        <w:rPr>
          <w:sz w:val="26"/>
          <w:szCs w:val="24"/>
        </w:rPr>
      </w:pPr>
      <w:r>
        <w:rPr>
          <w:sz w:val="26"/>
        </w:rPr>
        <w:t>ХАНТЫ-МАНСИЙСКОГО АВТОНОМНОГО ОКРУГА – ЮГРЫ</w:t>
      </w:r>
    </w:p>
    <w:p w:rsidR="0080628E" w:rsidRDefault="0080628E" w:rsidP="0080628E">
      <w:pPr>
        <w:spacing w:line="120" w:lineRule="atLeast"/>
        <w:jc w:val="center"/>
        <w:rPr>
          <w:sz w:val="18"/>
          <w:szCs w:val="24"/>
        </w:rPr>
      </w:pPr>
    </w:p>
    <w:p w:rsidR="0080628E" w:rsidRDefault="0080628E" w:rsidP="0080628E">
      <w:pPr>
        <w:jc w:val="center"/>
        <w:rPr>
          <w:b/>
          <w:sz w:val="26"/>
          <w:szCs w:val="26"/>
        </w:rPr>
      </w:pPr>
      <w:r>
        <w:rPr>
          <w:b/>
          <w:sz w:val="26"/>
          <w:szCs w:val="26"/>
        </w:rPr>
        <w:t>АДМИНИСТРАЦИЯ ГОРОДА</w:t>
      </w:r>
    </w:p>
    <w:p w:rsidR="0080628E" w:rsidRDefault="0080628E" w:rsidP="0080628E">
      <w:pPr>
        <w:spacing w:line="120" w:lineRule="atLeast"/>
        <w:jc w:val="center"/>
        <w:rPr>
          <w:sz w:val="18"/>
          <w:szCs w:val="24"/>
        </w:rPr>
      </w:pPr>
    </w:p>
    <w:p w:rsidR="0080628E" w:rsidRDefault="0080628E" w:rsidP="0080628E">
      <w:pPr>
        <w:spacing w:line="120" w:lineRule="atLeast"/>
        <w:jc w:val="center"/>
        <w:rPr>
          <w:sz w:val="20"/>
          <w:szCs w:val="24"/>
        </w:rPr>
      </w:pPr>
    </w:p>
    <w:p w:rsidR="0080628E" w:rsidRDefault="0080628E" w:rsidP="0080628E">
      <w:pPr>
        <w:jc w:val="center"/>
        <w:rPr>
          <w:b/>
          <w:sz w:val="30"/>
          <w:szCs w:val="30"/>
        </w:rPr>
      </w:pPr>
      <w:r>
        <w:rPr>
          <w:b/>
          <w:sz w:val="30"/>
          <w:szCs w:val="30"/>
        </w:rPr>
        <w:t>ПОСТАНОВЛЕНИЕ</w:t>
      </w:r>
    </w:p>
    <w:p w:rsidR="0080628E" w:rsidRDefault="0080628E" w:rsidP="0080628E">
      <w:pPr>
        <w:spacing w:line="120" w:lineRule="atLeast"/>
        <w:jc w:val="center"/>
        <w:rPr>
          <w:sz w:val="30"/>
          <w:szCs w:val="24"/>
        </w:rPr>
      </w:pPr>
    </w:p>
    <w:p w:rsidR="0080628E" w:rsidRDefault="0080628E" w:rsidP="0080628E">
      <w:pPr>
        <w:rPr>
          <w:rFonts w:cs="Times New Roman"/>
          <w:szCs w:val="28"/>
        </w:rPr>
      </w:pPr>
    </w:p>
    <w:p w:rsidR="00761331" w:rsidRDefault="00707333" w:rsidP="00761331">
      <w:pPr>
        <w:rPr>
          <w:rFonts w:eastAsia="Times New Roman"/>
          <w:szCs w:val="28"/>
          <w:lang w:eastAsia="ru-RU"/>
        </w:rPr>
      </w:pPr>
      <w:r>
        <w:rPr>
          <w:rFonts w:eastAsia="Times New Roman"/>
          <w:szCs w:val="28"/>
          <w:lang w:eastAsia="ru-RU"/>
        </w:rPr>
        <w:t xml:space="preserve">Об утверждении </w:t>
      </w:r>
      <w:r w:rsidR="00761331" w:rsidRPr="00761331">
        <w:rPr>
          <w:rFonts w:eastAsia="Times New Roman"/>
          <w:szCs w:val="28"/>
          <w:lang w:eastAsia="ru-RU"/>
        </w:rPr>
        <w:t>стандарт</w:t>
      </w:r>
      <w:r w:rsidR="001B25CF">
        <w:rPr>
          <w:rFonts w:eastAsia="Times New Roman"/>
          <w:szCs w:val="28"/>
          <w:lang w:eastAsia="ru-RU"/>
        </w:rPr>
        <w:t>а</w:t>
      </w:r>
      <w:r w:rsidR="00761331" w:rsidRPr="00761331">
        <w:rPr>
          <w:rFonts w:eastAsia="Times New Roman"/>
          <w:szCs w:val="28"/>
          <w:lang w:eastAsia="ru-RU"/>
        </w:rPr>
        <w:t xml:space="preserve"> </w:t>
      </w:r>
    </w:p>
    <w:p w:rsidR="00761331" w:rsidRDefault="00761331" w:rsidP="00761331">
      <w:pPr>
        <w:rPr>
          <w:rFonts w:eastAsia="Times New Roman"/>
          <w:szCs w:val="28"/>
          <w:lang w:eastAsia="ru-RU"/>
        </w:rPr>
      </w:pPr>
      <w:r w:rsidRPr="00761331">
        <w:rPr>
          <w:rFonts w:eastAsia="Times New Roman"/>
          <w:szCs w:val="28"/>
          <w:lang w:eastAsia="ru-RU"/>
        </w:rPr>
        <w:t xml:space="preserve">качества муниципальных работ, </w:t>
      </w:r>
    </w:p>
    <w:p w:rsidR="00761331" w:rsidRDefault="00EC5512" w:rsidP="00761331">
      <w:pPr>
        <w:rPr>
          <w:rFonts w:eastAsia="Times New Roman"/>
          <w:szCs w:val="28"/>
          <w:lang w:eastAsia="ru-RU"/>
        </w:rPr>
      </w:pPr>
      <w:r>
        <w:rPr>
          <w:rFonts w:eastAsia="Times New Roman"/>
          <w:szCs w:val="28"/>
          <w:lang w:eastAsia="ru-RU"/>
        </w:rPr>
        <w:t>выполняемых</w:t>
      </w:r>
      <w:r w:rsidR="00761331" w:rsidRPr="00761331">
        <w:rPr>
          <w:rFonts w:eastAsia="Times New Roman"/>
          <w:szCs w:val="28"/>
          <w:lang w:eastAsia="ru-RU"/>
        </w:rPr>
        <w:t xml:space="preserve"> муниципальными </w:t>
      </w:r>
    </w:p>
    <w:p w:rsidR="00761331" w:rsidRDefault="00761331" w:rsidP="00761331">
      <w:pPr>
        <w:rPr>
          <w:rFonts w:eastAsia="Times New Roman"/>
          <w:szCs w:val="28"/>
          <w:lang w:eastAsia="ru-RU"/>
        </w:rPr>
      </w:pPr>
      <w:r w:rsidRPr="00761331">
        <w:rPr>
          <w:rFonts w:eastAsia="Times New Roman"/>
          <w:szCs w:val="28"/>
          <w:lang w:eastAsia="ru-RU"/>
        </w:rPr>
        <w:t xml:space="preserve">учреждениями дополнительного </w:t>
      </w:r>
    </w:p>
    <w:p w:rsidR="00F10A2D" w:rsidRDefault="00761331" w:rsidP="00761331">
      <w:pPr>
        <w:rPr>
          <w:rFonts w:eastAsia="Times New Roman"/>
          <w:szCs w:val="28"/>
          <w:lang w:eastAsia="ru-RU"/>
        </w:rPr>
      </w:pPr>
      <w:r w:rsidRPr="00761331">
        <w:rPr>
          <w:rFonts w:eastAsia="Times New Roman"/>
          <w:szCs w:val="28"/>
          <w:lang w:eastAsia="ru-RU"/>
        </w:rPr>
        <w:t xml:space="preserve">образования, курируемыми </w:t>
      </w:r>
    </w:p>
    <w:p w:rsidR="00F10A2D" w:rsidRPr="001C2BF1" w:rsidRDefault="00761331" w:rsidP="00761331">
      <w:pPr>
        <w:rPr>
          <w:rFonts w:eastAsia="Times New Roman"/>
          <w:szCs w:val="28"/>
          <w:lang w:eastAsia="ru-RU"/>
        </w:rPr>
      </w:pPr>
      <w:r w:rsidRPr="001C2BF1">
        <w:rPr>
          <w:rFonts w:eastAsia="Times New Roman"/>
          <w:szCs w:val="28"/>
          <w:lang w:eastAsia="ru-RU"/>
        </w:rPr>
        <w:t xml:space="preserve">комитетом культуры Администрации </w:t>
      </w:r>
    </w:p>
    <w:p w:rsidR="00F10A2D" w:rsidRPr="001C2BF1" w:rsidRDefault="00761331" w:rsidP="00CE6A66">
      <w:pPr>
        <w:rPr>
          <w:rFonts w:eastAsia="Times New Roman" w:cs="Times New Roman"/>
          <w:szCs w:val="28"/>
          <w:lang w:eastAsia="ru-RU"/>
        </w:rPr>
      </w:pPr>
      <w:r w:rsidRPr="001C2BF1">
        <w:rPr>
          <w:rFonts w:eastAsia="Times New Roman"/>
          <w:szCs w:val="28"/>
          <w:lang w:eastAsia="ru-RU"/>
        </w:rPr>
        <w:t>города</w:t>
      </w:r>
      <w:r w:rsidR="00CE6A66" w:rsidRPr="001C2BF1">
        <w:rPr>
          <w:rFonts w:eastAsia="Times New Roman"/>
          <w:szCs w:val="28"/>
          <w:lang w:eastAsia="ru-RU"/>
        </w:rPr>
        <w:t>,</w:t>
      </w:r>
      <w:r w:rsidR="00707333" w:rsidRPr="001C2BF1">
        <w:rPr>
          <w:rFonts w:eastAsia="Times New Roman"/>
          <w:szCs w:val="28"/>
          <w:lang w:eastAsia="ru-RU"/>
        </w:rPr>
        <w:t xml:space="preserve"> </w:t>
      </w:r>
      <w:r w:rsidR="00CE6A66" w:rsidRPr="001C2BF1">
        <w:rPr>
          <w:rFonts w:eastAsia="Times New Roman" w:cs="Times New Roman"/>
          <w:szCs w:val="28"/>
          <w:lang w:eastAsia="ru-RU"/>
        </w:rPr>
        <w:t xml:space="preserve">и о признании утратившими </w:t>
      </w:r>
    </w:p>
    <w:p w:rsidR="00F10A2D" w:rsidRPr="001C2BF1" w:rsidRDefault="00CE6A66" w:rsidP="00CE6A66">
      <w:pPr>
        <w:rPr>
          <w:rFonts w:eastAsia="Times New Roman" w:cs="Times New Roman"/>
          <w:szCs w:val="28"/>
          <w:lang w:eastAsia="ru-RU"/>
        </w:rPr>
      </w:pPr>
      <w:r w:rsidRPr="001C2BF1">
        <w:rPr>
          <w:rFonts w:eastAsia="Times New Roman" w:cs="Times New Roman"/>
          <w:szCs w:val="28"/>
          <w:lang w:eastAsia="ru-RU"/>
        </w:rPr>
        <w:t xml:space="preserve">силу некоторых муниципальных </w:t>
      </w:r>
    </w:p>
    <w:p w:rsidR="0098498B" w:rsidRPr="001C2BF1" w:rsidRDefault="00CE6A66" w:rsidP="00CE6A66">
      <w:pPr>
        <w:rPr>
          <w:rFonts w:eastAsia="Times New Roman" w:cs="Times New Roman"/>
          <w:szCs w:val="28"/>
          <w:lang w:eastAsia="ru-RU"/>
        </w:rPr>
      </w:pPr>
      <w:r w:rsidRPr="001C2BF1">
        <w:rPr>
          <w:rFonts w:eastAsia="Times New Roman" w:cs="Times New Roman"/>
          <w:szCs w:val="28"/>
          <w:lang w:eastAsia="ru-RU"/>
        </w:rPr>
        <w:t>правовых актов</w:t>
      </w:r>
    </w:p>
    <w:p w:rsidR="0080628E" w:rsidRPr="001C2BF1" w:rsidRDefault="0080628E" w:rsidP="0080628E">
      <w:pPr>
        <w:rPr>
          <w:rFonts w:eastAsia="Times New Roman" w:cs="Times New Roman"/>
          <w:szCs w:val="28"/>
          <w:lang w:eastAsia="ru-RU"/>
        </w:rPr>
      </w:pPr>
    </w:p>
    <w:p w:rsidR="00501B44" w:rsidRDefault="00F73158" w:rsidP="00761331">
      <w:pPr>
        <w:ind w:firstLine="708"/>
        <w:jc w:val="both"/>
        <w:rPr>
          <w:rFonts w:eastAsia="Times New Roman" w:cs="Times New Roman"/>
          <w:szCs w:val="28"/>
        </w:rPr>
      </w:pPr>
      <w:r w:rsidRPr="001C2BF1">
        <w:rPr>
          <w:rFonts w:eastAsia="Times New Roman" w:cs="Times New Roman"/>
          <w:szCs w:val="28"/>
        </w:rPr>
        <w:t xml:space="preserve">В соответствии </w:t>
      </w:r>
      <w:r>
        <w:rPr>
          <w:rFonts w:eastAsia="Times New Roman" w:cs="Times New Roman"/>
          <w:szCs w:val="28"/>
        </w:rPr>
        <w:t xml:space="preserve">с </w:t>
      </w:r>
      <w:r w:rsidR="001B4194" w:rsidRPr="001B4194">
        <w:rPr>
          <w:rFonts w:eastAsia="Times New Roman" w:cs="Times New Roman"/>
          <w:szCs w:val="28"/>
        </w:rPr>
        <w:t>Уставом муниципального образования городской округ Сургут Ханты-Мансий</w:t>
      </w:r>
      <w:r w:rsidR="00761331">
        <w:rPr>
          <w:rFonts w:eastAsia="Times New Roman" w:cs="Times New Roman"/>
          <w:szCs w:val="28"/>
        </w:rPr>
        <w:t>ского автономного округ – Югры,</w:t>
      </w:r>
      <w:r w:rsidR="00761331" w:rsidRPr="00761331">
        <w:rPr>
          <w:rFonts w:eastAsia="Times New Roman" w:cs="Times New Roman"/>
          <w:szCs w:val="28"/>
        </w:rPr>
        <w:t xml:space="preserve"> </w:t>
      </w:r>
      <w:r w:rsidR="00761331">
        <w:rPr>
          <w:rFonts w:eastAsia="Times New Roman" w:cs="Times New Roman"/>
          <w:szCs w:val="28"/>
        </w:rPr>
        <w:t xml:space="preserve">постановлением Администрации города от 31.05.2012 № 4054 «Об утверждении порядка разработки, утверждения и применения стандартов качества муниципальных услуг (работ)», </w:t>
      </w:r>
      <w:r w:rsidR="0080628E">
        <w:rPr>
          <w:rFonts w:eastAsia="Times New Roman" w:cs="Times New Roman"/>
          <w:szCs w:val="28"/>
        </w:rPr>
        <w:t>распоряжени</w:t>
      </w:r>
      <w:r w:rsidR="001B4194">
        <w:rPr>
          <w:rFonts w:eastAsia="Times New Roman" w:cs="Times New Roman"/>
          <w:szCs w:val="28"/>
        </w:rPr>
        <w:t>ем</w:t>
      </w:r>
      <w:r w:rsidR="0080628E">
        <w:rPr>
          <w:rFonts w:eastAsia="Times New Roman" w:cs="Times New Roman"/>
          <w:szCs w:val="28"/>
        </w:rPr>
        <w:t xml:space="preserve"> Администрации города от 30.12.2005 № 3686 </w:t>
      </w:r>
      <w:r w:rsidR="00761331">
        <w:rPr>
          <w:rFonts w:eastAsia="Times New Roman" w:cs="Times New Roman"/>
          <w:szCs w:val="28"/>
        </w:rPr>
        <w:br/>
      </w:r>
      <w:r w:rsidR="0080628E">
        <w:rPr>
          <w:rFonts w:eastAsia="Times New Roman" w:cs="Times New Roman"/>
          <w:szCs w:val="28"/>
        </w:rPr>
        <w:t>«Об утверждении Р</w:t>
      </w:r>
      <w:r w:rsidR="001B4194">
        <w:rPr>
          <w:rFonts w:eastAsia="Times New Roman" w:cs="Times New Roman"/>
          <w:szCs w:val="28"/>
        </w:rPr>
        <w:t>егламента Администрации города»</w:t>
      </w:r>
      <w:r w:rsidR="0080628E">
        <w:rPr>
          <w:rFonts w:eastAsia="Times New Roman" w:cs="Times New Roman"/>
          <w:szCs w:val="28"/>
          <w:lang w:eastAsia="ru-RU"/>
        </w:rPr>
        <w:t>:</w:t>
      </w:r>
      <w:r w:rsidR="00501B44">
        <w:rPr>
          <w:rFonts w:eastAsia="Times New Roman" w:cs="Times New Roman"/>
          <w:szCs w:val="28"/>
          <w:lang w:eastAsia="ru-RU"/>
        </w:rPr>
        <w:t xml:space="preserve"> </w:t>
      </w:r>
    </w:p>
    <w:p w:rsidR="001B25CF" w:rsidRPr="00F10A2D" w:rsidRDefault="001B4194" w:rsidP="001B25CF">
      <w:pPr>
        <w:ind w:firstLine="708"/>
        <w:jc w:val="both"/>
        <w:rPr>
          <w:rFonts w:eastAsia="Times New Roman" w:cs="Times New Roman"/>
          <w:strike/>
          <w:szCs w:val="28"/>
          <w:lang w:eastAsia="ru-RU"/>
        </w:rPr>
      </w:pPr>
      <w:r>
        <w:rPr>
          <w:rFonts w:eastAsia="Times New Roman" w:cs="Times New Roman"/>
          <w:szCs w:val="28"/>
          <w:lang w:eastAsia="ru-RU"/>
        </w:rPr>
        <w:t xml:space="preserve">1. </w:t>
      </w:r>
      <w:r w:rsidR="001B25CF">
        <w:rPr>
          <w:rFonts w:eastAsia="Times New Roman" w:cs="Times New Roman"/>
          <w:szCs w:val="28"/>
          <w:lang w:eastAsia="ru-RU"/>
        </w:rPr>
        <w:t xml:space="preserve">Утвердить </w:t>
      </w:r>
      <w:r w:rsidR="001B25CF" w:rsidRPr="001B25CF">
        <w:rPr>
          <w:rFonts w:eastAsia="Times New Roman" w:cs="Times New Roman"/>
          <w:szCs w:val="28"/>
          <w:lang w:eastAsia="ru-RU"/>
        </w:rPr>
        <w:t xml:space="preserve">стандарт качества муниципальных работ, </w:t>
      </w:r>
      <w:r w:rsidR="00EC5512">
        <w:rPr>
          <w:rFonts w:eastAsia="Times New Roman" w:cs="Times New Roman"/>
          <w:szCs w:val="28"/>
          <w:lang w:eastAsia="ru-RU"/>
        </w:rPr>
        <w:t>выполня</w:t>
      </w:r>
      <w:r w:rsidR="00C8347D">
        <w:rPr>
          <w:rFonts w:eastAsia="Times New Roman" w:cs="Times New Roman"/>
          <w:szCs w:val="28"/>
          <w:lang w:eastAsia="ru-RU"/>
        </w:rPr>
        <w:t>е</w:t>
      </w:r>
      <w:r w:rsidR="00EC5512">
        <w:rPr>
          <w:rFonts w:eastAsia="Times New Roman" w:cs="Times New Roman"/>
          <w:szCs w:val="28"/>
          <w:lang w:eastAsia="ru-RU"/>
        </w:rPr>
        <w:t>мых</w:t>
      </w:r>
      <w:r w:rsidR="001B25CF" w:rsidRPr="001B25CF">
        <w:rPr>
          <w:rFonts w:eastAsia="Times New Roman" w:cs="Times New Roman"/>
          <w:szCs w:val="28"/>
          <w:lang w:eastAsia="ru-RU"/>
        </w:rPr>
        <w:t xml:space="preserve"> муниципальными учреждениями дополнительного образования, курируемыми комитетом культуры Администрации города</w:t>
      </w:r>
      <w:r w:rsidR="001B25CF">
        <w:rPr>
          <w:rFonts w:eastAsia="Times New Roman" w:cs="Times New Roman"/>
          <w:szCs w:val="28"/>
          <w:lang w:eastAsia="ru-RU"/>
        </w:rPr>
        <w:t xml:space="preserve"> согласно приложению</w:t>
      </w:r>
      <w:r w:rsidR="00F10A2D" w:rsidRPr="001C2BF1">
        <w:rPr>
          <w:rFonts w:eastAsia="Times New Roman" w:cs="Times New Roman"/>
          <w:szCs w:val="28"/>
          <w:lang w:eastAsia="ru-RU"/>
        </w:rPr>
        <w:t>.</w:t>
      </w:r>
      <w:r w:rsidR="001B25CF">
        <w:rPr>
          <w:rFonts w:eastAsia="Times New Roman" w:cs="Times New Roman"/>
          <w:szCs w:val="28"/>
          <w:lang w:eastAsia="ru-RU"/>
        </w:rPr>
        <w:t xml:space="preserve"> </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2. Признать утратившими силу постановления Администрации города:</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 от 31.07.2020 № 5208 «Об утверждении стандартов качества муниципальных услуг, работ, оказываемых муниципальными учреждениями дополнительного образования, курируемыми комитетом культуры и туризма Администрации города»;</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 от 26.02.2021 № 1415 «О внесении изменений в постановление Администрации города от 31.07.2020 № 5208 «Об утверждении стандартов качества муниципальных услуг, работ, оказываемых муниципальными учреждениями дополнительного образования, курируемыми комитетом культуры и туризма Администрации города»;</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 xml:space="preserve">- от 06.05.2022 № 3560 «О внесении изменений в постановление Администрации города от 31.07.2020 № 5208 «Об утверждении стандартов качества муниципальных услуг, работ, оказываемых муниципальными </w:t>
      </w:r>
      <w:r w:rsidRPr="001C2BF1">
        <w:rPr>
          <w:rFonts w:eastAsia="Times New Roman" w:cs="Times New Roman"/>
          <w:szCs w:val="28"/>
          <w:lang w:eastAsia="ru-RU"/>
        </w:rPr>
        <w:lastRenderedPageBreak/>
        <w:t>учреждениями дополнительного образования, курируемыми комитетом культуры и туризма Администрации города»;</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 от 29.12.2022 № 10888 «О внесении изменений в постановление Администрации города от 31.07.2020 № 5208 «Об утверждении стандартов качества муниципальных услуг, работ, оказываемых муниципальными учреждениями дополнительного образования, курируемыми комитетом культуры Администрации города»;</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  от 22.02.2023 № 978 «О внесении изменений в постановление Администрации города от 31.07.2020 № 5208 «Об утверждении стандартов качества муниципальных услуг, работ, оказываемых муниципальными учреждениями дополнительного образования, курируемыми департаментом культуры и молодёжной политики Администрации города»;</w:t>
      </w:r>
    </w:p>
    <w:p w:rsidR="00CE6A66" w:rsidRPr="001C2BF1" w:rsidRDefault="00CE6A66" w:rsidP="00CE6A66">
      <w:pPr>
        <w:ind w:firstLine="708"/>
        <w:jc w:val="both"/>
        <w:rPr>
          <w:rFonts w:eastAsia="Times New Roman" w:cs="Times New Roman"/>
          <w:szCs w:val="28"/>
          <w:lang w:eastAsia="ru-RU"/>
        </w:rPr>
      </w:pPr>
      <w:r w:rsidRPr="001C2BF1">
        <w:rPr>
          <w:rFonts w:eastAsia="Times New Roman" w:cs="Times New Roman"/>
          <w:szCs w:val="28"/>
          <w:lang w:eastAsia="ru-RU"/>
        </w:rPr>
        <w:t>- от 22.01.2025 № 310 «О внесении изменений в постановление Администрации города от 31.07.2020 № 5208 «Об утверждении стандартов качества муниципальных услуг, работ, оказываемых муниципальными учреждениями дополнительного образования, курируемыми департаментом культуры и молодёжной политики Администрации города».</w:t>
      </w:r>
    </w:p>
    <w:p w:rsidR="00AA44DF" w:rsidRDefault="00CE6A66" w:rsidP="0080628E">
      <w:pPr>
        <w:ind w:firstLine="708"/>
        <w:jc w:val="both"/>
        <w:rPr>
          <w:rFonts w:eastAsia="Times New Roman" w:cs="Times New Roman"/>
          <w:szCs w:val="28"/>
          <w:lang w:eastAsia="ru-RU"/>
        </w:rPr>
      </w:pPr>
      <w:r w:rsidRPr="001C2BF1">
        <w:rPr>
          <w:rFonts w:eastAsia="Times New Roman" w:cs="Times New Roman"/>
          <w:szCs w:val="28"/>
          <w:lang w:eastAsia="ru-RU"/>
        </w:rPr>
        <w:t>3</w:t>
      </w:r>
      <w:r w:rsidR="0080628E" w:rsidRPr="001C2BF1">
        <w:rPr>
          <w:rFonts w:eastAsia="Times New Roman" w:cs="Times New Roman"/>
          <w:szCs w:val="28"/>
          <w:lang w:eastAsia="ru-RU"/>
        </w:rPr>
        <w:t>.</w:t>
      </w:r>
      <w:r w:rsidR="00AA44DF" w:rsidRPr="001C2BF1">
        <w:rPr>
          <w:rFonts w:eastAsia="Times New Roman" w:cs="Times New Roman"/>
          <w:szCs w:val="28"/>
          <w:lang w:eastAsia="ru-RU"/>
        </w:rPr>
        <w:t xml:space="preserve"> </w:t>
      </w:r>
      <w:r w:rsidR="00FC6839" w:rsidRPr="001C2BF1">
        <w:rPr>
          <w:rFonts w:eastAsia="Times New Roman" w:cs="Times New Roman"/>
          <w:szCs w:val="28"/>
          <w:lang w:eastAsia="ru-RU"/>
        </w:rPr>
        <w:t>Комитету информационной политики</w:t>
      </w:r>
      <w:r w:rsidR="00AA44DF" w:rsidRPr="001C2BF1">
        <w:rPr>
          <w:rFonts w:eastAsia="Times New Roman" w:cs="Times New Roman"/>
          <w:szCs w:val="28"/>
          <w:lang w:eastAsia="ru-RU"/>
        </w:rPr>
        <w:t xml:space="preserve"> Администрации города</w:t>
      </w:r>
      <w:r w:rsidR="00E84B38" w:rsidRPr="001C2BF1">
        <w:rPr>
          <w:rFonts w:eastAsia="Times New Roman" w:cs="Times New Roman"/>
          <w:szCs w:val="28"/>
          <w:lang w:eastAsia="ru-RU"/>
        </w:rPr>
        <w:t xml:space="preserve"> </w:t>
      </w:r>
      <w:r w:rsidR="001F4E43" w:rsidRPr="001C2BF1">
        <w:rPr>
          <w:rFonts w:eastAsia="Times New Roman" w:cs="Times New Roman"/>
          <w:szCs w:val="28"/>
          <w:lang w:eastAsia="ru-RU"/>
        </w:rPr>
        <w:t>о</w:t>
      </w:r>
      <w:r w:rsidR="00894970" w:rsidRPr="001C2BF1">
        <w:rPr>
          <w:rFonts w:eastAsia="Times New Roman" w:cs="Times New Roman"/>
          <w:szCs w:val="28"/>
          <w:lang w:eastAsia="ru-RU"/>
        </w:rPr>
        <w:t>бнародовать</w:t>
      </w:r>
      <w:r w:rsidR="0080628E" w:rsidRPr="001C2BF1">
        <w:rPr>
          <w:rFonts w:eastAsia="Times New Roman" w:cs="Times New Roman"/>
          <w:szCs w:val="28"/>
          <w:lang w:eastAsia="ru-RU"/>
        </w:rPr>
        <w:t xml:space="preserve"> </w:t>
      </w:r>
      <w:r w:rsidR="00E84B38" w:rsidRPr="001C2BF1">
        <w:rPr>
          <w:rFonts w:eastAsia="Times New Roman" w:cs="Times New Roman"/>
          <w:szCs w:val="28"/>
          <w:lang w:eastAsia="ru-RU"/>
        </w:rPr>
        <w:t>(</w:t>
      </w:r>
      <w:r w:rsidR="00AA44DF" w:rsidRPr="001C2BF1">
        <w:rPr>
          <w:rFonts w:eastAsia="Times New Roman" w:cs="Times New Roman"/>
          <w:szCs w:val="28"/>
          <w:lang w:eastAsia="ru-RU"/>
        </w:rPr>
        <w:t>разместить</w:t>
      </w:r>
      <w:r w:rsidR="00E84B38" w:rsidRPr="001C2BF1">
        <w:rPr>
          <w:rFonts w:eastAsia="Times New Roman" w:cs="Times New Roman"/>
          <w:szCs w:val="28"/>
          <w:lang w:eastAsia="ru-RU"/>
        </w:rPr>
        <w:t>)</w:t>
      </w:r>
      <w:r w:rsidR="00AA44DF" w:rsidRPr="001C2BF1">
        <w:rPr>
          <w:rFonts w:eastAsia="Times New Roman" w:cs="Times New Roman"/>
          <w:szCs w:val="28"/>
          <w:lang w:eastAsia="ru-RU"/>
        </w:rPr>
        <w:t xml:space="preserve"> настоящее постановление на официальном</w:t>
      </w:r>
      <w:r w:rsidR="00AA44DF">
        <w:rPr>
          <w:rFonts w:eastAsia="Times New Roman" w:cs="Times New Roman"/>
          <w:szCs w:val="28"/>
          <w:lang w:eastAsia="ru-RU"/>
        </w:rPr>
        <w:t xml:space="preserve"> портале Администрации города</w:t>
      </w:r>
      <w:r w:rsidR="00AA44DF" w:rsidRPr="009978A8">
        <w:rPr>
          <w:rFonts w:eastAsia="Times New Roman" w:cs="Times New Roman"/>
          <w:szCs w:val="28"/>
          <w:lang w:eastAsia="ru-RU"/>
        </w:rPr>
        <w:t xml:space="preserve">: </w:t>
      </w:r>
      <w:hyperlink r:id="rId8" w:history="1">
        <w:r w:rsidR="00AA44DF" w:rsidRPr="009978A8">
          <w:rPr>
            <w:rStyle w:val="ab"/>
            <w:rFonts w:eastAsia="Times New Roman" w:cs="Times New Roman"/>
            <w:color w:val="auto"/>
            <w:szCs w:val="28"/>
            <w:u w:val="none"/>
            <w:lang w:val="en-US" w:eastAsia="ru-RU"/>
          </w:rPr>
          <w:t>www</w:t>
        </w:r>
        <w:r w:rsidR="00AA44DF" w:rsidRPr="009978A8">
          <w:rPr>
            <w:rStyle w:val="ab"/>
            <w:rFonts w:eastAsia="Times New Roman" w:cs="Times New Roman"/>
            <w:color w:val="auto"/>
            <w:szCs w:val="28"/>
            <w:u w:val="none"/>
            <w:lang w:eastAsia="ru-RU"/>
          </w:rPr>
          <w:t>.</w:t>
        </w:r>
        <w:r w:rsidR="00AA44DF" w:rsidRPr="009978A8">
          <w:rPr>
            <w:rStyle w:val="ab"/>
            <w:rFonts w:eastAsia="Times New Roman" w:cs="Times New Roman"/>
            <w:color w:val="auto"/>
            <w:szCs w:val="28"/>
            <w:u w:val="none"/>
            <w:lang w:val="en-US" w:eastAsia="ru-RU"/>
          </w:rPr>
          <w:t>admsurgut</w:t>
        </w:r>
        <w:r w:rsidR="00AA44DF" w:rsidRPr="009978A8">
          <w:rPr>
            <w:rStyle w:val="ab"/>
            <w:rFonts w:eastAsia="Times New Roman" w:cs="Times New Roman"/>
            <w:color w:val="auto"/>
            <w:szCs w:val="28"/>
            <w:u w:val="none"/>
            <w:lang w:eastAsia="ru-RU"/>
          </w:rPr>
          <w:t>.</w:t>
        </w:r>
        <w:r w:rsidR="00AA44DF" w:rsidRPr="009978A8">
          <w:rPr>
            <w:rStyle w:val="ab"/>
            <w:rFonts w:eastAsia="Times New Roman" w:cs="Times New Roman"/>
            <w:color w:val="auto"/>
            <w:szCs w:val="28"/>
            <w:u w:val="none"/>
            <w:lang w:val="en-US" w:eastAsia="ru-RU"/>
          </w:rPr>
          <w:t>ru</w:t>
        </w:r>
      </w:hyperlink>
      <w:r w:rsidR="00AA44DF" w:rsidRPr="009978A8">
        <w:rPr>
          <w:rFonts w:eastAsia="Times New Roman" w:cs="Times New Roman"/>
          <w:szCs w:val="28"/>
          <w:lang w:eastAsia="ru-RU"/>
        </w:rPr>
        <w:t>.</w:t>
      </w:r>
    </w:p>
    <w:p w:rsidR="00AA44DF" w:rsidRPr="00DC6B89" w:rsidRDefault="00CE6A66" w:rsidP="00DC6B89">
      <w:pPr>
        <w:tabs>
          <w:tab w:val="left" w:pos="851"/>
        </w:tabs>
        <w:autoSpaceDE w:val="0"/>
        <w:autoSpaceDN w:val="0"/>
        <w:adjustRightInd w:val="0"/>
        <w:ind w:firstLine="709"/>
        <w:jc w:val="both"/>
        <w:rPr>
          <w:szCs w:val="28"/>
        </w:rPr>
      </w:pPr>
      <w:r>
        <w:rPr>
          <w:rFonts w:eastAsia="Times New Roman" w:cs="Times New Roman"/>
          <w:szCs w:val="28"/>
          <w:lang w:eastAsia="ru-RU"/>
        </w:rPr>
        <w:t>4</w:t>
      </w:r>
      <w:r w:rsidR="00AA44DF">
        <w:rPr>
          <w:rFonts w:eastAsia="Times New Roman" w:cs="Times New Roman"/>
          <w:szCs w:val="28"/>
          <w:lang w:eastAsia="ru-RU"/>
        </w:rPr>
        <w:t>. Муниципальному казенному учреждению «Наш город</w:t>
      </w:r>
      <w:r w:rsidR="00AA44DF" w:rsidRPr="00554BCE">
        <w:rPr>
          <w:rFonts w:eastAsia="Times New Roman" w:cs="Times New Roman"/>
          <w:szCs w:val="28"/>
          <w:lang w:eastAsia="ru-RU"/>
        </w:rPr>
        <w:t xml:space="preserve">» </w:t>
      </w:r>
      <w:r w:rsidR="00894970" w:rsidRPr="00554BCE">
        <w:rPr>
          <w:rFonts w:eastAsia="Times New Roman" w:cs="Times New Roman"/>
          <w:szCs w:val="28"/>
          <w:lang w:eastAsia="ru-RU"/>
        </w:rPr>
        <w:t>опубликоват</w:t>
      </w:r>
      <w:r w:rsidR="00DC6B89" w:rsidRPr="00554BCE">
        <w:rPr>
          <w:rFonts w:eastAsia="Times New Roman" w:cs="Times New Roman"/>
          <w:szCs w:val="28"/>
          <w:lang w:eastAsia="ru-RU"/>
        </w:rPr>
        <w:t>ь</w:t>
      </w:r>
      <w:r w:rsidR="00AA44DF" w:rsidRPr="00554BCE">
        <w:rPr>
          <w:rFonts w:eastAsia="Times New Roman" w:cs="Times New Roman"/>
          <w:szCs w:val="28"/>
          <w:lang w:eastAsia="ru-RU"/>
        </w:rPr>
        <w:t xml:space="preserve"> (разместить) настоящее постановление в сетевом издании «Официальные </w:t>
      </w:r>
      <w:r w:rsidR="00AA44DF">
        <w:rPr>
          <w:rFonts w:eastAsia="Times New Roman" w:cs="Times New Roman"/>
          <w:szCs w:val="28"/>
          <w:lang w:eastAsia="ru-RU"/>
        </w:rPr>
        <w:t xml:space="preserve">документы города Сургута»: </w:t>
      </w:r>
      <w:r w:rsidR="00DC6B89" w:rsidRPr="006F4ADA">
        <w:rPr>
          <w:szCs w:val="28"/>
        </w:rPr>
        <w:t>DOCSURGUT.RU.</w:t>
      </w:r>
    </w:p>
    <w:p w:rsidR="0080628E" w:rsidRDefault="00CE6A66" w:rsidP="00DB50FA">
      <w:pPr>
        <w:shd w:val="clear" w:color="auto" w:fill="FFFFFF" w:themeFill="background1"/>
        <w:ind w:firstLine="708"/>
        <w:jc w:val="both"/>
        <w:rPr>
          <w:rFonts w:eastAsia="Times New Roman" w:cs="Times New Roman"/>
          <w:szCs w:val="28"/>
          <w:lang w:eastAsia="ru-RU"/>
        </w:rPr>
      </w:pPr>
      <w:r>
        <w:rPr>
          <w:rFonts w:eastAsia="Times New Roman" w:cs="Times New Roman"/>
          <w:szCs w:val="28"/>
          <w:lang w:eastAsia="ru-RU"/>
        </w:rPr>
        <w:t>5</w:t>
      </w:r>
      <w:r w:rsidR="00AA44DF" w:rsidRPr="00550026">
        <w:rPr>
          <w:rFonts w:eastAsia="Times New Roman" w:cs="Times New Roman"/>
          <w:szCs w:val="28"/>
          <w:lang w:eastAsia="ru-RU"/>
        </w:rPr>
        <w:t xml:space="preserve">. </w:t>
      </w:r>
      <w:r w:rsidR="0080628E" w:rsidRPr="00550026">
        <w:rPr>
          <w:rFonts w:eastAsia="Times New Roman" w:cs="Times New Roman"/>
          <w:szCs w:val="28"/>
          <w:lang w:eastAsia="ru-RU"/>
        </w:rPr>
        <w:t>Н</w:t>
      </w:r>
      <w:r w:rsidR="001B25CF">
        <w:rPr>
          <w:rFonts w:eastAsia="Times New Roman" w:cs="Times New Roman"/>
          <w:szCs w:val="28"/>
          <w:lang w:eastAsia="ru-RU"/>
        </w:rPr>
        <w:t xml:space="preserve">астоящее постановление вступает </w:t>
      </w:r>
      <w:r w:rsidR="001B25CF" w:rsidRPr="001B25CF">
        <w:rPr>
          <w:rFonts w:eastAsia="Times New Roman" w:cs="Times New Roman"/>
          <w:szCs w:val="28"/>
          <w:lang w:eastAsia="ru-RU"/>
        </w:rPr>
        <w:t>в силу после его официального опубликования</w:t>
      </w:r>
      <w:r w:rsidR="001B25CF">
        <w:rPr>
          <w:rFonts w:eastAsia="Times New Roman" w:cs="Times New Roman"/>
          <w:szCs w:val="28"/>
          <w:lang w:eastAsia="ru-RU"/>
        </w:rPr>
        <w:t xml:space="preserve"> и </w:t>
      </w:r>
      <w:r w:rsidR="001B25CF" w:rsidRPr="001B25CF">
        <w:rPr>
          <w:rFonts w:eastAsia="Times New Roman" w:cs="Times New Roman"/>
          <w:szCs w:val="28"/>
          <w:lang w:eastAsia="ru-RU"/>
        </w:rPr>
        <w:t>распространяется на правоотношения, возникшие</w:t>
      </w:r>
      <w:r w:rsidR="001B25CF">
        <w:rPr>
          <w:rFonts w:eastAsia="Times New Roman" w:cs="Times New Roman"/>
          <w:szCs w:val="28"/>
          <w:lang w:eastAsia="ru-RU"/>
        </w:rPr>
        <w:t xml:space="preserve"> </w:t>
      </w:r>
      <w:r w:rsidR="00A849DC" w:rsidRPr="00550026">
        <w:rPr>
          <w:rFonts w:eastAsia="Times New Roman" w:cs="Times New Roman"/>
          <w:szCs w:val="28"/>
          <w:lang w:eastAsia="ru-RU"/>
        </w:rPr>
        <w:t>с 01.09.2026</w:t>
      </w:r>
      <w:r w:rsidR="0080628E" w:rsidRPr="00550026">
        <w:rPr>
          <w:rFonts w:eastAsia="Times New Roman" w:cs="Times New Roman"/>
          <w:szCs w:val="28"/>
          <w:lang w:eastAsia="ru-RU"/>
        </w:rPr>
        <w:t>.</w:t>
      </w:r>
    </w:p>
    <w:p w:rsidR="001F4E43" w:rsidRPr="001F4E43" w:rsidRDefault="00CE6A66" w:rsidP="001F4E43">
      <w:pPr>
        <w:ind w:firstLine="708"/>
        <w:jc w:val="both"/>
        <w:rPr>
          <w:rFonts w:eastAsia="Times New Roman" w:cs="Times New Roman"/>
          <w:szCs w:val="28"/>
          <w:lang w:eastAsia="ru-RU"/>
        </w:rPr>
      </w:pPr>
      <w:r>
        <w:rPr>
          <w:rFonts w:eastAsia="Times New Roman" w:cs="Times New Roman"/>
          <w:szCs w:val="28"/>
          <w:lang w:eastAsia="ru-RU"/>
        </w:rPr>
        <w:t>6</w:t>
      </w:r>
      <w:r w:rsidR="0080628E">
        <w:rPr>
          <w:rFonts w:eastAsia="Times New Roman" w:cs="Times New Roman"/>
          <w:szCs w:val="28"/>
          <w:lang w:eastAsia="ru-RU"/>
        </w:rPr>
        <w:t xml:space="preserve">. Контроль за выполнением постановления </w:t>
      </w:r>
      <w:r w:rsidR="001F4E43" w:rsidRPr="001F4E43">
        <w:rPr>
          <w:rFonts w:eastAsia="Times New Roman" w:cs="Times New Roman"/>
          <w:szCs w:val="28"/>
          <w:lang w:eastAsia="ru-RU"/>
        </w:rPr>
        <w:t>возложить на заместителя Главы города, курирующего социальную сферу.</w:t>
      </w:r>
    </w:p>
    <w:p w:rsidR="0080628E" w:rsidRDefault="0080628E" w:rsidP="0080628E">
      <w:pPr>
        <w:ind w:firstLine="708"/>
        <w:jc w:val="both"/>
        <w:rPr>
          <w:rFonts w:eastAsia="Times New Roman" w:cs="Times New Roman"/>
          <w:szCs w:val="28"/>
          <w:lang w:eastAsia="ru-RU"/>
        </w:rPr>
      </w:pPr>
    </w:p>
    <w:p w:rsidR="0080628E" w:rsidRDefault="0080628E" w:rsidP="0080628E">
      <w:pPr>
        <w:jc w:val="both"/>
        <w:rPr>
          <w:rFonts w:eastAsia="Times New Roman" w:cs="Times New Roman"/>
          <w:szCs w:val="28"/>
          <w:lang w:eastAsia="ru-RU"/>
        </w:rPr>
      </w:pPr>
    </w:p>
    <w:p w:rsidR="0080628E" w:rsidRDefault="0080628E" w:rsidP="0080628E">
      <w:pPr>
        <w:jc w:val="both"/>
        <w:rPr>
          <w:rFonts w:eastAsia="Times New Roman" w:cs="Times New Roman"/>
          <w:szCs w:val="28"/>
          <w:lang w:eastAsia="ru-RU"/>
        </w:rPr>
      </w:pPr>
    </w:p>
    <w:p w:rsidR="0080628E" w:rsidRDefault="0080628E" w:rsidP="0080628E">
      <w:pPr>
        <w:jc w:val="both"/>
        <w:rPr>
          <w:rFonts w:eastAsia="Times New Roman" w:cs="Times New Roman"/>
          <w:szCs w:val="28"/>
          <w:lang w:eastAsia="ru-RU"/>
        </w:rPr>
      </w:pPr>
    </w:p>
    <w:p w:rsidR="00B42E35" w:rsidRDefault="001F4E43" w:rsidP="00B42E35">
      <w:pPr>
        <w:rPr>
          <w:rFonts w:eastAsia="Times New Roman" w:cs="Times New Roman"/>
          <w:szCs w:val="28"/>
          <w:lang w:eastAsia="ru-RU"/>
        </w:rPr>
      </w:pPr>
      <w:r>
        <w:rPr>
          <w:rFonts w:eastAsia="Times New Roman" w:cs="Times New Roman"/>
          <w:szCs w:val="28"/>
          <w:lang w:eastAsia="ru-RU"/>
        </w:rPr>
        <w:t>Глава города</w:t>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sidR="00721CE9">
        <w:rPr>
          <w:rFonts w:eastAsia="Times New Roman" w:cs="Times New Roman"/>
          <w:szCs w:val="28"/>
          <w:lang w:eastAsia="ru-RU"/>
        </w:rPr>
        <w:t xml:space="preserve"> </w:t>
      </w:r>
      <w:r>
        <w:rPr>
          <w:rFonts w:eastAsia="Times New Roman" w:cs="Times New Roman"/>
          <w:szCs w:val="28"/>
          <w:lang w:eastAsia="ru-RU"/>
        </w:rPr>
        <w:t>М.Н. Слепов</w:t>
      </w:r>
    </w:p>
    <w:p w:rsidR="00B42E35" w:rsidRDefault="00B42E35" w:rsidP="00B42E35">
      <w:pPr>
        <w:rPr>
          <w:rFonts w:eastAsia="Times New Roman" w:cs="Times New Roman"/>
          <w:szCs w:val="28"/>
          <w:lang w:eastAsia="ru-RU"/>
        </w:rPr>
      </w:pPr>
    </w:p>
    <w:p w:rsidR="005C0059" w:rsidRDefault="005C0059" w:rsidP="00B42E35">
      <w:pPr>
        <w:rPr>
          <w:rFonts w:eastAsia="Times New Roman" w:cs="Times New Roman"/>
          <w:szCs w:val="28"/>
          <w:lang w:eastAsia="ru-RU"/>
        </w:rPr>
      </w:pPr>
    </w:p>
    <w:p w:rsidR="00B42E35" w:rsidRDefault="00B42E35"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554BCE" w:rsidRDefault="00554BCE" w:rsidP="00B42E35">
      <w:pPr>
        <w:rPr>
          <w:rFonts w:eastAsia="Times New Roman" w:cs="Times New Roman"/>
          <w:szCs w:val="28"/>
          <w:lang w:eastAsia="ru-RU"/>
        </w:rPr>
      </w:pPr>
    </w:p>
    <w:p w:rsidR="001C2BF1" w:rsidRDefault="001C2BF1" w:rsidP="00CF4416">
      <w:pPr>
        <w:ind w:left="5670"/>
        <w:rPr>
          <w:rFonts w:eastAsia="Times New Roman" w:cs="Times New Roman"/>
          <w:szCs w:val="28"/>
          <w:lang w:eastAsia="ru-RU"/>
        </w:rPr>
      </w:pPr>
    </w:p>
    <w:p w:rsidR="00CF4416" w:rsidRDefault="001B25CF" w:rsidP="00CF4416">
      <w:pPr>
        <w:ind w:left="5670"/>
        <w:rPr>
          <w:rFonts w:eastAsia="Times New Roman" w:cs="Times New Roman"/>
          <w:szCs w:val="28"/>
          <w:lang w:eastAsia="ru-RU"/>
        </w:rPr>
      </w:pPr>
      <w:r>
        <w:rPr>
          <w:rFonts w:eastAsia="Times New Roman" w:cs="Times New Roman"/>
          <w:szCs w:val="28"/>
          <w:lang w:eastAsia="ru-RU"/>
        </w:rPr>
        <w:lastRenderedPageBreak/>
        <w:t xml:space="preserve">Приложение </w:t>
      </w:r>
      <w:r w:rsidR="00CF4416">
        <w:rPr>
          <w:rFonts w:eastAsia="Times New Roman" w:cs="Times New Roman"/>
          <w:szCs w:val="28"/>
          <w:lang w:eastAsia="ru-RU"/>
        </w:rPr>
        <w:t xml:space="preserve">  </w:t>
      </w:r>
    </w:p>
    <w:p w:rsidR="00CF4416" w:rsidRDefault="00CF4416" w:rsidP="00CF4416">
      <w:pPr>
        <w:ind w:left="5670"/>
        <w:rPr>
          <w:rFonts w:eastAsia="Times New Roman" w:cs="Times New Roman"/>
          <w:szCs w:val="28"/>
          <w:lang w:eastAsia="ru-RU"/>
        </w:rPr>
      </w:pPr>
      <w:r>
        <w:rPr>
          <w:rFonts w:eastAsia="Times New Roman" w:cs="Times New Roman"/>
          <w:szCs w:val="28"/>
          <w:lang w:eastAsia="ru-RU"/>
        </w:rPr>
        <w:t>к постановлению</w:t>
      </w:r>
      <w:r>
        <w:rPr>
          <w:rFonts w:eastAsia="Times New Roman" w:cs="Times New Roman"/>
          <w:szCs w:val="28"/>
          <w:lang w:eastAsia="ru-RU"/>
        </w:rPr>
        <w:br/>
        <w:t>Администрации города</w:t>
      </w:r>
      <w:r>
        <w:rPr>
          <w:rFonts w:eastAsia="Times New Roman" w:cs="Times New Roman"/>
          <w:szCs w:val="28"/>
          <w:lang w:eastAsia="ru-RU"/>
        </w:rPr>
        <w:br/>
        <w:t>от _____________ № _________</w:t>
      </w:r>
    </w:p>
    <w:p w:rsidR="005C2120" w:rsidRDefault="005C2120" w:rsidP="00554BCE">
      <w:pPr>
        <w:jc w:val="center"/>
        <w:rPr>
          <w:rFonts w:eastAsia="Calibri" w:cs="Times New Roman"/>
          <w:szCs w:val="28"/>
        </w:rPr>
      </w:pPr>
    </w:p>
    <w:p w:rsidR="00554BCE" w:rsidRPr="00554BCE" w:rsidRDefault="00554BCE" w:rsidP="00554BCE">
      <w:pPr>
        <w:jc w:val="center"/>
        <w:rPr>
          <w:rFonts w:eastAsia="Calibri" w:cs="Times New Roman"/>
          <w:szCs w:val="28"/>
        </w:rPr>
      </w:pPr>
      <w:r w:rsidRPr="00554BCE">
        <w:rPr>
          <w:rFonts w:eastAsia="Calibri" w:cs="Times New Roman"/>
          <w:szCs w:val="28"/>
        </w:rPr>
        <w:t>Стандарт качества муниципальных работ,</w:t>
      </w:r>
    </w:p>
    <w:p w:rsidR="0000708A" w:rsidRDefault="00554BCE" w:rsidP="00554BCE">
      <w:pPr>
        <w:jc w:val="center"/>
        <w:rPr>
          <w:rFonts w:eastAsia="Calibri" w:cs="Times New Roman"/>
          <w:szCs w:val="28"/>
        </w:rPr>
      </w:pPr>
      <w:r w:rsidRPr="00554BCE">
        <w:rPr>
          <w:rFonts w:eastAsia="Calibri" w:cs="Times New Roman"/>
          <w:szCs w:val="28"/>
        </w:rPr>
        <w:t xml:space="preserve">выполняемых муниципальными учреждениями дополнительного </w:t>
      </w:r>
    </w:p>
    <w:p w:rsidR="00554BCE" w:rsidRPr="00554BCE" w:rsidRDefault="00554BCE" w:rsidP="00554BCE">
      <w:pPr>
        <w:jc w:val="center"/>
        <w:rPr>
          <w:rFonts w:eastAsia="Calibri" w:cs="Times New Roman"/>
          <w:szCs w:val="28"/>
        </w:rPr>
      </w:pPr>
      <w:r w:rsidRPr="00554BCE">
        <w:rPr>
          <w:rFonts w:eastAsia="Calibri" w:cs="Times New Roman"/>
          <w:szCs w:val="28"/>
        </w:rPr>
        <w:t>образования, курируемыми комитетом культуры Администрации города</w:t>
      </w:r>
    </w:p>
    <w:p w:rsidR="00554BCE" w:rsidRPr="00554BCE" w:rsidRDefault="00554BCE" w:rsidP="00554BCE">
      <w:pPr>
        <w:jc w:val="center"/>
        <w:rPr>
          <w:rFonts w:eastAsia="Calibri" w:cs="Times New Roman"/>
          <w:szCs w:val="28"/>
        </w:rPr>
      </w:pPr>
      <w:r w:rsidRPr="00554BCE">
        <w:rPr>
          <w:rFonts w:eastAsia="Calibri" w:cs="Times New Roman"/>
          <w:szCs w:val="28"/>
        </w:rPr>
        <w:t>(далее – стандарт)</w:t>
      </w:r>
    </w:p>
    <w:p w:rsidR="00554BCE" w:rsidRPr="00554BCE" w:rsidRDefault="00554BCE" w:rsidP="00554BCE">
      <w:pPr>
        <w:rPr>
          <w:rFonts w:eastAsia="Calibri" w:cs="Times New Roman"/>
          <w:szCs w:val="28"/>
        </w:rPr>
      </w:pPr>
    </w:p>
    <w:p w:rsidR="00554BCE" w:rsidRPr="00554BCE" w:rsidRDefault="00554BCE" w:rsidP="00554BCE">
      <w:pPr>
        <w:rPr>
          <w:rFonts w:eastAsia="Calibri" w:cs="Times New Roman"/>
          <w:szCs w:val="28"/>
        </w:rPr>
      </w:pPr>
    </w:p>
    <w:p w:rsidR="00554BCE" w:rsidRPr="00554BCE" w:rsidRDefault="00554BCE" w:rsidP="00554BCE">
      <w:pPr>
        <w:ind w:firstLine="708"/>
        <w:jc w:val="both"/>
        <w:rPr>
          <w:rFonts w:eastAsia="Calibri" w:cs="Times New Roman"/>
          <w:szCs w:val="28"/>
        </w:rPr>
      </w:pPr>
      <w:r w:rsidRPr="00554BCE">
        <w:rPr>
          <w:rFonts w:eastAsia="Calibri" w:cs="Times New Roman"/>
          <w:szCs w:val="28"/>
        </w:rPr>
        <w:t>Раздел I. Муниципальные учреждения, в отношении которых применяется стандарт</w:t>
      </w:r>
    </w:p>
    <w:p w:rsidR="00554BCE" w:rsidRPr="001C2BF1" w:rsidRDefault="00554BCE" w:rsidP="00554BCE">
      <w:pPr>
        <w:ind w:firstLine="708"/>
        <w:jc w:val="both"/>
        <w:rPr>
          <w:rFonts w:eastAsia="Calibri" w:cs="Times New Roman"/>
          <w:szCs w:val="28"/>
        </w:rPr>
      </w:pPr>
      <w:r w:rsidRPr="00554BCE">
        <w:rPr>
          <w:rFonts w:eastAsia="Calibri" w:cs="Times New Roman"/>
          <w:szCs w:val="28"/>
        </w:rPr>
        <w:t xml:space="preserve">1. Настоящий стандарт применяется в </w:t>
      </w:r>
      <w:r w:rsidRPr="001C2BF1">
        <w:rPr>
          <w:rFonts w:eastAsia="Calibri" w:cs="Times New Roman"/>
          <w:szCs w:val="28"/>
        </w:rPr>
        <w:t>отношении муниципальных учреждений дополнительного</w:t>
      </w:r>
      <w:r w:rsidR="00303FA8" w:rsidRPr="001C2BF1">
        <w:rPr>
          <w:rFonts w:eastAsia="Calibri" w:cs="Times New Roman"/>
          <w:szCs w:val="28"/>
        </w:rPr>
        <w:t xml:space="preserve"> образования (далее – учреждение</w:t>
      </w:r>
      <w:r w:rsidRPr="001C2BF1">
        <w:rPr>
          <w:rFonts w:eastAsia="Calibri" w:cs="Times New Roman"/>
          <w:szCs w:val="28"/>
        </w:rPr>
        <w:t>), курируемых комитето</w:t>
      </w:r>
      <w:r w:rsidR="001C2BF1" w:rsidRPr="001C2BF1">
        <w:rPr>
          <w:rFonts w:eastAsia="Calibri" w:cs="Times New Roman"/>
          <w:szCs w:val="28"/>
        </w:rPr>
        <w:t>м культуры Администрации города</w:t>
      </w:r>
      <w:r w:rsidRPr="001C2BF1">
        <w:rPr>
          <w:rFonts w:eastAsia="Calibri" w:cs="Times New Roman"/>
          <w:szCs w:val="28"/>
        </w:rPr>
        <w:t xml:space="preserve">, выполняющих </w:t>
      </w:r>
      <w:r w:rsidR="00095860" w:rsidRPr="001C2BF1">
        <w:rPr>
          <w:rFonts w:eastAsia="Calibri" w:cs="Times New Roman"/>
          <w:szCs w:val="28"/>
        </w:rPr>
        <w:br/>
      </w:r>
      <w:r w:rsidRPr="001C2BF1">
        <w:rPr>
          <w:rFonts w:eastAsia="Calibri" w:cs="Times New Roman"/>
          <w:szCs w:val="28"/>
        </w:rPr>
        <w:t xml:space="preserve">в рамках муниципального задания следующие муниципальные работы (далее – </w:t>
      </w:r>
      <w:r w:rsidR="00C56DB4" w:rsidRPr="001C2BF1">
        <w:rPr>
          <w:rFonts w:eastAsia="Calibri" w:cs="Times New Roman"/>
          <w:szCs w:val="28"/>
        </w:rPr>
        <w:t>муниципальная работа</w:t>
      </w:r>
      <w:r w:rsidRPr="001C2BF1">
        <w:rPr>
          <w:rFonts w:eastAsia="Calibri" w:cs="Times New Roman"/>
          <w:szCs w:val="28"/>
        </w:rPr>
        <w:t>):</w:t>
      </w:r>
    </w:p>
    <w:p w:rsidR="00554BCE" w:rsidRPr="00554BCE" w:rsidRDefault="00C56DB4" w:rsidP="00554BCE">
      <w:pPr>
        <w:ind w:firstLine="708"/>
        <w:jc w:val="both"/>
        <w:rPr>
          <w:rFonts w:eastAsia="Calibri" w:cs="Times New Roman"/>
          <w:szCs w:val="28"/>
        </w:rPr>
      </w:pPr>
      <w:r w:rsidRPr="001C2BF1">
        <w:rPr>
          <w:rFonts w:eastAsia="Calibri" w:cs="Times New Roman"/>
          <w:szCs w:val="28"/>
        </w:rPr>
        <w:t>- о</w:t>
      </w:r>
      <w:r w:rsidR="00554BCE" w:rsidRPr="001C2BF1">
        <w:rPr>
          <w:rFonts w:eastAsia="Calibri" w:cs="Times New Roman"/>
          <w:szCs w:val="28"/>
        </w:rPr>
        <w:t>рганизация и проведение олимпиад, конкурсов</w:t>
      </w:r>
      <w:r w:rsidR="00554BCE" w:rsidRPr="00554BCE">
        <w:rPr>
          <w:rFonts w:eastAsia="Calibri" w:cs="Times New Roman"/>
          <w:szCs w:val="28"/>
        </w:rPr>
        <w:t xml:space="preserve">,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w:t>
      </w:r>
      <w:r w:rsidR="00554BCE" w:rsidRPr="00554BCE">
        <w:rPr>
          <w:rFonts w:eastAsia="Calibri" w:cs="Times New Roman"/>
          <w:szCs w:val="28"/>
        </w:rPr>
        <w:br/>
        <w:t>и спортом, интереса к научной (научно-исследовательской) деятельности, творческой деятельности, физку</w:t>
      </w:r>
      <w:r>
        <w:rPr>
          <w:rFonts w:eastAsia="Calibri" w:cs="Times New Roman"/>
          <w:szCs w:val="28"/>
        </w:rPr>
        <w:t>льтурно-спортивной деятельности</w:t>
      </w:r>
      <w:r w:rsidR="00554BCE" w:rsidRPr="00554BCE">
        <w:rPr>
          <w:rFonts w:eastAsia="Calibri" w:cs="Times New Roman"/>
          <w:szCs w:val="28"/>
        </w:rPr>
        <w:t>;</w:t>
      </w:r>
    </w:p>
    <w:p w:rsidR="00554BCE" w:rsidRPr="00554BCE" w:rsidRDefault="00C56DB4" w:rsidP="00554BCE">
      <w:pPr>
        <w:ind w:firstLine="708"/>
        <w:jc w:val="both"/>
        <w:rPr>
          <w:rFonts w:eastAsia="Calibri" w:cs="Times New Roman"/>
          <w:szCs w:val="28"/>
        </w:rPr>
      </w:pPr>
      <w:r>
        <w:rPr>
          <w:rFonts w:eastAsia="Calibri" w:cs="Times New Roman"/>
          <w:szCs w:val="28"/>
        </w:rPr>
        <w:t>- о</w:t>
      </w:r>
      <w:r w:rsidR="00554BCE" w:rsidRPr="00554BCE">
        <w:rPr>
          <w:rFonts w:eastAsia="Calibri" w:cs="Times New Roman"/>
          <w:szCs w:val="28"/>
        </w:rPr>
        <w:t>рганизация проведения общественно-значимы</w:t>
      </w:r>
      <w:r w:rsidR="00095860">
        <w:rPr>
          <w:rFonts w:eastAsia="Calibri" w:cs="Times New Roman"/>
          <w:szCs w:val="28"/>
        </w:rPr>
        <w:t xml:space="preserve">х мероприятий </w:t>
      </w:r>
      <w:r w:rsidR="00554BCE" w:rsidRPr="00554BCE">
        <w:rPr>
          <w:rFonts w:eastAsia="Calibri" w:cs="Times New Roman"/>
          <w:szCs w:val="28"/>
        </w:rPr>
        <w:t>в сфере образован</w:t>
      </w:r>
      <w:r>
        <w:rPr>
          <w:rFonts w:eastAsia="Calibri" w:cs="Times New Roman"/>
          <w:szCs w:val="28"/>
        </w:rPr>
        <w:t>ия, науки и молодежной политики</w:t>
      </w:r>
      <w:r w:rsidR="00554BCE" w:rsidRPr="00554BCE">
        <w:rPr>
          <w:rFonts w:eastAsia="Calibri" w:cs="Times New Roman"/>
          <w:szCs w:val="28"/>
        </w:rPr>
        <w:t>.</w:t>
      </w:r>
    </w:p>
    <w:p w:rsidR="00554BCE" w:rsidRPr="001C2BF1" w:rsidRDefault="00554BCE" w:rsidP="00554BCE">
      <w:pPr>
        <w:ind w:firstLine="708"/>
        <w:jc w:val="both"/>
        <w:rPr>
          <w:rFonts w:eastAsia="Calibri" w:cs="Times New Roman"/>
          <w:szCs w:val="28"/>
        </w:rPr>
      </w:pPr>
      <w:r w:rsidRPr="00554BCE">
        <w:rPr>
          <w:rFonts w:eastAsia="Calibri" w:cs="Times New Roman"/>
          <w:szCs w:val="28"/>
        </w:rPr>
        <w:t xml:space="preserve">2. Контактная </w:t>
      </w:r>
      <w:r w:rsidRPr="001C2BF1">
        <w:rPr>
          <w:rFonts w:eastAsia="Calibri" w:cs="Times New Roman"/>
          <w:szCs w:val="28"/>
        </w:rPr>
        <w:t xml:space="preserve">информация о местонахождении, графике работы, справочных телефонах, адресах электронной почты, адресах официальных сайтов учреждений, выполняющих </w:t>
      </w:r>
      <w:r w:rsidR="00C56DB4" w:rsidRPr="001C2BF1">
        <w:rPr>
          <w:rFonts w:eastAsia="Calibri" w:cs="Times New Roman"/>
          <w:szCs w:val="28"/>
        </w:rPr>
        <w:t xml:space="preserve">муниципальные </w:t>
      </w:r>
      <w:r w:rsidRPr="001C2BF1">
        <w:rPr>
          <w:rFonts w:eastAsia="Calibri" w:cs="Times New Roman"/>
          <w:szCs w:val="28"/>
        </w:rPr>
        <w:t xml:space="preserve">работы, размещена </w:t>
      </w:r>
      <w:r w:rsidR="00C56DB4" w:rsidRPr="001C2BF1">
        <w:rPr>
          <w:rFonts w:eastAsia="Calibri" w:cs="Times New Roman"/>
          <w:szCs w:val="28"/>
        </w:rPr>
        <w:br/>
      </w:r>
      <w:r w:rsidRPr="001C2BF1">
        <w:rPr>
          <w:rFonts w:eastAsia="Calibri" w:cs="Times New Roman"/>
          <w:szCs w:val="28"/>
        </w:rPr>
        <w:t>на официальном портале Администрации города (www.admsurgut.ru) в разделе «Комитет культуры».</w:t>
      </w:r>
    </w:p>
    <w:p w:rsidR="00554BCE" w:rsidRPr="001C2BF1" w:rsidRDefault="00554BCE" w:rsidP="00C56DB4">
      <w:pPr>
        <w:ind w:firstLine="709"/>
        <w:jc w:val="both"/>
        <w:rPr>
          <w:rFonts w:eastAsia="Calibri" w:cs="Times New Roman"/>
          <w:szCs w:val="28"/>
        </w:rPr>
      </w:pPr>
      <w:r w:rsidRPr="001C2BF1">
        <w:rPr>
          <w:rFonts w:eastAsia="Calibri" w:cs="Times New Roman"/>
          <w:szCs w:val="28"/>
        </w:rPr>
        <w:t>Контактная информация о местонахождении, графике работы, справочном телефоне и адресе электронной почты коми</w:t>
      </w:r>
      <w:r w:rsidR="00095860" w:rsidRPr="001C2BF1">
        <w:rPr>
          <w:rFonts w:eastAsia="Calibri" w:cs="Times New Roman"/>
          <w:szCs w:val="28"/>
        </w:rPr>
        <w:t xml:space="preserve">тета </w:t>
      </w:r>
      <w:r w:rsidR="00EC4166" w:rsidRPr="001C2BF1">
        <w:rPr>
          <w:rFonts w:eastAsia="Calibri" w:cs="Times New Roman"/>
          <w:szCs w:val="28"/>
        </w:rPr>
        <w:t xml:space="preserve">культуры Администрации города </w:t>
      </w:r>
      <w:r w:rsidR="00095860" w:rsidRPr="001C2BF1">
        <w:rPr>
          <w:rFonts w:eastAsia="Calibri" w:cs="Times New Roman"/>
          <w:szCs w:val="28"/>
        </w:rPr>
        <w:t xml:space="preserve">указана </w:t>
      </w:r>
      <w:r w:rsidRPr="001C2BF1">
        <w:rPr>
          <w:rFonts w:eastAsia="Calibri" w:cs="Times New Roman"/>
          <w:szCs w:val="28"/>
        </w:rPr>
        <w:t>в приложении к настоящему стандарту.</w:t>
      </w:r>
    </w:p>
    <w:p w:rsidR="00554BCE" w:rsidRPr="001C2BF1" w:rsidRDefault="00554BCE" w:rsidP="00554BCE">
      <w:pPr>
        <w:rPr>
          <w:rFonts w:eastAsia="Calibri" w:cs="Times New Roman"/>
          <w:szCs w:val="28"/>
        </w:rPr>
      </w:pP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Раздел II. Нормативные правовые акты, регулирующие выполнение </w:t>
      </w:r>
      <w:r w:rsidR="00095860" w:rsidRPr="001C2BF1">
        <w:rPr>
          <w:rFonts w:eastAsia="Calibri" w:cs="Times New Roman"/>
          <w:szCs w:val="28"/>
        </w:rPr>
        <w:t xml:space="preserve">муниципальных </w:t>
      </w:r>
      <w:r w:rsidRPr="001C2BF1">
        <w:rPr>
          <w:rFonts w:eastAsia="Calibri" w:cs="Times New Roman"/>
          <w:szCs w:val="28"/>
        </w:rPr>
        <w:t>работ</w:t>
      </w:r>
    </w:p>
    <w:p w:rsidR="00554BCE" w:rsidRPr="00554BCE" w:rsidRDefault="00554BCE" w:rsidP="00554BCE">
      <w:pPr>
        <w:ind w:firstLine="708"/>
        <w:jc w:val="both"/>
        <w:rPr>
          <w:rFonts w:eastAsia="Calibri" w:cs="Times New Roman"/>
          <w:szCs w:val="28"/>
        </w:rPr>
      </w:pPr>
      <w:r w:rsidRPr="001C2BF1">
        <w:rPr>
          <w:rFonts w:eastAsia="Calibri" w:cs="Times New Roman"/>
          <w:szCs w:val="28"/>
        </w:rPr>
        <w:t>- Федеральный закон от 06.10.2003</w:t>
      </w:r>
      <w:r w:rsidRPr="00554BCE">
        <w:rPr>
          <w:rFonts w:eastAsia="Calibri" w:cs="Times New Roman"/>
          <w:szCs w:val="28"/>
        </w:rPr>
        <w:t xml:space="preserve"> № 131-ФЗ «Об общих принципах организации местного самоуправления в Российской Федерации»;</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Федеральный закон от 02.05.2006 № 59-ФЗ «О порядке рассмотрения обращений граждан Российской Федерации»;</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Федеральный закон от 27.07.2006 № 152-ФЗ «О персональных данных»;</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Федеральный закон от 29.12.2010 № 436-ФЗ «О защите детей</w:t>
      </w:r>
      <w:r w:rsidRPr="00554BCE">
        <w:rPr>
          <w:rFonts w:eastAsia="Calibri" w:cs="Times New Roman"/>
          <w:szCs w:val="28"/>
        </w:rPr>
        <w:br/>
        <w:t>от информации, причиняющей вред их здоровью и развитию»;</w:t>
      </w:r>
    </w:p>
    <w:p w:rsidR="00554BCE" w:rsidRPr="001C2BF1" w:rsidRDefault="00554BCE" w:rsidP="00554BCE">
      <w:pPr>
        <w:ind w:firstLine="708"/>
        <w:jc w:val="both"/>
        <w:rPr>
          <w:rFonts w:eastAsia="Calibri" w:cs="Times New Roman"/>
          <w:szCs w:val="28"/>
        </w:rPr>
      </w:pPr>
      <w:r w:rsidRPr="00554BCE">
        <w:rPr>
          <w:rFonts w:eastAsia="Calibri" w:cs="Times New Roman"/>
          <w:szCs w:val="28"/>
        </w:rPr>
        <w:lastRenderedPageBreak/>
        <w:t>- Федеральный закон от 29.12.2012 № 273-ФЗ «Об образовании</w:t>
      </w:r>
      <w:r w:rsidRPr="00554BCE">
        <w:rPr>
          <w:rFonts w:eastAsia="Calibri" w:cs="Times New Roman"/>
          <w:szCs w:val="28"/>
        </w:rPr>
        <w:br/>
        <w:t xml:space="preserve">в </w:t>
      </w:r>
      <w:r w:rsidRPr="001C2BF1">
        <w:rPr>
          <w:rFonts w:eastAsia="Calibri" w:cs="Times New Roman"/>
          <w:szCs w:val="28"/>
        </w:rPr>
        <w:t>Российской Федерации»;</w:t>
      </w:r>
    </w:p>
    <w:p w:rsidR="00231258" w:rsidRPr="001C2BF1" w:rsidRDefault="00231258" w:rsidP="00554BCE">
      <w:pPr>
        <w:ind w:firstLine="708"/>
        <w:jc w:val="both"/>
        <w:rPr>
          <w:rFonts w:eastAsia="Calibri" w:cs="Times New Roman"/>
          <w:szCs w:val="28"/>
        </w:rPr>
      </w:pPr>
      <w:r w:rsidRPr="001C2BF1">
        <w:rPr>
          <w:rFonts w:eastAsia="Calibri" w:cs="Times New Roman"/>
          <w:szCs w:val="28"/>
        </w:rPr>
        <w:t>- Федеральный закон от 20.03.2025 № 33-ФЗ «Об общих принципах организации местного самоуправления в единой системе публичной власти»;</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 Концепция общенациональной системы выявления и развития молодых талантов (утверждена Президентом Российской Федерации 03.04.2012 </w:t>
      </w:r>
      <w:r w:rsidRPr="001C2BF1">
        <w:rPr>
          <w:rFonts w:eastAsia="Calibri" w:cs="Times New Roman"/>
          <w:szCs w:val="28"/>
        </w:rPr>
        <w:br/>
        <w:t>№ ПР-827);</w:t>
      </w:r>
    </w:p>
    <w:p w:rsidR="00554BCE" w:rsidRPr="00C56DB4" w:rsidRDefault="00554BCE" w:rsidP="00554BCE">
      <w:pPr>
        <w:ind w:firstLine="708"/>
        <w:jc w:val="both"/>
        <w:rPr>
          <w:rFonts w:eastAsia="Calibri" w:cs="Times New Roman"/>
          <w:spacing w:val="-2"/>
          <w:szCs w:val="28"/>
        </w:rPr>
      </w:pPr>
      <w:r w:rsidRPr="001C2BF1">
        <w:rPr>
          <w:rFonts w:eastAsia="Calibri" w:cs="Times New Roman"/>
          <w:szCs w:val="28"/>
        </w:rPr>
        <w:t xml:space="preserve">- Концепция развития дополнительного образования детей до 2030 года </w:t>
      </w:r>
      <w:r w:rsidRPr="001C2BF1">
        <w:rPr>
          <w:rFonts w:eastAsia="Calibri" w:cs="Times New Roman"/>
          <w:spacing w:val="-2"/>
          <w:szCs w:val="28"/>
        </w:rPr>
        <w:t xml:space="preserve">(утверждена </w:t>
      </w:r>
      <w:r w:rsidRPr="00C56DB4">
        <w:rPr>
          <w:rFonts w:eastAsia="Calibri" w:cs="Times New Roman"/>
          <w:spacing w:val="-2"/>
          <w:szCs w:val="28"/>
        </w:rPr>
        <w:t>распоряжением Правительства Российской Федерации от 31.03.2022 № 678-р);</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постановление Правительства Российской Федерации от 11.02.2017 </w:t>
      </w:r>
      <w:r w:rsidRPr="00554BCE">
        <w:rPr>
          <w:rFonts w:eastAsia="Calibri" w:cs="Times New Roman"/>
          <w:szCs w:val="28"/>
        </w:rPr>
        <w:br/>
        <w:t>№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постановление Правительства Российской Федерации от 16.09.2020</w:t>
      </w:r>
      <w:r w:rsidRPr="00554BCE">
        <w:rPr>
          <w:rFonts w:eastAsia="Calibri" w:cs="Times New Roman"/>
          <w:szCs w:val="28"/>
        </w:rPr>
        <w:br/>
        <w:t>№ 1479 «Об утверждении Правил противопожарного режима в Российской Федерации»;</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постановление Правительства Российской Федерации от 23.09.2020 </w:t>
      </w:r>
      <w:r w:rsidRPr="00554BCE">
        <w:rPr>
          <w:rFonts w:eastAsia="Calibri" w:cs="Times New Roman"/>
          <w:szCs w:val="28"/>
        </w:rPr>
        <w:br/>
        <w:t>№ 1527 «Об утверждении Правил организованной перевозки групп детей автобусами»;</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постановление Правительства Российской Федерации от 01.07.2022 </w:t>
      </w:r>
      <w:r w:rsidRPr="00554BCE">
        <w:rPr>
          <w:rFonts w:eastAsia="Calibri" w:cs="Times New Roman"/>
          <w:szCs w:val="28"/>
        </w:rPr>
        <w:br/>
        <w:t>№ 1195 «Об утверждении Правил осуществления просветительской деятельности»;</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приказ Министерства культуры Российской Федерации от 02.06.2021 </w:t>
      </w:r>
      <w:r w:rsidRPr="00554BCE">
        <w:rPr>
          <w:rFonts w:eastAsia="Calibri" w:cs="Times New Roman"/>
          <w:szCs w:val="28"/>
        </w:rPr>
        <w:br/>
        <w:t>№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приказ Министерства просвещения Российской Федерации от 27.07.2022 № 629 «Об утверждении Порядка организации и осуществления </w:t>
      </w:r>
      <w:proofErr w:type="gramStart"/>
      <w:r w:rsidRPr="00554BCE">
        <w:rPr>
          <w:rFonts w:eastAsia="Calibri" w:cs="Times New Roman"/>
          <w:szCs w:val="28"/>
        </w:rPr>
        <w:t>образова</w:t>
      </w:r>
      <w:r w:rsidR="00C56DB4">
        <w:rPr>
          <w:rFonts w:eastAsia="Calibri" w:cs="Times New Roman"/>
          <w:szCs w:val="28"/>
        </w:rPr>
        <w:t>-</w:t>
      </w:r>
      <w:r w:rsidRPr="00554BCE">
        <w:rPr>
          <w:rFonts w:eastAsia="Calibri" w:cs="Times New Roman"/>
          <w:szCs w:val="28"/>
        </w:rPr>
        <w:t>тельной</w:t>
      </w:r>
      <w:proofErr w:type="gramEnd"/>
      <w:r w:rsidRPr="00554BCE">
        <w:rPr>
          <w:rFonts w:eastAsia="Calibri" w:cs="Times New Roman"/>
          <w:szCs w:val="28"/>
        </w:rPr>
        <w:t xml:space="preserve"> деятельности по дополнительным общеобразовательным программам»;</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постановление Главного государственного санитарного врача Россий</w:t>
      </w:r>
      <w:r w:rsidR="00C56DB4">
        <w:rPr>
          <w:rFonts w:eastAsia="Calibri" w:cs="Times New Roman"/>
          <w:szCs w:val="28"/>
        </w:rPr>
        <w:t>-</w:t>
      </w:r>
      <w:proofErr w:type="spellStart"/>
      <w:r w:rsidRPr="00554BCE">
        <w:rPr>
          <w:rFonts w:eastAsia="Calibri" w:cs="Times New Roman"/>
          <w:szCs w:val="28"/>
        </w:rPr>
        <w:t>ской</w:t>
      </w:r>
      <w:proofErr w:type="spellEnd"/>
      <w:r w:rsidRPr="00554BCE">
        <w:rPr>
          <w:rFonts w:eastAsia="Calibri" w:cs="Times New Roman"/>
          <w:szCs w:val="28"/>
        </w:rPr>
        <w:t xml:space="preserve"> Федерации от 02.06.2026 № 19 «Об утверждении СП 2.4.2.4283-26 «Санитарно-эпидемиологические требования к организациям воспитания </w:t>
      </w:r>
      <w:r w:rsidR="00C56DB4">
        <w:rPr>
          <w:rFonts w:eastAsia="Calibri" w:cs="Times New Roman"/>
          <w:szCs w:val="28"/>
        </w:rPr>
        <w:br/>
      </w:r>
      <w:r w:rsidRPr="00554BCE">
        <w:rPr>
          <w:rFonts w:eastAsia="Calibri" w:cs="Times New Roman"/>
          <w:szCs w:val="28"/>
        </w:rPr>
        <w:t>и обучения, отдыха и оздоровления детей и молодёжи»;</w:t>
      </w:r>
    </w:p>
    <w:p w:rsidR="00554BCE" w:rsidRPr="001C2BF1" w:rsidRDefault="00554BCE" w:rsidP="00554BCE">
      <w:pPr>
        <w:ind w:firstLine="708"/>
        <w:jc w:val="both"/>
        <w:rPr>
          <w:rFonts w:eastAsia="Calibri" w:cs="Times New Roman"/>
          <w:szCs w:val="28"/>
        </w:rPr>
      </w:pPr>
      <w:r w:rsidRPr="00554BCE">
        <w:rPr>
          <w:rFonts w:eastAsia="Calibri" w:cs="Times New Roman"/>
          <w:szCs w:val="28"/>
        </w:rPr>
        <w:t xml:space="preserve">- постановление Главного </w:t>
      </w:r>
      <w:r w:rsidRPr="001C2BF1">
        <w:rPr>
          <w:rFonts w:eastAsia="Calibri" w:cs="Times New Roman"/>
          <w:szCs w:val="28"/>
        </w:rPr>
        <w:t xml:space="preserve">государственного санитарного врача </w:t>
      </w:r>
      <w:proofErr w:type="gramStart"/>
      <w:r w:rsidRPr="001C2BF1">
        <w:rPr>
          <w:rFonts w:eastAsia="Calibri" w:cs="Times New Roman"/>
          <w:szCs w:val="28"/>
        </w:rPr>
        <w:t>Россий</w:t>
      </w:r>
      <w:r w:rsidR="00C56DB4" w:rsidRPr="001C2BF1">
        <w:rPr>
          <w:rFonts w:eastAsia="Calibri" w:cs="Times New Roman"/>
          <w:szCs w:val="28"/>
        </w:rPr>
        <w:t>-</w:t>
      </w:r>
      <w:proofErr w:type="spellStart"/>
      <w:r w:rsidRPr="001C2BF1">
        <w:rPr>
          <w:rFonts w:eastAsia="Calibri" w:cs="Times New Roman"/>
          <w:szCs w:val="28"/>
        </w:rPr>
        <w:t>ской</w:t>
      </w:r>
      <w:proofErr w:type="spellEnd"/>
      <w:proofErr w:type="gramEnd"/>
      <w:r w:rsidRPr="001C2BF1">
        <w:rPr>
          <w:rFonts w:eastAsia="Calibri" w:cs="Times New Roman"/>
          <w:szCs w:val="28"/>
        </w:rPr>
        <w:t xml:space="preserve"> Федерации от 28.01.2021 № 4 «Об утверждении санитарных правил и норм СанПиН 3.3686-21 «Санитарно-эпидемиологические требования по профи</w:t>
      </w:r>
      <w:r w:rsidR="00C56DB4" w:rsidRPr="001C2BF1">
        <w:rPr>
          <w:rFonts w:eastAsia="Calibri" w:cs="Times New Roman"/>
          <w:szCs w:val="28"/>
        </w:rPr>
        <w:t>-</w:t>
      </w:r>
      <w:proofErr w:type="spellStart"/>
      <w:r w:rsidRPr="001C2BF1">
        <w:rPr>
          <w:rFonts w:eastAsia="Calibri" w:cs="Times New Roman"/>
          <w:szCs w:val="28"/>
        </w:rPr>
        <w:t>лактике</w:t>
      </w:r>
      <w:proofErr w:type="spellEnd"/>
      <w:r w:rsidRPr="001C2BF1">
        <w:rPr>
          <w:rFonts w:eastAsia="Calibri" w:cs="Times New Roman"/>
          <w:szCs w:val="28"/>
        </w:rPr>
        <w:t xml:space="preserve"> инфекционных болезней»;</w:t>
      </w:r>
    </w:p>
    <w:p w:rsidR="00554BCE" w:rsidRPr="00554BCE" w:rsidRDefault="00554BCE" w:rsidP="00554BCE">
      <w:pPr>
        <w:ind w:firstLine="708"/>
        <w:jc w:val="both"/>
        <w:rPr>
          <w:rFonts w:eastAsia="Calibri" w:cs="Times New Roman"/>
          <w:szCs w:val="28"/>
        </w:rPr>
      </w:pPr>
      <w:r w:rsidRPr="001C2BF1">
        <w:rPr>
          <w:rFonts w:eastAsia="Calibri" w:cs="Times New Roman"/>
          <w:szCs w:val="28"/>
        </w:rPr>
        <w:t>- Закон Ханты-</w:t>
      </w:r>
      <w:r w:rsidR="00C56DB4" w:rsidRPr="001C2BF1">
        <w:rPr>
          <w:rFonts w:eastAsia="Calibri" w:cs="Times New Roman"/>
          <w:szCs w:val="28"/>
        </w:rPr>
        <w:t>Мансийского автономного округа –</w:t>
      </w:r>
      <w:r w:rsidRPr="001C2BF1">
        <w:rPr>
          <w:rFonts w:eastAsia="Calibri" w:cs="Times New Roman"/>
          <w:szCs w:val="28"/>
        </w:rPr>
        <w:t xml:space="preserve"> Югры от 01.07.2013 </w:t>
      </w:r>
      <w:r w:rsidRPr="001C2BF1">
        <w:rPr>
          <w:rFonts w:eastAsia="Calibri" w:cs="Times New Roman"/>
          <w:szCs w:val="28"/>
        </w:rPr>
        <w:br/>
        <w:t>№ 68-оз «Об образовании в Ханты-Мансийском</w:t>
      </w:r>
      <w:r w:rsidRPr="00554BCE">
        <w:rPr>
          <w:rFonts w:eastAsia="Calibri" w:cs="Times New Roman"/>
          <w:szCs w:val="28"/>
        </w:rPr>
        <w:t xml:space="preserve"> автономном округе – Югре»;</w:t>
      </w:r>
    </w:p>
    <w:p w:rsidR="00554BCE" w:rsidRPr="00554BCE" w:rsidRDefault="00554BCE" w:rsidP="00554BCE">
      <w:pPr>
        <w:ind w:firstLine="708"/>
        <w:jc w:val="both"/>
        <w:rPr>
          <w:rFonts w:eastAsia="Calibri" w:cs="Times New Roman"/>
          <w:szCs w:val="28"/>
        </w:rPr>
      </w:pPr>
      <w:r w:rsidRPr="00554BCE">
        <w:rPr>
          <w:rFonts w:eastAsia="Calibri" w:cs="Times New Roman"/>
          <w:szCs w:val="28"/>
        </w:rPr>
        <w:lastRenderedPageBreak/>
        <w:t>- Устав муниципального образования городской округ Сургут Ханты-Мансийского автономного округа – Югры;</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w:t>
      </w:r>
      <w:r w:rsidRPr="00554BCE">
        <w:rPr>
          <w:rFonts w:eastAsia="Calibri" w:cs="Times New Roman"/>
          <w:bCs/>
          <w:szCs w:val="28"/>
        </w:rPr>
        <w:t xml:space="preserve">постановление Администрации города от 13.12.2024 № 6727 </w:t>
      </w:r>
      <w:r w:rsidR="00C56DB4">
        <w:rPr>
          <w:rFonts w:eastAsia="Calibri" w:cs="Times New Roman"/>
          <w:bCs/>
          <w:szCs w:val="28"/>
        </w:rPr>
        <w:br/>
      </w:r>
      <w:r w:rsidRPr="00554BCE">
        <w:rPr>
          <w:rFonts w:eastAsia="Calibri" w:cs="Times New Roman"/>
          <w:bCs/>
          <w:szCs w:val="28"/>
        </w:rPr>
        <w:t>«Об утверждении муниципальной программы «Развитие культуры в городе Сургуте» и признании утратившими силу некоторых муниципальных правовых актов».</w:t>
      </w:r>
    </w:p>
    <w:p w:rsidR="00554BCE" w:rsidRPr="00554BCE" w:rsidRDefault="00554BCE" w:rsidP="00554BCE">
      <w:pPr>
        <w:rPr>
          <w:rFonts w:eastAsia="Calibri" w:cs="Times New Roman"/>
          <w:szCs w:val="28"/>
        </w:rPr>
      </w:pPr>
    </w:p>
    <w:p w:rsidR="00554BCE" w:rsidRPr="001C2BF1" w:rsidRDefault="00554BCE" w:rsidP="00554BCE">
      <w:pPr>
        <w:ind w:firstLine="708"/>
        <w:jc w:val="both"/>
        <w:rPr>
          <w:rFonts w:eastAsia="Calibri" w:cs="Times New Roman"/>
          <w:szCs w:val="28"/>
        </w:rPr>
      </w:pPr>
      <w:r w:rsidRPr="00554BCE">
        <w:rPr>
          <w:rFonts w:eastAsia="Calibri" w:cs="Times New Roman"/>
          <w:szCs w:val="28"/>
        </w:rPr>
        <w:t xml:space="preserve">Раздел III. Требования к порядку </w:t>
      </w:r>
      <w:r w:rsidRPr="001C2BF1">
        <w:rPr>
          <w:rFonts w:eastAsia="Calibri" w:cs="Times New Roman"/>
          <w:szCs w:val="28"/>
        </w:rPr>
        <w:t xml:space="preserve">выполнения </w:t>
      </w:r>
      <w:r w:rsidR="00C55B7A" w:rsidRPr="001C2BF1">
        <w:rPr>
          <w:rFonts w:eastAsia="Calibri" w:cs="Times New Roman"/>
          <w:szCs w:val="28"/>
        </w:rPr>
        <w:t xml:space="preserve">муниципальных </w:t>
      </w:r>
      <w:r w:rsidRPr="001C2BF1">
        <w:rPr>
          <w:rFonts w:eastAsia="Calibri" w:cs="Times New Roman"/>
          <w:szCs w:val="28"/>
        </w:rPr>
        <w:t xml:space="preserve">работ </w:t>
      </w:r>
      <w:r w:rsidR="00C55B7A" w:rsidRPr="001C2BF1">
        <w:rPr>
          <w:rFonts w:eastAsia="Calibri" w:cs="Times New Roman"/>
          <w:szCs w:val="28"/>
        </w:rPr>
        <w:br/>
      </w:r>
      <w:r w:rsidRPr="001C2BF1">
        <w:rPr>
          <w:rFonts w:eastAsia="Calibri" w:cs="Times New Roman"/>
          <w:szCs w:val="28"/>
        </w:rPr>
        <w:t xml:space="preserve">и качеству </w:t>
      </w:r>
      <w:r w:rsidR="00095860"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1. Требования к содержанию и порядку выполнения </w:t>
      </w:r>
      <w:r w:rsidR="00C55B7A"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1.1. Общие требования к процессу выполнения </w:t>
      </w:r>
      <w:r w:rsidR="002E1833"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Учреждени</w:t>
      </w:r>
      <w:r w:rsidR="00095860" w:rsidRPr="001C2BF1">
        <w:rPr>
          <w:rFonts w:eastAsia="Calibri" w:cs="Times New Roman"/>
          <w:szCs w:val="28"/>
        </w:rPr>
        <w:t>я</w:t>
      </w:r>
      <w:r w:rsidRPr="001C2BF1">
        <w:rPr>
          <w:rFonts w:eastAsia="Calibri" w:cs="Times New Roman"/>
          <w:szCs w:val="28"/>
        </w:rPr>
        <w:t xml:space="preserve"> осуществля</w:t>
      </w:r>
      <w:r w:rsidR="00095860" w:rsidRPr="001C2BF1">
        <w:rPr>
          <w:rFonts w:eastAsia="Calibri" w:cs="Times New Roman"/>
          <w:szCs w:val="28"/>
        </w:rPr>
        <w:t>ю</w:t>
      </w:r>
      <w:r w:rsidRPr="001C2BF1">
        <w:rPr>
          <w:rFonts w:eastAsia="Calibri" w:cs="Times New Roman"/>
          <w:szCs w:val="28"/>
        </w:rPr>
        <w:t xml:space="preserve">т деятельность, связанную с выполнением </w:t>
      </w:r>
      <w:r w:rsidR="002E1833" w:rsidRPr="001C2BF1">
        <w:rPr>
          <w:rFonts w:eastAsia="Calibri" w:cs="Times New Roman"/>
          <w:szCs w:val="28"/>
        </w:rPr>
        <w:t xml:space="preserve">муниципальных </w:t>
      </w:r>
      <w:r w:rsidRPr="001C2BF1">
        <w:rPr>
          <w:rFonts w:eastAsia="Calibri" w:cs="Times New Roman"/>
          <w:szCs w:val="28"/>
        </w:rPr>
        <w:t xml:space="preserve">работ, относящихся к </w:t>
      </w:r>
      <w:r w:rsidR="00095860" w:rsidRPr="001C2BF1">
        <w:rPr>
          <w:rFonts w:eastAsia="Calibri" w:cs="Times New Roman"/>
          <w:szCs w:val="28"/>
        </w:rPr>
        <w:t>их</w:t>
      </w:r>
      <w:r w:rsidRPr="001C2BF1">
        <w:rPr>
          <w:rFonts w:eastAsia="Calibri" w:cs="Times New Roman"/>
          <w:szCs w:val="28"/>
        </w:rPr>
        <w:t xml:space="preserve"> основным видам деятельности, согласно муниципальному заданию, установленному учредителем.</w:t>
      </w:r>
    </w:p>
    <w:p w:rsidR="00554BCE" w:rsidRPr="001C2BF1" w:rsidRDefault="002E1833" w:rsidP="00554BCE">
      <w:pPr>
        <w:ind w:firstLine="708"/>
        <w:jc w:val="both"/>
        <w:rPr>
          <w:rFonts w:eastAsia="Calibri" w:cs="Times New Roman"/>
          <w:szCs w:val="28"/>
        </w:rPr>
      </w:pPr>
      <w:r w:rsidRPr="001C2BF1">
        <w:rPr>
          <w:rFonts w:eastAsia="Calibri" w:cs="Times New Roman"/>
          <w:szCs w:val="28"/>
        </w:rPr>
        <w:t>Муниципальные р</w:t>
      </w:r>
      <w:r w:rsidR="00554BCE" w:rsidRPr="001C2BF1">
        <w:rPr>
          <w:rFonts w:eastAsia="Calibri" w:cs="Times New Roman"/>
          <w:szCs w:val="28"/>
        </w:rPr>
        <w:t>аботы выполняются учреждени</w:t>
      </w:r>
      <w:r w:rsidR="00095860" w:rsidRPr="001C2BF1">
        <w:rPr>
          <w:rFonts w:eastAsia="Calibri" w:cs="Times New Roman"/>
          <w:szCs w:val="28"/>
        </w:rPr>
        <w:t>ями</w:t>
      </w:r>
      <w:r w:rsidR="00554BCE" w:rsidRPr="001C2BF1">
        <w:rPr>
          <w:rFonts w:eastAsia="Calibri" w:cs="Times New Roman"/>
          <w:szCs w:val="28"/>
        </w:rPr>
        <w:t xml:space="preserve"> в интересах общества в соответствии с уставом учреждения.</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1.2. Направления деятельности в рамках выполнения </w:t>
      </w:r>
      <w:r w:rsidR="002E1833"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выявление и развитие у обучающихся интеллектуальных и творческих способностей, интереса к творческой деятельности;</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поддержка молодых дарований и лучших преподавателей детских школ искусств;</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обеспечение открытости в системе образования в области искусств.</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1.3. Содержание выполняемых </w:t>
      </w:r>
      <w:r w:rsidR="002E1833" w:rsidRPr="001C2BF1">
        <w:rPr>
          <w:rFonts w:eastAsia="Calibri" w:cs="Times New Roman"/>
          <w:szCs w:val="28"/>
        </w:rPr>
        <w:t xml:space="preserve">муниципальных </w:t>
      </w:r>
      <w:r w:rsidRPr="001C2BF1">
        <w:rPr>
          <w:rFonts w:eastAsia="Calibri" w:cs="Times New Roman"/>
          <w:szCs w:val="28"/>
        </w:rPr>
        <w:t xml:space="preserve">работ и </w:t>
      </w:r>
      <w:proofErr w:type="gramStart"/>
      <w:r w:rsidRPr="001C2BF1">
        <w:rPr>
          <w:rFonts w:eastAsia="Calibri" w:cs="Times New Roman"/>
          <w:szCs w:val="28"/>
        </w:rPr>
        <w:t>последователь</w:t>
      </w:r>
      <w:r w:rsidR="002E1833" w:rsidRPr="001C2BF1">
        <w:rPr>
          <w:rFonts w:eastAsia="Calibri" w:cs="Times New Roman"/>
          <w:szCs w:val="28"/>
        </w:rPr>
        <w:t>-</w:t>
      </w:r>
      <w:proofErr w:type="spellStart"/>
      <w:r w:rsidRPr="001C2BF1">
        <w:rPr>
          <w:rFonts w:eastAsia="Calibri" w:cs="Times New Roman"/>
          <w:szCs w:val="28"/>
        </w:rPr>
        <w:t>ность</w:t>
      </w:r>
      <w:proofErr w:type="spellEnd"/>
      <w:proofErr w:type="gramEnd"/>
      <w:r w:rsidRPr="001C2BF1">
        <w:rPr>
          <w:rFonts w:eastAsia="Calibri" w:cs="Times New Roman"/>
          <w:szCs w:val="28"/>
        </w:rPr>
        <w:t xml:space="preserve"> действий, осуществляемых в процессе выполнения </w:t>
      </w:r>
      <w:r w:rsidR="002E1833"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1.3.1. </w:t>
      </w:r>
      <w:r w:rsidR="002E1833" w:rsidRPr="001C2BF1">
        <w:rPr>
          <w:rFonts w:eastAsia="Calibri" w:cs="Times New Roman"/>
          <w:szCs w:val="28"/>
        </w:rPr>
        <w:t xml:space="preserve">Муниципальные работы </w:t>
      </w:r>
      <w:r w:rsidRPr="001C2BF1">
        <w:rPr>
          <w:rFonts w:eastAsia="Calibri" w:cs="Times New Roman"/>
          <w:szCs w:val="28"/>
        </w:rPr>
        <w:t>определяются перечнем мероприятий, выполняемых</w:t>
      </w:r>
      <w:r w:rsidR="00151F16" w:rsidRPr="001C2BF1">
        <w:rPr>
          <w:rFonts w:eastAsia="Calibri" w:cs="Times New Roman"/>
          <w:szCs w:val="28"/>
        </w:rPr>
        <w:t xml:space="preserve"> в</w:t>
      </w:r>
      <w:r w:rsidRPr="001C2BF1">
        <w:rPr>
          <w:rFonts w:eastAsia="Calibri" w:cs="Times New Roman"/>
          <w:szCs w:val="28"/>
        </w:rPr>
        <w:t xml:space="preserve"> рамках муниципальн</w:t>
      </w:r>
      <w:r w:rsidR="00303FA8" w:rsidRPr="001C2BF1">
        <w:rPr>
          <w:rFonts w:eastAsia="Calibri" w:cs="Times New Roman"/>
          <w:szCs w:val="28"/>
        </w:rPr>
        <w:t>ого задания (далее – мероприятие</w:t>
      </w:r>
      <w:r w:rsidRPr="001C2BF1">
        <w:rPr>
          <w:rFonts w:eastAsia="Calibri" w:cs="Times New Roman"/>
          <w:szCs w:val="28"/>
        </w:rPr>
        <w:t xml:space="preserve">).  </w:t>
      </w:r>
    </w:p>
    <w:p w:rsidR="00554BCE" w:rsidRPr="00554BCE" w:rsidRDefault="00554BCE" w:rsidP="00554BCE">
      <w:pPr>
        <w:ind w:firstLine="708"/>
        <w:jc w:val="both"/>
        <w:rPr>
          <w:rFonts w:eastAsia="Calibri" w:cs="Times New Roman"/>
          <w:szCs w:val="28"/>
        </w:rPr>
      </w:pPr>
      <w:r w:rsidRPr="001C2BF1">
        <w:rPr>
          <w:rFonts w:eastAsia="Calibri" w:cs="Times New Roman"/>
          <w:szCs w:val="28"/>
        </w:rPr>
        <w:t xml:space="preserve">1.3.2. Содержание выполняемых </w:t>
      </w:r>
      <w:r w:rsidR="002E1833" w:rsidRPr="001C2BF1">
        <w:rPr>
          <w:rFonts w:eastAsia="Calibri" w:cs="Times New Roman"/>
          <w:szCs w:val="28"/>
        </w:rPr>
        <w:t xml:space="preserve">муниципальных </w:t>
      </w:r>
      <w:r w:rsidRPr="001C2BF1">
        <w:rPr>
          <w:rFonts w:eastAsia="Calibri" w:cs="Times New Roman"/>
          <w:szCs w:val="28"/>
        </w:rPr>
        <w:t>работ зависит от формы мероприятия и определяется:</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для конкурсов, фестивалей, олимпиад – положением о проведении мероприятия;</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для концертов, выставок – тематикой, программой мероприятия, списком участников;</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для мастер-классов – специализацией и составом участников.</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 для конференций – методическим содержанием, списком участников. </w:t>
      </w:r>
    </w:p>
    <w:p w:rsidR="00554BCE" w:rsidRPr="001C2BF1" w:rsidRDefault="00554BCE" w:rsidP="00554BCE">
      <w:pPr>
        <w:ind w:firstLine="708"/>
        <w:jc w:val="both"/>
        <w:rPr>
          <w:rFonts w:eastAsia="Calibri" w:cs="Times New Roman"/>
          <w:szCs w:val="28"/>
        </w:rPr>
      </w:pPr>
      <w:r w:rsidRPr="00554BCE">
        <w:rPr>
          <w:rFonts w:eastAsia="Calibri" w:cs="Times New Roman"/>
          <w:szCs w:val="28"/>
        </w:rPr>
        <w:t xml:space="preserve">Положения о проведении конкурсов, фестивалей, олимпиад </w:t>
      </w:r>
      <w:proofErr w:type="spellStart"/>
      <w:r w:rsidRPr="00554BCE">
        <w:rPr>
          <w:rFonts w:eastAsia="Calibri" w:cs="Times New Roman"/>
          <w:szCs w:val="28"/>
        </w:rPr>
        <w:t>разраба</w:t>
      </w:r>
      <w:r w:rsidR="007F7555">
        <w:rPr>
          <w:rFonts w:eastAsia="Calibri" w:cs="Times New Roman"/>
          <w:szCs w:val="28"/>
        </w:rPr>
        <w:t>-</w:t>
      </w:r>
      <w:r w:rsidRPr="00554BCE">
        <w:rPr>
          <w:rFonts w:eastAsia="Calibri" w:cs="Times New Roman"/>
          <w:szCs w:val="28"/>
        </w:rPr>
        <w:t>тываются</w:t>
      </w:r>
      <w:proofErr w:type="spellEnd"/>
      <w:r w:rsidRPr="00554BCE">
        <w:rPr>
          <w:rFonts w:eastAsia="Calibri" w:cs="Times New Roman"/>
          <w:szCs w:val="28"/>
        </w:rPr>
        <w:t xml:space="preserve"> учреждени</w:t>
      </w:r>
      <w:r w:rsidR="00151F16">
        <w:rPr>
          <w:rFonts w:eastAsia="Calibri" w:cs="Times New Roman"/>
          <w:szCs w:val="28"/>
        </w:rPr>
        <w:t>ями</w:t>
      </w:r>
      <w:r w:rsidRPr="00554BCE">
        <w:rPr>
          <w:rFonts w:eastAsia="Calibri" w:cs="Times New Roman"/>
          <w:szCs w:val="28"/>
        </w:rPr>
        <w:t xml:space="preserve"> </w:t>
      </w:r>
      <w:r w:rsidRPr="001C2BF1">
        <w:rPr>
          <w:rFonts w:eastAsia="Calibri" w:cs="Times New Roman"/>
          <w:szCs w:val="28"/>
        </w:rPr>
        <w:t xml:space="preserve">самостоятельно, при участии руководителей городских методических объединений преподавателей по специализациям, направляются на согласование в комитет </w:t>
      </w:r>
      <w:r w:rsidR="0000708A" w:rsidRPr="001C2BF1">
        <w:rPr>
          <w:rFonts w:eastAsia="Calibri" w:cs="Times New Roman"/>
          <w:szCs w:val="28"/>
        </w:rPr>
        <w:t xml:space="preserve">культуры Администрации города </w:t>
      </w:r>
      <w:r w:rsidRPr="001C2BF1">
        <w:rPr>
          <w:rFonts w:eastAsia="Calibri" w:cs="Times New Roman"/>
          <w:szCs w:val="28"/>
        </w:rPr>
        <w:t xml:space="preserve">не позднее чем </w:t>
      </w:r>
      <w:r w:rsidR="0000708A" w:rsidRPr="001C2BF1">
        <w:rPr>
          <w:rFonts w:eastAsia="Calibri" w:cs="Times New Roman"/>
          <w:szCs w:val="28"/>
        </w:rPr>
        <w:br/>
      </w:r>
      <w:r w:rsidRPr="001C2BF1">
        <w:rPr>
          <w:rFonts w:eastAsia="Calibri" w:cs="Times New Roman"/>
          <w:szCs w:val="28"/>
        </w:rPr>
        <w:t>за три месяца до проведения мероприятий и утверждаются руководител</w:t>
      </w:r>
      <w:r w:rsidR="00151F16" w:rsidRPr="001C2BF1">
        <w:rPr>
          <w:rFonts w:eastAsia="Calibri" w:cs="Times New Roman"/>
          <w:szCs w:val="28"/>
        </w:rPr>
        <w:t>ями</w:t>
      </w:r>
      <w:r w:rsidRPr="001C2BF1">
        <w:rPr>
          <w:rFonts w:eastAsia="Calibri" w:cs="Times New Roman"/>
          <w:szCs w:val="28"/>
        </w:rPr>
        <w:t xml:space="preserve"> учреждени</w:t>
      </w:r>
      <w:r w:rsidR="00151F16" w:rsidRPr="001C2BF1">
        <w:rPr>
          <w:rFonts w:eastAsia="Calibri" w:cs="Times New Roman"/>
          <w:szCs w:val="28"/>
        </w:rPr>
        <w:t>й</w:t>
      </w:r>
      <w:r w:rsidRPr="001C2BF1">
        <w:rPr>
          <w:rFonts w:eastAsia="Calibri" w:cs="Times New Roman"/>
          <w:szCs w:val="28"/>
        </w:rPr>
        <w:t xml:space="preserve"> в срок не более трех рабочих дней после их согласования комитетом</w:t>
      </w:r>
      <w:r w:rsidR="00EC4166" w:rsidRPr="001C2BF1">
        <w:rPr>
          <w:rFonts w:eastAsia="Calibri" w:cs="Times New Roman"/>
          <w:szCs w:val="28"/>
        </w:rPr>
        <w:t xml:space="preserve"> культуры Администрации города</w:t>
      </w:r>
      <w:r w:rsidRPr="001C2BF1">
        <w:rPr>
          <w:rFonts w:eastAsia="Calibri" w:cs="Times New Roman"/>
          <w:szCs w:val="28"/>
        </w:rPr>
        <w:t>.</w:t>
      </w:r>
    </w:p>
    <w:p w:rsidR="00554BCE" w:rsidRPr="00554BCE" w:rsidRDefault="00554BCE" w:rsidP="00554BCE">
      <w:pPr>
        <w:ind w:firstLine="708"/>
        <w:jc w:val="both"/>
        <w:rPr>
          <w:rFonts w:eastAsia="Calibri" w:cs="Times New Roman"/>
          <w:szCs w:val="28"/>
        </w:rPr>
      </w:pPr>
      <w:r w:rsidRPr="001C2BF1">
        <w:rPr>
          <w:rFonts w:eastAsia="Calibri" w:cs="Times New Roman"/>
          <w:szCs w:val="28"/>
        </w:rPr>
        <w:t>Программы мероприятий, списки и составы участников, афиши, буклеты, сценарии, анонсы и пост-релизы</w:t>
      </w:r>
      <w:r w:rsidRPr="00554BCE">
        <w:rPr>
          <w:rFonts w:eastAsia="Calibri" w:cs="Times New Roman"/>
          <w:szCs w:val="28"/>
        </w:rPr>
        <w:t xml:space="preserve"> готовятся учреждени</w:t>
      </w:r>
      <w:r w:rsidR="00151F16">
        <w:rPr>
          <w:rFonts w:eastAsia="Calibri" w:cs="Times New Roman"/>
          <w:szCs w:val="28"/>
        </w:rPr>
        <w:t>ями</w:t>
      </w:r>
      <w:r w:rsidRPr="00554BCE">
        <w:rPr>
          <w:rFonts w:eastAsia="Calibri" w:cs="Times New Roman"/>
          <w:szCs w:val="28"/>
        </w:rPr>
        <w:t xml:space="preserve"> самостоятельно, </w:t>
      </w:r>
      <w:r w:rsidR="007F7555">
        <w:rPr>
          <w:rFonts w:eastAsia="Calibri" w:cs="Times New Roman"/>
          <w:szCs w:val="28"/>
        </w:rPr>
        <w:br/>
      </w:r>
      <w:r w:rsidRPr="00554BCE">
        <w:rPr>
          <w:rFonts w:eastAsia="Calibri" w:cs="Times New Roman"/>
          <w:szCs w:val="28"/>
        </w:rPr>
        <w:lastRenderedPageBreak/>
        <w:t xml:space="preserve">при участии руководителей городских методических объединений </w:t>
      </w:r>
      <w:proofErr w:type="spellStart"/>
      <w:r w:rsidRPr="00554BCE">
        <w:rPr>
          <w:rFonts w:eastAsia="Calibri" w:cs="Times New Roman"/>
          <w:szCs w:val="28"/>
        </w:rPr>
        <w:t>преподава</w:t>
      </w:r>
      <w:r w:rsidR="007F7555">
        <w:rPr>
          <w:rFonts w:eastAsia="Calibri" w:cs="Times New Roman"/>
          <w:szCs w:val="28"/>
        </w:rPr>
        <w:t>-</w:t>
      </w:r>
      <w:r w:rsidRPr="00554BCE">
        <w:rPr>
          <w:rFonts w:eastAsia="Calibri" w:cs="Times New Roman"/>
          <w:szCs w:val="28"/>
        </w:rPr>
        <w:t>телей</w:t>
      </w:r>
      <w:proofErr w:type="spellEnd"/>
      <w:r w:rsidRPr="00554BCE">
        <w:rPr>
          <w:rFonts w:eastAsia="Calibri" w:cs="Times New Roman"/>
          <w:szCs w:val="28"/>
        </w:rPr>
        <w:t xml:space="preserve"> по специализациям и утверждаются руководител</w:t>
      </w:r>
      <w:r w:rsidR="00151F16">
        <w:rPr>
          <w:rFonts w:eastAsia="Calibri" w:cs="Times New Roman"/>
          <w:szCs w:val="28"/>
        </w:rPr>
        <w:t>ями</w:t>
      </w:r>
      <w:r w:rsidRPr="00554BCE">
        <w:rPr>
          <w:rFonts w:eastAsia="Calibri" w:cs="Times New Roman"/>
          <w:szCs w:val="28"/>
        </w:rPr>
        <w:t xml:space="preserve"> учреждени</w:t>
      </w:r>
      <w:r w:rsidR="00151F16">
        <w:rPr>
          <w:rFonts w:eastAsia="Calibri" w:cs="Times New Roman"/>
          <w:szCs w:val="28"/>
        </w:rPr>
        <w:t>й</w:t>
      </w:r>
      <w:r w:rsidRPr="00554BCE">
        <w:rPr>
          <w:rFonts w:eastAsia="Calibri" w:cs="Times New Roman"/>
          <w:szCs w:val="28"/>
        </w:rPr>
        <w:t xml:space="preserve"> </w:t>
      </w:r>
      <w:r w:rsidR="007F7555">
        <w:rPr>
          <w:rFonts w:eastAsia="Calibri" w:cs="Times New Roman"/>
          <w:szCs w:val="28"/>
        </w:rPr>
        <w:br/>
      </w:r>
      <w:r w:rsidRPr="00554BCE">
        <w:rPr>
          <w:rFonts w:eastAsia="Calibri" w:cs="Times New Roman"/>
          <w:szCs w:val="28"/>
        </w:rPr>
        <w:t>не позднее чем за пять рабочих дней до проведения мероприятий.</w:t>
      </w:r>
    </w:p>
    <w:p w:rsidR="00554BCE" w:rsidRPr="001C2BF1" w:rsidRDefault="00554BCE" w:rsidP="00554BCE">
      <w:pPr>
        <w:ind w:firstLine="708"/>
        <w:jc w:val="both"/>
        <w:rPr>
          <w:rFonts w:eastAsia="Calibri" w:cs="Times New Roman"/>
          <w:spacing w:val="-2"/>
          <w:szCs w:val="28"/>
        </w:rPr>
      </w:pPr>
      <w:r w:rsidRPr="001C2BF1">
        <w:rPr>
          <w:rFonts w:eastAsia="Calibri" w:cs="Times New Roman"/>
          <w:spacing w:val="-4"/>
          <w:szCs w:val="28"/>
        </w:rPr>
        <w:t>Учреждени</w:t>
      </w:r>
      <w:r w:rsidR="00151F16" w:rsidRPr="001C2BF1">
        <w:rPr>
          <w:rFonts w:eastAsia="Calibri" w:cs="Times New Roman"/>
          <w:spacing w:val="-4"/>
          <w:szCs w:val="28"/>
        </w:rPr>
        <w:t>я</w:t>
      </w:r>
      <w:r w:rsidRPr="001C2BF1">
        <w:rPr>
          <w:rFonts w:eastAsia="Calibri" w:cs="Times New Roman"/>
          <w:spacing w:val="-4"/>
          <w:szCs w:val="28"/>
        </w:rPr>
        <w:t xml:space="preserve"> обеспечива</w:t>
      </w:r>
      <w:r w:rsidR="00151F16" w:rsidRPr="001C2BF1">
        <w:rPr>
          <w:rFonts w:eastAsia="Calibri" w:cs="Times New Roman"/>
          <w:spacing w:val="-4"/>
          <w:szCs w:val="28"/>
        </w:rPr>
        <w:t>ю</w:t>
      </w:r>
      <w:r w:rsidRPr="001C2BF1">
        <w:rPr>
          <w:rFonts w:eastAsia="Calibri" w:cs="Times New Roman"/>
          <w:spacing w:val="-4"/>
          <w:szCs w:val="28"/>
        </w:rPr>
        <w:t xml:space="preserve">т подготовку и проведение мероприятий </w:t>
      </w:r>
      <w:r w:rsidR="007F7555" w:rsidRPr="001C2BF1">
        <w:rPr>
          <w:rFonts w:eastAsia="Calibri" w:cs="Times New Roman"/>
          <w:spacing w:val="-4"/>
          <w:szCs w:val="28"/>
        </w:rPr>
        <w:t xml:space="preserve">в </w:t>
      </w:r>
      <w:proofErr w:type="gramStart"/>
      <w:r w:rsidR="007F7555" w:rsidRPr="001C2BF1">
        <w:rPr>
          <w:rFonts w:eastAsia="Calibri" w:cs="Times New Roman"/>
          <w:spacing w:val="-4"/>
          <w:szCs w:val="28"/>
        </w:rPr>
        <w:t>соответ-</w:t>
      </w:r>
      <w:r w:rsidRPr="001C2BF1">
        <w:rPr>
          <w:rFonts w:eastAsia="Calibri" w:cs="Times New Roman"/>
          <w:spacing w:val="-4"/>
          <w:szCs w:val="28"/>
        </w:rPr>
        <w:t>ствии</w:t>
      </w:r>
      <w:proofErr w:type="gramEnd"/>
      <w:r w:rsidRPr="001C2BF1">
        <w:rPr>
          <w:rFonts w:eastAsia="Calibri" w:cs="Times New Roman"/>
          <w:spacing w:val="-4"/>
          <w:szCs w:val="28"/>
        </w:rPr>
        <w:t xml:space="preserve"> с планом подготовки мероприятия, разработанным и </w:t>
      </w:r>
      <w:r w:rsidRPr="001C2BF1">
        <w:rPr>
          <w:rFonts w:eastAsia="Calibri" w:cs="Times New Roman"/>
          <w:spacing w:val="-2"/>
          <w:szCs w:val="28"/>
        </w:rPr>
        <w:t>утвержденным локальным актом учреждения.</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2. Требования к качеству условий выполнения </w:t>
      </w:r>
      <w:r w:rsidR="007F7555"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2.1. Требования к </w:t>
      </w:r>
      <w:r w:rsidR="008E585C" w:rsidRPr="001C2BF1">
        <w:rPr>
          <w:rFonts w:eastAsia="Calibri" w:cs="Times New Roman"/>
          <w:szCs w:val="28"/>
        </w:rPr>
        <w:t xml:space="preserve">муниципальным </w:t>
      </w:r>
      <w:r w:rsidRPr="001C2BF1">
        <w:rPr>
          <w:rFonts w:eastAsia="Calibri" w:cs="Times New Roman"/>
          <w:szCs w:val="28"/>
        </w:rPr>
        <w:t xml:space="preserve">учреждениям, выполняющим </w:t>
      </w:r>
      <w:r w:rsidR="00773DA8" w:rsidRPr="001C2BF1">
        <w:rPr>
          <w:rFonts w:eastAsia="Calibri" w:cs="Times New Roman"/>
          <w:szCs w:val="28"/>
        </w:rPr>
        <w:t xml:space="preserve">муниципальные </w:t>
      </w:r>
      <w:r w:rsidRPr="001C2BF1">
        <w:rPr>
          <w:rFonts w:eastAsia="Calibri" w:cs="Times New Roman"/>
          <w:szCs w:val="28"/>
        </w:rPr>
        <w:t>работы, регламентации их деятельности.</w:t>
      </w:r>
    </w:p>
    <w:p w:rsidR="00554BCE" w:rsidRPr="00554BCE" w:rsidRDefault="00554BCE" w:rsidP="00554BCE">
      <w:pPr>
        <w:ind w:firstLine="708"/>
        <w:jc w:val="both"/>
        <w:rPr>
          <w:rFonts w:eastAsia="Calibri" w:cs="Times New Roman"/>
          <w:szCs w:val="28"/>
        </w:rPr>
      </w:pPr>
      <w:r w:rsidRPr="001C2BF1">
        <w:rPr>
          <w:rFonts w:eastAsia="Calibri" w:cs="Times New Roman"/>
          <w:szCs w:val="28"/>
        </w:rPr>
        <w:t>Учреждени</w:t>
      </w:r>
      <w:r w:rsidR="00151F16" w:rsidRPr="001C2BF1">
        <w:rPr>
          <w:rFonts w:eastAsia="Calibri" w:cs="Times New Roman"/>
          <w:szCs w:val="28"/>
        </w:rPr>
        <w:t>я</w:t>
      </w:r>
      <w:r w:rsidRPr="001C2BF1">
        <w:rPr>
          <w:rFonts w:eastAsia="Calibri" w:cs="Times New Roman"/>
          <w:szCs w:val="28"/>
        </w:rPr>
        <w:t xml:space="preserve"> должн</w:t>
      </w:r>
      <w:r w:rsidR="00151F16" w:rsidRPr="001C2BF1">
        <w:rPr>
          <w:rFonts w:eastAsia="Calibri" w:cs="Times New Roman"/>
          <w:szCs w:val="28"/>
        </w:rPr>
        <w:t>ы</w:t>
      </w:r>
      <w:r w:rsidRPr="001C2BF1">
        <w:rPr>
          <w:rFonts w:eastAsia="Calibri" w:cs="Times New Roman"/>
          <w:szCs w:val="28"/>
        </w:rPr>
        <w:t xml:space="preserve"> обеспечить создание безопасных условий для полу</w:t>
      </w:r>
      <w:r w:rsidR="0000708A" w:rsidRPr="001C2BF1">
        <w:rPr>
          <w:rFonts w:eastAsia="Calibri" w:cs="Times New Roman"/>
          <w:szCs w:val="28"/>
        </w:rPr>
        <w:t>-</w:t>
      </w:r>
      <w:proofErr w:type="spellStart"/>
      <w:r w:rsidRPr="001C2BF1">
        <w:rPr>
          <w:rFonts w:eastAsia="Calibri" w:cs="Times New Roman"/>
          <w:szCs w:val="28"/>
        </w:rPr>
        <w:t>чателей</w:t>
      </w:r>
      <w:proofErr w:type="spellEnd"/>
      <w:r w:rsidRPr="001C2BF1">
        <w:rPr>
          <w:rFonts w:eastAsia="Calibri" w:cs="Times New Roman"/>
          <w:szCs w:val="28"/>
        </w:rPr>
        <w:t xml:space="preserve"> работ во время организации и проведения мероприятий </w:t>
      </w:r>
      <w:r w:rsidRPr="001C2BF1">
        <w:rPr>
          <w:rFonts w:eastAsia="Calibri" w:cs="Times New Roman"/>
          <w:szCs w:val="28"/>
        </w:rPr>
        <w:br/>
        <w:t>в соответствии с установленными нормами, обеспечивающими жизнь и здоровье получателей</w:t>
      </w:r>
      <w:r w:rsidRPr="00554BCE">
        <w:rPr>
          <w:rFonts w:eastAsia="Calibri" w:cs="Times New Roman"/>
          <w:szCs w:val="28"/>
        </w:rPr>
        <w:t xml:space="preserve"> работ, работников учреждени</w:t>
      </w:r>
      <w:r w:rsidR="00151F16">
        <w:rPr>
          <w:rFonts w:eastAsia="Calibri" w:cs="Times New Roman"/>
          <w:szCs w:val="28"/>
        </w:rPr>
        <w:t>й</w:t>
      </w:r>
      <w:r w:rsidRPr="00554BCE">
        <w:rPr>
          <w:rFonts w:eastAsia="Calibri" w:cs="Times New Roman"/>
          <w:szCs w:val="28"/>
        </w:rPr>
        <w:t>.</w:t>
      </w:r>
    </w:p>
    <w:p w:rsidR="00554BCE" w:rsidRPr="00554BCE" w:rsidRDefault="00554BCE" w:rsidP="00554BCE">
      <w:pPr>
        <w:ind w:firstLine="708"/>
        <w:jc w:val="both"/>
        <w:rPr>
          <w:rFonts w:eastAsia="Calibri" w:cs="Times New Roman"/>
          <w:szCs w:val="28"/>
        </w:rPr>
      </w:pPr>
      <w:r w:rsidRPr="00554BCE">
        <w:rPr>
          <w:rFonts w:eastAsia="Calibri" w:cs="Times New Roman"/>
          <w:szCs w:val="28"/>
        </w:rPr>
        <w:t>В случае введения ограничительных мероприятий при угрозе и (или) возникновении отдельных чрезвычайных ситуаций, режима повышенной готовности, учреждени</w:t>
      </w:r>
      <w:r w:rsidR="00151F16">
        <w:rPr>
          <w:rFonts w:eastAsia="Calibri" w:cs="Times New Roman"/>
          <w:szCs w:val="28"/>
        </w:rPr>
        <w:t>я</w:t>
      </w:r>
      <w:r w:rsidRPr="00554BCE">
        <w:rPr>
          <w:rFonts w:eastAsia="Calibri" w:cs="Times New Roman"/>
          <w:szCs w:val="28"/>
        </w:rPr>
        <w:t>:</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провод</w:t>
      </w:r>
      <w:r w:rsidR="00151F16">
        <w:rPr>
          <w:rFonts w:eastAsia="Calibri" w:cs="Times New Roman"/>
          <w:szCs w:val="28"/>
        </w:rPr>
        <w:t>я</w:t>
      </w:r>
      <w:r w:rsidRPr="00554BCE">
        <w:rPr>
          <w:rFonts w:eastAsia="Calibri" w:cs="Times New Roman"/>
          <w:szCs w:val="28"/>
        </w:rPr>
        <w:t>т мероприятия с использованием информационно-</w:t>
      </w:r>
      <w:proofErr w:type="spellStart"/>
      <w:r w:rsidRPr="00554BCE">
        <w:rPr>
          <w:rFonts w:eastAsia="Calibri" w:cs="Times New Roman"/>
          <w:szCs w:val="28"/>
        </w:rPr>
        <w:t>коммуника</w:t>
      </w:r>
      <w:proofErr w:type="spellEnd"/>
      <w:r w:rsidR="00773DA8">
        <w:rPr>
          <w:rFonts w:eastAsia="Calibri" w:cs="Times New Roman"/>
          <w:szCs w:val="28"/>
        </w:rPr>
        <w:t>-</w:t>
      </w:r>
      <w:proofErr w:type="spellStart"/>
      <w:r w:rsidRPr="00554BCE">
        <w:rPr>
          <w:rFonts w:eastAsia="Calibri" w:cs="Times New Roman"/>
          <w:szCs w:val="28"/>
        </w:rPr>
        <w:t>ционных</w:t>
      </w:r>
      <w:proofErr w:type="spellEnd"/>
      <w:r w:rsidRPr="00554BCE">
        <w:rPr>
          <w:rFonts w:eastAsia="Calibri" w:cs="Times New Roman"/>
          <w:szCs w:val="28"/>
        </w:rPr>
        <w:t xml:space="preserve"> технологий с учетом имеющихся в </w:t>
      </w:r>
      <w:r w:rsidRPr="009E627D">
        <w:rPr>
          <w:rFonts w:eastAsia="Calibri" w:cs="Times New Roman"/>
          <w:szCs w:val="28"/>
        </w:rPr>
        <w:t>учреждени</w:t>
      </w:r>
      <w:r w:rsidR="00151F16" w:rsidRPr="009E627D">
        <w:rPr>
          <w:rFonts w:eastAsia="Calibri" w:cs="Times New Roman"/>
          <w:szCs w:val="28"/>
        </w:rPr>
        <w:t>ях</w:t>
      </w:r>
      <w:r w:rsidRPr="00554BCE">
        <w:rPr>
          <w:rFonts w:eastAsia="Calibri" w:cs="Times New Roman"/>
          <w:szCs w:val="28"/>
        </w:rPr>
        <w:t xml:space="preserve"> технических </w:t>
      </w:r>
      <w:r w:rsidR="00773DA8">
        <w:rPr>
          <w:rFonts w:eastAsia="Calibri" w:cs="Times New Roman"/>
          <w:szCs w:val="28"/>
        </w:rPr>
        <w:br/>
      </w:r>
      <w:r w:rsidRPr="00554BCE">
        <w:rPr>
          <w:rFonts w:eastAsia="Calibri" w:cs="Times New Roman"/>
          <w:szCs w:val="28"/>
        </w:rPr>
        <w:t>и материальных ресурсов;</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обеспечивают соблюдение требований санитарно-эпидемиологического законодательства Российской Федерации.</w:t>
      </w:r>
    </w:p>
    <w:p w:rsidR="00554BCE" w:rsidRPr="001C2BF1" w:rsidRDefault="00554BCE" w:rsidP="00554BCE">
      <w:pPr>
        <w:ind w:firstLine="708"/>
        <w:jc w:val="both"/>
        <w:rPr>
          <w:rFonts w:eastAsia="Calibri" w:cs="Times New Roman"/>
          <w:szCs w:val="28"/>
        </w:rPr>
      </w:pPr>
      <w:r w:rsidRPr="00554BCE">
        <w:rPr>
          <w:rFonts w:eastAsia="Calibri" w:cs="Times New Roman"/>
          <w:szCs w:val="28"/>
        </w:rPr>
        <w:t>2.</w:t>
      </w:r>
      <w:r w:rsidRPr="001C2BF1">
        <w:rPr>
          <w:rFonts w:eastAsia="Calibri" w:cs="Times New Roman"/>
          <w:szCs w:val="28"/>
        </w:rPr>
        <w:t xml:space="preserve">2. Общие требования к взаимодействию участников процесса выполнения </w:t>
      </w:r>
      <w:r w:rsidR="00773DA8"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63C2E" w:rsidP="00554BCE">
      <w:pPr>
        <w:ind w:firstLine="708"/>
        <w:jc w:val="both"/>
        <w:rPr>
          <w:rFonts w:eastAsia="Calibri" w:cs="Times New Roman"/>
          <w:szCs w:val="28"/>
        </w:rPr>
      </w:pPr>
      <w:r w:rsidRPr="001C2BF1">
        <w:rPr>
          <w:rFonts w:eastAsia="Calibri" w:cs="Times New Roman"/>
          <w:szCs w:val="28"/>
        </w:rPr>
        <w:t>Работники учрежден</w:t>
      </w:r>
      <w:r w:rsidR="00151F16" w:rsidRPr="001C2BF1">
        <w:rPr>
          <w:rFonts w:eastAsia="Calibri" w:cs="Times New Roman"/>
          <w:szCs w:val="28"/>
        </w:rPr>
        <w:t>ий</w:t>
      </w:r>
      <w:r w:rsidR="00554BCE" w:rsidRPr="001C2BF1">
        <w:rPr>
          <w:rFonts w:eastAsia="Calibri" w:cs="Times New Roman"/>
          <w:szCs w:val="28"/>
        </w:rPr>
        <w:t xml:space="preserve"> обязаны соблюдать правовые, нравственные </w:t>
      </w:r>
      <w:r w:rsidR="00554BCE" w:rsidRPr="001C2BF1">
        <w:rPr>
          <w:rFonts w:eastAsia="Calibri" w:cs="Times New Roman"/>
          <w:szCs w:val="28"/>
        </w:rPr>
        <w:br/>
        <w:t>и этические нормы, следовать требованиям профессиональной этики, выполнять обязанности и нести ответственность в соответствии с действующим законодательством Российской Федерации.</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xml:space="preserve">2.3. Общие требования к технологии выполнения </w:t>
      </w:r>
      <w:r w:rsidR="00773DA8" w:rsidRPr="001C2BF1">
        <w:rPr>
          <w:rFonts w:eastAsia="Calibri" w:cs="Times New Roman"/>
          <w:szCs w:val="28"/>
        </w:rPr>
        <w:t xml:space="preserve">муниципальных </w:t>
      </w:r>
      <w:r w:rsidRPr="001C2BF1">
        <w:rPr>
          <w:rFonts w:eastAsia="Calibri" w:cs="Times New Roman"/>
          <w:szCs w:val="28"/>
        </w:rPr>
        <w:t>работ.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В соответствии с формой мероприятия учреждени</w:t>
      </w:r>
      <w:r w:rsidR="00151F16" w:rsidRPr="001C2BF1">
        <w:rPr>
          <w:rFonts w:eastAsia="Calibri" w:cs="Times New Roman"/>
          <w:szCs w:val="28"/>
        </w:rPr>
        <w:t>я</w:t>
      </w:r>
      <w:r w:rsidRPr="001C2BF1">
        <w:rPr>
          <w:rFonts w:eastAsia="Calibri" w:cs="Times New Roman"/>
          <w:szCs w:val="28"/>
        </w:rPr>
        <w:t xml:space="preserve"> обеспечива</w:t>
      </w:r>
      <w:r w:rsidR="00151F16" w:rsidRPr="001C2BF1">
        <w:rPr>
          <w:rFonts w:eastAsia="Calibri" w:cs="Times New Roman"/>
          <w:szCs w:val="28"/>
        </w:rPr>
        <w:t>ю</w:t>
      </w:r>
      <w:r w:rsidRPr="001C2BF1">
        <w:rPr>
          <w:rFonts w:eastAsia="Calibri" w:cs="Times New Roman"/>
          <w:szCs w:val="28"/>
        </w:rPr>
        <w:t>т:</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наличие необходимых помещений, мебели, специального оборудования, музыкальных инструментов;</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возможность проведения технических и акустических репетиций;</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фото и видеосъемку мероприятия;</w:t>
      </w:r>
    </w:p>
    <w:p w:rsidR="00554BCE" w:rsidRPr="001C2BF1" w:rsidRDefault="00554BCE" w:rsidP="00554BCE">
      <w:pPr>
        <w:ind w:firstLine="708"/>
        <w:jc w:val="both"/>
        <w:rPr>
          <w:rFonts w:eastAsia="Calibri" w:cs="Times New Roman"/>
          <w:szCs w:val="28"/>
        </w:rPr>
      </w:pPr>
      <w:r w:rsidRPr="001C2BF1">
        <w:rPr>
          <w:rFonts w:eastAsia="Calibri" w:cs="Times New Roman"/>
          <w:szCs w:val="28"/>
        </w:rPr>
        <w:t>- информационное сопровождение мероприятия посредством размещения материала о мероприятии (анонсы, пост-релизы, списки участников, итоги проведения) на информационных стендах в учреждени</w:t>
      </w:r>
      <w:r w:rsidR="00151F16" w:rsidRPr="001C2BF1">
        <w:rPr>
          <w:rFonts w:eastAsia="Calibri" w:cs="Times New Roman"/>
          <w:szCs w:val="28"/>
        </w:rPr>
        <w:t>ях</w:t>
      </w:r>
      <w:r w:rsidRPr="001C2BF1">
        <w:rPr>
          <w:rFonts w:eastAsia="Calibri" w:cs="Times New Roman"/>
          <w:szCs w:val="28"/>
        </w:rPr>
        <w:t>, на официальн</w:t>
      </w:r>
      <w:r w:rsidR="00151F16" w:rsidRPr="001C2BF1">
        <w:rPr>
          <w:rFonts w:eastAsia="Calibri" w:cs="Times New Roman"/>
          <w:szCs w:val="28"/>
        </w:rPr>
        <w:t>ых</w:t>
      </w:r>
      <w:r w:rsidRPr="001C2BF1">
        <w:rPr>
          <w:rFonts w:eastAsia="Calibri" w:cs="Times New Roman"/>
          <w:szCs w:val="28"/>
        </w:rPr>
        <w:t xml:space="preserve"> сайт</w:t>
      </w:r>
      <w:r w:rsidR="00151F16" w:rsidRPr="001C2BF1">
        <w:rPr>
          <w:rFonts w:eastAsia="Calibri" w:cs="Times New Roman"/>
          <w:szCs w:val="28"/>
        </w:rPr>
        <w:t>ах учреждений</w:t>
      </w:r>
      <w:r w:rsidRPr="001C2BF1">
        <w:rPr>
          <w:rFonts w:eastAsia="Calibri" w:cs="Times New Roman"/>
          <w:szCs w:val="28"/>
        </w:rPr>
        <w:t>, в средствах массовой информации.</w:t>
      </w:r>
    </w:p>
    <w:p w:rsidR="00554BCE" w:rsidRPr="00554BCE" w:rsidRDefault="00554BCE" w:rsidP="00554BCE">
      <w:pPr>
        <w:ind w:firstLine="708"/>
        <w:jc w:val="both"/>
        <w:rPr>
          <w:rFonts w:eastAsia="Calibri" w:cs="Times New Roman"/>
          <w:szCs w:val="28"/>
        </w:rPr>
      </w:pPr>
      <w:r w:rsidRPr="001C2BF1">
        <w:rPr>
          <w:rFonts w:eastAsia="Calibri" w:cs="Times New Roman"/>
          <w:szCs w:val="28"/>
        </w:rPr>
        <w:t>В течение трех рабочих дней после проведения мероприятия учреждени</w:t>
      </w:r>
      <w:r w:rsidR="00151F16" w:rsidRPr="001C2BF1">
        <w:rPr>
          <w:rFonts w:eastAsia="Calibri" w:cs="Times New Roman"/>
          <w:szCs w:val="28"/>
        </w:rPr>
        <w:t>я</w:t>
      </w:r>
      <w:r w:rsidRPr="001C2BF1">
        <w:rPr>
          <w:rFonts w:eastAsia="Calibri" w:cs="Times New Roman"/>
          <w:szCs w:val="28"/>
        </w:rPr>
        <w:t xml:space="preserve"> должн</w:t>
      </w:r>
      <w:r w:rsidR="00151F16" w:rsidRPr="001C2BF1">
        <w:rPr>
          <w:rFonts w:eastAsia="Calibri" w:cs="Times New Roman"/>
          <w:szCs w:val="28"/>
        </w:rPr>
        <w:t>ы</w:t>
      </w:r>
      <w:r w:rsidRPr="001C2BF1">
        <w:rPr>
          <w:rFonts w:eastAsia="Calibri" w:cs="Times New Roman"/>
          <w:szCs w:val="28"/>
        </w:rPr>
        <w:t xml:space="preserve"> предоставить в комитет </w:t>
      </w:r>
      <w:r w:rsidR="0000708A" w:rsidRPr="001C2BF1">
        <w:rPr>
          <w:rFonts w:eastAsia="Calibri" w:cs="Times New Roman"/>
          <w:szCs w:val="28"/>
        </w:rPr>
        <w:t xml:space="preserve">культуры Администрации города </w:t>
      </w:r>
      <w:r w:rsidRPr="001C2BF1">
        <w:rPr>
          <w:rFonts w:eastAsia="Calibri" w:cs="Times New Roman"/>
          <w:szCs w:val="28"/>
        </w:rPr>
        <w:t xml:space="preserve">отчет </w:t>
      </w:r>
      <w:r w:rsidR="0000708A" w:rsidRPr="001C2BF1">
        <w:rPr>
          <w:rFonts w:eastAsia="Calibri" w:cs="Times New Roman"/>
          <w:szCs w:val="28"/>
        </w:rPr>
        <w:br/>
      </w:r>
      <w:r w:rsidRPr="001C2BF1">
        <w:rPr>
          <w:rFonts w:eastAsia="Calibri" w:cs="Times New Roman"/>
          <w:szCs w:val="28"/>
        </w:rPr>
        <w:t>о проведении мероприятия, фото и видео материалы.</w:t>
      </w:r>
    </w:p>
    <w:p w:rsidR="00554BCE" w:rsidRPr="001C2BF1" w:rsidRDefault="00554BCE" w:rsidP="00554BCE">
      <w:pPr>
        <w:ind w:firstLine="708"/>
        <w:jc w:val="both"/>
        <w:rPr>
          <w:rFonts w:eastAsia="Calibri" w:cs="Times New Roman"/>
          <w:szCs w:val="28"/>
        </w:rPr>
      </w:pPr>
      <w:r w:rsidRPr="00554BCE">
        <w:rPr>
          <w:rFonts w:eastAsia="Calibri" w:cs="Times New Roman"/>
          <w:szCs w:val="28"/>
        </w:rPr>
        <w:t xml:space="preserve">3. </w:t>
      </w:r>
      <w:r w:rsidRPr="001C2BF1">
        <w:rPr>
          <w:rFonts w:eastAsia="Calibri" w:cs="Times New Roman"/>
          <w:szCs w:val="28"/>
        </w:rPr>
        <w:t xml:space="preserve">Требования к квалификации персонала </w:t>
      </w:r>
      <w:r w:rsidR="008E585C" w:rsidRPr="001C2BF1">
        <w:rPr>
          <w:rFonts w:eastAsia="Calibri" w:cs="Times New Roman"/>
          <w:szCs w:val="28"/>
        </w:rPr>
        <w:t xml:space="preserve">муниципальных </w:t>
      </w:r>
      <w:r w:rsidRPr="001C2BF1">
        <w:rPr>
          <w:rFonts w:eastAsia="Calibri" w:cs="Times New Roman"/>
          <w:szCs w:val="28"/>
        </w:rPr>
        <w:t xml:space="preserve">учреждений, выполняющих </w:t>
      </w:r>
      <w:r w:rsidR="00773DA8" w:rsidRPr="001C2BF1">
        <w:rPr>
          <w:rFonts w:eastAsia="Calibri" w:cs="Times New Roman"/>
          <w:szCs w:val="28"/>
        </w:rPr>
        <w:t xml:space="preserve">муниципальные </w:t>
      </w:r>
      <w:r w:rsidRPr="001C2BF1">
        <w:rPr>
          <w:rFonts w:eastAsia="Calibri" w:cs="Times New Roman"/>
          <w:szCs w:val="28"/>
        </w:rPr>
        <w:t>работы.</w:t>
      </w:r>
    </w:p>
    <w:p w:rsidR="00554BCE" w:rsidRPr="00773DA8" w:rsidRDefault="00554BCE" w:rsidP="00554BCE">
      <w:pPr>
        <w:ind w:firstLine="708"/>
        <w:jc w:val="both"/>
        <w:rPr>
          <w:rFonts w:eastAsia="Calibri" w:cs="Times New Roman"/>
          <w:spacing w:val="-4"/>
          <w:szCs w:val="28"/>
        </w:rPr>
      </w:pPr>
      <w:r w:rsidRPr="001C2BF1">
        <w:rPr>
          <w:rFonts w:eastAsia="Calibri" w:cs="Times New Roman"/>
          <w:spacing w:val="-4"/>
          <w:szCs w:val="28"/>
        </w:rPr>
        <w:t xml:space="preserve">Работники, выполняющие </w:t>
      </w:r>
      <w:r w:rsidR="00773DA8" w:rsidRPr="001C2BF1">
        <w:rPr>
          <w:rFonts w:eastAsia="Calibri" w:cs="Times New Roman"/>
          <w:spacing w:val="-4"/>
          <w:szCs w:val="28"/>
        </w:rPr>
        <w:t>муниципальные</w:t>
      </w:r>
      <w:r w:rsidR="00773DA8" w:rsidRPr="00773DA8">
        <w:rPr>
          <w:rFonts w:eastAsia="Calibri" w:cs="Times New Roman"/>
          <w:spacing w:val="-4"/>
          <w:szCs w:val="28"/>
        </w:rPr>
        <w:t xml:space="preserve"> </w:t>
      </w:r>
      <w:r w:rsidRPr="00773DA8">
        <w:rPr>
          <w:rFonts w:eastAsia="Calibri" w:cs="Times New Roman"/>
          <w:spacing w:val="-4"/>
          <w:szCs w:val="28"/>
        </w:rPr>
        <w:t xml:space="preserve">работы, должны иметь </w:t>
      </w:r>
      <w:proofErr w:type="spellStart"/>
      <w:proofErr w:type="gramStart"/>
      <w:r w:rsidRPr="00773DA8">
        <w:rPr>
          <w:rFonts w:eastAsia="Calibri" w:cs="Times New Roman"/>
          <w:spacing w:val="-4"/>
          <w:szCs w:val="28"/>
        </w:rPr>
        <w:t>соответ</w:t>
      </w:r>
      <w:r w:rsidR="00773DA8">
        <w:rPr>
          <w:rFonts w:eastAsia="Calibri" w:cs="Times New Roman"/>
          <w:spacing w:val="-4"/>
          <w:szCs w:val="28"/>
        </w:rPr>
        <w:t>-</w:t>
      </w:r>
      <w:r w:rsidRPr="00773DA8">
        <w:rPr>
          <w:rFonts w:eastAsia="Calibri" w:cs="Times New Roman"/>
          <w:spacing w:val="-4"/>
          <w:szCs w:val="28"/>
        </w:rPr>
        <w:t>ствующее</w:t>
      </w:r>
      <w:proofErr w:type="spellEnd"/>
      <w:proofErr w:type="gramEnd"/>
      <w:r w:rsidRPr="00773DA8">
        <w:rPr>
          <w:rFonts w:eastAsia="Calibri" w:cs="Times New Roman"/>
          <w:spacing w:val="-4"/>
          <w:szCs w:val="28"/>
        </w:rPr>
        <w:t xml:space="preserve"> занимаемой должности образование, квалификацию, профессиональную </w:t>
      </w:r>
      <w:r w:rsidRPr="00773DA8">
        <w:rPr>
          <w:rFonts w:eastAsia="Calibri" w:cs="Times New Roman"/>
          <w:spacing w:val="-4"/>
          <w:szCs w:val="28"/>
        </w:rPr>
        <w:lastRenderedPageBreak/>
        <w:t>подготовку, обладать знаниями и опытом, необходимым для исполнения возложенных на них обязанностей.</w:t>
      </w:r>
    </w:p>
    <w:p w:rsidR="00554BCE" w:rsidRPr="00554BCE" w:rsidRDefault="00554BCE" w:rsidP="00554BCE">
      <w:pPr>
        <w:jc w:val="both"/>
        <w:rPr>
          <w:rFonts w:eastAsia="Calibri" w:cs="Times New Roman"/>
          <w:szCs w:val="28"/>
        </w:rPr>
      </w:pPr>
    </w:p>
    <w:p w:rsidR="00554BCE" w:rsidRPr="00554BCE" w:rsidRDefault="00554BCE" w:rsidP="00554BCE">
      <w:pPr>
        <w:ind w:firstLine="708"/>
        <w:jc w:val="both"/>
        <w:rPr>
          <w:rFonts w:eastAsia="Calibri" w:cs="Times New Roman"/>
          <w:szCs w:val="28"/>
        </w:rPr>
      </w:pPr>
      <w:r w:rsidRPr="00554BCE">
        <w:rPr>
          <w:rFonts w:eastAsia="Calibri" w:cs="Times New Roman"/>
          <w:szCs w:val="28"/>
        </w:rPr>
        <w:t>Раздел IV. Осуществление контроля за соблюдением стандарта</w:t>
      </w:r>
    </w:p>
    <w:p w:rsidR="00554BCE" w:rsidRPr="00554BCE" w:rsidRDefault="00554BCE" w:rsidP="00554BCE">
      <w:pPr>
        <w:ind w:firstLine="708"/>
        <w:jc w:val="both"/>
        <w:rPr>
          <w:rFonts w:eastAsia="Calibri" w:cs="Times New Roman"/>
          <w:szCs w:val="28"/>
        </w:rPr>
      </w:pPr>
      <w:r w:rsidRPr="00554BCE">
        <w:rPr>
          <w:rFonts w:eastAsia="Calibri" w:cs="Times New Roman"/>
          <w:szCs w:val="28"/>
        </w:rPr>
        <w:t xml:space="preserve">Контроль за деятельностью учреждений, в том числе за соблюдением </w:t>
      </w:r>
      <w:r w:rsidRPr="00773DA8">
        <w:rPr>
          <w:rFonts w:eastAsia="Calibri" w:cs="Times New Roman"/>
          <w:spacing w:val="-4"/>
          <w:szCs w:val="28"/>
        </w:rPr>
        <w:t xml:space="preserve">учреждениями требований настоящего стандарта, осуществляется в соответствии </w:t>
      </w:r>
      <w:r w:rsidR="00773DA8">
        <w:rPr>
          <w:rFonts w:eastAsia="Calibri" w:cs="Times New Roman"/>
          <w:spacing w:val="-4"/>
          <w:szCs w:val="28"/>
        </w:rPr>
        <w:br/>
      </w:r>
      <w:r w:rsidRPr="00773DA8">
        <w:rPr>
          <w:rFonts w:eastAsia="Calibri" w:cs="Times New Roman"/>
          <w:spacing w:val="-4"/>
          <w:szCs w:val="28"/>
        </w:rPr>
        <w:t>с порядком осуществления контроля</w:t>
      </w:r>
      <w:r w:rsidRPr="00554BCE">
        <w:rPr>
          <w:rFonts w:eastAsia="Calibri" w:cs="Times New Roman"/>
          <w:szCs w:val="28"/>
        </w:rPr>
        <w:t xml:space="preserve"> за деятельностью муниципальных </w:t>
      </w:r>
      <w:proofErr w:type="spellStart"/>
      <w:r w:rsidRPr="00554BCE">
        <w:rPr>
          <w:rFonts w:eastAsia="Calibri" w:cs="Times New Roman"/>
          <w:szCs w:val="28"/>
        </w:rPr>
        <w:t>учреж</w:t>
      </w:r>
      <w:r w:rsidR="00773DA8">
        <w:rPr>
          <w:rFonts w:eastAsia="Calibri" w:cs="Times New Roman"/>
          <w:szCs w:val="28"/>
        </w:rPr>
        <w:t>-</w:t>
      </w:r>
      <w:r w:rsidRPr="00554BCE">
        <w:rPr>
          <w:rFonts w:eastAsia="Calibri" w:cs="Times New Roman"/>
          <w:szCs w:val="28"/>
        </w:rPr>
        <w:t>дений</w:t>
      </w:r>
      <w:proofErr w:type="spellEnd"/>
      <w:r w:rsidRPr="00554BCE">
        <w:rPr>
          <w:rFonts w:eastAsia="Calibri" w:cs="Times New Roman"/>
          <w:szCs w:val="28"/>
        </w:rPr>
        <w:t xml:space="preserve">, утвержденным постановлением Администрации города от 21.11.2013 </w:t>
      </w:r>
      <w:r w:rsidR="00773DA8">
        <w:rPr>
          <w:rFonts w:eastAsia="Calibri" w:cs="Times New Roman"/>
          <w:szCs w:val="28"/>
        </w:rPr>
        <w:br/>
      </w:r>
      <w:r w:rsidRPr="00554BCE">
        <w:rPr>
          <w:rFonts w:eastAsia="Calibri" w:cs="Times New Roman"/>
          <w:szCs w:val="28"/>
        </w:rPr>
        <w:t>№ 8480.</w:t>
      </w:r>
    </w:p>
    <w:p w:rsidR="00554BCE" w:rsidRPr="00554BCE" w:rsidRDefault="00554BCE" w:rsidP="00554BCE">
      <w:pPr>
        <w:jc w:val="both"/>
        <w:rPr>
          <w:rFonts w:eastAsia="Calibri" w:cs="Times New Roman"/>
          <w:szCs w:val="28"/>
        </w:rPr>
      </w:pPr>
    </w:p>
    <w:p w:rsidR="00554BCE" w:rsidRPr="00554BCE" w:rsidRDefault="001C660A" w:rsidP="00554BCE">
      <w:pPr>
        <w:ind w:firstLine="708"/>
        <w:jc w:val="both"/>
        <w:rPr>
          <w:rFonts w:eastAsia="Calibri" w:cs="Times New Roman"/>
          <w:szCs w:val="28"/>
        </w:rPr>
      </w:pPr>
      <w:r>
        <w:rPr>
          <w:rFonts w:eastAsia="Calibri" w:cs="Times New Roman"/>
          <w:szCs w:val="28"/>
        </w:rPr>
        <w:t>Раздел V</w:t>
      </w:r>
      <w:r w:rsidR="00554BCE" w:rsidRPr="00554BCE">
        <w:rPr>
          <w:rFonts w:eastAsia="Calibri" w:cs="Times New Roman"/>
          <w:szCs w:val="28"/>
        </w:rPr>
        <w:t>. Ответственность за нарушение требований стандарта</w:t>
      </w:r>
    </w:p>
    <w:p w:rsidR="00554BCE" w:rsidRPr="001C2BF1" w:rsidRDefault="00554BCE" w:rsidP="00554BCE">
      <w:pPr>
        <w:ind w:firstLine="708"/>
        <w:jc w:val="both"/>
        <w:rPr>
          <w:rFonts w:eastAsia="Calibri" w:cs="Times New Roman"/>
          <w:szCs w:val="28"/>
        </w:rPr>
      </w:pPr>
      <w:r w:rsidRPr="00554BCE">
        <w:rPr>
          <w:rFonts w:eastAsia="Calibri" w:cs="Times New Roman"/>
          <w:szCs w:val="28"/>
        </w:rPr>
        <w:t>Учреждени</w:t>
      </w:r>
      <w:r w:rsidR="00151F16">
        <w:rPr>
          <w:rFonts w:eastAsia="Calibri" w:cs="Times New Roman"/>
          <w:szCs w:val="28"/>
        </w:rPr>
        <w:t>я</w:t>
      </w:r>
      <w:r w:rsidRPr="00554BCE">
        <w:rPr>
          <w:rFonts w:eastAsia="Calibri" w:cs="Times New Roman"/>
          <w:szCs w:val="28"/>
        </w:rPr>
        <w:t xml:space="preserve"> нес</w:t>
      </w:r>
      <w:r w:rsidR="00151F16">
        <w:rPr>
          <w:rFonts w:eastAsia="Calibri" w:cs="Times New Roman"/>
          <w:szCs w:val="28"/>
        </w:rPr>
        <w:t>у</w:t>
      </w:r>
      <w:r w:rsidRPr="00554BCE">
        <w:rPr>
          <w:rFonts w:eastAsia="Calibri" w:cs="Times New Roman"/>
          <w:szCs w:val="28"/>
        </w:rPr>
        <w:t xml:space="preserve">т ответственность за соблюдение требований настоящего стандарта в соответствии с действующим законодательством Российской Федерации. Результаты проверочных мероприятий, организованных и </w:t>
      </w:r>
      <w:proofErr w:type="spellStart"/>
      <w:r w:rsidRPr="00554BCE">
        <w:rPr>
          <w:rFonts w:eastAsia="Calibri" w:cs="Times New Roman"/>
          <w:szCs w:val="28"/>
        </w:rPr>
        <w:t>прове</w:t>
      </w:r>
      <w:proofErr w:type="spellEnd"/>
      <w:r w:rsidR="0000708A" w:rsidRPr="0000708A">
        <w:rPr>
          <w:rFonts w:eastAsia="Calibri" w:cs="Times New Roman"/>
          <w:szCs w:val="28"/>
        </w:rPr>
        <w:t>-</w:t>
      </w:r>
      <w:r w:rsidRPr="00554BCE">
        <w:rPr>
          <w:rFonts w:eastAsia="Calibri" w:cs="Times New Roman"/>
          <w:szCs w:val="28"/>
        </w:rPr>
        <w:t xml:space="preserve">денных в </w:t>
      </w:r>
      <w:r w:rsidRPr="001C2BF1">
        <w:rPr>
          <w:rFonts w:eastAsia="Calibri" w:cs="Times New Roman"/>
          <w:szCs w:val="28"/>
        </w:rPr>
        <w:t xml:space="preserve">соответствии c разделом </w:t>
      </w:r>
      <w:r w:rsidR="00151F16" w:rsidRPr="001C2BF1">
        <w:rPr>
          <w:rFonts w:eastAsia="Calibri" w:cs="Times New Roman"/>
          <w:szCs w:val="28"/>
          <w:lang w:val="en-US"/>
        </w:rPr>
        <w:t>I</w:t>
      </w:r>
      <w:r w:rsidRPr="001C2BF1">
        <w:rPr>
          <w:rFonts w:eastAsia="Calibri" w:cs="Times New Roman"/>
          <w:szCs w:val="28"/>
        </w:rPr>
        <w:t xml:space="preserve">V настоящего стандарта, учитываются </w:t>
      </w:r>
      <w:r w:rsidR="0000708A" w:rsidRPr="001C2BF1">
        <w:rPr>
          <w:rFonts w:eastAsia="Calibri" w:cs="Times New Roman"/>
          <w:szCs w:val="28"/>
        </w:rPr>
        <w:br/>
      </w:r>
      <w:r w:rsidRPr="001C2BF1">
        <w:rPr>
          <w:rFonts w:eastAsia="Calibri" w:cs="Times New Roman"/>
          <w:szCs w:val="28"/>
        </w:rPr>
        <w:t>в оценке качества труда руководителя учреждения.</w:t>
      </w:r>
    </w:p>
    <w:p w:rsidR="00554BCE" w:rsidRPr="001C2BF1" w:rsidRDefault="00554BCE" w:rsidP="00554BCE">
      <w:pPr>
        <w:jc w:val="both"/>
        <w:rPr>
          <w:rFonts w:eastAsia="Calibri" w:cs="Times New Roman"/>
          <w:szCs w:val="28"/>
        </w:rPr>
      </w:pPr>
    </w:p>
    <w:p w:rsidR="00554BCE" w:rsidRPr="001C2BF1" w:rsidRDefault="001C660A" w:rsidP="00554BCE">
      <w:pPr>
        <w:ind w:firstLine="708"/>
        <w:jc w:val="both"/>
        <w:rPr>
          <w:rFonts w:eastAsia="Calibri" w:cs="Times New Roman"/>
          <w:szCs w:val="28"/>
        </w:rPr>
      </w:pPr>
      <w:r w:rsidRPr="001C2BF1">
        <w:rPr>
          <w:rFonts w:eastAsia="Calibri" w:cs="Times New Roman"/>
          <w:szCs w:val="28"/>
        </w:rPr>
        <w:t>Раздел VI</w:t>
      </w:r>
      <w:r w:rsidR="00554BCE" w:rsidRPr="001C2BF1">
        <w:rPr>
          <w:rFonts w:eastAsia="Calibri" w:cs="Times New Roman"/>
          <w:szCs w:val="28"/>
        </w:rPr>
        <w:t>. Досудебный (внесудебный) порядок обжалования нарушений требований стандарта</w:t>
      </w:r>
    </w:p>
    <w:p w:rsidR="00471C24" w:rsidRPr="001C2BF1" w:rsidRDefault="00554BCE" w:rsidP="001716D3">
      <w:pPr>
        <w:ind w:firstLine="708"/>
        <w:jc w:val="both"/>
        <w:rPr>
          <w:rFonts w:eastAsia="Calibri" w:cs="Times New Roman"/>
          <w:szCs w:val="28"/>
        </w:rPr>
      </w:pPr>
      <w:r w:rsidRPr="001C2BF1">
        <w:rPr>
          <w:rFonts w:eastAsia="Calibri" w:cs="Times New Roman"/>
          <w:szCs w:val="28"/>
        </w:rPr>
        <w:t xml:space="preserve">1. </w:t>
      </w:r>
      <w:r w:rsidR="00471C24" w:rsidRPr="001C2BF1">
        <w:rPr>
          <w:rFonts w:eastAsia="Calibri" w:cs="Times New Roman"/>
          <w:szCs w:val="28"/>
        </w:rPr>
        <w:t>По</w:t>
      </w:r>
      <w:r w:rsidR="00510206" w:rsidRPr="001C2BF1">
        <w:rPr>
          <w:rFonts w:eastAsia="Calibri" w:cs="Times New Roman"/>
          <w:szCs w:val="28"/>
        </w:rPr>
        <w:t>лучатель</w:t>
      </w:r>
      <w:r w:rsidR="00471C24" w:rsidRPr="001C2BF1">
        <w:rPr>
          <w:rFonts w:eastAsia="Calibri" w:cs="Times New Roman"/>
          <w:szCs w:val="28"/>
        </w:rPr>
        <w:t xml:space="preserve"> работы (далее – заявитель) </w:t>
      </w:r>
      <w:r w:rsidR="007659FA" w:rsidRPr="001C2BF1">
        <w:rPr>
          <w:rFonts w:eastAsia="Calibri" w:cs="Times New Roman"/>
          <w:szCs w:val="28"/>
        </w:rPr>
        <w:t xml:space="preserve">имеет право на </w:t>
      </w:r>
      <w:r w:rsidR="00471C24" w:rsidRPr="001C2BF1">
        <w:rPr>
          <w:rFonts w:eastAsia="Calibri" w:cs="Times New Roman"/>
          <w:szCs w:val="28"/>
        </w:rPr>
        <w:t>о</w:t>
      </w:r>
      <w:r w:rsidRPr="001C2BF1">
        <w:rPr>
          <w:rFonts w:eastAsia="Calibri" w:cs="Times New Roman"/>
          <w:szCs w:val="28"/>
        </w:rPr>
        <w:t>бжалова</w:t>
      </w:r>
      <w:r w:rsidR="007659FA" w:rsidRPr="001C2BF1">
        <w:rPr>
          <w:rFonts w:eastAsia="Calibri" w:cs="Times New Roman"/>
          <w:szCs w:val="28"/>
        </w:rPr>
        <w:t>ние нарушений</w:t>
      </w:r>
      <w:r w:rsidRPr="001C2BF1">
        <w:rPr>
          <w:rFonts w:eastAsia="Calibri" w:cs="Times New Roman"/>
          <w:szCs w:val="28"/>
        </w:rPr>
        <w:t xml:space="preserve"> требований настоящего стандарта</w:t>
      </w:r>
      <w:r w:rsidR="00471C24" w:rsidRPr="001C2BF1">
        <w:rPr>
          <w:rFonts w:eastAsia="Calibri" w:cs="Times New Roman"/>
          <w:szCs w:val="28"/>
        </w:rPr>
        <w:t>.</w:t>
      </w:r>
    </w:p>
    <w:p w:rsidR="001716D3" w:rsidRPr="001C2BF1" w:rsidRDefault="00554BCE" w:rsidP="001716D3">
      <w:pPr>
        <w:ind w:firstLine="708"/>
        <w:jc w:val="both"/>
        <w:rPr>
          <w:rFonts w:eastAsia="Calibri" w:cs="Times New Roman"/>
          <w:szCs w:val="28"/>
        </w:rPr>
      </w:pPr>
      <w:r w:rsidRPr="001C2BF1">
        <w:rPr>
          <w:rFonts w:eastAsia="Calibri" w:cs="Times New Roman"/>
          <w:szCs w:val="28"/>
        </w:rPr>
        <w:t>2. Заявитель вправе обратиться с жалобой на нарушение требований настоящего стандарта в комитет культуры Администрации города. Информация о комитете культуры Администрации гор</w:t>
      </w:r>
      <w:r w:rsidR="001716D3" w:rsidRPr="001C2BF1">
        <w:rPr>
          <w:rFonts w:eastAsia="Calibri" w:cs="Times New Roman"/>
          <w:szCs w:val="28"/>
        </w:rPr>
        <w:t xml:space="preserve">ода указана </w:t>
      </w:r>
      <w:r w:rsidRPr="001C2BF1">
        <w:rPr>
          <w:rFonts w:eastAsia="Calibri" w:cs="Times New Roman"/>
          <w:szCs w:val="28"/>
        </w:rPr>
        <w:t xml:space="preserve">в приложении </w:t>
      </w:r>
      <w:r w:rsidR="001716D3" w:rsidRPr="001C2BF1">
        <w:rPr>
          <w:rFonts w:eastAsia="Calibri" w:cs="Times New Roman"/>
          <w:szCs w:val="28"/>
        </w:rPr>
        <w:br/>
      </w:r>
      <w:r w:rsidRPr="001C2BF1">
        <w:rPr>
          <w:rFonts w:eastAsia="Calibri" w:cs="Times New Roman"/>
          <w:szCs w:val="28"/>
        </w:rPr>
        <w:t>к настоящему стандарту.</w:t>
      </w:r>
    </w:p>
    <w:p w:rsidR="001716D3" w:rsidRPr="001716D3" w:rsidRDefault="001716D3" w:rsidP="001716D3">
      <w:pPr>
        <w:ind w:firstLine="708"/>
        <w:jc w:val="both"/>
        <w:rPr>
          <w:rFonts w:eastAsia="Calibri" w:cs="Times New Roman"/>
          <w:szCs w:val="28"/>
        </w:rPr>
      </w:pPr>
      <w:r w:rsidRPr="001C2BF1">
        <w:rPr>
          <w:rFonts w:eastAsia="Calibri" w:cs="Times New Roman"/>
          <w:szCs w:val="28"/>
        </w:rPr>
        <w:t xml:space="preserve">3. В случае если жалоба </w:t>
      </w:r>
      <w:r w:rsidRPr="001716D3">
        <w:rPr>
          <w:rFonts w:eastAsia="Calibri" w:cs="Times New Roman"/>
          <w:szCs w:val="28"/>
        </w:rPr>
        <w:t>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716D3" w:rsidRDefault="001716D3" w:rsidP="001716D3">
      <w:pPr>
        <w:ind w:firstLine="708"/>
        <w:jc w:val="both"/>
        <w:rPr>
          <w:rFonts w:eastAsia="Calibri" w:cs="Times New Roman"/>
          <w:szCs w:val="28"/>
        </w:rPr>
      </w:pPr>
      <w:r>
        <w:rPr>
          <w:rFonts w:eastAsia="Calibri" w:cs="Times New Roman"/>
          <w:szCs w:val="28"/>
        </w:rPr>
        <w:t xml:space="preserve">- </w:t>
      </w:r>
      <w:r w:rsidRPr="001716D3">
        <w:rPr>
          <w:rFonts w:eastAsia="Calibri" w:cs="Times New Roman"/>
          <w:szCs w:val="28"/>
        </w:rPr>
        <w:t>оформленная в соответствии с законодательством Российской Федерации доверенность;</w:t>
      </w:r>
    </w:p>
    <w:p w:rsidR="001716D3" w:rsidRPr="00554BCE" w:rsidRDefault="001716D3" w:rsidP="001716D3">
      <w:pPr>
        <w:ind w:firstLine="708"/>
        <w:jc w:val="both"/>
        <w:rPr>
          <w:rFonts w:eastAsia="Calibri" w:cs="Times New Roman"/>
          <w:szCs w:val="28"/>
        </w:rPr>
      </w:pPr>
      <w:r>
        <w:rPr>
          <w:rFonts w:eastAsia="Calibri" w:cs="Times New Roman"/>
          <w:szCs w:val="28"/>
        </w:rPr>
        <w:t xml:space="preserve">- документ, </w:t>
      </w:r>
      <w:r w:rsidRPr="001716D3">
        <w:rPr>
          <w:rFonts w:eastAsia="Calibri" w:cs="Times New Roman"/>
          <w:szCs w:val="28"/>
        </w:rPr>
        <w:t xml:space="preserve">подтверждающий </w:t>
      </w:r>
      <w:r>
        <w:rPr>
          <w:rFonts w:eastAsia="Calibri" w:cs="Times New Roman"/>
          <w:szCs w:val="28"/>
        </w:rPr>
        <w:t>статус законного представителя.</w:t>
      </w:r>
    </w:p>
    <w:p w:rsidR="00554BCE" w:rsidRPr="00554BCE" w:rsidRDefault="001A45E2" w:rsidP="00554BCE">
      <w:pPr>
        <w:ind w:firstLine="708"/>
        <w:jc w:val="both"/>
        <w:rPr>
          <w:rFonts w:eastAsia="Calibri" w:cs="Times New Roman"/>
          <w:szCs w:val="28"/>
        </w:rPr>
      </w:pPr>
      <w:r>
        <w:rPr>
          <w:rFonts w:eastAsia="Calibri" w:cs="Times New Roman"/>
          <w:szCs w:val="28"/>
        </w:rPr>
        <w:t>4</w:t>
      </w:r>
      <w:r w:rsidR="00554BCE" w:rsidRPr="00554BCE">
        <w:rPr>
          <w:rFonts w:eastAsia="Calibri" w:cs="Times New Roman"/>
          <w:szCs w:val="28"/>
        </w:rPr>
        <w:t>. Жалобы на нарушения требований настоящего стандарта подлежат обязательной регистрации и рассмотрению в соответствии с Федеральным законом от 02.05.2006 № 59-ФЗ «О порядке рассмотрения обращений граждан Российской Федерации».</w:t>
      </w:r>
    </w:p>
    <w:p w:rsidR="00554BCE" w:rsidRPr="00554BCE" w:rsidRDefault="001A45E2" w:rsidP="00554BCE">
      <w:pPr>
        <w:ind w:firstLine="708"/>
        <w:jc w:val="both"/>
        <w:rPr>
          <w:rFonts w:eastAsia="Calibri" w:cs="Times New Roman"/>
          <w:szCs w:val="28"/>
        </w:rPr>
      </w:pPr>
      <w:r>
        <w:rPr>
          <w:rFonts w:eastAsia="Calibri" w:cs="Times New Roman"/>
          <w:szCs w:val="28"/>
        </w:rPr>
        <w:t>5</w:t>
      </w:r>
      <w:r w:rsidR="00554BCE" w:rsidRPr="00554BCE">
        <w:rPr>
          <w:rFonts w:eastAsia="Calibri" w:cs="Times New Roman"/>
          <w:szCs w:val="28"/>
        </w:rPr>
        <w:t xml:space="preserve">. На любой стадии досудебного (внесудебного) обжалования решений </w:t>
      </w:r>
      <w:r w:rsidR="00554BCE" w:rsidRPr="00554BCE">
        <w:rPr>
          <w:rFonts w:eastAsia="Calibri" w:cs="Times New Roman"/>
          <w:szCs w:val="28"/>
        </w:rPr>
        <w:br/>
        <w:t>и действий (бездействия) учреждени</w:t>
      </w:r>
      <w:r>
        <w:rPr>
          <w:rFonts w:eastAsia="Calibri" w:cs="Times New Roman"/>
          <w:szCs w:val="28"/>
        </w:rPr>
        <w:t>й</w:t>
      </w:r>
      <w:r w:rsidR="00554BCE" w:rsidRPr="00554BCE">
        <w:rPr>
          <w:rFonts w:eastAsia="Calibri" w:cs="Times New Roman"/>
          <w:szCs w:val="28"/>
        </w:rPr>
        <w:t>, работник</w:t>
      </w:r>
      <w:r>
        <w:rPr>
          <w:rFonts w:eastAsia="Calibri" w:cs="Times New Roman"/>
          <w:szCs w:val="28"/>
        </w:rPr>
        <w:t>ов</w:t>
      </w:r>
      <w:r w:rsidR="00554BCE" w:rsidRPr="00554BCE">
        <w:rPr>
          <w:rFonts w:eastAsia="Calibri" w:cs="Times New Roman"/>
          <w:szCs w:val="28"/>
        </w:rPr>
        <w:t xml:space="preserve"> учреждени</w:t>
      </w:r>
      <w:r>
        <w:rPr>
          <w:rFonts w:eastAsia="Calibri" w:cs="Times New Roman"/>
          <w:szCs w:val="28"/>
        </w:rPr>
        <w:t>й</w:t>
      </w:r>
      <w:r w:rsidR="00554BCE" w:rsidRPr="00554BCE">
        <w:rPr>
          <w:rFonts w:eastAsia="Calibri" w:cs="Times New Roman"/>
          <w:szCs w:val="28"/>
        </w:rPr>
        <w:t>, заявитель имеет право отозвать жалобу и/или обратиться в суд согласно установленному действующим законодательством Российской Федерации порядку.</w:t>
      </w:r>
    </w:p>
    <w:p w:rsidR="00554BCE" w:rsidRPr="00554BCE" w:rsidRDefault="00554BCE" w:rsidP="00554BCE">
      <w:pPr>
        <w:rPr>
          <w:rFonts w:eastAsia="Calibri" w:cs="Times New Roman"/>
          <w:szCs w:val="28"/>
        </w:rPr>
      </w:pPr>
    </w:p>
    <w:p w:rsidR="00554BCE" w:rsidRDefault="00554BCE" w:rsidP="00554BCE">
      <w:pPr>
        <w:rPr>
          <w:rFonts w:eastAsia="Calibri" w:cs="Times New Roman"/>
          <w:szCs w:val="28"/>
        </w:rPr>
      </w:pPr>
    </w:p>
    <w:p w:rsidR="00CE6A66" w:rsidRDefault="00CE6A66" w:rsidP="00554BCE">
      <w:pPr>
        <w:rPr>
          <w:rFonts w:eastAsia="Calibri" w:cs="Times New Roman"/>
          <w:szCs w:val="28"/>
        </w:rPr>
      </w:pPr>
    </w:p>
    <w:p w:rsidR="00554BCE" w:rsidRPr="00554BCE" w:rsidRDefault="00554BCE" w:rsidP="00554BCE">
      <w:pPr>
        <w:ind w:left="5387"/>
        <w:jc w:val="both"/>
        <w:rPr>
          <w:rFonts w:eastAsia="Calibri" w:cs="Times New Roman"/>
          <w:szCs w:val="28"/>
        </w:rPr>
      </w:pPr>
      <w:r w:rsidRPr="00554BCE">
        <w:rPr>
          <w:rFonts w:eastAsia="Calibri" w:cs="Times New Roman"/>
          <w:szCs w:val="28"/>
        </w:rPr>
        <w:lastRenderedPageBreak/>
        <w:t xml:space="preserve">Приложение </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к стандарту качества </w:t>
      </w:r>
    </w:p>
    <w:p w:rsidR="00554BCE" w:rsidRPr="00554BCE" w:rsidRDefault="00554BCE" w:rsidP="00554BCE">
      <w:pPr>
        <w:ind w:left="5387"/>
        <w:jc w:val="both"/>
        <w:rPr>
          <w:rFonts w:eastAsia="Calibri" w:cs="Times New Roman"/>
          <w:szCs w:val="28"/>
        </w:rPr>
      </w:pPr>
      <w:r w:rsidRPr="00554BCE">
        <w:rPr>
          <w:rFonts w:eastAsia="Calibri" w:cs="Times New Roman"/>
          <w:szCs w:val="28"/>
        </w:rPr>
        <w:t>муниципальных работ,</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выполняемых муниципальными </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учреждениями дополнительного </w:t>
      </w:r>
    </w:p>
    <w:p w:rsidR="00554BCE" w:rsidRPr="00554BCE" w:rsidRDefault="00554BCE" w:rsidP="00554BCE">
      <w:pPr>
        <w:ind w:left="5387"/>
        <w:jc w:val="both"/>
        <w:rPr>
          <w:rFonts w:eastAsia="Calibri" w:cs="Times New Roman"/>
          <w:szCs w:val="28"/>
        </w:rPr>
      </w:pPr>
      <w:r w:rsidRPr="00554BCE">
        <w:rPr>
          <w:rFonts w:eastAsia="Calibri" w:cs="Times New Roman"/>
          <w:szCs w:val="28"/>
        </w:rPr>
        <w:t>образования, курируемыми</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комитетом культуры </w:t>
      </w:r>
    </w:p>
    <w:p w:rsidR="00554BCE" w:rsidRPr="00554BCE" w:rsidRDefault="00554BCE" w:rsidP="00554BCE">
      <w:pPr>
        <w:ind w:left="5387"/>
        <w:jc w:val="both"/>
        <w:rPr>
          <w:rFonts w:eastAsia="Calibri" w:cs="Times New Roman"/>
          <w:szCs w:val="28"/>
        </w:rPr>
      </w:pPr>
      <w:r w:rsidRPr="00554BCE">
        <w:rPr>
          <w:rFonts w:eastAsia="Calibri" w:cs="Times New Roman"/>
          <w:szCs w:val="28"/>
        </w:rPr>
        <w:t>Администрации города</w:t>
      </w:r>
    </w:p>
    <w:p w:rsidR="00554BCE" w:rsidRPr="00554BCE" w:rsidRDefault="00554BCE" w:rsidP="00554BCE">
      <w:pPr>
        <w:rPr>
          <w:rFonts w:eastAsia="Calibri" w:cs="Times New Roman"/>
          <w:szCs w:val="28"/>
        </w:rPr>
      </w:pPr>
    </w:p>
    <w:p w:rsidR="00554BCE" w:rsidRPr="00554BCE" w:rsidRDefault="00554BCE" w:rsidP="00554BCE">
      <w:pPr>
        <w:rPr>
          <w:rFonts w:eastAsia="Calibri" w:cs="Times New Roman"/>
          <w:szCs w:val="28"/>
        </w:rPr>
      </w:pPr>
    </w:p>
    <w:p w:rsidR="00773DA8" w:rsidRPr="001C2BF1" w:rsidRDefault="00554BCE" w:rsidP="00554BCE">
      <w:pPr>
        <w:jc w:val="center"/>
        <w:rPr>
          <w:rFonts w:eastAsia="Calibri" w:cs="Times New Roman"/>
          <w:szCs w:val="28"/>
        </w:rPr>
      </w:pPr>
      <w:r w:rsidRPr="001C2BF1">
        <w:rPr>
          <w:rFonts w:eastAsia="Calibri" w:cs="Times New Roman"/>
          <w:szCs w:val="28"/>
        </w:rPr>
        <w:t xml:space="preserve">Информация </w:t>
      </w:r>
    </w:p>
    <w:p w:rsidR="00554BCE" w:rsidRPr="001C2BF1" w:rsidRDefault="00554BCE" w:rsidP="00554BCE">
      <w:pPr>
        <w:jc w:val="center"/>
        <w:rPr>
          <w:rFonts w:eastAsia="Calibri" w:cs="Times New Roman"/>
          <w:szCs w:val="28"/>
        </w:rPr>
      </w:pPr>
      <w:r w:rsidRPr="001C2BF1">
        <w:rPr>
          <w:rFonts w:eastAsia="Calibri" w:cs="Times New Roman"/>
          <w:szCs w:val="28"/>
        </w:rPr>
        <w:t>о комитете культуры Администрации города</w:t>
      </w:r>
    </w:p>
    <w:p w:rsidR="00554BCE" w:rsidRPr="001C2BF1" w:rsidRDefault="00554BCE" w:rsidP="00554BCE">
      <w:pPr>
        <w:jc w:val="both"/>
        <w:rPr>
          <w:rFonts w:eastAsia="Calibri" w:cs="Times New Roman"/>
          <w:szCs w:val="28"/>
        </w:rPr>
      </w:pPr>
    </w:p>
    <w:p w:rsidR="00554BCE" w:rsidRPr="001C2BF1" w:rsidRDefault="00554BCE" w:rsidP="0000708A">
      <w:pPr>
        <w:ind w:firstLine="709"/>
        <w:jc w:val="both"/>
        <w:rPr>
          <w:rFonts w:eastAsia="Calibri" w:cs="Times New Roman"/>
          <w:szCs w:val="28"/>
        </w:rPr>
      </w:pPr>
      <w:r w:rsidRPr="001C2BF1">
        <w:rPr>
          <w:rFonts w:eastAsia="Calibri" w:cs="Times New Roman"/>
          <w:szCs w:val="28"/>
        </w:rPr>
        <w:t xml:space="preserve">Местонахождение: </w:t>
      </w:r>
      <w:r w:rsidR="00773DA8" w:rsidRPr="001C2BF1">
        <w:rPr>
          <w:rFonts w:eastAsia="Calibri" w:cs="Times New Roman"/>
          <w:szCs w:val="28"/>
        </w:rPr>
        <w:t>628408, Ханты-М</w:t>
      </w:r>
      <w:r w:rsidRPr="001C2BF1">
        <w:rPr>
          <w:rFonts w:eastAsia="Calibri" w:cs="Times New Roman"/>
          <w:szCs w:val="28"/>
        </w:rPr>
        <w:t>ансийский автономный округ – Югра, Тюменская область, город Сургут, улица Энгельса, 8.</w:t>
      </w:r>
    </w:p>
    <w:p w:rsidR="00554BCE" w:rsidRPr="001C2BF1" w:rsidRDefault="00554BCE" w:rsidP="0000708A">
      <w:pPr>
        <w:ind w:firstLine="709"/>
        <w:jc w:val="both"/>
        <w:rPr>
          <w:rFonts w:eastAsia="Calibri" w:cs="Times New Roman"/>
          <w:szCs w:val="28"/>
        </w:rPr>
      </w:pPr>
    </w:p>
    <w:p w:rsidR="00554BCE" w:rsidRPr="001C2BF1" w:rsidRDefault="00554BCE" w:rsidP="0000708A">
      <w:pPr>
        <w:ind w:firstLine="709"/>
        <w:jc w:val="both"/>
        <w:rPr>
          <w:rFonts w:eastAsia="Calibri" w:cs="Times New Roman"/>
          <w:szCs w:val="28"/>
        </w:rPr>
      </w:pPr>
      <w:r w:rsidRPr="001C2BF1">
        <w:rPr>
          <w:rFonts w:eastAsia="Calibri" w:cs="Times New Roman"/>
          <w:szCs w:val="28"/>
        </w:rPr>
        <w:t>Адрес электронной почты:</w:t>
      </w:r>
      <w:r w:rsidR="00773DA8" w:rsidRPr="001C2BF1">
        <w:rPr>
          <w:rFonts w:eastAsia="Calibri" w:cs="Times New Roman"/>
          <w:szCs w:val="28"/>
        </w:rPr>
        <w:t xml:space="preserve"> </w:t>
      </w:r>
      <w:r w:rsidRPr="001C2BF1">
        <w:rPr>
          <w:rFonts w:eastAsia="Calibri" w:cs="Times New Roman"/>
          <w:szCs w:val="28"/>
        </w:rPr>
        <w:t>kultur@admsurgut.ru.</w:t>
      </w:r>
    </w:p>
    <w:p w:rsidR="00554BCE" w:rsidRPr="001C2BF1" w:rsidRDefault="00554BCE" w:rsidP="0000708A">
      <w:pPr>
        <w:ind w:firstLine="709"/>
        <w:jc w:val="both"/>
        <w:rPr>
          <w:rFonts w:eastAsia="Calibri" w:cs="Times New Roman"/>
          <w:szCs w:val="28"/>
        </w:rPr>
      </w:pPr>
    </w:p>
    <w:p w:rsidR="00554BCE" w:rsidRPr="001C2BF1" w:rsidRDefault="00554BCE" w:rsidP="0000708A">
      <w:pPr>
        <w:ind w:firstLine="709"/>
        <w:jc w:val="both"/>
        <w:rPr>
          <w:rFonts w:eastAsia="Calibri" w:cs="Times New Roman"/>
          <w:szCs w:val="28"/>
        </w:rPr>
      </w:pPr>
      <w:r w:rsidRPr="001C2BF1">
        <w:rPr>
          <w:rFonts w:eastAsia="Calibri" w:cs="Times New Roman"/>
          <w:szCs w:val="28"/>
        </w:rPr>
        <w:t>Контактные телефоны:</w:t>
      </w:r>
      <w:r w:rsidR="00773DA8" w:rsidRPr="001C2BF1">
        <w:rPr>
          <w:rFonts w:eastAsia="Calibri" w:cs="Times New Roman"/>
          <w:szCs w:val="28"/>
        </w:rPr>
        <w:t xml:space="preserve"> </w:t>
      </w:r>
      <w:r w:rsidRPr="001C2BF1">
        <w:rPr>
          <w:rFonts w:eastAsia="Calibri" w:cs="Times New Roman"/>
          <w:szCs w:val="28"/>
        </w:rPr>
        <w:t xml:space="preserve">(3462) 52-24-53, факс (3462) 52-23-11. </w:t>
      </w:r>
    </w:p>
    <w:p w:rsidR="00554BCE" w:rsidRPr="001C2BF1" w:rsidRDefault="00554BCE" w:rsidP="0000708A">
      <w:pPr>
        <w:ind w:firstLine="709"/>
        <w:jc w:val="both"/>
        <w:rPr>
          <w:rFonts w:eastAsia="Calibri" w:cs="Times New Roman"/>
          <w:szCs w:val="28"/>
        </w:rPr>
      </w:pPr>
    </w:p>
    <w:p w:rsidR="00554BCE" w:rsidRPr="001C2BF1" w:rsidRDefault="00554BCE" w:rsidP="0000708A">
      <w:pPr>
        <w:ind w:firstLine="709"/>
        <w:jc w:val="both"/>
        <w:rPr>
          <w:rFonts w:eastAsia="Calibri" w:cs="Times New Roman"/>
          <w:szCs w:val="28"/>
        </w:rPr>
      </w:pPr>
      <w:r w:rsidRPr="001C2BF1">
        <w:rPr>
          <w:rFonts w:eastAsia="Calibri" w:cs="Times New Roman"/>
          <w:szCs w:val="28"/>
        </w:rPr>
        <w:t>Адрес официального сайта</w:t>
      </w:r>
      <w:r w:rsidR="00095860" w:rsidRPr="001C2BF1">
        <w:rPr>
          <w:rFonts w:eastAsia="Calibri" w:cs="Times New Roman"/>
          <w:szCs w:val="28"/>
        </w:rPr>
        <w:t xml:space="preserve"> – страница официального портала Администрации города:</w:t>
      </w:r>
      <w:r w:rsidR="00773DA8" w:rsidRPr="001C2BF1">
        <w:rPr>
          <w:rFonts w:eastAsia="Calibri" w:cs="Times New Roman"/>
          <w:szCs w:val="28"/>
        </w:rPr>
        <w:t xml:space="preserve"> </w:t>
      </w:r>
      <w:proofErr w:type="spellStart"/>
      <w:r w:rsidRPr="001C2BF1">
        <w:rPr>
          <w:rFonts w:eastAsia="Calibri" w:cs="Times New Roman"/>
          <w:szCs w:val="28"/>
          <w:lang w:val="en-US"/>
        </w:rPr>
        <w:t>admsurgut</w:t>
      </w:r>
      <w:proofErr w:type="spellEnd"/>
      <w:r w:rsidRPr="001C2BF1">
        <w:rPr>
          <w:rFonts w:eastAsia="Calibri" w:cs="Times New Roman"/>
          <w:szCs w:val="28"/>
        </w:rPr>
        <w:t>.</w:t>
      </w:r>
      <w:proofErr w:type="spellStart"/>
      <w:r w:rsidRPr="001C2BF1">
        <w:rPr>
          <w:rFonts w:eastAsia="Calibri" w:cs="Times New Roman"/>
          <w:szCs w:val="28"/>
          <w:lang w:val="en-US"/>
        </w:rPr>
        <w:t>ru</w:t>
      </w:r>
      <w:proofErr w:type="spellEnd"/>
      <w:r w:rsidRPr="001C2BF1">
        <w:rPr>
          <w:rFonts w:eastAsia="Calibri" w:cs="Times New Roman"/>
          <w:szCs w:val="28"/>
        </w:rPr>
        <w:t>/</w:t>
      </w:r>
      <w:proofErr w:type="spellStart"/>
      <w:r w:rsidRPr="001C2BF1">
        <w:rPr>
          <w:rFonts w:eastAsia="Calibri" w:cs="Times New Roman"/>
          <w:szCs w:val="28"/>
          <w:lang w:val="en-US"/>
        </w:rPr>
        <w:t>gorodskaya</w:t>
      </w:r>
      <w:proofErr w:type="spellEnd"/>
      <w:r w:rsidRPr="001C2BF1">
        <w:rPr>
          <w:rFonts w:eastAsia="Calibri" w:cs="Times New Roman"/>
          <w:szCs w:val="28"/>
        </w:rPr>
        <w:t>-</w:t>
      </w:r>
      <w:proofErr w:type="spellStart"/>
      <w:r w:rsidRPr="001C2BF1">
        <w:rPr>
          <w:rFonts w:eastAsia="Calibri" w:cs="Times New Roman"/>
          <w:szCs w:val="28"/>
          <w:lang w:val="en-US"/>
        </w:rPr>
        <w:t>vlast</w:t>
      </w:r>
      <w:proofErr w:type="spellEnd"/>
      <w:r w:rsidRPr="001C2BF1">
        <w:rPr>
          <w:rFonts w:eastAsia="Calibri" w:cs="Times New Roman"/>
          <w:szCs w:val="28"/>
        </w:rPr>
        <w:t>/</w:t>
      </w:r>
      <w:proofErr w:type="spellStart"/>
      <w:r w:rsidRPr="001C2BF1">
        <w:rPr>
          <w:rFonts w:eastAsia="Calibri" w:cs="Times New Roman"/>
          <w:szCs w:val="28"/>
          <w:lang w:val="en-US"/>
        </w:rPr>
        <w:t>administratsiya</w:t>
      </w:r>
      <w:proofErr w:type="spellEnd"/>
      <w:r w:rsidRPr="001C2BF1">
        <w:rPr>
          <w:rFonts w:eastAsia="Calibri" w:cs="Times New Roman"/>
          <w:szCs w:val="28"/>
        </w:rPr>
        <w:t>/</w:t>
      </w:r>
      <w:proofErr w:type="spellStart"/>
      <w:r w:rsidRPr="001C2BF1">
        <w:rPr>
          <w:rFonts w:eastAsia="Calibri" w:cs="Times New Roman"/>
          <w:szCs w:val="28"/>
          <w:lang w:val="en-US"/>
        </w:rPr>
        <w:t>strukturnye</w:t>
      </w:r>
      <w:proofErr w:type="spellEnd"/>
      <w:r w:rsidRPr="001C2BF1">
        <w:rPr>
          <w:rFonts w:eastAsia="Calibri" w:cs="Times New Roman"/>
          <w:szCs w:val="28"/>
        </w:rPr>
        <w:t>-</w:t>
      </w:r>
      <w:proofErr w:type="spellStart"/>
      <w:r w:rsidRPr="001C2BF1">
        <w:rPr>
          <w:rFonts w:eastAsia="Calibri" w:cs="Times New Roman"/>
          <w:szCs w:val="28"/>
          <w:lang w:val="en-US"/>
        </w:rPr>
        <w:t>podrazdeleniya</w:t>
      </w:r>
      <w:proofErr w:type="spellEnd"/>
      <w:r w:rsidRPr="001C2BF1">
        <w:rPr>
          <w:rFonts w:eastAsia="Calibri" w:cs="Times New Roman"/>
          <w:szCs w:val="28"/>
        </w:rPr>
        <w:t>/</w:t>
      </w:r>
      <w:r w:rsidR="00773DA8" w:rsidRPr="001C2BF1">
        <w:rPr>
          <w:rFonts w:eastAsia="Calibri" w:cs="Times New Roman"/>
          <w:szCs w:val="28"/>
        </w:rPr>
        <w:t xml:space="preserve"> </w:t>
      </w:r>
      <w:proofErr w:type="spellStart"/>
      <w:r w:rsidRPr="001C2BF1">
        <w:rPr>
          <w:rFonts w:eastAsia="Calibri" w:cs="Times New Roman"/>
          <w:szCs w:val="28"/>
          <w:lang w:val="en-US"/>
        </w:rPr>
        <w:t>komitet</w:t>
      </w:r>
      <w:proofErr w:type="spellEnd"/>
      <w:r w:rsidRPr="001C2BF1">
        <w:rPr>
          <w:rFonts w:eastAsia="Calibri" w:cs="Times New Roman"/>
          <w:szCs w:val="28"/>
        </w:rPr>
        <w:t>-</w:t>
      </w:r>
      <w:proofErr w:type="spellStart"/>
      <w:r w:rsidRPr="001C2BF1">
        <w:rPr>
          <w:rFonts w:eastAsia="Calibri" w:cs="Times New Roman"/>
          <w:szCs w:val="28"/>
          <w:lang w:val="en-US"/>
        </w:rPr>
        <w:t>kultury</w:t>
      </w:r>
      <w:proofErr w:type="spellEnd"/>
      <w:r w:rsidRPr="001C2BF1">
        <w:rPr>
          <w:rFonts w:eastAsia="Calibri" w:cs="Times New Roman"/>
          <w:szCs w:val="28"/>
        </w:rPr>
        <w:t>-1/</w:t>
      </w:r>
      <w:r w:rsidRPr="001C2BF1">
        <w:rPr>
          <w:rFonts w:eastAsia="Calibri" w:cs="Times New Roman"/>
          <w:szCs w:val="28"/>
          <w:lang w:val="en-US"/>
        </w:rPr>
        <w:t>o</w:t>
      </w:r>
      <w:r w:rsidRPr="001C2BF1">
        <w:rPr>
          <w:rFonts w:eastAsia="Calibri" w:cs="Times New Roman"/>
          <w:szCs w:val="28"/>
        </w:rPr>
        <w:t>-</w:t>
      </w:r>
      <w:proofErr w:type="spellStart"/>
      <w:r w:rsidRPr="001C2BF1">
        <w:rPr>
          <w:rFonts w:eastAsia="Calibri" w:cs="Times New Roman"/>
          <w:szCs w:val="28"/>
          <w:lang w:val="en-US"/>
        </w:rPr>
        <w:t>komitete</w:t>
      </w:r>
      <w:proofErr w:type="spellEnd"/>
      <w:r w:rsidRPr="001C2BF1">
        <w:rPr>
          <w:rFonts w:eastAsia="Calibri" w:cs="Times New Roman"/>
          <w:szCs w:val="28"/>
        </w:rPr>
        <w:t>-3/.</w:t>
      </w:r>
    </w:p>
    <w:p w:rsidR="00554BCE" w:rsidRPr="001C2BF1" w:rsidRDefault="00554BCE" w:rsidP="0000708A">
      <w:pPr>
        <w:ind w:firstLine="709"/>
        <w:jc w:val="both"/>
        <w:rPr>
          <w:rFonts w:eastAsia="Calibri" w:cs="Times New Roman"/>
          <w:szCs w:val="28"/>
        </w:rPr>
      </w:pPr>
    </w:p>
    <w:p w:rsidR="00554BCE" w:rsidRPr="001C2BF1" w:rsidRDefault="00554BCE" w:rsidP="0000708A">
      <w:pPr>
        <w:ind w:firstLine="709"/>
        <w:jc w:val="both"/>
        <w:rPr>
          <w:rFonts w:eastAsia="Calibri" w:cs="Times New Roman"/>
          <w:szCs w:val="28"/>
        </w:rPr>
      </w:pPr>
      <w:r w:rsidRPr="001C2BF1">
        <w:rPr>
          <w:rFonts w:eastAsia="Calibri" w:cs="Times New Roman"/>
          <w:szCs w:val="28"/>
        </w:rPr>
        <w:t>График работы:</w:t>
      </w:r>
      <w:r w:rsidR="00EC4166" w:rsidRPr="001C2BF1">
        <w:rPr>
          <w:rFonts w:eastAsia="Calibri" w:cs="Times New Roman"/>
          <w:szCs w:val="28"/>
        </w:rPr>
        <w:t xml:space="preserve"> понедельник – пятница</w:t>
      </w:r>
      <w:r w:rsidRPr="001C2BF1">
        <w:rPr>
          <w:rFonts w:eastAsia="Calibri" w:cs="Times New Roman"/>
          <w:szCs w:val="28"/>
        </w:rPr>
        <w:t xml:space="preserve"> </w:t>
      </w:r>
      <w:r w:rsidR="00EC4166" w:rsidRPr="001C2BF1">
        <w:rPr>
          <w:rFonts w:eastAsia="Calibri" w:cs="Times New Roman"/>
          <w:szCs w:val="28"/>
        </w:rPr>
        <w:t>с 9.00 до</w:t>
      </w:r>
      <w:r w:rsidRPr="001C2BF1">
        <w:rPr>
          <w:rFonts w:eastAsia="Calibri" w:cs="Times New Roman"/>
          <w:szCs w:val="28"/>
        </w:rPr>
        <w:t xml:space="preserve"> 18.00;</w:t>
      </w:r>
      <w:r w:rsidR="00EC4166" w:rsidRPr="001C2BF1">
        <w:rPr>
          <w:rFonts w:eastAsia="Calibri" w:cs="Times New Roman"/>
          <w:szCs w:val="28"/>
        </w:rPr>
        <w:t xml:space="preserve"> перерыв на обед с 13.00 до</w:t>
      </w:r>
      <w:r w:rsidRPr="001C2BF1">
        <w:rPr>
          <w:rFonts w:eastAsia="Calibri" w:cs="Times New Roman"/>
          <w:szCs w:val="28"/>
        </w:rPr>
        <w:t xml:space="preserve"> 14.00;</w:t>
      </w:r>
      <w:r w:rsidR="00EC4166" w:rsidRPr="001C2BF1">
        <w:rPr>
          <w:rFonts w:eastAsia="Calibri" w:cs="Times New Roman"/>
          <w:szCs w:val="28"/>
        </w:rPr>
        <w:t xml:space="preserve"> </w:t>
      </w:r>
      <w:r w:rsidRPr="001C2BF1">
        <w:rPr>
          <w:rFonts w:eastAsia="Calibri" w:cs="Times New Roman"/>
          <w:szCs w:val="28"/>
        </w:rPr>
        <w:t>выходные дни: суббота, воскресенье.</w:t>
      </w:r>
    </w:p>
    <w:p w:rsidR="00554BCE" w:rsidRPr="001C2BF1" w:rsidRDefault="00554BCE" w:rsidP="0000708A">
      <w:pPr>
        <w:ind w:firstLine="709"/>
        <w:jc w:val="both"/>
        <w:rPr>
          <w:rFonts w:eastAsia="Calibri" w:cs="Times New Roman"/>
          <w:szCs w:val="28"/>
        </w:rPr>
      </w:pPr>
    </w:p>
    <w:p w:rsidR="00554BCE" w:rsidRDefault="00554BCE" w:rsidP="0000708A">
      <w:pPr>
        <w:ind w:firstLine="709"/>
        <w:jc w:val="both"/>
        <w:rPr>
          <w:rFonts w:eastAsia="Calibri" w:cs="Times New Roman"/>
          <w:szCs w:val="28"/>
        </w:rPr>
      </w:pPr>
      <w:r w:rsidRPr="001C2BF1">
        <w:rPr>
          <w:rFonts w:eastAsia="Calibri" w:cs="Times New Roman"/>
          <w:szCs w:val="28"/>
        </w:rPr>
        <w:t xml:space="preserve">Часы приема председателем комитета культуры Администрации города </w:t>
      </w:r>
      <w:r w:rsidRPr="001C2BF1">
        <w:rPr>
          <w:rFonts w:eastAsia="Calibri" w:cs="Times New Roman"/>
          <w:szCs w:val="28"/>
        </w:rPr>
        <w:br/>
        <w:t>по личным вопросам: вторник с 16.00 до</w:t>
      </w:r>
      <w:bookmarkStart w:id="0" w:name="_GoBack"/>
      <w:bookmarkEnd w:id="0"/>
      <w:r w:rsidRPr="00554BCE">
        <w:rPr>
          <w:rFonts w:eastAsia="Calibri" w:cs="Times New Roman"/>
          <w:szCs w:val="28"/>
        </w:rPr>
        <w:t xml:space="preserve"> 18.00.</w:t>
      </w: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Default="0022150D" w:rsidP="0000708A">
      <w:pPr>
        <w:ind w:firstLine="709"/>
        <w:jc w:val="both"/>
        <w:rPr>
          <w:rFonts w:eastAsia="Calibri" w:cs="Times New Roman"/>
          <w:szCs w:val="28"/>
        </w:rPr>
      </w:pPr>
    </w:p>
    <w:p w:rsidR="0022150D" w:rsidRPr="0022150D" w:rsidRDefault="0022150D" w:rsidP="0022150D">
      <w:pPr>
        <w:jc w:val="both"/>
        <w:rPr>
          <w:rFonts w:eastAsia="Calibri" w:cs="Times New Roman"/>
          <w:sz w:val="24"/>
          <w:szCs w:val="24"/>
        </w:rPr>
      </w:pPr>
      <w:r w:rsidRPr="0022150D">
        <w:rPr>
          <w:rFonts w:eastAsia="Calibri" w:cs="Times New Roman"/>
          <w:sz w:val="24"/>
          <w:szCs w:val="24"/>
        </w:rPr>
        <w:t>Исполнитель:</w:t>
      </w:r>
    </w:p>
    <w:p w:rsidR="0022150D" w:rsidRPr="0022150D" w:rsidRDefault="0022150D" w:rsidP="0022150D">
      <w:pPr>
        <w:jc w:val="both"/>
        <w:rPr>
          <w:sz w:val="24"/>
          <w:szCs w:val="24"/>
        </w:rPr>
      </w:pPr>
      <w:r w:rsidRPr="0022150D">
        <w:rPr>
          <w:sz w:val="24"/>
          <w:szCs w:val="24"/>
        </w:rPr>
        <w:t xml:space="preserve">Лыжник Ольга Николаевна, начальник отдела дополнительного образования комитета культуры </w:t>
      </w:r>
    </w:p>
    <w:p w:rsidR="0022150D" w:rsidRPr="0022150D" w:rsidRDefault="0022150D" w:rsidP="0022150D">
      <w:pPr>
        <w:jc w:val="both"/>
        <w:rPr>
          <w:rFonts w:eastAsia="Calibri" w:cs="Times New Roman"/>
          <w:b/>
          <w:sz w:val="24"/>
          <w:szCs w:val="24"/>
        </w:rPr>
      </w:pPr>
      <w:r w:rsidRPr="0022150D">
        <w:rPr>
          <w:sz w:val="24"/>
          <w:szCs w:val="24"/>
        </w:rPr>
        <w:t>тел. (3462) 52-22-24</w:t>
      </w:r>
    </w:p>
    <w:sectPr w:rsidR="0022150D" w:rsidRPr="0022150D" w:rsidSect="00F10A2D">
      <w:headerReference w:type="default" r:id="rId9"/>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B3" w:rsidRDefault="00AE2AB3" w:rsidP="00222FE2">
      <w:r>
        <w:separator/>
      </w:r>
    </w:p>
  </w:endnote>
  <w:endnote w:type="continuationSeparator" w:id="0">
    <w:p w:rsidR="00AE2AB3" w:rsidRDefault="00AE2AB3" w:rsidP="0022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B3" w:rsidRDefault="00AE2AB3" w:rsidP="00222FE2">
      <w:r>
        <w:separator/>
      </w:r>
    </w:p>
  </w:footnote>
  <w:footnote w:type="continuationSeparator" w:id="0">
    <w:p w:rsidR="00AE2AB3" w:rsidRDefault="00AE2AB3" w:rsidP="00222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169902"/>
      <w:docPartObj>
        <w:docPartGallery w:val="Page Numbers (Top of Page)"/>
        <w:docPartUnique/>
      </w:docPartObj>
    </w:sdtPr>
    <w:sdtEndPr/>
    <w:sdtContent>
      <w:p w:rsidR="001A45E2" w:rsidRDefault="001A45E2">
        <w:pPr>
          <w:pStyle w:val="a4"/>
          <w:jc w:val="center"/>
        </w:pPr>
        <w:r w:rsidRPr="00D0441E">
          <w:rPr>
            <w:sz w:val="20"/>
            <w:szCs w:val="20"/>
          </w:rPr>
          <w:fldChar w:fldCharType="begin"/>
        </w:r>
        <w:r w:rsidRPr="00D0441E">
          <w:rPr>
            <w:sz w:val="20"/>
            <w:szCs w:val="20"/>
          </w:rPr>
          <w:instrText>PAGE   \* MERGEFORMAT</w:instrText>
        </w:r>
        <w:r w:rsidRPr="00D0441E">
          <w:rPr>
            <w:sz w:val="20"/>
            <w:szCs w:val="20"/>
          </w:rPr>
          <w:fldChar w:fldCharType="separate"/>
        </w:r>
        <w:r w:rsidR="001C2BF1">
          <w:rPr>
            <w:noProof/>
            <w:sz w:val="20"/>
            <w:szCs w:val="20"/>
          </w:rPr>
          <w:t>3</w:t>
        </w:r>
        <w:r w:rsidRPr="00D0441E">
          <w:rPr>
            <w:sz w:val="20"/>
            <w:szCs w:val="20"/>
          </w:rPr>
          <w:fldChar w:fldCharType="end"/>
        </w:r>
      </w:p>
    </w:sdtContent>
  </w:sdt>
  <w:p w:rsidR="001A45E2" w:rsidRDefault="001A45E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B0181"/>
    <w:multiLevelType w:val="multilevel"/>
    <w:tmpl w:val="4698A364"/>
    <w:lvl w:ilvl="0">
      <w:start w:val="1"/>
      <w:numFmt w:val="decimal"/>
      <w:lvlText w:val="%1."/>
      <w:lvlJc w:val="left"/>
      <w:pPr>
        <w:ind w:left="1068" w:hanging="360"/>
      </w:pPr>
      <w:rPr>
        <w:rFonts w:eastAsia="Times New Roman" w:hint="default"/>
      </w:rPr>
    </w:lvl>
    <w:lvl w:ilvl="1">
      <w:start w:val="1"/>
      <w:numFmt w:val="decimal"/>
      <w:isLgl/>
      <w:lvlText w:val="%2."/>
      <w:lvlJc w:val="left"/>
      <w:pPr>
        <w:ind w:left="1428" w:hanging="720"/>
      </w:pPr>
      <w:rPr>
        <w:rFonts w:ascii="Times New Roman" w:eastAsiaTheme="minorHAnsi" w:hAnsi="Times New Roman" w:cstheme="minorBidi"/>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2CE87C5C"/>
    <w:multiLevelType w:val="multilevel"/>
    <w:tmpl w:val="5FF263D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338833B8"/>
    <w:multiLevelType w:val="multilevel"/>
    <w:tmpl w:val="BF64133E"/>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45A93542"/>
    <w:multiLevelType w:val="multilevel"/>
    <w:tmpl w:val="4698A364"/>
    <w:lvl w:ilvl="0">
      <w:start w:val="1"/>
      <w:numFmt w:val="decimal"/>
      <w:lvlText w:val="%1."/>
      <w:lvlJc w:val="left"/>
      <w:pPr>
        <w:ind w:left="1068" w:hanging="360"/>
      </w:pPr>
      <w:rPr>
        <w:rFonts w:eastAsia="Times New Roman" w:hint="default"/>
      </w:rPr>
    </w:lvl>
    <w:lvl w:ilvl="1">
      <w:start w:val="1"/>
      <w:numFmt w:val="decimal"/>
      <w:isLgl/>
      <w:lvlText w:val="%2."/>
      <w:lvlJc w:val="left"/>
      <w:pPr>
        <w:ind w:left="1428" w:hanging="720"/>
      </w:pPr>
      <w:rPr>
        <w:rFonts w:ascii="Times New Roman" w:eastAsiaTheme="minorHAnsi" w:hAnsi="Times New Roman" w:cstheme="minorBidi"/>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4C6B63DB"/>
    <w:multiLevelType w:val="hybridMultilevel"/>
    <w:tmpl w:val="B6404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E2"/>
    <w:rsid w:val="0000209D"/>
    <w:rsid w:val="0000269A"/>
    <w:rsid w:val="0000708A"/>
    <w:rsid w:val="00007DD6"/>
    <w:rsid w:val="000153F4"/>
    <w:rsid w:val="00023AF8"/>
    <w:rsid w:val="000319BE"/>
    <w:rsid w:val="00053FBF"/>
    <w:rsid w:val="00056299"/>
    <w:rsid w:val="00063A6A"/>
    <w:rsid w:val="000866FA"/>
    <w:rsid w:val="00095860"/>
    <w:rsid w:val="000A2A56"/>
    <w:rsid w:val="000B01B1"/>
    <w:rsid w:val="000D0442"/>
    <w:rsid w:val="000D0BB8"/>
    <w:rsid w:val="000E28AA"/>
    <w:rsid w:val="000E712A"/>
    <w:rsid w:val="00100A4C"/>
    <w:rsid w:val="00100EC6"/>
    <w:rsid w:val="001010A1"/>
    <w:rsid w:val="00103D42"/>
    <w:rsid w:val="00106801"/>
    <w:rsid w:val="00112F37"/>
    <w:rsid w:val="00117FA2"/>
    <w:rsid w:val="001261D2"/>
    <w:rsid w:val="00126218"/>
    <w:rsid w:val="00131F47"/>
    <w:rsid w:val="0013202B"/>
    <w:rsid w:val="00136E82"/>
    <w:rsid w:val="00140C50"/>
    <w:rsid w:val="00151F16"/>
    <w:rsid w:val="001521FE"/>
    <w:rsid w:val="00157FF7"/>
    <w:rsid w:val="001716D3"/>
    <w:rsid w:val="0017315F"/>
    <w:rsid w:val="0017562D"/>
    <w:rsid w:val="00183BD0"/>
    <w:rsid w:val="00185A13"/>
    <w:rsid w:val="001A45E2"/>
    <w:rsid w:val="001B25CF"/>
    <w:rsid w:val="001B4194"/>
    <w:rsid w:val="001B7854"/>
    <w:rsid w:val="001C2BF1"/>
    <w:rsid w:val="001C31C0"/>
    <w:rsid w:val="001C660A"/>
    <w:rsid w:val="001F4E43"/>
    <w:rsid w:val="001F5EA7"/>
    <w:rsid w:val="00211B39"/>
    <w:rsid w:val="00215BEC"/>
    <w:rsid w:val="0022150D"/>
    <w:rsid w:val="00222FE2"/>
    <w:rsid w:val="00231258"/>
    <w:rsid w:val="0023129D"/>
    <w:rsid w:val="00234DD3"/>
    <w:rsid w:val="00235474"/>
    <w:rsid w:val="00240190"/>
    <w:rsid w:val="00252A96"/>
    <w:rsid w:val="00255095"/>
    <w:rsid w:val="002622DB"/>
    <w:rsid w:val="002737C7"/>
    <w:rsid w:val="002911F8"/>
    <w:rsid w:val="00293C40"/>
    <w:rsid w:val="002A0154"/>
    <w:rsid w:val="002A0F4F"/>
    <w:rsid w:val="002C2047"/>
    <w:rsid w:val="002C335C"/>
    <w:rsid w:val="002C76B3"/>
    <w:rsid w:val="002C782D"/>
    <w:rsid w:val="002D3810"/>
    <w:rsid w:val="002E1833"/>
    <w:rsid w:val="002F4ABF"/>
    <w:rsid w:val="00303FA8"/>
    <w:rsid w:val="00304A85"/>
    <w:rsid w:val="00317CB4"/>
    <w:rsid w:val="00324F51"/>
    <w:rsid w:val="00330089"/>
    <w:rsid w:val="00332041"/>
    <w:rsid w:val="00332C50"/>
    <w:rsid w:val="00335E81"/>
    <w:rsid w:val="00337A37"/>
    <w:rsid w:val="00337BD8"/>
    <w:rsid w:val="00344486"/>
    <w:rsid w:val="00362C06"/>
    <w:rsid w:val="00376619"/>
    <w:rsid w:val="003809EA"/>
    <w:rsid w:val="00385ED6"/>
    <w:rsid w:val="003B6B57"/>
    <w:rsid w:val="003C4D9E"/>
    <w:rsid w:val="003D136C"/>
    <w:rsid w:val="003D3E59"/>
    <w:rsid w:val="003D510F"/>
    <w:rsid w:val="003E338A"/>
    <w:rsid w:val="003F3217"/>
    <w:rsid w:val="003F3843"/>
    <w:rsid w:val="004020C3"/>
    <w:rsid w:val="004039D6"/>
    <w:rsid w:val="00420258"/>
    <w:rsid w:val="004323EB"/>
    <w:rsid w:val="0043396D"/>
    <w:rsid w:val="00435751"/>
    <w:rsid w:val="00442C1E"/>
    <w:rsid w:val="00447C05"/>
    <w:rsid w:val="0045558F"/>
    <w:rsid w:val="00471C24"/>
    <w:rsid w:val="004774FB"/>
    <w:rsid w:val="0048036D"/>
    <w:rsid w:val="00483A83"/>
    <w:rsid w:val="004A19CF"/>
    <w:rsid w:val="004B1BCB"/>
    <w:rsid w:val="004C390E"/>
    <w:rsid w:val="004D4830"/>
    <w:rsid w:val="004F460F"/>
    <w:rsid w:val="00501B44"/>
    <w:rsid w:val="00501D79"/>
    <w:rsid w:val="0050406D"/>
    <w:rsid w:val="005062D0"/>
    <w:rsid w:val="005101B7"/>
    <w:rsid w:val="00510206"/>
    <w:rsid w:val="0051357A"/>
    <w:rsid w:val="0052574F"/>
    <w:rsid w:val="00542669"/>
    <w:rsid w:val="00546FAB"/>
    <w:rsid w:val="00550026"/>
    <w:rsid w:val="00554BCE"/>
    <w:rsid w:val="00563C2E"/>
    <w:rsid w:val="00567A73"/>
    <w:rsid w:val="00570721"/>
    <w:rsid w:val="00583970"/>
    <w:rsid w:val="00586F0D"/>
    <w:rsid w:val="005930B5"/>
    <w:rsid w:val="005A4C07"/>
    <w:rsid w:val="005B3242"/>
    <w:rsid w:val="005C0059"/>
    <w:rsid w:val="005C2120"/>
    <w:rsid w:val="005C3809"/>
    <w:rsid w:val="005C44D2"/>
    <w:rsid w:val="005D4498"/>
    <w:rsid w:val="005E3CB4"/>
    <w:rsid w:val="0060034C"/>
    <w:rsid w:val="00602F04"/>
    <w:rsid w:val="0060600B"/>
    <w:rsid w:val="00614646"/>
    <w:rsid w:val="00632EE0"/>
    <w:rsid w:val="00637CAA"/>
    <w:rsid w:val="006452A1"/>
    <w:rsid w:val="00665F47"/>
    <w:rsid w:val="00670E4A"/>
    <w:rsid w:val="00680227"/>
    <w:rsid w:val="00680DCA"/>
    <w:rsid w:val="00682EE8"/>
    <w:rsid w:val="006942CD"/>
    <w:rsid w:val="006945A1"/>
    <w:rsid w:val="00695FB6"/>
    <w:rsid w:val="006A4A94"/>
    <w:rsid w:val="006F4B8B"/>
    <w:rsid w:val="006F6AB8"/>
    <w:rsid w:val="006F77F6"/>
    <w:rsid w:val="006F7C95"/>
    <w:rsid w:val="00707333"/>
    <w:rsid w:val="00711B86"/>
    <w:rsid w:val="00715E70"/>
    <w:rsid w:val="007163B5"/>
    <w:rsid w:val="00720FB8"/>
    <w:rsid w:val="00721095"/>
    <w:rsid w:val="00721CE9"/>
    <w:rsid w:val="00722071"/>
    <w:rsid w:val="0072224A"/>
    <w:rsid w:val="00723C5C"/>
    <w:rsid w:val="00740C34"/>
    <w:rsid w:val="007411B6"/>
    <w:rsid w:val="007462CB"/>
    <w:rsid w:val="007477F7"/>
    <w:rsid w:val="00755B5A"/>
    <w:rsid w:val="00761331"/>
    <w:rsid w:val="0076509C"/>
    <w:rsid w:val="007659FA"/>
    <w:rsid w:val="00773DA8"/>
    <w:rsid w:val="0078187B"/>
    <w:rsid w:val="007951C3"/>
    <w:rsid w:val="007A68B4"/>
    <w:rsid w:val="007B5B72"/>
    <w:rsid w:val="007C29FE"/>
    <w:rsid w:val="007C3320"/>
    <w:rsid w:val="007C6283"/>
    <w:rsid w:val="007D012B"/>
    <w:rsid w:val="007D3C00"/>
    <w:rsid w:val="007D77EF"/>
    <w:rsid w:val="007E229B"/>
    <w:rsid w:val="007E22BD"/>
    <w:rsid w:val="007F7555"/>
    <w:rsid w:val="0080628E"/>
    <w:rsid w:val="00806E09"/>
    <w:rsid w:val="0081110D"/>
    <w:rsid w:val="0082408E"/>
    <w:rsid w:val="008263BF"/>
    <w:rsid w:val="008337C0"/>
    <w:rsid w:val="008358D5"/>
    <w:rsid w:val="00840B4F"/>
    <w:rsid w:val="0084179E"/>
    <w:rsid w:val="00846A06"/>
    <w:rsid w:val="00854F86"/>
    <w:rsid w:val="00863946"/>
    <w:rsid w:val="008707CE"/>
    <w:rsid w:val="00876A27"/>
    <w:rsid w:val="00881666"/>
    <w:rsid w:val="0089355D"/>
    <w:rsid w:val="00893785"/>
    <w:rsid w:val="00894970"/>
    <w:rsid w:val="00897472"/>
    <w:rsid w:val="008A0584"/>
    <w:rsid w:val="008C2767"/>
    <w:rsid w:val="008C49AA"/>
    <w:rsid w:val="008E585C"/>
    <w:rsid w:val="008F40E3"/>
    <w:rsid w:val="008F68FD"/>
    <w:rsid w:val="009123A1"/>
    <w:rsid w:val="00914343"/>
    <w:rsid w:val="00930F9D"/>
    <w:rsid w:val="009364E6"/>
    <w:rsid w:val="00943414"/>
    <w:rsid w:val="00944344"/>
    <w:rsid w:val="00944C7A"/>
    <w:rsid w:val="00952137"/>
    <w:rsid w:val="00960E7D"/>
    <w:rsid w:val="009656BE"/>
    <w:rsid w:val="0097323C"/>
    <w:rsid w:val="0097758E"/>
    <w:rsid w:val="0098498B"/>
    <w:rsid w:val="00993C3A"/>
    <w:rsid w:val="009978A8"/>
    <w:rsid w:val="009A4535"/>
    <w:rsid w:val="009B0390"/>
    <w:rsid w:val="009B0C5A"/>
    <w:rsid w:val="009B5B8E"/>
    <w:rsid w:val="009D0A5F"/>
    <w:rsid w:val="009D1439"/>
    <w:rsid w:val="009E035D"/>
    <w:rsid w:val="009E0690"/>
    <w:rsid w:val="009E5CC3"/>
    <w:rsid w:val="009E627D"/>
    <w:rsid w:val="009E6F62"/>
    <w:rsid w:val="009F7F70"/>
    <w:rsid w:val="00A1351F"/>
    <w:rsid w:val="00A13E0A"/>
    <w:rsid w:val="00A33534"/>
    <w:rsid w:val="00A44AB7"/>
    <w:rsid w:val="00A63155"/>
    <w:rsid w:val="00A632FE"/>
    <w:rsid w:val="00A66098"/>
    <w:rsid w:val="00A8088B"/>
    <w:rsid w:val="00A8437E"/>
    <w:rsid w:val="00A849DC"/>
    <w:rsid w:val="00A965C4"/>
    <w:rsid w:val="00AA44DF"/>
    <w:rsid w:val="00AA6E9B"/>
    <w:rsid w:val="00AA7F22"/>
    <w:rsid w:val="00AB4D0F"/>
    <w:rsid w:val="00AE0399"/>
    <w:rsid w:val="00AE1B29"/>
    <w:rsid w:val="00AE2AB3"/>
    <w:rsid w:val="00AE6C66"/>
    <w:rsid w:val="00AF1C4F"/>
    <w:rsid w:val="00B12C8C"/>
    <w:rsid w:val="00B22E79"/>
    <w:rsid w:val="00B25635"/>
    <w:rsid w:val="00B27921"/>
    <w:rsid w:val="00B42E35"/>
    <w:rsid w:val="00B51705"/>
    <w:rsid w:val="00B55A20"/>
    <w:rsid w:val="00B72DFE"/>
    <w:rsid w:val="00B73848"/>
    <w:rsid w:val="00B751CC"/>
    <w:rsid w:val="00B80605"/>
    <w:rsid w:val="00B8318B"/>
    <w:rsid w:val="00B8614C"/>
    <w:rsid w:val="00B906A8"/>
    <w:rsid w:val="00BF2216"/>
    <w:rsid w:val="00BF3ACB"/>
    <w:rsid w:val="00C145EA"/>
    <w:rsid w:val="00C20D9F"/>
    <w:rsid w:val="00C242E3"/>
    <w:rsid w:val="00C255EF"/>
    <w:rsid w:val="00C25B24"/>
    <w:rsid w:val="00C5182A"/>
    <w:rsid w:val="00C55A54"/>
    <w:rsid w:val="00C55B7A"/>
    <w:rsid w:val="00C56DB4"/>
    <w:rsid w:val="00C64FB4"/>
    <w:rsid w:val="00C7041D"/>
    <w:rsid w:val="00C738A0"/>
    <w:rsid w:val="00C77F81"/>
    <w:rsid w:val="00C80680"/>
    <w:rsid w:val="00C8347D"/>
    <w:rsid w:val="00C8613D"/>
    <w:rsid w:val="00CA4BD3"/>
    <w:rsid w:val="00CA5EF0"/>
    <w:rsid w:val="00CB5351"/>
    <w:rsid w:val="00CC286A"/>
    <w:rsid w:val="00CC779C"/>
    <w:rsid w:val="00CD0BF1"/>
    <w:rsid w:val="00CD7034"/>
    <w:rsid w:val="00CE6A66"/>
    <w:rsid w:val="00CF4416"/>
    <w:rsid w:val="00CF6D3A"/>
    <w:rsid w:val="00CF7C10"/>
    <w:rsid w:val="00D0441E"/>
    <w:rsid w:val="00D06880"/>
    <w:rsid w:val="00D22689"/>
    <w:rsid w:val="00D24AE3"/>
    <w:rsid w:val="00D351C5"/>
    <w:rsid w:val="00D3640E"/>
    <w:rsid w:val="00D666BC"/>
    <w:rsid w:val="00D77130"/>
    <w:rsid w:val="00D7719E"/>
    <w:rsid w:val="00D8246C"/>
    <w:rsid w:val="00D841C8"/>
    <w:rsid w:val="00D913C7"/>
    <w:rsid w:val="00D94FF3"/>
    <w:rsid w:val="00DB50FA"/>
    <w:rsid w:val="00DB6657"/>
    <w:rsid w:val="00DC04E5"/>
    <w:rsid w:val="00DC1B23"/>
    <w:rsid w:val="00DC224B"/>
    <w:rsid w:val="00DC52A3"/>
    <w:rsid w:val="00DC6B89"/>
    <w:rsid w:val="00DD5577"/>
    <w:rsid w:val="00DD617D"/>
    <w:rsid w:val="00DD6E21"/>
    <w:rsid w:val="00DE00B4"/>
    <w:rsid w:val="00DE6FF6"/>
    <w:rsid w:val="00DF408E"/>
    <w:rsid w:val="00DF67C0"/>
    <w:rsid w:val="00DF7027"/>
    <w:rsid w:val="00E0223A"/>
    <w:rsid w:val="00E12A06"/>
    <w:rsid w:val="00E15A2D"/>
    <w:rsid w:val="00E17AD7"/>
    <w:rsid w:val="00E2425A"/>
    <w:rsid w:val="00E56D89"/>
    <w:rsid w:val="00E60117"/>
    <w:rsid w:val="00E72071"/>
    <w:rsid w:val="00E807BE"/>
    <w:rsid w:val="00E821A3"/>
    <w:rsid w:val="00E83105"/>
    <w:rsid w:val="00E84B38"/>
    <w:rsid w:val="00EC4166"/>
    <w:rsid w:val="00EC5512"/>
    <w:rsid w:val="00EC56E2"/>
    <w:rsid w:val="00ED16E3"/>
    <w:rsid w:val="00EE2AB4"/>
    <w:rsid w:val="00EF6051"/>
    <w:rsid w:val="00F0571E"/>
    <w:rsid w:val="00F10A2D"/>
    <w:rsid w:val="00F270A2"/>
    <w:rsid w:val="00F61FB1"/>
    <w:rsid w:val="00F67E63"/>
    <w:rsid w:val="00F718C2"/>
    <w:rsid w:val="00F73158"/>
    <w:rsid w:val="00F81B90"/>
    <w:rsid w:val="00F85C0F"/>
    <w:rsid w:val="00FC0765"/>
    <w:rsid w:val="00FC60BF"/>
    <w:rsid w:val="00FC6839"/>
    <w:rsid w:val="00FD1008"/>
    <w:rsid w:val="00FD4E12"/>
    <w:rsid w:val="00FE1765"/>
    <w:rsid w:val="00FE6FAB"/>
    <w:rsid w:val="00FE7CF4"/>
    <w:rsid w:val="00FF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1AB2"/>
  <w15:chartTrackingRefBased/>
  <w15:docId w15:val="{A1A521B7-EA86-411B-AC8A-4DBFB190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47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2F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2FE2"/>
    <w:pPr>
      <w:tabs>
        <w:tab w:val="center" w:pos="4677"/>
        <w:tab w:val="right" w:pos="9355"/>
      </w:tabs>
    </w:pPr>
  </w:style>
  <w:style w:type="character" w:customStyle="1" w:styleId="a5">
    <w:name w:val="Верхний колонтитул Знак"/>
    <w:basedOn w:val="a0"/>
    <w:link w:val="a4"/>
    <w:uiPriority w:val="99"/>
    <w:rsid w:val="00222FE2"/>
    <w:rPr>
      <w:rFonts w:ascii="Times New Roman" w:hAnsi="Times New Roman"/>
      <w:sz w:val="28"/>
    </w:rPr>
  </w:style>
  <w:style w:type="paragraph" w:styleId="a6">
    <w:name w:val="footer"/>
    <w:basedOn w:val="a"/>
    <w:link w:val="a7"/>
    <w:uiPriority w:val="99"/>
    <w:unhideWhenUsed/>
    <w:rsid w:val="00222FE2"/>
    <w:pPr>
      <w:tabs>
        <w:tab w:val="center" w:pos="4677"/>
        <w:tab w:val="right" w:pos="9355"/>
      </w:tabs>
    </w:pPr>
  </w:style>
  <w:style w:type="character" w:customStyle="1" w:styleId="a7">
    <w:name w:val="Нижний колонтитул Знак"/>
    <w:basedOn w:val="a0"/>
    <w:link w:val="a6"/>
    <w:uiPriority w:val="99"/>
    <w:rsid w:val="00222FE2"/>
    <w:rPr>
      <w:rFonts w:ascii="Times New Roman" w:hAnsi="Times New Roman"/>
      <w:sz w:val="28"/>
    </w:rPr>
  </w:style>
  <w:style w:type="character" w:styleId="a8">
    <w:name w:val="page number"/>
    <w:basedOn w:val="a0"/>
    <w:rsid w:val="00222FE2"/>
  </w:style>
  <w:style w:type="numbering" w:customStyle="1" w:styleId="1">
    <w:name w:val="Нет списка1"/>
    <w:next w:val="a2"/>
    <w:uiPriority w:val="99"/>
    <w:semiHidden/>
    <w:unhideWhenUsed/>
    <w:rsid w:val="00222FE2"/>
  </w:style>
  <w:style w:type="character" w:customStyle="1" w:styleId="10">
    <w:name w:val="Гиперссылка1"/>
    <w:basedOn w:val="a0"/>
    <w:uiPriority w:val="99"/>
    <w:unhideWhenUsed/>
    <w:rsid w:val="00222FE2"/>
    <w:rPr>
      <w:color w:val="0563C1"/>
      <w:u w:val="single"/>
    </w:rPr>
  </w:style>
  <w:style w:type="paragraph" w:customStyle="1" w:styleId="11">
    <w:name w:val="Текст выноски1"/>
    <w:basedOn w:val="a"/>
    <w:next w:val="a9"/>
    <w:link w:val="aa"/>
    <w:uiPriority w:val="99"/>
    <w:semiHidden/>
    <w:unhideWhenUsed/>
    <w:rsid w:val="00222FE2"/>
    <w:rPr>
      <w:rFonts w:ascii="Segoe UI" w:hAnsi="Segoe UI" w:cs="Segoe UI"/>
      <w:sz w:val="18"/>
      <w:szCs w:val="18"/>
    </w:rPr>
  </w:style>
  <w:style w:type="character" w:customStyle="1" w:styleId="aa">
    <w:name w:val="Текст выноски Знак"/>
    <w:basedOn w:val="a0"/>
    <w:link w:val="11"/>
    <w:uiPriority w:val="99"/>
    <w:semiHidden/>
    <w:rsid w:val="00222FE2"/>
    <w:rPr>
      <w:rFonts w:ascii="Segoe UI" w:hAnsi="Segoe UI" w:cs="Segoe UI"/>
      <w:sz w:val="18"/>
      <w:szCs w:val="18"/>
    </w:rPr>
  </w:style>
  <w:style w:type="character" w:styleId="ab">
    <w:name w:val="Hyperlink"/>
    <w:basedOn w:val="a0"/>
    <w:uiPriority w:val="99"/>
    <w:unhideWhenUsed/>
    <w:rsid w:val="00222FE2"/>
    <w:rPr>
      <w:color w:val="0563C1" w:themeColor="hyperlink"/>
      <w:u w:val="single"/>
    </w:rPr>
  </w:style>
  <w:style w:type="paragraph" w:styleId="a9">
    <w:name w:val="Balloon Text"/>
    <w:basedOn w:val="a"/>
    <w:link w:val="12"/>
    <w:uiPriority w:val="99"/>
    <w:semiHidden/>
    <w:unhideWhenUsed/>
    <w:rsid w:val="00222FE2"/>
    <w:rPr>
      <w:rFonts w:ascii="Segoe UI" w:hAnsi="Segoe UI" w:cs="Segoe UI"/>
      <w:sz w:val="18"/>
      <w:szCs w:val="18"/>
    </w:rPr>
  </w:style>
  <w:style w:type="character" w:customStyle="1" w:styleId="12">
    <w:name w:val="Текст выноски Знак1"/>
    <w:basedOn w:val="a0"/>
    <w:link w:val="a9"/>
    <w:uiPriority w:val="99"/>
    <w:semiHidden/>
    <w:rsid w:val="00222FE2"/>
    <w:rPr>
      <w:rFonts w:ascii="Segoe UI" w:hAnsi="Segoe UI" w:cs="Segoe UI"/>
      <w:sz w:val="18"/>
      <w:szCs w:val="18"/>
    </w:rPr>
  </w:style>
  <w:style w:type="numbering" w:customStyle="1" w:styleId="2">
    <w:name w:val="Нет списка2"/>
    <w:next w:val="a2"/>
    <w:uiPriority w:val="99"/>
    <w:semiHidden/>
    <w:unhideWhenUsed/>
    <w:rsid w:val="00952137"/>
  </w:style>
  <w:style w:type="character" w:customStyle="1" w:styleId="13">
    <w:name w:val="Просмотренная гиперссылка1"/>
    <w:basedOn w:val="a0"/>
    <w:uiPriority w:val="99"/>
    <w:semiHidden/>
    <w:unhideWhenUsed/>
    <w:rsid w:val="00952137"/>
    <w:rPr>
      <w:color w:val="954F72"/>
      <w:u w:val="single"/>
    </w:rPr>
  </w:style>
  <w:style w:type="paragraph" w:customStyle="1" w:styleId="msonormal0">
    <w:name w:val="msonormal"/>
    <w:basedOn w:val="a"/>
    <w:rsid w:val="00952137"/>
    <w:pPr>
      <w:spacing w:before="100" w:beforeAutospacing="1" w:after="100" w:afterAutospacing="1"/>
    </w:pPr>
    <w:rPr>
      <w:rFonts w:eastAsia="Times New Roman" w:cs="Times New Roman"/>
      <w:sz w:val="24"/>
      <w:szCs w:val="24"/>
      <w:lang w:eastAsia="ru-RU"/>
    </w:rPr>
  </w:style>
  <w:style w:type="character" w:styleId="ac">
    <w:name w:val="FollowedHyperlink"/>
    <w:basedOn w:val="a0"/>
    <w:uiPriority w:val="99"/>
    <w:semiHidden/>
    <w:unhideWhenUsed/>
    <w:rsid w:val="00952137"/>
    <w:rPr>
      <w:color w:val="954F72" w:themeColor="followedHyperlink"/>
      <w:u w:val="single"/>
    </w:rPr>
  </w:style>
  <w:style w:type="paragraph" w:styleId="ad">
    <w:name w:val="List Paragraph"/>
    <w:basedOn w:val="a"/>
    <w:uiPriority w:val="34"/>
    <w:qFormat/>
    <w:rsid w:val="006F4B8B"/>
    <w:pPr>
      <w:ind w:left="720"/>
      <w:contextualSpacing/>
    </w:pPr>
  </w:style>
  <w:style w:type="numbering" w:customStyle="1" w:styleId="3">
    <w:name w:val="Нет списка3"/>
    <w:next w:val="a2"/>
    <w:uiPriority w:val="99"/>
    <w:semiHidden/>
    <w:unhideWhenUsed/>
    <w:rsid w:val="002A0154"/>
  </w:style>
  <w:style w:type="table" w:customStyle="1" w:styleId="14">
    <w:name w:val="Сетка таблицы1"/>
    <w:basedOn w:val="a1"/>
    <w:next w:val="a3"/>
    <w:rsid w:val="002A01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A0154"/>
  </w:style>
  <w:style w:type="numbering" w:customStyle="1" w:styleId="21">
    <w:name w:val="Нет списка21"/>
    <w:next w:val="a2"/>
    <w:uiPriority w:val="99"/>
    <w:semiHidden/>
    <w:unhideWhenUsed/>
    <w:rsid w:val="002A0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27117">
      <w:bodyDiv w:val="1"/>
      <w:marLeft w:val="0"/>
      <w:marRight w:val="0"/>
      <w:marTop w:val="0"/>
      <w:marBottom w:val="0"/>
      <w:divBdr>
        <w:top w:val="none" w:sz="0" w:space="0" w:color="auto"/>
        <w:left w:val="none" w:sz="0" w:space="0" w:color="auto"/>
        <w:bottom w:val="none" w:sz="0" w:space="0" w:color="auto"/>
        <w:right w:val="none" w:sz="0" w:space="0" w:color="auto"/>
      </w:divBdr>
    </w:div>
    <w:div w:id="326858802">
      <w:bodyDiv w:val="1"/>
      <w:marLeft w:val="0"/>
      <w:marRight w:val="0"/>
      <w:marTop w:val="0"/>
      <w:marBottom w:val="0"/>
      <w:divBdr>
        <w:top w:val="none" w:sz="0" w:space="0" w:color="auto"/>
        <w:left w:val="none" w:sz="0" w:space="0" w:color="auto"/>
        <w:bottom w:val="none" w:sz="0" w:space="0" w:color="auto"/>
        <w:right w:val="none" w:sz="0" w:space="0" w:color="auto"/>
      </w:divBdr>
    </w:div>
    <w:div w:id="455754991">
      <w:bodyDiv w:val="1"/>
      <w:marLeft w:val="0"/>
      <w:marRight w:val="0"/>
      <w:marTop w:val="0"/>
      <w:marBottom w:val="0"/>
      <w:divBdr>
        <w:top w:val="none" w:sz="0" w:space="0" w:color="auto"/>
        <w:left w:val="none" w:sz="0" w:space="0" w:color="auto"/>
        <w:bottom w:val="none" w:sz="0" w:space="0" w:color="auto"/>
        <w:right w:val="none" w:sz="0" w:space="0" w:color="auto"/>
      </w:divBdr>
    </w:div>
    <w:div w:id="489299020">
      <w:bodyDiv w:val="1"/>
      <w:marLeft w:val="0"/>
      <w:marRight w:val="0"/>
      <w:marTop w:val="0"/>
      <w:marBottom w:val="0"/>
      <w:divBdr>
        <w:top w:val="none" w:sz="0" w:space="0" w:color="auto"/>
        <w:left w:val="none" w:sz="0" w:space="0" w:color="auto"/>
        <w:bottom w:val="none" w:sz="0" w:space="0" w:color="auto"/>
        <w:right w:val="none" w:sz="0" w:space="0" w:color="auto"/>
      </w:divBdr>
    </w:div>
    <w:div w:id="546918436">
      <w:bodyDiv w:val="1"/>
      <w:marLeft w:val="0"/>
      <w:marRight w:val="0"/>
      <w:marTop w:val="0"/>
      <w:marBottom w:val="0"/>
      <w:divBdr>
        <w:top w:val="none" w:sz="0" w:space="0" w:color="auto"/>
        <w:left w:val="none" w:sz="0" w:space="0" w:color="auto"/>
        <w:bottom w:val="none" w:sz="0" w:space="0" w:color="auto"/>
        <w:right w:val="none" w:sz="0" w:space="0" w:color="auto"/>
      </w:divBdr>
    </w:div>
    <w:div w:id="615452867">
      <w:bodyDiv w:val="1"/>
      <w:marLeft w:val="0"/>
      <w:marRight w:val="0"/>
      <w:marTop w:val="0"/>
      <w:marBottom w:val="0"/>
      <w:divBdr>
        <w:top w:val="none" w:sz="0" w:space="0" w:color="auto"/>
        <w:left w:val="none" w:sz="0" w:space="0" w:color="auto"/>
        <w:bottom w:val="none" w:sz="0" w:space="0" w:color="auto"/>
        <w:right w:val="none" w:sz="0" w:space="0" w:color="auto"/>
      </w:divBdr>
    </w:div>
    <w:div w:id="695740044">
      <w:bodyDiv w:val="1"/>
      <w:marLeft w:val="0"/>
      <w:marRight w:val="0"/>
      <w:marTop w:val="0"/>
      <w:marBottom w:val="0"/>
      <w:divBdr>
        <w:top w:val="none" w:sz="0" w:space="0" w:color="auto"/>
        <w:left w:val="none" w:sz="0" w:space="0" w:color="auto"/>
        <w:bottom w:val="none" w:sz="0" w:space="0" w:color="auto"/>
        <w:right w:val="none" w:sz="0" w:space="0" w:color="auto"/>
      </w:divBdr>
    </w:div>
    <w:div w:id="809202414">
      <w:bodyDiv w:val="1"/>
      <w:marLeft w:val="0"/>
      <w:marRight w:val="0"/>
      <w:marTop w:val="0"/>
      <w:marBottom w:val="0"/>
      <w:divBdr>
        <w:top w:val="none" w:sz="0" w:space="0" w:color="auto"/>
        <w:left w:val="none" w:sz="0" w:space="0" w:color="auto"/>
        <w:bottom w:val="none" w:sz="0" w:space="0" w:color="auto"/>
        <w:right w:val="none" w:sz="0" w:space="0" w:color="auto"/>
      </w:divBdr>
    </w:div>
    <w:div w:id="947198534">
      <w:bodyDiv w:val="1"/>
      <w:marLeft w:val="0"/>
      <w:marRight w:val="0"/>
      <w:marTop w:val="0"/>
      <w:marBottom w:val="0"/>
      <w:divBdr>
        <w:top w:val="none" w:sz="0" w:space="0" w:color="auto"/>
        <w:left w:val="none" w:sz="0" w:space="0" w:color="auto"/>
        <w:bottom w:val="none" w:sz="0" w:space="0" w:color="auto"/>
        <w:right w:val="none" w:sz="0" w:space="0" w:color="auto"/>
      </w:divBdr>
    </w:div>
    <w:div w:id="1001935930">
      <w:bodyDiv w:val="1"/>
      <w:marLeft w:val="0"/>
      <w:marRight w:val="0"/>
      <w:marTop w:val="0"/>
      <w:marBottom w:val="0"/>
      <w:divBdr>
        <w:top w:val="none" w:sz="0" w:space="0" w:color="auto"/>
        <w:left w:val="none" w:sz="0" w:space="0" w:color="auto"/>
        <w:bottom w:val="none" w:sz="0" w:space="0" w:color="auto"/>
        <w:right w:val="none" w:sz="0" w:space="0" w:color="auto"/>
      </w:divBdr>
    </w:div>
    <w:div w:id="1003969604">
      <w:bodyDiv w:val="1"/>
      <w:marLeft w:val="0"/>
      <w:marRight w:val="0"/>
      <w:marTop w:val="0"/>
      <w:marBottom w:val="0"/>
      <w:divBdr>
        <w:top w:val="none" w:sz="0" w:space="0" w:color="auto"/>
        <w:left w:val="none" w:sz="0" w:space="0" w:color="auto"/>
        <w:bottom w:val="none" w:sz="0" w:space="0" w:color="auto"/>
        <w:right w:val="none" w:sz="0" w:space="0" w:color="auto"/>
      </w:divBdr>
    </w:div>
    <w:div w:id="1062948238">
      <w:bodyDiv w:val="1"/>
      <w:marLeft w:val="0"/>
      <w:marRight w:val="0"/>
      <w:marTop w:val="0"/>
      <w:marBottom w:val="0"/>
      <w:divBdr>
        <w:top w:val="none" w:sz="0" w:space="0" w:color="auto"/>
        <w:left w:val="none" w:sz="0" w:space="0" w:color="auto"/>
        <w:bottom w:val="none" w:sz="0" w:space="0" w:color="auto"/>
        <w:right w:val="none" w:sz="0" w:space="0" w:color="auto"/>
      </w:divBdr>
    </w:div>
    <w:div w:id="1151629506">
      <w:bodyDiv w:val="1"/>
      <w:marLeft w:val="0"/>
      <w:marRight w:val="0"/>
      <w:marTop w:val="0"/>
      <w:marBottom w:val="0"/>
      <w:divBdr>
        <w:top w:val="none" w:sz="0" w:space="0" w:color="auto"/>
        <w:left w:val="none" w:sz="0" w:space="0" w:color="auto"/>
        <w:bottom w:val="none" w:sz="0" w:space="0" w:color="auto"/>
        <w:right w:val="none" w:sz="0" w:space="0" w:color="auto"/>
      </w:divBdr>
    </w:div>
    <w:div w:id="1432973569">
      <w:bodyDiv w:val="1"/>
      <w:marLeft w:val="0"/>
      <w:marRight w:val="0"/>
      <w:marTop w:val="0"/>
      <w:marBottom w:val="0"/>
      <w:divBdr>
        <w:top w:val="none" w:sz="0" w:space="0" w:color="auto"/>
        <w:left w:val="none" w:sz="0" w:space="0" w:color="auto"/>
        <w:bottom w:val="none" w:sz="0" w:space="0" w:color="auto"/>
        <w:right w:val="none" w:sz="0" w:space="0" w:color="auto"/>
      </w:divBdr>
    </w:div>
    <w:div w:id="1514687167">
      <w:bodyDiv w:val="1"/>
      <w:marLeft w:val="0"/>
      <w:marRight w:val="0"/>
      <w:marTop w:val="0"/>
      <w:marBottom w:val="0"/>
      <w:divBdr>
        <w:top w:val="none" w:sz="0" w:space="0" w:color="auto"/>
        <w:left w:val="none" w:sz="0" w:space="0" w:color="auto"/>
        <w:bottom w:val="none" w:sz="0" w:space="0" w:color="auto"/>
        <w:right w:val="none" w:sz="0" w:space="0" w:color="auto"/>
      </w:divBdr>
    </w:div>
    <w:div w:id="1565287518">
      <w:bodyDiv w:val="1"/>
      <w:marLeft w:val="0"/>
      <w:marRight w:val="0"/>
      <w:marTop w:val="0"/>
      <w:marBottom w:val="0"/>
      <w:divBdr>
        <w:top w:val="none" w:sz="0" w:space="0" w:color="auto"/>
        <w:left w:val="none" w:sz="0" w:space="0" w:color="auto"/>
        <w:bottom w:val="none" w:sz="0" w:space="0" w:color="auto"/>
        <w:right w:val="none" w:sz="0" w:space="0" w:color="auto"/>
      </w:divBdr>
    </w:div>
    <w:div w:id="1630359622">
      <w:bodyDiv w:val="1"/>
      <w:marLeft w:val="0"/>
      <w:marRight w:val="0"/>
      <w:marTop w:val="0"/>
      <w:marBottom w:val="0"/>
      <w:divBdr>
        <w:top w:val="none" w:sz="0" w:space="0" w:color="auto"/>
        <w:left w:val="none" w:sz="0" w:space="0" w:color="auto"/>
        <w:bottom w:val="none" w:sz="0" w:space="0" w:color="auto"/>
        <w:right w:val="none" w:sz="0" w:space="0" w:color="auto"/>
      </w:divBdr>
    </w:div>
    <w:div w:id="1644189020">
      <w:bodyDiv w:val="1"/>
      <w:marLeft w:val="0"/>
      <w:marRight w:val="0"/>
      <w:marTop w:val="0"/>
      <w:marBottom w:val="0"/>
      <w:divBdr>
        <w:top w:val="none" w:sz="0" w:space="0" w:color="auto"/>
        <w:left w:val="none" w:sz="0" w:space="0" w:color="auto"/>
        <w:bottom w:val="none" w:sz="0" w:space="0" w:color="auto"/>
        <w:right w:val="none" w:sz="0" w:space="0" w:color="auto"/>
      </w:divBdr>
    </w:div>
    <w:div w:id="1698312891">
      <w:bodyDiv w:val="1"/>
      <w:marLeft w:val="0"/>
      <w:marRight w:val="0"/>
      <w:marTop w:val="0"/>
      <w:marBottom w:val="0"/>
      <w:divBdr>
        <w:top w:val="none" w:sz="0" w:space="0" w:color="auto"/>
        <w:left w:val="none" w:sz="0" w:space="0" w:color="auto"/>
        <w:bottom w:val="none" w:sz="0" w:space="0" w:color="auto"/>
        <w:right w:val="none" w:sz="0" w:space="0" w:color="auto"/>
      </w:divBdr>
    </w:div>
    <w:div w:id="1726365984">
      <w:bodyDiv w:val="1"/>
      <w:marLeft w:val="0"/>
      <w:marRight w:val="0"/>
      <w:marTop w:val="0"/>
      <w:marBottom w:val="0"/>
      <w:divBdr>
        <w:top w:val="none" w:sz="0" w:space="0" w:color="auto"/>
        <w:left w:val="none" w:sz="0" w:space="0" w:color="auto"/>
        <w:bottom w:val="none" w:sz="0" w:space="0" w:color="auto"/>
        <w:right w:val="none" w:sz="0" w:space="0" w:color="auto"/>
      </w:divBdr>
    </w:div>
    <w:div w:id="1765419452">
      <w:bodyDiv w:val="1"/>
      <w:marLeft w:val="0"/>
      <w:marRight w:val="0"/>
      <w:marTop w:val="0"/>
      <w:marBottom w:val="0"/>
      <w:divBdr>
        <w:top w:val="none" w:sz="0" w:space="0" w:color="auto"/>
        <w:left w:val="none" w:sz="0" w:space="0" w:color="auto"/>
        <w:bottom w:val="none" w:sz="0" w:space="0" w:color="auto"/>
        <w:right w:val="none" w:sz="0" w:space="0" w:color="auto"/>
      </w:divBdr>
    </w:div>
    <w:div w:id="1778480800">
      <w:bodyDiv w:val="1"/>
      <w:marLeft w:val="0"/>
      <w:marRight w:val="0"/>
      <w:marTop w:val="0"/>
      <w:marBottom w:val="0"/>
      <w:divBdr>
        <w:top w:val="none" w:sz="0" w:space="0" w:color="auto"/>
        <w:left w:val="none" w:sz="0" w:space="0" w:color="auto"/>
        <w:bottom w:val="none" w:sz="0" w:space="0" w:color="auto"/>
        <w:right w:val="none" w:sz="0" w:space="0" w:color="auto"/>
      </w:divBdr>
    </w:div>
    <w:div w:id="1885290710">
      <w:bodyDiv w:val="1"/>
      <w:marLeft w:val="0"/>
      <w:marRight w:val="0"/>
      <w:marTop w:val="0"/>
      <w:marBottom w:val="0"/>
      <w:divBdr>
        <w:top w:val="none" w:sz="0" w:space="0" w:color="auto"/>
        <w:left w:val="none" w:sz="0" w:space="0" w:color="auto"/>
        <w:bottom w:val="none" w:sz="0" w:space="0" w:color="auto"/>
        <w:right w:val="none" w:sz="0" w:space="0" w:color="auto"/>
      </w:divBdr>
    </w:div>
    <w:div w:id="1970818590">
      <w:bodyDiv w:val="1"/>
      <w:marLeft w:val="0"/>
      <w:marRight w:val="0"/>
      <w:marTop w:val="0"/>
      <w:marBottom w:val="0"/>
      <w:divBdr>
        <w:top w:val="none" w:sz="0" w:space="0" w:color="auto"/>
        <w:left w:val="none" w:sz="0" w:space="0" w:color="auto"/>
        <w:bottom w:val="none" w:sz="0" w:space="0" w:color="auto"/>
        <w:right w:val="none" w:sz="0" w:space="0" w:color="auto"/>
      </w:divBdr>
    </w:div>
    <w:div w:id="2031225478">
      <w:bodyDiv w:val="1"/>
      <w:marLeft w:val="0"/>
      <w:marRight w:val="0"/>
      <w:marTop w:val="0"/>
      <w:marBottom w:val="0"/>
      <w:divBdr>
        <w:top w:val="none" w:sz="0" w:space="0" w:color="auto"/>
        <w:left w:val="none" w:sz="0" w:space="0" w:color="auto"/>
        <w:bottom w:val="none" w:sz="0" w:space="0" w:color="auto"/>
        <w:right w:val="none" w:sz="0" w:space="0" w:color="auto"/>
      </w:divBdr>
    </w:div>
    <w:div w:id="213706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surgu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E77C8-2904-4E11-BD85-502721F2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2427</Words>
  <Characters>13837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Попенко Линара Рифкатовна</cp:lastModifiedBy>
  <cp:revision>3</cp:revision>
  <cp:lastPrinted>2021-12-22T07:55:00Z</cp:lastPrinted>
  <dcterms:created xsi:type="dcterms:W3CDTF">2026-08-24T07:24:00Z</dcterms:created>
  <dcterms:modified xsi:type="dcterms:W3CDTF">2026-08-24T07:36:00Z</dcterms:modified>
</cp:coreProperties>
</file>