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611CD" w14:textId="0CF98CD3" w:rsidR="00A76EDD" w:rsidRPr="00537D76" w:rsidRDefault="00A76EDD" w:rsidP="00376D9C">
      <w:pPr>
        <w:spacing w:after="0" w:line="240" w:lineRule="auto"/>
        <w:ind w:left="9204"/>
        <w:rPr>
          <w:rFonts w:ascii="Times New Roman" w:eastAsia="Calibri" w:hAnsi="Times New Roman" w:cs="Times New Roman"/>
          <w:sz w:val="24"/>
          <w:szCs w:val="24"/>
        </w:rPr>
      </w:pPr>
      <w:r w:rsidRPr="00537D76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14:paraId="7568371A" w14:textId="541D5187" w:rsidR="00A76EDD" w:rsidRDefault="00A76EDD" w:rsidP="00376D9C">
      <w:pPr>
        <w:ind w:left="9204"/>
        <w:rPr>
          <w:rFonts w:ascii="Times New Roman" w:hAnsi="Times New Roman" w:cs="Times New Roman"/>
          <w:sz w:val="28"/>
          <w:szCs w:val="28"/>
        </w:rPr>
      </w:pPr>
      <w:r w:rsidRPr="00537D76">
        <w:rPr>
          <w:rFonts w:ascii="Times New Roman" w:eastAsia="Calibri" w:hAnsi="Times New Roman" w:cs="Times New Roman"/>
          <w:sz w:val="24"/>
          <w:szCs w:val="24"/>
        </w:rPr>
        <w:t xml:space="preserve">к приказу от </w:t>
      </w:r>
      <w:r w:rsidR="0088549D">
        <w:rPr>
          <w:rFonts w:ascii="Times New Roman" w:eastAsia="Calibri" w:hAnsi="Times New Roman" w:cs="Times New Roman"/>
          <w:sz w:val="24"/>
          <w:szCs w:val="24"/>
        </w:rPr>
        <w:t xml:space="preserve">18.12.2025 </w:t>
      </w:r>
      <w:r w:rsidRPr="00537D76">
        <w:rPr>
          <w:rFonts w:ascii="Times New Roman" w:hAnsi="Times New Roman" w:cs="Times New Roman"/>
          <w:sz w:val="24"/>
          <w:szCs w:val="24"/>
        </w:rPr>
        <w:t xml:space="preserve">№ </w:t>
      </w:r>
      <w:r w:rsidR="0088549D">
        <w:rPr>
          <w:rFonts w:ascii="Times New Roman" w:hAnsi="Times New Roman" w:cs="Times New Roman"/>
          <w:sz w:val="24"/>
          <w:szCs w:val="24"/>
        </w:rPr>
        <w:t>40-03-946/5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1FAF9A" w14:textId="77777777" w:rsidR="00376D9C" w:rsidRDefault="00376D9C" w:rsidP="00376D9C">
      <w:pPr>
        <w:pStyle w:val="1"/>
        <w:spacing w:line="322" w:lineRule="exact"/>
        <w:ind w:left="0"/>
        <w:jc w:val="center"/>
        <w:rPr>
          <w:spacing w:val="-1"/>
          <w:lang w:val="ru-RU"/>
        </w:rPr>
      </w:pPr>
    </w:p>
    <w:p w14:paraId="1CD6906C" w14:textId="77777777" w:rsidR="00376D9C" w:rsidRPr="000D5A45" w:rsidRDefault="00376D9C" w:rsidP="00376D9C">
      <w:pPr>
        <w:pStyle w:val="1"/>
        <w:spacing w:line="322" w:lineRule="exact"/>
        <w:ind w:left="0"/>
        <w:jc w:val="center"/>
        <w:rPr>
          <w:b w:val="0"/>
          <w:bCs w:val="0"/>
          <w:lang w:val="ru-RU"/>
        </w:rPr>
      </w:pPr>
      <w:r w:rsidRPr="000D5A45">
        <w:rPr>
          <w:spacing w:val="-1"/>
          <w:lang w:val="ru-RU"/>
        </w:rPr>
        <w:t>Карта</w:t>
      </w:r>
      <w:r w:rsidRPr="000D5A45">
        <w:rPr>
          <w:spacing w:val="1"/>
          <w:lang w:val="ru-RU"/>
        </w:rPr>
        <w:t xml:space="preserve"> </w:t>
      </w:r>
      <w:r w:rsidRPr="000D5A45">
        <w:rPr>
          <w:spacing w:val="-1"/>
          <w:lang w:val="ru-RU"/>
        </w:rPr>
        <w:t>коррупционных</w:t>
      </w:r>
      <w:r w:rsidRPr="000D5A45">
        <w:rPr>
          <w:spacing w:val="-3"/>
          <w:lang w:val="ru-RU"/>
        </w:rPr>
        <w:t xml:space="preserve"> </w:t>
      </w:r>
      <w:r w:rsidRPr="000D5A45">
        <w:rPr>
          <w:spacing w:val="-1"/>
          <w:lang w:val="ru-RU"/>
        </w:rPr>
        <w:t>рисков</w:t>
      </w:r>
      <w:r w:rsidRPr="000D5A45">
        <w:rPr>
          <w:spacing w:val="1"/>
          <w:lang w:val="ru-RU"/>
        </w:rPr>
        <w:t xml:space="preserve"> </w:t>
      </w:r>
      <w:r w:rsidRPr="000D5A45">
        <w:rPr>
          <w:spacing w:val="-1"/>
          <w:lang w:val="ru-RU"/>
        </w:rPr>
        <w:t>муниципального</w:t>
      </w:r>
      <w:r w:rsidRPr="000D5A45">
        <w:rPr>
          <w:spacing w:val="1"/>
          <w:lang w:val="ru-RU"/>
        </w:rPr>
        <w:t xml:space="preserve"> </w:t>
      </w:r>
      <w:r w:rsidRPr="000D5A45">
        <w:rPr>
          <w:spacing w:val="-1"/>
          <w:lang w:val="ru-RU"/>
        </w:rPr>
        <w:t>казенного</w:t>
      </w:r>
      <w:r w:rsidRPr="000D5A45">
        <w:rPr>
          <w:spacing w:val="1"/>
          <w:lang w:val="ru-RU"/>
        </w:rPr>
        <w:t xml:space="preserve"> </w:t>
      </w:r>
      <w:r w:rsidRPr="000D5A45">
        <w:rPr>
          <w:spacing w:val="-1"/>
          <w:lang w:val="ru-RU"/>
        </w:rPr>
        <w:t>учреждения</w:t>
      </w:r>
    </w:p>
    <w:p w14:paraId="6E6F2FEF" w14:textId="77777777" w:rsidR="00376D9C" w:rsidRDefault="00376D9C" w:rsidP="00376D9C">
      <w:pPr>
        <w:jc w:val="center"/>
        <w:rPr>
          <w:rFonts w:ascii="Times New Roman" w:hAnsi="Times New Roman"/>
          <w:b/>
          <w:spacing w:val="-1"/>
          <w:sz w:val="28"/>
        </w:rPr>
      </w:pPr>
      <w:r w:rsidRPr="000D5A45">
        <w:rPr>
          <w:rFonts w:ascii="Times New Roman" w:hAnsi="Times New Roman"/>
          <w:b/>
          <w:spacing w:val="-1"/>
          <w:sz w:val="28"/>
        </w:rPr>
        <w:t>«</w:t>
      </w:r>
      <w:r>
        <w:rPr>
          <w:rFonts w:ascii="Times New Roman" w:hAnsi="Times New Roman"/>
          <w:b/>
          <w:spacing w:val="-1"/>
          <w:sz w:val="28"/>
        </w:rPr>
        <w:t>Центр организационного обеспечения деятельности муниципальных организаций</w:t>
      </w:r>
      <w:r w:rsidRPr="000D5A45">
        <w:rPr>
          <w:rFonts w:ascii="Times New Roman" w:hAnsi="Times New Roman"/>
          <w:b/>
          <w:spacing w:val="-1"/>
          <w:sz w:val="28"/>
        </w:rPr>
        <w:t>»</w:t>
      </w:r>
      <w:r>
        <w:rPr>
          <w:rFonts w:ascii="Times New Roman" w:hAnsi="Times New Roman"/>
          <w:b/>
          <w:spacing w:val="-1"/>
          <w:sz w:val="28"/>
        </w:rPr>
        <w:t xml:space="preserve"> (учреждение)</w:t>
      </w:r>
    </w:p>
    <w:tbl>
      <w:tblPr>
        <w:tblStyle w:val="TableNormal"/>
        <w:tblW w:w="15483" w:type="dxa"/>
        <w:tblInd w:w="103" w:type="dxa"/>
        <w:tblLayout w:type="fixed"/>
        <w:tblLook w:val="01E0" w:firstRow="1" w:lastRow="1" w:firstColumn="1" w:lastColumn="1" w:noHBand="0" w:noVBand="0"/>
      </w:tblPr>
      <w:tblGrid>
        <w:gridCol w:w="458"/>
        <w:gridCol w:w="1843"/>
        <w:gridCol w:w="4961"/>
        <w:gridCol w:w="2268"/>
        <w:gridCol w:w="1134"/>
        <w:gridCol w:w="4819"/>
      </w:tblGrid>
      <w:tr w:rsidR="00376D9C" w14:paraId="676C90A3" w14:textId="77777777" w:rsidTr="00376D9C">
        <w:trPr>
          <w:trHeight w:hRule="exact" w:val="1965"/>
        </w:trPr>
        <w:tc>
          <w:tcPr>
            <w:tcW w:w="45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7306DE5" w14:textId="77777777" w:rsidR="00376D9C" w:rsidRDefault="00376D9C" w:rsidP="00532B9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7F4B186" w14:textId="237A4882" w:rsidR="00376D9C" w:rsidRDefault="00376D9C" w:rsidP="00532B9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6393B"/>
                <w:spacing w:val="-1"/>
                <w:sz w:val="24"/>
              </w:rPr>
              <w:t>Административная</w:t>
            </w:r>
            <w:r>
              <w:rPr>
                <w:rFonts w:ascii="Times New Roman" w:hAnsi="Times New Roman"/>
                <w:b/>
                <w:color w:val="36393B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6393B"/>
                <w:spacing w:val="-1"/>
                <w:sz w:val="24"/>
              </w:rPr>
              <w:t>процедура</w:t>
            </w:r>
            <w:r>
              <w:rPr>
                <w:rFonts w:ascii="Times New Roman" w:hAnsi="Times New Roman"/>
                <w:b/>
                <w:color w:val="36393B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6393B"/>
                <w:spacing w:val="-1"/>
                <w:sz w:val="24"/>
              </w:rPr>
              <w:t>(действие</w:t>
            </w:r>
            <w:r w:rsidR="00791760">
              <w:rPr>
                <w:rFonts w:ascii="Times New Roman" w:hAnsi="Times New Roman"/>
                <w:b/>
                <w:color w:val="36393B"/>
                <w:spacing w:val="-1"/>
                <w:sz w:val="24"/>
                <w:lang w:val="ru-RU"/>
              </w:rPr>
              <w:t>, функции</w:t>
            </w:r>
            <w:r>
              <w:rPr>
                <w:rFonts w:ascii="Times New Roman" w:hAnsi="Times New Roman"/>
                <w:b/>
                <w:color w:val="36393B"/>
                <w:spacing w:val="-1"/>
                <w:sz w:val="24"/>
              </w:rPr>
              <w:t>)</w:t>
            </w:r>
          </w:p>
        </w:tc>
        <w:tc>
          <w:tcPr>
            <w:tcW w:w="496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14B3886" w14:textId="77777777" w:rsidR="00376D9C" w:rsidRPr="000D5A45" w:rsidRDefault="00376D9C" w:rsidP="00532B9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5A45">
              <w:rPr>
                <w:rFonts w:ascii="Times New Roman" w:hAnsi="Times New Roman"/>
                <w:b/>
                <w:color w:val="36393B"/>
                <w:spacing w:val="-1"/>
                <w:sz w:val="24"/>
                <w:lang w:val="ru-RU"/>
              </w:rPr>
              <w:t>Коррупционный</w:t>
            </w:r>
            <w:r w:rsidRPr="000D5A45">
              <w:rPr>
                <w:rFonts w:ascii="Times New Roman" w:hAnsi="Times New Roman"/>
                <w:b/>
                <w:color w:val="36393B"/>
                <w:spacing w:val="-2"/>
                <w:sz w:val="24"/>
                <w:lang w:val="ru-RU"/>
              </w:rPr>
              <w:t xml:space="preserve"> </w:t>
            </w:r>
            <w:r w:rsidRPr="000D5A45">
              <w:rPr>
                <w:rFonts w:ascii="Times New Roman" w:hAnsi="Times New Roman"/>
                <w:b/>
                <w:color w:val="36393B"/>
                <w:spacing w:val="-1"/>
                <w:sz w:val="24"/>
                <w:lang w:val="ru-RU"/>
              </w:rPr>
              <w:t>риск,</w:t>
            </w:r>
            <w:r w:rsidRPr="000D5A45">
              <w:rPr>
                <w:rFonts w:ascii="Times New Roman" w:hAnsi="Times New Roman"/>
                <w:b/>
                <w:color w:val="36393B"/>
                <w:spacing w:val="-3"/>
                <w:sz w:val="24"/>
                <w:lang w:val="ru-RU"/>
              </w:rPr>
              <w:t xml:space="preserve"> </w:t>
            </w:r>
            <w:r w:rsidRPr="000D5A45">
              <w:rPr>
                <w:rFonts w:ascii="Times New Roman" w:hAnsi="Times New Roman"/>
                <w:b/>
                <w:color w:val="36393B"/>
                <w:sz w:val="24"/>
                <w:lang w:val="ru-RU"/>
              </w:rPr>
              <w:t>краткое</w:t>
            </w:r>
            <w:r w:rsidRPr="000D5A45">
              <w:rPr>
                <w:rFonts w:ascii="Times New Roman" w:hAnsi="Times New Roman"/>
                <w:b/>
                <w:color w:val="36393B"/>
                <w:spacing w:val="-1"/>
                <w:sz w:val="24"/>
                <w:lang w:val="ru-RU"/>
              </w:rPr>
              <w:t xml:space="preserve"> описание</w:t>
            </w:r>
            <w:r w:rsidRPr="000D5A45">
              <w:rPr>
                <w:rFonts w:ascii="Times New Roman" w:hAnsi="Times New Roman"/>
                <w:b/>
                <w:color w:val="36393B"/>
                <w:spacing w:val="33"/>
                <w:sz w:val="24"/>
                <w:lang w:val="ru-RU"/>
              </w:rPr>
              <w:t xml:space="preserve"> </w:t>
            </w:r>
            <w:r w:rsidRPr="000D5A45">
              <w:rPr>
                <w:rFonts w:ascii="Times New Roman" w:hAnsi="Times New Roman"/>
                <w:b/>
                <w:color w:val="36393B"/>
                <w:spacing w:val="-1"/>
                <w:sz w:val="24"/>
                <w:lang w:val="ru-RU"/>
              </w:rPr>
              <w:t>возможной</w:t>
            </w:r>
            <w:r w:rsidRPr="000D5A45">
              <w:rPr>
                <w:rFonts w:ascii="Times New Roman" w:hAnsi="Times New Roman"/>
                <w:b/>
                <w:color w:val="36393B"/>
                <w:sz w:val="24"/>
                <w:lang w:val="ru-RU"/>
              </w:rPr>
              <w:t xml:space="preserve"> </w:t>
            </w:r>
            <w:r w:rsidRPr="000D5A45">
              <w:rPr>
                <w:rFonts w:ascii="Times New Roman" w:hAnsi="Times New Roman"/>
                <w:b/>
                <w:color w:val="36393B"/>
                <w:spacing w:val="-1"/>
                <w:sz w:val="24"/>
                <w:lang w:val="ru-RU"/>
              </w:rPr>
              <w:t>коррупционной</w:t>
            </w:r>
            <w:r w:rsidRPr="000D5A45">
              <w:rPr>
                <w:rFonts w:ascii="Times New Roman" w:hAnsi="Times New Roman"/>
                <w:b/>
                <w:color w:val="36393B"/>
                <w:sz w:val="24"/>
                <w:lang w:val="ru-RU"/>
              </w:rPr>
              <w:t xml:space="preserve"> </w:t>
            </w:r>
            <w:r w:rsidRPr="000D5A45">
              <w:rPr>
                <w:rFonts w:ascii="Times New Roman" w:hAnsi="Times New Roman"/>
                <w:b/>
                <w:color w:val="36393B"/>
                <w:spacing w:val="-1"/>
                <w:sz w:val="24"/>
                <w:lang w:val="ru-RU"/>
              </w:rPr>
              <w:t>схемы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DC43428" w14:textId="77777777" w:rsidR="00376D9C" w:rsidRPr="000D5A45" w:rsidRDefault="00376D9C" w:rsidP="00532B9A">
            <w:pPr>
              <w:pStyle w:val="TableParagraph"/>
              <w:ind w:left="142" w:right="164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5A45">
              <w:rPr>
                <w:rFonts w:ascii="Times New Roman" w:hAnsi="Times New Roman"/>
                <w:b/>
                <w:color w:val="36393B"/>
                <w:spacing w:val="-1"/>
                <w:sz w:val="24"/>
                <w:lang w:val="ru-RU"/>
              </w:rPr>
              <w:t>Наименование</w:t>
            </w:r>
            <w:r w:rsidRPr="000D5A45">
              <w:rPr>
                <w:rFonts w:ascii="Times New Roman" w:hAnsi="Times New Roman"/>
                <w:b/>
                <w:color w:val="36393B"/>
                <w:spacing w:val="22"/>
                <w:sz w:val="24"/>
                <w:lang w:val="ru-RU"/>
              </w:rPr>
              <w:t xml:space="preserve"> </w:t>
            </w:r>
            <w:r w:rsidRPr="000D5A45">
              <w:rPr>
                <w:rFonts w:ascii="Times New Roman" w:hAnsi="Times New Roman"/>
                <w:b/>
                <w:color w:val="36393B"/>
                <w:spacing w:val="-1"/>
                <w:sz w:val="24"/>
                <w:lang w:val="ru-RU"/>
              </w:rPr>
              <w:t>должностей,</w:t>
            </w:r>
            <w:r w:rsidRPr="000D5A45">
              <w:rPr>
                <w:rFonts w:ascii="Times New Roman" w:hAnsi="Times New Roman"/>
                <w:b/>
                <w:color w:val="36393B"/>
                <w:sz w:val="24"/>
                <w:lang w:val="ru-RU"/>
              </w:rPr>
              <w:t xml:space="preserve"> замещение</w:t>
            </w:r>
            <w:r w:rsidRPr="000D5A45">
              <w:rPr>
                <w:rFonts w:ascii="Times New Roman" w:hAnsi="Times New Roman"/>
                <w:b/>
                <w:color w:val="36393B"/>
                <w:spacing w:val="27"/>
                <w:sz w:val="24"/>
                <w:lang w:val="ru-RU"/>
              </w:rPr>
              <w:t xml:space="preserve"> </w:t>
            </w:r>
            <w:r w:rsidRPr="000D5A45">
              <w:rPr>
                <w:rFonts w:ascii="Times New Roman" w:hAnsi="Times New Roman"/>
                <w:b/>
                <w:color w:val="36393B"/>
                <w:sz w:val="24"/>
                <w:lang w:val="ru-RU"/>
              </w:rPr>
              <w:t xml:space="preserve">которых </w:t>
            </w:r>
            <w:r w:rsidRPr="000D5A45">
              <w:rPr>
                <w:rFonts w:ascii="Times New Roman" w:hAnsi="Times New Roman"/>
                <w:b/>
                <w:color w:val="36393B"/>
                <w:spacing w:val="-1"/>
                <w:sz w:val="24"/>
                <w:lang w:val="ru-RU"/>
              </w:rPr>
              <w:t>связано</w:t>
            </w:r>
            <w:r w:rsidRPr="000D5A45">
              <w:rPr>
                <w:rFonts w:ascii="Times New Roman" w:hAnsi="Times New Roman"/>
                <w:b/>
                <w:color w:val="36393B"/>
                <w:sz w:val="24"/>
                <w:lang w:val="ru-RU"/>
              </w:rPr>
              <w:t xml:space="preserve"> с</w:t>
            </w:r>
            <w:r w:rsidRPr="000D5A45">
              <w:rPr>
                <w:rFonts w:ascii="Times New Roman" w:hAnsi="Times New Roman"/>
                <w:b/>
                <w:color w:val="36393B"/>
                <w:spacing w:val="24"/>
                <w:sz w:val="24"/>
                <w:lang w:val="ru-RU"/>
              </w:rPr>
              <w:t xml:space="preserve"> </w:t>
            </w:r>
            <w:r w:rsidRPr="000D5A45">
              <w:rPr>
                <w:rFonts w:ascii="Times New Roman" w:hAnsi="Times New Roman"/>
                <w:b/>
                <w:color w:val="36393B"/>
                <w:spacing w:val="-1"/>
                <w:sz w:val="24"/>
                <w:lang w:val="ru-RU"/>
              </w:rPr>
              <w:t>коррупционными</w:t>
            </w:r>
            <w:r w:rsidRPr="000D5A45">
              <w:rPr>
                <w:rFonts w:ascii="Times New Roman" w:hAnsi="Times New Roman"/>
                <w:b/>
                <w:color w:val="36393B"/>
                <w:spacing w:val="29"/>
                <w:sz w:val="24"/>
                <w:lang w:val="ru-RU"/>
              </w:rPr>
              <w:t xml:space="preserve"> </w:t>
            </w:r>
            <w:r w:rsidRPr="000D5A45">
              <w:rPr>
                <w:rFonts w:ascii="Times New Roman" w:hAnsi="Times New Roman"/>
                <w:b/>
                <w:color w:val="36393B"/>
                <w:spacing w:val="-1"/>
                <w:sz w:val="24"/>
                <w:lang w:val="ru-RU"/>
              </w:rPr>
              <w:t>рисками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6B11EDAC" w14:textId="77777777" w:rsidR="00376D9C" w:rsidRPr="000D5A45" w:rsidRDefault="00376D9C" w:rsidP="00532B9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5A45">
              <w:rPr>
                <w:rFonts w:ascii="Times New Roman" w:hAnsi="Times New Roman"/>
                <w:b/>
                <w:color w:val="36393B"/>
                <w:spacing w:val="-1"/>
                <w:sz w:val="24"/>
                <w:lang w:val="ru-RU"/>
              </w:rPr>
              <w:t>Степень</w:t>
            </w:r>
            <w:r w:rsidRPr="000D5A45">
              <w:rPr>
                <w:rFonts w:ascii="Times New Roman" w:hAnsi="Times New Roman"/>
                <w:b/>
                <w:color w:val="36393B"/>
                <w:spacing w:val="24"/>
                <w:sz w:val="24"/>
                <w:lang w:val="ru-RU"/>
              </w:rPr>
              <w:t xml:space="preserve"> </w:t>
            </w:r>
            <w:r w:rsidRPr="000D5A45">
              <w:rPr>
                <w:rFonts w:ascii="Times New Roman" w:hAnsi="Times New Roman"/>
                <w:b/>
                <w:color w:val="36393B"/>
                <w:spacing w:val="-1"/>
                <w:sz w:val="24"/>
                <w:lang w:val="ru-RU"/>
              </w:rPr>
              <w:t>риска</w:t>
            </w:r>
            <w:r w:rsidRPr="000D5A45">
              <w:rPr>
                <w:rFonts w:ascii="Times New Roman" w:hAnsi="Times New Roman"/>
                <w:b/>
                <w:color w:val="36393B"/>
                <w:spacing w:val="24"/>
                <w:sz w:val="24"/>
                <w:lang w:val="ru-RU"/>
              </w:rPr>
              <w:t xml:space="preserve"> </w:t>
            </w:r>
            <w:r w:rsidRPr="000D5A45">
              <w:rPr>
                <w:rFonts w:ascii="Times New Roman" w:hAnsi="Times New Roman"/>
                <w:b/>
                <w:color w:val="36393B"/>
                <w:sz w:val="24"/>
                <w:lang w:val="ru-RU"/>
              </w:rPr>
              <w:t xml:space="preserve">(низкая, </w:t>
            </w:r>
            <w:r w:rsidRPr="000D5A45">
              <w:rPr>
                <w:rFonts w:ascii="Times New Roman" w:hAnsi="Times New Roman"/>
                <w:b/>
                <w:color w:val="36393B"/>
                <w:spacing w:val="-1"/>
                <w:sz w:val="24"/>
                <w:lang w:val="ru-RU"/>
              </w:rPr>
              <w:t>средняя,</w:t>
            </w:r>
            <w:r w:rsidRPr="000D5A45">
              <w:rPr>
                <w:rFonts w:ascii="Times New Roman" w:hAnsi="Times New Roman"/>
                <w:b/>
                <w:color w:val="36393B"/>
                <w:spacing w:val="26"/>
                <w:sz w:val="24"/>
                <w:lang w:val="ru-RU"/>
              </w:rPr>
              <w:t xml:space="preserve"> </w:t>
            </w:r>
            <w:r w:rsidRPr="000D5A45">
              <w:rPr>
                <w:rFonts w:ascii="Times New Roman" w:hAnsi="Times New Roman"/>
                <w:b/>
                <w:color w:val="36393B"/>
                <w:spacing w:val="-1"/>
                <w:sz w:val="24"/>
                <w:lang w:val="ru-RU"/>
              </w:rPr>
              <w:t>высокая)</w:t>
            </w:r>
          </w:p>
        </w:tc>
        <w:tc>
          <w:tcPr>
            <w:tcW w:w="4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D7C52A" w14:textId="77777777" w:rsidR="00376D9C" w:rsidRPr="000D5A45" w:rsidRDefault="00376D9C" w:rsidP="00532B9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  <w:lang w:val="ru-RU"/>
              </w:rPr>
            </w:pPr>
          </w:p>
          <w:p w14:paraId="55B3A277" w14:textId="77777777" w:rsidR="00376D9C" w:rsidRDefault="00376D9C" w:rsidP="00532B9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6393B"/>
                <w:spacing w:val="-1"/>
                <w:sz w:val="24"/>
              </w:rPr>
              <w:t>Меры</w:t>
            </w:r>
            <w:r>
              <w:rPr>
                <w:rFonts w:ascii="Times New Roman" w:hAnsi="Times New Roman"/>
                <w:b/>
                <w:color w:val="36393B"/>
                <w:sz w:val="24"/>
              </w:rPr>
              <w:t xml:space="preserve"> по </w:t>
            </w:r>
            <w:r>
              <w:rPr>
                <w:rFonts w:ascii="Times New Roman" w:hAnsi="Times New Roman"/>
                <w:b/>
                <w:color w:val="36393B"/>
                <w:spacing w:val="-1"/>
                <w:sz w:val="24"/>
              </w:rPr>
              <w:t>минимизации</w:t>
            </w:r>
            <w:r>
              <w:rPr>
                <w:rFonts w:ascii="Times New Roman" w:hAnsi="Times New Roman"/>
                <w:b/>
                <w:color w:val="36393B"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6393B"/>
                <w:spacing w:val="-1"/>
                <w:sz w:val="24"/>
              </w:rPr>
              <w:t>рисков</w:t>
            </w:r>
          </w:p>
        </w:tc>
      </w:tr>
      <w:tr w:rsidR="00376D9C" w14:paraId="5C53331D" w14:textId="77777777" w:rsidTr="00376D9C">
        <w:trPr>
          <w:trHeight w:hRule="exact" w:val="290"/>
        </w:trPr>
        <w:tc>
          <w:tcPr>
            <w:tcW w:w="45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AF59C26" w14:textId="77777777" w:rsidR="00376D9C" w:rsidRDefault="00376D9C" w:rsidP="00532B9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B743CF7" w14:textId="77777777" w:rsidR="00376D9C" w:rsidRDefault="00376D9C" w:rsidP="00532B9A">
            <w:pPr>
              <w:pStyle w:val="TableParagraph"/>
              <w:spacing w:line="274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36393B"/>
                <w:sz w:val="24"/>
              </w:rPr>
              <w:t>2</w:t>
            </w:r>
          </w:p>
        </w:tc>
        <w:tc>
          <w:tcPr>
            <w:tcW w:w="496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5539D6E" w14:textId="77777777" w:rsidR="00376D9C" w:rsidRDefault="00376D9C" w:rsidP="00532B9A">
            <w:pPr>
              <w:pStyle w:val="TableParagraph"/>
              <w:spacing w:line="27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36393B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3CB6CAA" w14:textId="77777777" w:rsidR="00376D9C" w:rsidRDefault="00376D9C" w:rsidP="00532B9A">
            <w:pPr>
              <w:pStyle w:val="TableParagraph"/>
              <w:spacing w:line="274" w:lineRule="exact"/>
              <w:ind w:left="142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36393B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1E147839" w14:textId="77777777" w:rsidR="00376D9C" w:rsidRDefault="00376D9C" w:rsidP="00532B9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36393B"/>
                <w:sz w:val="24"/>
              </w:rPr>
              <w:t>5</w:t>
            </w:r>
          </w:p>
        </w:tc>
        <w:tc>
          <w:tcPr>
            <w:tcW w:w="4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54DA9B" w14:textId="77777777" w:rsidR="00376D9C" w:rsidRDefault="00376D9C" w:rsidP="00532B9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36393B"/>
                <w:sz w:val="24"/>
              </w:rPr>
              <w:t>6</w:t>
            </w:r>
          </w:p>
        </w:tc>
      </w:tr>
      <w:tr w:rsidR="00376D9C" w14:paraId="31E2F799" w14:textId="77777777" w:rsidTr="00376D9C">
        <w:tc>
          <w:tcPr>
            <w:tcW w:w="45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C9DFD47" w14:textId="62EEB83B" w:rsidR="00376D9C" w:rsidRDefault="00376D9C" w:rsidP="00532B9A">
            <w:pPr>
              <w:pStyle w:val="TableParagraph"/>
              <w:spacing w:line="274" w:lineRule="exact"/>
              <w:jc w:val="center"/>
              <w:rPr>
                <w:rFonts w:ascii="Times New Roman"/>
                <w:b/>
                <w:sz w:val="24"/>
              </w:rPr>
            </w:pPr>
            <w:r w:rsidRPr="00C332AD">
              <w:rPr>
                <w:rFonts w:ascii="Times New Roman"/>
                <w:sz w:val="24"/>
              </w:rPr>
              <w:t>1.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40A4883" w14:textId="2849B506" w:rsidR="00376D9C" w:rsidRPr="00376D9C" w:rsidRDefault="00376D9C" w:rsidP="00532B9A">
            <w:pPr>
              <w:pStyle w:val="TableParagraph"/>
              <w:spacing w:line="274" w:lineRule="exact"/>
              <w:ind w:right="113"/>
              <w:jc w:val="center"/>
              <w:rPr>
                <w:rFonts w:ascii="Times New Roman"/>
                <w:b/>
                <w:color w:val="36393B"/>
                <w:sz w:val="24"/>
                <w:lang w:val="ru-RU"/>
              </w:rPr>
            </w:pP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Организация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C332A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осуществление</w:t>
            </w:r>
            <w:r w:rsidRPr="00C332AD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закупок,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работ,</w:t>
            </w:r>
            <w:r w:rsidRPr="00C332A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услуг</w:t>
            </w:r>
            <w:r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z w:val="24"/>
                <w:lang w:val="ru-RU"/>
              </w:rPr>
              <w:t>для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z w:val="24"/>
                <w:lang w:val="ru-RU"/>
              </w:rPr>
              <w:t>нужд учреждения</w:t>
            </w:r>
          </w:p>
        </w:tc>
        <w:tc>
          <w:tcPr>
            <w:tcW w:w="496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2A7A3D2" w14:textId="77777777" w:rsidR="00376D9C" w:rsidRPr="00C332AD" w:rsidRDefault="00376D9C" w:rsidP="00376D9C">
            <w:pPr>
              <w:pStyle w:val="a4"/>
              <w:numPr>
                <w:ilvl w:val="0"/>
                <w:numId w:val="22"/>
              </w:numPr>
              <w:tabs>
                <w:tab w:val="left" w:pos="424"/>
              </w:tabs>
              <w:ind w:right="101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Установление</w:t>
            </w:r>
            <w:r w:rsidRPr="00C332AD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необоснованных</w:t>
            </w:r>
            <w:r w:rsidRPr="00C332AD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преимуществ</w:t>
            </w:r>
            <w:r w:rsidRPr="00C332AD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C332AD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отдельных</w:t>
            </w:r>
            <w:r w:rsidRPr="00C332AD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z w:val="24"/>
                <w:lang w:val="ru-RU"/>
              </w:rPr>
              <w:t>лиц</w:t>
            </w:r>
            <w:r w:rsidRPr="00C332AD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при</w:t>
            </w:r>
            <w:r w:rsidRPr="00C332AD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осуществлении</w:t>
            </w:r>
            <w:r w:rsidRPr="00C332AD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закупок,</w:t>
            </w:r>
            <w:r w:rsidRPr="00C332AD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работ,</w:t>
            </w:r>
            <w:r w:rsidRPr="00C332A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услуг;</w:t>
            </w:r>
          </w:p>
          <w:p w14:paraId="7444665C" w14:textId="77777777" w:rsidR="00376D9C" w:rsidRPr="00C332AD" w:rsidRDefault="00376D9C" w:rsidP="00376D9C">
            <w:pPr>
              <w:pStyle w:val="a4"/>
              <w:numPr>
                <w:ilvl w:val="0"/>
                <w:numId w:val="22"/>
              </w:numPr>
              <w:tabs>
                <w:tab w:val="left" w:pos="532"/>
              </w:tabs>
              <w:ind w:right="102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32AD">
              <w:rPr>
                <w:rFonts w:ascii="Times New Roman" w:hAnsi="Times New Roman"/>
                <w:sz w:val="24"/>
                <w:lang w:val="ru-RU"/>
              </w:rPr>
              <w:t>При</w:t>
            </w:r>
            <w:r w:rsidRPr="00C332AD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z w:val="24"/>
                <w:lang w:val="ru-RU"/>
              </w:rPr>
              <w:t>подготовке</w:t>
            </w:r>
            <w:r w:rsidRPr="00C332AD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обоснования</w:t>
            </w:r>
            <w:r w:rsidRPr="00C332AD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начальной</w:t>
            </w:r>
            <w:r w:rsidRPr="00C332A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(максимальной)</w:t>
            </w:r>
            <w:r w:rsidRPr="00C332AD">
              <w:rPr>
                <w:rFonts w:ascii="Times New Roman" w:hAnsi="Times New Roman"/>
                <w:sz w:val="24"/>
                <w:lang w:val="ru-RU"/>
              </w:rPr>
              <w:t xml:space="preserve"> цены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контракта:</w:t>
            </w:r>
          </w:p>
          <w:p w14:paraId="7F17C4AB" w14:textId="77777777" w:rsidR="00376D9C" w:rsidRPr="00C332AD" w:rsidRDefault="00376D9C" w:rsidP="00376D9C">
            <w:pPr>
              <w:pStyle w:val="TableParagraph"/>
              <w:ind w:left="99"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-расширение</w:t>
            </w:r>
            <w:r w:rsidRPr="00C332A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(ограничение)</w:t>
            </w:r>
            <w:r w:rsidRPr="00C332A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z w:val="24"/>
                <w:lang w:val="ru-RU"/>
              </w:rPr>
              <w:t>круга</w:t>
            </w:r>
            <w:r w:rsidRPr="00C332A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возможных</w:t>
            </w:r>
            <w:r w:rsidRPr="00C332AD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участников</w:t>
            </w:r>
            <w:r w:rsidRPr="00C332A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закупки;</w:t>
            </w:r>
          </w:p>
          <w:p w14:paraId="4DE0BE98" w14:textId="77777777" w:rsidR="00376D9C" w:rsidRPr="00C332AD" w:rsidRDefault="00376D9C" w:rsidP="00376D9C">
            <w:pPr>
              <w:pStyle w:val="TableParagraph"/>
              <w:ind w:left="99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-необоснованное</w:t>
            </w:r>
            <w:r w:rsidRPr="00C332A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завышение</w:t>
            </w:r>
            <w:r w:rsidRPr="00C332A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(занижение)</w:t>
            </w:r>
            <w:r w:rsidRPr="00C332AD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начальной</w:t>
            </w:r>
            <w:r w:rsidRPr="00C332A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(максимальной) цены</w:t>
            </w:r>
            <w:r w:rsidRPr="00C332A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контракта;</w:t>
            </w:r>
          </w:p>
          <w:p w14:paraId="41FCAB67" w14:textId="77777777" w:rsidR="00376D9C" w:rsidRPr="00C332AD" w:rsidRDefault="00376D9C" w:rsidP="00376D9C">
            <w:pPr>
              <w:pStyle w:val="a4"/>
              <w:numPr>
                <w:ilvl w:val="0"/>
                <w:numId w:val="22"/>
              </w:numPr>
              <w:tabs>
                <w:tab w:val="left" w:pos="518"/>
              </w:tabs>
              <w:ind w:right="101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32AD">
              <w:rPr>
                <w:rFonts w:ascii="Times New Roman" w:hAnsi="Times New Roman"/>
                <w:sz w:val="24"/>
                <w:lang w:val="ru-RU"/>
              </w:rPr>
              <w:t>Подготовка</w:t>
            </w:r>
            <w:r w:rsidRPr="00C332AD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проектов</w:t>
            </w:r>
            <w:r w:rsidRPr="00C332AD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контрактов</w:t>
            </w:r>
            <w:r w:rsidRPr="00C332AD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(договоров)</w:t>
            </w:r>
            <w:r w:rsidRPr="00C332AD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C332AD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выполнение</w:t>
            </w:r>
            <w:r w:rsidRPr="00C332AD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z w:val="24"/>
                <w:lang w:val="ru-RU"/>
              </w:rPr>
              <w:t>уже</w:t>
            </w:r>
            <w:r w:rsidRPr="00C332AD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фактически</w:t>
            </w:r>
            <w:r w:rsidRPr="00C332AD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выполненные</w:t>
            </w:r>
            <w:r w:rsidRPr="00C332AD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работы,</w:t>
            </w:r>
            <w:r w:rsidRPr="00C332AD">
              <w:rPr>
                <w:rFonts w:ascii="Times New Roman" w:hAnsi="Times New Roman"/>
                <w:sz w:val="24"/>
                <w:lang w:val="ru-RU"/>
              </w:rPr>
              <w:t xml:space="preserve"> либо уже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оказанные</w:t>
            </w:r>
            <w:r w:rsidRPr="00C332AD">
              <w:rPr>
                <w:rFonts w:ascii="Times New Roman" w:hAnsi="Times New Roman"/>
                <w:sz w:val="24"/>
                <w:lang w:val="ru-RU"/>
              </w:rPr>
              <w:t xml:space="preserve"> услуги;</w:t>
            </w:r>
          </w:p>
          <w:p w14:paraId="154874A0" w14:textId="77777777" w:rsidR="00376D9C" w:rsidRPr="00C332AD" w:rsidRDefault="00376D9C" w:rsidP="00376D9C">
            <w:pPr>
              <w:pStyle w:val="a4"/>
              <w:numPr>
                <w:ilvl w:val="0"/>
                <w:numId w:val="22"/>
              </w:numPr>
              <w:tabs>
                <w:tab w:val="left" w:pos="487"/>
              </w:tabs>
              <w:ind w:right="103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Предоставление</w:t>
            </w:r>
            <w:r w:rsidRPr="00C332AD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неполной</w:t>
            </w:r>
            <w:r w:rsidRPr="00C332AD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C332AD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некорректной</w:t>
            </w:r>
            <w:r w:rsidRPr="00C332AD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информации</w:t>
            </w:r>
            <w:r w:rsidRPr="00C332AD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C332AD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закупке,</w:t>
            </w:r>
            <w:r w:rsidRPr="00C332AD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подмены</w:t>
            </w:r>
            <w:r w:rsidRPr="00C332AD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разъяснений</w:t>
            </w:r>
            <w:r w:rsidRPr="00C332AD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ссылками</w:t>
            </w:r>
            <w:r w:rsidRPr="00C332AD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документацию</w:t>
            </w:r>
            <w:r w:rsidRPr="00C332AD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C332A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закупках;</w:t>
            </w:r>
          </w:p>
          <w:p w14:paraId="638A1F00" w14:textId="77777777" w:rsidR="00376D9C" w:rsidRPr="00376D9C" w:rsidRDefault="00376D9C" w:rsidP="00376D9C">
            <w:pPr>
              <w:pStyle w:val="a4"/>
              <w:numPr>
                <w:ilvl w:val="0"/>
                <w:numId w:val="22"/>
              </w:numPr>
              <w:tabs>
                <w:tab w:val="left" w:pos="619"/>
              </w:tabs>
              <w:ind w:right="100" w:firstLine="0"/>
              <w:contextualSpacing w:val="0"/>
              <w:rPr>
                <w:rFonts w:ascii="Times New Roman"/>
                <w:b/>
                <w:color w:val="36393B"/>
                <w:sz w:val="24"/>
                <w:lang w:val="ru-RU"/>
              </w:rPr>
            </w:pPr>
            <w:r w:rsidRPr="00C332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Подмена</w:t>
            </w:r>
            <w:r w:rsidRPr="00C332AD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C332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документов</w:t>
            </w:r>
            <w:r w:rsidRPr="00C332AD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C332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332AD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C332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интересах</w:t>
            </w:r>
            <w:r w:rsidRPr="00C332AD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C332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какого</w:t>
            </w:r>
            <w:r w:rsidRPr="00C332AD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C332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C332AD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C332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либо</w:t>
            </w:r>
            <w:r w:rsidRPr="00C332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332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участника</w:t>
            </w:r>
            <w:r w:rsidRPr="00C332A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332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332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332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обмен</w:t>
            </w:r>
            <w:r w:rsidRPr="00C332A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C332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332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332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получение</w:t>
            </w:r>
            <w:r w:rsidRPr="00C332A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332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(обещание)</w:t>
            </w:r>
            <w:r w:rsidRPr="00C332A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C332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вознаграждения;</w:t>
            </w:r>
          </w:p>
          <w:p w14:paraId="598C9A83" w14:textId="44D422E9" w:rsidR="00376D9C" w:rsidRPr="00376D9C" w:rsidRDefault="00376D9C" w:rsidP="00376D9C">
            <w:pPr>
              <w:pStyle w:val="a4"/>
              <w:numPr>
                <w:ilvl w:val="0"/>
                <w:numId w:val="22"/>
              </w:numPr>
              <w:tabs>
                <w:tab w:val="left" w:pos="619"/>
              </w:tabs>
              <w:ind w:right="100" w:firstLine="0"/>
              <w:contextualSpacing w:val="0"/>
              <w:rPr>
                <w:rFonts w:ascii="Times New Roman"/>
                <w:b/>
                <w:color w:val="36393B"/>
                <w:sz w:val="24"/>
                <w:lang w:val="ru-RU"/>
              </w:rPr>
            </w:pP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Принятие</w:t>
            </w:r>
            <w:r w:rsidRPr="00C332AD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исполнения</w:t>
            </w:r>
            <w:r w:rsidRPr="00C332AD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поставщиком</w:t>
            </w:r>
            <w:r w:rsidRPr="00C332AD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обязательств</w:t>
            </w:r>
            <w:r w:rsidRPr="00C332AD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C332AD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контракту,</w:t>
            </w:r>
            <w:r w:rsidRPr="00C332AD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C332AD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соответствующему</w:t>
            </w:r>
            <w:r w:rsidRPr="00C332AD">
              <w:rPr>
                <w:rFonts w:ascii="Times New Roman" w:hAnsi="Times New Roman"/>
                <w:spacing w:val="63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требованиям контракта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05498E3" w14:textId="3D5C71CE" w:rsidR="00376D9C" w:rsidRDefault="00376D9C" w:rsidP="00376D9C">
            <w:pPr>
              <w:pStyle w:val="TableParagraph"/>
              <w:ind w:left="142" w:right="245" w:hanging="1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ответственный</w:t>
            </w:r>
            <w:r w:rsidRPr="00C332AD">
              <w:rPr>
                <w:rFonts w:ascii="Times New Roman" w:hAnsi="Times New Roman"/>
                <w:sz w:val="24"/>
                <w:lang w:val="ru-RU"/>
              </w:rPr>
              <w:t xml:space="preserve"> за</w:t>
            </w:r>
            <w:r w:rsidRPr="00C332AD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осуществление закупок</w:t>
            </w:r>
            <w:r w:rsidR="0079176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выполняющ</w:t>
            </w:r>
            <w:r w:rsidR="00791760">
              <w:rPr>
                <w:rFonts w:ascii="Times New Roman" w:hAnsi="Times New Roman"/>
                <w:spacing w:val="-1"/>
                <w:sz w:val="24"/>
                <w:lang w:val="ru-RU"/>
              </w:rPr>
              <w:t>ий</w:t>
            </w:r>
            <w:r w:rsidRPr="00C332A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функции</w:t>
            </w:r>
            <w:r w:rsidRPr="00C332A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контрактного</w:t>
            </w:r>
            <w:r w:rsidRPr="00C332AD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управляющег</w:t>
            </w:r>
            <w:r w:rsidR="00791760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, </w:t>
            </w:r>
          </w:p>
          <w:p w14:paraId="587A28A9" w14:textId="77777777" w:rsidR="00376D9C" w:rsidRDefault="00376D9C" w:rsidP="00376D9C">
            <w:pPr>
              <w:pStyle w:val="TableParagraph"/>
              <w:ind w:left="142" w:right="245" w:hanging="1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начальник административного отдела, </w:t>
            </w:r>
          </w:p>
          <w:p w14:paraId="6176C052" w14:textId="77777777" w:rsidR="00376D9C" w:rsidRDefault="00376D9C" w:rsidP="00376D9C">
            <w:pPr>
              <w:pStyle w:val="TableParagraph"/>
              <w:ind w:left="142" w:right="245" w:hanging="1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заведующий хозяйством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</w:p>
          <w:p w14:paraId="02107407" w14:textId="23BCFD55" w:rsidR="00376D9C" w:rsidRPr="00791760" w:rsidRDefault="00376D9C" w:rsidP="00376D9C">
            <w:pPr>
              <w:pStyle w:val="TableParagraph"/>
              <w:spacing w:line="274" w:lineRule="exact"/>
              <w:ind w:left="142" w:hanging="1"/>
              <w:rPr>
                <w:rFonts w:ascii="Times New Roman"/>
                <w:b/>
                <w:color w:val="36393B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члены комиссии при осуществлении закупок для обеспечения нужд учреждения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4C3FDB40" w14:textId="4014EB19" w:rsidR="00376D9C" w:rsidRDefault="00376D9C" w:rsidP="00532B9A">
            <w:pPr>
              <w:pStyle w:val="TableParagraph"/>
              <w:spacing w:line="274" w:lineRule="exact"/>
              <w:jc w:val="center"/>
              <w:rPr>
                <w:rFonts w:ascii="Times New Roman"/>
                <w:b/>
                <w:color w:val="36393B"/>
                <w:sz w:val="24"/>
              </w:rPr>
            </w:pPr>
            <w:r w:rsidRPr="00C332AD">
              <w:rPr>
                <w:rFonts w:ascii="Times New Roman" w:hAnsi="Times New Roman"/>
                <w:spacing w:val="-1"/>
                <w:sz w:val="24"/>
              </w:rPr>
              <w:t>средняя</w:t>
            </w:r>
          </w:p>
        </w:tc>
        <w:tc>
          <w:tcPr>
            <w:tcW w:w="4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E9A24" w14:textId="77777777" w:rsidR="00376D9C" w:rsidRPr="00C332AD" w:rsidRDefault="00376D9C" w:rsidP="00376D9C">
            <w:pPr>
              <w:pStyle w:val="TableParagraph"/>
              <w:tabs>
                <w:tab w:val="left" w:pos="2016"/>
              </w:tabs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1.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Проведение</w:t>
            </w:r>
            <w:r w:rsidRPr="00C332A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z w:val="24"/>
                <w:lang w:val="ru-RU"/>
              </w:rPr>
              <w:t>электронных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торгов</w:t>
            </w:r>
            <w:r w:rsidRPr="00C332A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преимущественно</w:t>
            </w:r>
            <w:r w:rsidRPr="00C332AD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C332AD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z w:val="24"/>
                <w:lang w:val="ru-RU"/>
              </w:rPr>
              <w:t>виде</w:t>
            </w:r>
            <w:r w:rsidRPr="00C332A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аукционов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  <w:p w14:paraId="75EC3928" w14:textId="77777777" w:rsidR="00376D9C" w:rsidRPr="00C332AD" w:rsidRDefault="00376D9C" w:rsidP="00376D9C">
            <w:pPr>
              <w:pStyle w:val="TableParagraph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2.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Разъяснение</w:t>
            </w:r>
            <w:r w:rsidRPr="00C332AD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работникам:</w:t>
            </w:r>
          </w:p>
          <w:p w14:paraId="0259AAD2" w14:textId="77777777" w:rsidR="00376D9C" w:rsidRPr="00C332AD" w:rsidRDefault="00376D9C" w:rsidP="00376D9C">
            <w:pPr>
              <w:pStyle w:val="TableParagraph"/>
              <w:tabs>
                <w:tab w:val="left" w:pos="536"/>
                <w:tab w:val="left" w:pos="1936"/>
                <w:tab w:val="left" w:pos="2574"/>
              </w:tabs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обязанности</w:t>
            </w:r>
            <w:r w:rsidRPr="00C332AD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незамедлительно</w:t>
            </w:r>
            <w:r w:rsidRPr="00C332A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сообщать</w:t>
            </w:r>
            <w:r w:rsidRPr="00C332A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работодателю</w:t>
            </w:r>
            <w:r w:rsidRPr="00C332AD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склонении</w:t>
            </w:r>
            <w:r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C332A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совершению</w:t>
            </w:r>
            <w:r w:rsidRPr="00C332AD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коррупционного</w:t>
            </w:r>
            <w:r w:rsidRPr="00C332AD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правонарушения;</w:t>
            </w:r>
          </w:p>
          <w:p w14:paraId="44FAF45C" w14:textId="77777777" w:rsidR="00376D9C" w:rsidRDefault="00376D9C" w:rsidP="00376D9C">
            <w:pPr>
              <w:pStyle w:val="TableParagraph"/>
              <w:tabs>
                <w:tab w:val="left" w:pos="1646"/>
                <w:tab w:val="left" w:pos="2088"/>
                <w:tab w:val="left" w:pos="2448"/>
              </w:tabs>
              <w:ind w:left="142"/>
              <w:rPr>
                <w:rFonts w:ascii="Times New Roman" w:hAnsi="Times New Roman"/>
                <w:spacing w:val="25"/>
                <w:sz w:val="24"/>
                <w:lang w:val="ru-RU"/>
              </w:rPr>
            </w:pPr>
            <w:r w:rsidRPr="00C332AD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положений</w:t>
            </w:r>
            <w:r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 xml:space="preserve"> о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мерах</w:t>
            </w:r>
            <w:r w:rsidRPr="00C332AD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ответственности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C332A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совершение</w:t>
            </w:r>
            <w:r w:rsidRPr="00C332AD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коррупционных</w:t>
            </w:r>
            <w:r w:rsidRPr="00C332A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правонарушений.</w:t>
            </w:r>
            <w:r w:rsidRPr="00C332A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</w:p>
          <w:p w14:paraId="6A7D3E7F" w14:textId="77777777" w:rsidR="00376D9C" w:rsidRDefault="00376D9C" w:rsidP="00376D9C">
            <w:pPr>
              <w:pStyle w:val="TableParagraph"/>
              <w:ind w:left="142"/>
              <w:rPr>
                <w:rFonts w:ascii="Times New Roman" w:hAnsi="Times New Roman"/>
                <w:sz w:val="24"/>
                <w:lang w:val="ru-RU"/>
              </w:rPr>
            </w:pPr>
            <w:r w:rsidRPr="00C332AD">
              <w:rPr>
                <w:rFonts w:ascii="Times New Roman" w:hAnsi="Times New Roman"/>
                <w:sz w:val="24"/>
                <w:lang w:val="ru-RU"/>
              </w:rPr>
              <w:t>3.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z w:val="24"/>
                <w:lang w:val="ru-RU"/>
              </w:rPr>
              <w:t>Подготовка предложений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z w:val="24"/>
                <w:lang w:val="ru-RU"/>
              </w:rPr>
              <w:t>об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5261C">
              <w:rPr>
                <w:rFonts w:ascii="Times New Roman" w:hAnsi="Times New Roman"/>
                <w:spacing w:val="-1"/>
                <w:sz w:val="24"/>
                <w:lang w:val="ru-RU"/>
              </w:rPr>
              <w:t>исследовании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5261C">
              <w:rPr>
                <w:rFonts w:ascii="Times New Roman" w:hAnsi="Times New Roman"/>
                <w:spacing w:val="-1"/>
                <w:sz w:val="24"/>
                <w:lang w:val="ru-RU"/>
              </w:rPr>
              <w:t>рынка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5261C">
              <w:rPr>
                <w:rFonts w:ascii="Times New Roman" w:hAnsi="Times New Roman"/>
                <w:spacing w:val="-1"/>
                <w:sz w:val="24"/>
                <w:lang w:val="ru-RU"/>
              </w:rPr>
              <w:t>начальной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5261C">
              <w:rPr>
                <w:rFonts w:ascii="Times New Roman" w:hAnsi="Times New Roman"/>
                <w:spacing w:val="-1"/>
                <w:sz w:val="24"/>
                <w:lang w:val="ru-RU"/>
              </w:rPr>
              <w:t>цены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к</w:t>
            </w:r>
            <w:r w:rsidRPr="00C332AD">
              <w:rPr>
                <w:rFonts w:ascii="Times New Roman" w:hAnsi="Times New Roman"/>
                <w:sz w:val="24"/>
                <w:lang w:val="ru-RU"/>
              </w:rPr>
              <w:t>онтракта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(комм. предложения).</w:t>
            </w:r>
            <w:r w:rsidRPr="00C332A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61D36D25" w14:textId="77777777" w:rsidR="00376D9C" w:rsidRPr="00C332AD" w:rsidRDefault="00376D9C" w:rsidP="00376D9C">
            <w:pPr>
              <w:pStyle w:val="TableParagraph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4.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Соблюдение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нормативного</w:t>
            </w:r>
            <w:r w:rsidRPr="00C332AD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z w:val="24"/>
                <w:lang w:val="ru-RU"/>
              </w:rPr>
              <w:t>порядка</w:t>
            </w:r>
            <w:r w:rsidRPr="00C332AD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C332AD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сроков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z w:val="24"/>
                <w:lang w:val="ru-RU"/>
              </w:rPr>
              <w:t>совершения</w:t>
            </w:r>
            <w:r w:rsidRPr="00C332AD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действий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при</w:t>
            </w:r>
            <w:r w:rsidRPr="00C332A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осуществлении</w:t>
            </w:r>
            <w:r w:rsidRPr="00C332AD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коррупционно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опасных</w:t>
            </w:r>
            <w:r w:rsidRPr="00C332AD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функций.</w:t>
            </w:r>
          </w:p>
          <w:p w14:paraId="48CB149F" w14:textId="070F0A93" w:rsidR="00376D9C" w:rsidRPr="00376D9C" w:rsidRDefault="00376D9C" w:rsidP="00376D9C">
            <w:pPr>
              <w:pStyle w:val="TableParagraph"/>
              <w:spacing w:line="274" w:lineRule="exact"/>
              <w:ind w:left="142"/>
              <w:rPr>
                <w:rFonts w:ascii="Times New Roman"/>
                <w:b/>
                <w:color w:val="36393B"/>
                <w:sz w:val="24"/>
                <w:lang w:val="ru-RU"/>
              </w:rPr>
            </w:pP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5.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Размещение</w:t>
            </w:r>
            <w:r w:rsidRPr="00C332A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</w:t>
            </w:r>
            <w:r w:rsidRPr="00C332AD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C332AD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закупках</w:t>
            </w:r>
            <w:r w:rsidRPr="00C332AD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C332A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C332AD">
              <w:rPr>
                <w:rFonts w:ascii="Times New Roman" w:hAnsi="Times New Roman"/>
                <w:sz w:val="24"/>
                <w:lang w:val="ru-RU"/>
              </w:rPr>
              <w:t xml:space="preserve">открытом </w:t>
            </w:r>
            <w:r w:rsidRPr="00C332AD">
              <w:rPr>
                <w:rFonts w:ascii="Times New Roman" w:hAnsi="Times New Roman"/>
                <w:spacing w:val="-1"/>
                <w:sz w:val="24"/>
                <w:lang w:val="ru-RU"/>
              </w:rPr>
              <w:t>доступе.</w:t>
            </w:r>
          </w:p>
        </w:tc>
      </w:tr>
      <w:tr w:rsidR="00376D9C" w:rsidRPr="000F05A6" w14:paraId="42056765" w14:textId="77777777" w:rsidTr="00376D9C">
        <w:trPr>
          <w:trHeight w:hRule="exact" w:val="2001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4D548168" w14:textId="77777777" w:rsidR="00376D9C" w:rsidRPr="000F05A6" w:rsidRDefault="00376D9C" w:rsidP="00532B9A">
            <w:pPr>
              <w:pStyle w:val="TableParagraph"/>
              <w:spacing w:line="275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F05A6">
              <w:rPr>
                <w:rFonts w:ascii="Times New Roman"/>
                <w:color w:val="000000" w:themeColor="text1"/>
                <w:sz w:val="24"/>
                <w:lang w:val="ru-RU"/>
              </w:rPr>
              <w:t>2.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F55157" w14:textId="77777777" w:rsidR="00376D9C" w:rsidRPr="000F05A6" w:rsidRDefault="00376D9C" w:rsidP="00532B9A">
            <w:pPr>
              <w:pStyle w:val="TableParagraph"/>
              <w:ind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F05A6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Обеспечение</w:t>
            </w:r>
            <w:r w:rsidRPr="000F05A6">
              <w:rPr>
                <w:rFonts w:ascii="Times New Roman" w:hAnsi="Times New Roman"/>
                <w:color w:val="000000" w:themeColor="text1"/>
                <w:spacing w:val="26"/>
                <w:sz w:val="24"/>
                <w:lang w:val="ru-RU"/>
              </w:rPr>
              <w:t xml:space="preserve"> </w:t>
            </w:r>
            <w:r w:rsidRPr="000F05A6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деятельности</w:t>
            </w:r>
            <w:r w:rsidRPr="000F05A6">
              <w:rPr>
                <w:rFonts w:ascii="Times New Roman" w:hAnsi="Times New Roman"/>
                <w:color w:val="000000" w:themeColor="text1"/>
                <w:spacing w:val="20"/>
                <w:sz w:val="24"/>
                <w:lang w:val="ru-RU"/>
              </w:rPr>
              <w:t xml:space="preserve"> </w:t>
            </w:r>
            <w:r w:rsidRPr="000F05A6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учреждения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3E594A" w14:textId="77777777" w:rsidR="00376D9C" w:rsidRPr="0003234F" w:rsidRDefault="00376D9C" w:rsidP="00532B9A">
            <w:pPr>
              <w:pStyle w:val="TableParagraph"/>
              <w:ind w:left="97" w:right="1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Использование</w:t>
            </w:r>
            <w:r w:rsidRPr="0003234F">
              <w:rPr>
                <w:rFonts w:ascii="Times New Roman" w:hAnsi="Times New Roman"/>
                <w:color w:val="000000" w:themeColor="text1"/>
                <w:spacing w:val="10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своих</w:t>
            </w:r>
            <w:r w:rsidRPr="0003234F">
              <w:rPr>
                <w:rFonts w:ascii="Times New Roman" w:hAnsi="Times New Roman"/>
                <w:color w:val="000000" w:themeColor="text1"/>
                <w:spacing w:val="9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служебных</w:t>
            </w:r>
            <w:r w:rsidRPr="0003234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pacing w:val="11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полномочий</w:t>
            </w:r>
            <w:r w:rsidRPr="0003234F">
              <w:rPr>
                <w:rFonts w:ascii="Times New Roman" w:hAnsi="Times New Roman"/>
                <w:color w:val="000000" w:themeColor="text1"/>
                <w:spacing w:val="53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при</w:t>
            </w:r>
            <w:r w:rsidRPr="0003234F">
              <w:rPr>
                <w:rFonts w:ascii="Times New Roman" w:hAnsi="Times New Roman"/>
                <w:color w:val="000000" w:themeColor="text1"/>
                <w:spacing w:val="60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решении</w:t>
            </w:r>
            <w:r w:rsidRPr="0003234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личных</w:t>
            </w:r>
            <w:r w:rsidRPr="0003234F">
              <w:rPr>
                <w:rFonts w:ascii="Times New Roman" w:hAnsi="Times New Roman"/>
                <w:color w:val="000000" w:themeColor="text1"/>
                <w:spacing w:val="56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вопросов,</w:t>
            </w:r>
            <w:r w:rsidRPr="0003234F">
              <w:rPr>
                <w:rFonts w:ascii="Times New Roman" w:hAnsi="Times New Roman"/>
                <w:color w:val="000000" w:themeColor="text1"/>
                <w:spacing w:val="59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связанных</w:t>
            </w:r>
            <w:r w:rsidRPr="0003234F">
              <w:rPr>
                <w:rFonts w:ascii="Times New Roman" w:hAnsi="Times New Roman"/>
                <w:color w:val="000000" w:themeColor="text1"/>
                <w:spacing w:val="59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</w:t>
            </w:r>
            <w:r w:rsidRPr="0003234F">
              <w:rPr>
                <w:rFonts w:ascii="Times New Roman" w:hAnsi="Times New Roman"/>
                <w:color w:val="000000" w:themeColor="text1"/>
                <w:spacing w:val="41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удовлетворением</w:t>
            </w:r>
            <w:r w:rsidRPr="0003234F">
              <w:rPr>
                <w:rFonts w:ascii="Times New Roman" w:hAnsi="Times New Roman"/>
                <w:color w:val="000000" w:themeColor="text1"/>
                <w:spacing w:val="3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материальных</w:t>
            </w:r>
            <w:r w:rsidRPr="0003234F">
              <w:rPr>
                <w:rFonts w:ascii="Times New Roman" w:hAnsi="Times New Roman"/>
                <w:color w:val="000000" w:themeColor="text1"/>
                <w:spacing w:val="4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потребностей</w:t>
            </w:r>
            <w:r w:rsidRPr="0003234F">
              <w:rPr>
                <w:rFonts w:ascii="Times New Roman" w:hAnsi="Times New Roman"/>
                <w:color w:val="000000" w:themeColor="text1"/>
                <w:spacing w:val="61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должностного</w:t>
            </w:r>
            <w:r w:rsidRPr="0003234F">
              <w:rPr>
                <w:rFonts w:ascii="Times New Roman" w:hAnsi="Times New Roman"/>
                <w:color w:val="000000" w:themeColor="text1"/>
                <w:spacing w:val="57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лица</w:t>
            </w:r>
            <w:r w:rsidRPr="0003234F">
              <w:rPr>
                <w:rFonts w:ascii="Times New Roman" w:hAnsi="Times New Roman"/>
                <w:color w:val="000000" w:themeColor="text1"/>
                <w:spacing w:val="56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и/или</w:t>
            </w:r>
            <w:r w:rsidRPr="0003234F">
              <w:rPr>
                <w:rFonts w:ascii="Times New Roman" w:hAnsi="Times New Roman"/>
                <w:color w:val="000000" w:themeColor="text1"/>
                <w:spacing w:val="58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его</w:t>
            </w:r>
            <w:r w:rsidRPr="0003234F">
              <w:rPr>
                <w:rFonts w:ascii="Times New Roman" w:hAnsi="Times New Roman"/>
                <w:color w:val="000000" w:themeColor="text1"/>
                <w:spacing w:val="57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родственников,</w:t>
            </w:r>
            <w:r w:rsidRPr="0003234F">
              <w:rPr>
                <w:rFonts w:ascii="Times New Roman" w:hAnsi="Times New Roman"/>
                <w:color w:val="000000" w:themeColor="text1"/>
                <w:spacing w:val="33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либо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иной</w:t>
            </w:r>
            <w:r w:rsidRPr="0003234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личной</w:t>
            </w:r>
            <w:r w:rsidRPr="0003234F">
              <w:rPr>
                <w:rFonts w:ascii="Times New Roman" w:hAnsi="Times New Roman"/>
                <w:color w:val="000000" w:themeColor="text1"/>
                <w:spacing w:val="-2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заинтересованности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F427D2" w14:textId="77777777" w:rsidR="00376D9C" w:rsidRPr="0003234F" w:rsidRDefault="00376D9C" w:rsidP="00532B9A">
            <w:pPr>
              <w:pStyle w:val="TableParagraph"/>
              <w:ind w:left="142" w:right="276" w:hanging="1"/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Работники учреждения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A8AF7C" w14:textId="77777777" w:rsidR="00376D9C" w:rsidRPr="00A5261C" w:rsidRDefault="00376D9C" w:rsidP="00532B9A">
            <w:pPr>
              <w:pStyle w:val="TableParagraph"/>
              <w:spacing w:line="275" w:lineRule="exact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</w:pPr>
            <w:r w:rsidRPr="00A5261C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низкая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60D5D4" w14:textId="77777777" w:rsidR="00376D9C" w:rsidRPr="00A5261C" w:rsidRDefault="00376D9C" w:rsidP="00532B9A">
            <w:pPr>
              <w:pStyle w:val="TableParagraph"/>
              <w:ind w:left="142"/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</w:pP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1.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Информационная</w:t>
            </w:r>
            <w:r w:rsidRPr="00A5261C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открытость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учреждения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.</w:t>
            </w:r>
            <w:r w:rsidRPr="00A5261C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2.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Реализация</w:t>
            </w:r>
            <w:r w:rsidRPr="00A5261C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утвержденной</w:t>
            </w:r>
            <w:r w:rsidRPr="00A5261C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антикоррупционной</w:t>
            </w:r>
            <w:r w:rsidRPr="00A5261C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политики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r w:rsidRPr="00A5261C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и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иных</w:t>
            </w:r>
            <w:r w:rsidRPr="00A5261C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локальных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актов</w:t>
            </w:r>
            <w:r w:rsidRPr="00A5261C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антикоррупционной</w:t>
            </w:r>
            <w:r w:rsidRPr="00A5261C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направленности</w:t>
            </w:r>
            <w:r w:rsidRPr="00A5261C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учреждения.</w:t>
            </w:r>
          </w:p>
          <w:p w14:paraId="21F7FF2F" w14:textId="77777777" w:rsidR="00376D9C" w:rsidRPr="00A5261C" w:rsidRDefault="00376D9C" w:rsidP="00532B9A">
            <w:pPr>
              <w:pStyle w:val="TableParagraph"/>
              <w:ind w:left="142"/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</w:pPr>
            <w:r w:rsidRPr="000F05A6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3.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r w:rsidRPr="000F05A6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Перераспределени</w:t>
            </w:r>
            <w:r w:rsidRPr="00E752F6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е </w:t>
            </w:r>
            <w:r w:rsidRPr="000F05A6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функций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r w:rsidRPr="000F05A6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между</w:t>
            </w:r>
            <w:r w:rsidRPr="00A5261C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r w:rsidRPr="000F05A6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подразделениями.</w:t>
            </w:r>
          </w:p>
        </w:tc>
      </w:tr>
      <w:tr w:rsidR="00376D9C" w:rsidRPr="00C6399A" w14:paraId="27C260FA" w14:textId="77777777" w:rsidTr="00046ABC">
        <w:trPr>
          <w:trHeight w:hRule="exact" w:val="2129"/>
        </w:trPr>
        <w:tc>
          <w:tcPr>
            <w:tcW w:w="45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645C65CE" w14:textId="77777777" w:rsidR="00376D9C" w:rsidRPr="000F05A6" w:rsidRDefault="00376D9C" w:rsidP="00532B9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F05A6">
              <w:rPr>
                <w:rFonts w:ascii="Times New Roman"/>
                <w:color w:val="000000" w:themeColor="text1"/>
                <w:sz w:val="24"/>
                <w:lang w:val="ru-RU"/>
              </w:rPr>
              <w:t>3.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BA810D" w14:textId="77777777" w:rsidR="00376D9C" w:rsidRPr="000F05A6" w:rsidRDefault="00376D9C" w:rsidP="00532B9A">
            <w:pPr>
              <w:pStyle w:val="TableParagraph"/>
              <w:spacing w:before="51" w:line="288" w:lineRule="auto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F05A6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Прием </w:t>
            </w:r>
            <w:r w:rsidRPr="000F05A6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на</w:t>
            </w:r>
            <w:r w:rsidRPr="000F05A6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работу</w:t>
            </w:r>
            <w:r w:rsidRPr="000F05A6">
              <w:rPr>
                <w:rFonts w:ascii="Times New Roman" w:hAnsi="Times New Roman"/>
                <w:color w:val="000000" w:themeColor="text1"/>
                <w:spacing w:val="29"/>
                <w:sz w:val="24"/>
                <w:lang w:val="ru-RU"/>
              </w:rPr>
              <w:t xml:space="preserve"> </w:t>
            </w:r>
            <w:r w:rsidRPr="000F05A6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сотрудников</w:t>
            </w: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F5BB2B" w14:textId="77777777" w:rsidR="00376D9C" w:rsidRPr="0003234F" w:rsidRDefault="00376D9C" w:rsidP="00532B9A">
            <w:pPr>
              <w:pStyle w:val="TableParagraph"/>
              <w:ind w:left="97" w:right="9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Предоставление</w:t>
            </w:r>
            <w:r w:rsidRPr="0003234F">
              <w:rPr>
                <w:rFonts w:ascii="Times New Roman" w:hAnsi="Times New Roman"/>
                <w:color w:val="000000" w:themeColor="text1"/>
                <w:spacing w:val="3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не</w:t>
            </w:r>
            <w:r w:rsidRPr="0003234F">
              <w:rPr>
                <w:rFonts w:ascii="Times New Roman" w:hAnsi="Times New Roman"/>
                <w:color w:val="000000" w:themeColor="text1"/>
                <w:spacing w:val="3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предусмотренных</w:t>
            </w:r>
            <w:r w:rsidRPr="0003234F">
              <w:rPr>
                <w:rFonts w:ascii="Times New Roman" w:hAnsi="Times New Roman"/>
                <w:color w:val="000000" w:themeColor="text1"/>
                <w:spacing w:val="4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законом</w:t>
            </w:r>
            <w:r w:rsidRPr="0003234F">
              <w:rPr>
                <w:rFonts w:ascii="Times New Roman" w:hAnsi="Times New Roman"/>
                <w:color w:val="000000" w:themeColor="text1"/>
                <w:spacing w:val="49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преимуществ</w:t>
            </w:r>
            <w:r w:rsidRPr="0003234F">
              <w:rPr>
                <w:rFonts w:ascii="Times New Roman" w:hAnsi="Times New Roman"/>
                <w:color w:val="000000" w:themeColor="text1"/>
                <w:spacing w:val="57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(протекционизм,</w:t>
            </w:r>
            <w:r w:rsidRPr="0003234F">
              <w:rPr>
                <w:rFonts w:ascii="Times New Roman" w:hAnsi="Times New Roman"/>
                <w:color w:val="000000" w:themeColor="text1"/>
                <w:spacing w:val="57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семейственность)</w:t>
            </w:r>
            <w:r w:rsidRPr="0003234F">
              <w:rPr>
                <w:rFonts w:ascii="Times New Roman" w:hAnsi="Times New Roman"/>
                <w:color w:val="000000" w:themeColor="text1"/>
                <w:spacing w:val="61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для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поступления</w:t>
            </w:r>
            <w:r w:rsidRPr="0003234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на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работу</w:t>
            </w:r>
            <w:r w:rsidRPr="0003234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1A4C97" w14:textId="1E86C035" w:rsidR="00376D9C" w:rsidRPr="0003234F" w:rsidRDefault="00376D9C" w:rsidP="00532B9A">
            <w:pPr>
              <w:pStyle w:val="TableParagraph"/>
              <w:spacing w:before="51" w:line="287" w:lineRule="auto"/>
              <w:ind w:left="142" w:right="460" w:hang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Директор,</w:t>
            </w:r>
            <w:r w:rsidRPr="0003234F">
              <w:rPr>
                <w:rFonts w:ascii="Times New Roman" w:hAnsi="Times New Roman"/>
                <w:color w:val="000000" w:themeColor="text1"/>
                <w:spacing w:val="2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заместитель директора, </w:t>
            </w:r>
            <w:r w:rsidR="0079176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ведущий 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специалист по кадрам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F9333F" w14:textId="77777777" w:rsidR="00376D9C" w:rsidRPr="0003234F" w:rsidRDefault="00376D9C" w:rsidP="00532B9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средняя</w:t>
            </w:r>
          </w:p>
        </w:tc>
        <w:tc>
          <w:tcPr>
            <w:tcW w:w="4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2FAB11" w14:textId="77777777" w:rsidR="00376D9C" w:rsidRPr="0003234F" w:rsidRDefault="00376D9C" w:rsidP="00376D9C">
            <w:pPr>
              <w:pStyle w:val="a4"/>
              <w:numPr>
                <w:ilvl w:val="0"/>
                <w:numId w:val="21"/>
              </w:numPr>
              <w:ind w:left="142" w:firstLine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Разъяснительная</w:t>
            </w:r>
            <w:r w:rsidRPr="0003234F">
              <w:rPr>
                <w:rFonts w:ascii="Times New Roman" w:hAnsi="Times New Roman"/>
                <w:color w:val="000000" w:themeColor="text1"/>
                <w:spacing w:val="21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работа </w:t>
            </w:r>
            <w:r w:rsidRPr="0003234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ответственными</w:t>
            </w:r>
            <w:r w:rsidRPr="0003234F">
              <w:rPr>
                <w:rFonts w:ascii="Times New Roman" w:hAnsi="Times New Roman"/>
                <w:color w:val="000000" w:themeColor="text1"/>
                <w:spacing w:val="35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лицами</w:t>
            </w:r>
            <w:r w:rsidRPr="0003234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о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мерах</w:t>
            </w:r>
            <w:r w:rsidRPr="0003234F">
              <w:rPr>
                <w:rFonts w:ascii="Times New Roman" w:hAnsi="Times New Roman"/>
                <w:color w:val="000000" w:themeColor="text1"/>
                <w:spacing w:val="27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ответственности</w:t>
            </w:r>
            <w:r w:rsidRPr="0003234F">
              <w:rPr>
                <w:rFonts w:ascii="Times New Roman" w:hAnsi="Times New Roman"/>
                <w:color w:val="000000" w:themeColor="text1"/>
                <w:spacing w:val="1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за</w:t>
            </w:r>
            <w:r w:rsidRPr="0003234F">
              <w:rPr>
                <w:rFonts w:ascii="Times New Roman" w:hAnsi="Times New Roman"/>
                <w:color w:val="000000" w:themeColor="text1"/>
                <w:spacing w:val="25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совершение</w:t>
            </w:r>
            <w:r w:rsidRPr="0003234F">
              <w:rPr>
                <w:rFonts w:ascii="Times New Roman" w:hAnsi="Times New Roman"/>
                <w:color w:val="000000" w:themeColor="text1"/>
                <w:spacing w:val="26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коррупционных</w:t>
            </w:r>
            <w:r w:rsidRPr="0003234F">
              <w:rPr>
                <w:rFonts w:ascii="Times New Roman" w:hAnsi="Times New Roman"/>
                <w:color w:val="000000" w:themeColor="text1"/>
                <w:spacing w:val="29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правонарушений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.</w:t>
            </w:r>
          </w:p>
        </w:tc>
      </w:tr>
      <w:tr w:rsidR="00376D9C" w:rsidRPr="00C6399A" w14:paraId="2BECF4D2" w14:textId="77777777" w:rsidTr="00046ABC">
        <w:trPr>
          <w:trHeight w:hRule="exact" w:val="3677"/>
        </w:trPr>
        <w:tc>
          <w:tcPr>
            <w:tcW w:w="45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670F1A54" w14:textId="77777777" w:rsidR="00376D9C" w:rsidRPr="0003234F" w:rsidRDefault="00376D9C" w:rsidP="00532B9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  <w:lang w:val="ru-RU"/>
              </w:rPr>
              <w:t>4</w:t>
            </w:r>
            <w:r w:rsidRPr="0003234F">
              <w:rPr>
                <w:rFonts w:ascii="Times New Roman"/>
                <w:color w:val="000000" w:themeColor="text1"/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1FB9B" w14:textId="77777777" w:rsidR="00376D9C" w:rsidRPr="0046677A" w:rsidRDefault="00376D9C" w:rsidP="00532B9A">
            <w:pPr>
              <w:pStyle w:val="TableParagraph"/>
              <w:spacing w:before="51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6677A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Оплата</w:t>
            </w:r>
            <w:r w:rsidRPr="0046677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труда</w:t>
            </w: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CE4326" w14:textId="77777777" w:rsidR="00376D9C" w:rsidRPr="0003234F" w:rsidRDefault="00376D9C" w:rsidP="00376D9C">
            <w:pPr>
              <w:pStyle w:val="a4"/>
              <w:numPr>
                <w:ilvl w:val="0"/>
                <w:numId w:val="20"/>
              </w:numPr>
              <w:ind w:right="99" w:firstLine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Необоснованное</w:t>
            </w:r>
            <w:r w:rsidRPr="0003234F">
              <w:rPr>
                <w:rFonts w:ascii="Times New Roman" w:hAnsi="Times New Roman"/>
                <w:color w:val="000000" w:themeColor="text1"/>
                <w:spacing w:val="49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назначение</w:t>
            </w:r>
            <w:r w:rsidRPr="0003234F">
              <w:rPr>
                <w:rFonts w:ascii="Times New Roman" w:hAnsi="Times New Roman"/>
                <w:color w:val="000000" w:themeColor="text1"/>
                <w:spacing w:val="49"/>
                <w:sz w:val="24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z w:val="24"/>
              </w:rPr>
              <w:t>стимулирующих</w:t>
            </w:r>
            <w:r w:rsidRPr="0003234F">
              <w:rPr>
                <w:rFonts w:ascii="Times New Roman" w:hAnsi="Times New Roman"/>
                <w:color w:val="000000" w:themeColor="text1"/>
                <w:spacing w:val="35"/>
                <w:sz w:val="24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выплат;</w:t>
            </w:r>
          </w:p>
          <w:p w14:paraId="67F2DA79" w14:textId="77777777" w:rsidR="00376D9C" w:rsidRPr="00E752F6" w:rsidRDefault="00376D9C" w:rsidP="00532B9A">
            <w:pPr>
              <w:pStyle w:val="ae"/>
              <w:rPr>
                <w:rFonts w:ascii="Times New Roman" w:hAnsi="Times New Roman"/>
                <w:color w:val="000000" w:themeColor="text1"/>
                <w:spacing w:val="-1"/>
                <w:sz w:val="24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2"/>
                <w:lang w:val="ru-RU"/>
              </w:rPr>
              <w:t xml:space="preserve"> </w:t>
            </w:r>
            <w:r w:rsidRPr="00E752F6">
              <w:rPr>
                <w:rFonts w:ascii="Times New Roman" w:hAnsi="Times New Roman"/>
                <w:color w:val="000000" w:themeColor="text1"/>
                <w:spacing w:val="-1"/>
                <w:sz w:val="24"/>
                <w:szCs w:val="22"/>
                <w:lang w:val="ru-RU"/>
              </w:rPr>
              <w:t>2. Заведомо необоснованная выплата заработной платы в неполном объеме;</w:t>
            </w:r>
          </w:p>
          <w:p w14:paraId="6AB453B5" w14:textId="77777777" w:rsidR="00376D9C" w:rsidRDefault="00376D9C" w:rsidP="00532B9A">
            <w:pPr>
              <w:pStyle w:val="ae"/>
              <w:rPr>
                <w:rFonts w:ascii="Times New Roman" w:hAnsi="Times New Roman"/>
                <w:color w:val="000000" w:themeColor="text1"/>
                <w:spacing w:val="-1"/>
                <w:sz w:val="24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2"/>
                <w:lang w:val="ru-RU"/>
              </w:rPr>
              <w:t xml:space="preserve"> </w:t>
            </w:r>
            <w:r w:rsidRPr="00E752F6">
              <w:rPr>
                <w:rFonts w:ascii="Times New Roman" w:hAnsi="Times New Roman"/>
                <w:color w:val="000000" w:themeColor="text1"/>
                <w:spacing w:val="-1"/>
                <w:sz w:val="24"/>
                <w:szCs w:val="22"/>
                <w:lang w:val="ru-RU"/>
              </w:rPr>
              <w:t>3. Заведомо необоснованная из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2"/>
                <w:lang w:val="ru-RU"/>
              </w:rPr>
              <w:t>лишняя выплата заработной платы</w:t>
            </w:r>
          </w:p>
          <w:p w14:paraId="22FC3B58" w14:textId="77777777" w:rsidR="00376D9C" w:rsidRPr="00E752F6" w:rsidRDefault="00376D9C" w:rsidP="00532B9A">
            <w:pPr>
              <w:pStyle w:val="a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2"/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D6AB9" w14:textId="77777777" w:rsidR="00376D9C" w:rsidRDefault="00376D9C" w:rsidP="00532B9A">
            <w:pPr>
              <w:pStyle w:val="TableParagraph"/>
              <w:ind w:left="142" w:right="390" w:hanging="1"/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</w:pP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Директор, заместитель директора,</w:t>
            </w:r>
          </w:p>
          <w:p w14:paraId="03740730" w14:textId="77777777" w:rsidR="00376D9C" w:rsidRDefault="00376D9C" w:rsidP="00532B9A">
            <w:pPr>
              <w:pStyle w:val="TableParagraph"/>
              <w:ind w:left="142" w:right="390" w:hanging="1"/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</w:pP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главный бухгалтер,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</w:p>
          <w:p w14:paraId="154476F6" w14:textId="77777777" w:rsidR="00376D9C" w:rsidRDefault="00376D9C" w:rsidP="00532B9A">
            <w:pPr>
              <w:pStyle w:val="TableParagraph"/>
              <w:ind w:left="142" w:right="390" w:hanging="1"/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ведущий бухгалтер,</w:t>
            </w:r>
          </w:p>
          <w:p w14:paraId="7E946985" w14:textId="64036B1F" w:rsidR="00376D9C" w:rsidRPr="0003234F" w:rsidRDefault="00376D9C" w:rsidP="00046ABC">
            <w:pPr>
              <w:pStyle w:val="TableParagraph"/>
              <w:ind w:left="142" w:right="390" w:hang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начальник отдела</w:t>
            </w:r>
            <w:r w:rsidR="00791760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ОЭС КУ и</w:t>
            </w:r>
            <w:r w:rsidR="00046ABC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ОМС</w:t>
            </w:r>
            <w:r w:rsidR="00046ABC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, ведущий специалист по кадрам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A10F53" w14:textId="77777777" w:rsidR="00376D9C" w:rsidRPr="00E752F6" w:rsidRDefault="00376D9C" w:rsidP="00532B9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752F6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средняя</w:t>
            </w:r>
          </w:p>
        </w:tc>
        <w:tc>
          <w:tcPr>
            <w:tcW w:w="4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D5AE4F" w14:textId="77777777" w:rsidR="00376D9C" w:rsidRPr="0003234F" w:rsidRDefault="00376D9C" w:rsidP="00376D9C">
            <w:pPr>
              <w:pStyle w:val="a4"/>
              <w:numPr>
                <w:ilvl w:val="0"/>
                <w:numId w:val="19"/>
              </w:numPr>
              <w:ind w:left="142" w:firstLine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Использование</w:t>
            </w:r>
            <w:r w:rsidRPr="0003234F">
              <w:rPr>
                <w:rFonts w:ascii="Times New Roman" w:hAnsi="Times New Roman"/>
                <w:color w:val="000000" w:themeColor="text1"/>
                <w:spacing w:val="29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средств</w:t>
            </w:r>
            <w:r w:rsidRPr="0003234F">
              <w:rPr>
                <w:rFonts w:ascii="Times New Roman" w:hAnsi="Times New Roman"/>
                <w:color w:val="000000" w:themeColor="text1"/>
                <w:spacing w:val="24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на</w:t>
            </w:r>
            <w:r w:rsidRPr="0003234F">
              <w:rPr>
                <w:rFonts w:ascii="Times New Roman" w:hAnsi="Times New Roman"/>
                <w:color w:val="000000" w:themeColor="text1"/>
                <w:spacing w:val="22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оплату</w:t>
            </w:r>
            <w:r w:rsidRPr="0003234F">
              <w:rPr>
                <w:rFonts w:ascii="Times New Roman" w:hAnsi="Times New Roman"/>
                <w:color w:val="000000" w:themeColor="text1"/>
                <w:spacing w:val="24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труда</w:t>
            </w:r>
            <w:r w:rsidRPr="0003234F">
              <w:rPr>
                <w:rFonts w:ascii="Times New Roman" w:hAnsi="Times New Roman"/>
                <w:color w:val="000000" w:themeColor="text1"/>
                <w:spacing w:val="24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в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строгом</w:t>
            </w:r>
            <w:r w:rsidRPr="0003234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соответствии</w:t>
            </w:r>
            <w:r w:rsidRPr="0003234F">
              <w:rPr>
                <w:rFonts w:ascii="Times New Roman" w:hAnsi="Times New Roman"/>
                <w:color w:val="000000" w:themeColor="text1"/>
                <w:spacing w:val="27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</w:t>
            </w:r>
            <w:r w:rsidRPr="0003234F">
              <w:rPr>
                <w:rFonts w:ascii="Times New Roman" w:hAnsi="Times New Roman"/>
                <w:color w:val="000000" w:themeColor="text1"/>
                <w:spacing w:val="1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Положением</w:t>
            </w:r>
            <w:r w:rsidRPr="0003234F">
              <w:rPr>
                <w:rFonts w:ascii="Times New Roman" w:hAnsi="Times New Roman"/>
                <w:color w:val="000000" w:themeColor="text1"/>
                <w:spacing w:val="1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об</w:t>
            </w:r>
            <w:r w:rsidRPr="0003234F">
              <w:rPr>
                <w:rFonts w:ascii="Times New Roman" w:hAnsi="Times New Roman"/>
                <w:color w:val="000000" w:themeColor="text1"/>
                <w:spacing w:val="2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оплате</w:t>
            </w:r>
            <w:r w:rsidRPr="006F272A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труда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работников</w:t>
            </w:r>
            <w:r w:rsidRPr="0003234F">
              <w:rPr>
                <w:rFonts w:ascii="Times New Roman" w:hAnsi="Times New Roman"/>
                <w:color w:val="000000" w:themeColor="text1"/>
                <w:spacing w:val="2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учреждения.</w:t>
            </w:r>
          </w:p>
          <w:p w14:paraId="578CC74B" w14:textId="77777777" w:rsidR="00376D9C" w:rsidRPr="00A5261C" w:rsidRDefault="00376D9C" w:rsidP="00376D9C">
            <w:pPr>
              <w:pStyle w:val="a4"/>
              <w:numPr>
                <w:ilvl w:val="0"/>
                <w:numId w:val="19"/>
              </w:numPr>
              <w:ind w:left="142" w:firstLine="0"/>
              <w:contextualSpacing w:val="0"/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</w:pPr>
            <w:r w:rsidRPr="00A5261C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Организация работы</w:t>
            </w:r>
            <w:r w:rsidRPr="00A5261C">
              <w:rPr>
                <w:rFonts w:ascii="Times New Roman" w:hAnsi="Times New Roman"/>
                <w:color w:val="000000" w:themeColor="text1"/>
                <w:spacing w:val="27"/>
                <w:sz w:val="24"/>
                <w:lang w:val="ru-RU"/>
              </w:rPr>
              <w:t xml:space="preserve"> </w:t>
            </w:r>
            <w:r w:rsidRPr="00A5261C">
              <w:rPr>
                <w:rFonts w:ascii="Times New Roman" w:hAnsi="Times New Roman"/>
                <w:color w:val="000000" w:themeColor="text1"/>
                <w:spacing w:val="-1"/>
                <w:w w:val="95"/>
                <w:sz w:val="24"/>
                <w:lang w:val="ru-RU"/>
              </w:rPr>
              <w:t xml:space="preserve">комиссии </w:t>
            </w:r>
            <w:r w:rsidRPr="00A5261C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по 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</w:t>
            </w:r>
            <w:r w:rsidRPr="00A5261C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становлению надбавок, доплат и премий.</w:t>
            </w:r>
          </w:p>
          <w:p w14:paraId="4EC663BC" w14:textId="77777777" w:rsidR="00376D9C" w:rsidRPr="0003234F" w:rsidRDefault="00376D9C" w:rsidP="00532B9A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76D9C" w:rsidRPr="00C6399A" w14:paraId="185D131A" w14:textId="77777777" w:rsidTr="00376D9C">
        <w:trPr>
          <w:trHeight w:hRule="exact" w:val="2837"/>
        </w:trPr>
        <w:tc>
          <w:tcPr>
            <w:tcW w:w="45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3C78E7BE" w14:textId="77777777" w:rsidR="00376D9C" w:rsidRDefault="00376D9C" w:rsidP="00532B9A">
            <w:pPr>
              <w:pStyle w:val="TableParagraph"/>
              <w:spacing w:line="274" w:lineRule="exact"/>
              <w:jc w:val="center"/>
              <w:rPr>
                <w:rFonts w:asci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lang w:val="ru-RU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5F3A7F" w14:textId="77777777" w:rsidR="00376D9C" w:rsidRPr="0046677A" w:rsidRDefault="00376D9C" w:rsidP="00532B9A">
            <w:pPr>
              <w:pStyle w:val="TableParagraph"/>
              <w:spacing w:before="51"/>
              <w:ind w:right="113"/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Исполнение бюджетной сметы учреждения</w:t>
            </w: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53BEC7" w14:textId="77777777" w:rsidR="00376D9C" w:rsidRDefault="00376D9C" w:rsidP="00376D9C">
            <w:pPr>
              <w:pStyle w:val="a4"/>
              <w:numPr>
                <w:ilvl w:val="0"/>
                <w:numId w:val="24"/>
              </w:numPr>
              <w:tabs>
                <w:tab w:val="left" w:pos="425"/>
              </w:tabs>
              <w:ind w:left="141" w:right="99" w:firstLine="0"/>
              <w:contextualSpacing w:val="0"/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Нецелевое использование бюджетных средств;</w:t>
            </w:r>
          </w:p>
          <w:p w14:paraId="74CAAB50" w14:textId="77777777" w:rsidR="00376D9C" w:rsidRPr="00C6399A" w:rsidRDefault="00376D9C" w:rsidP="00376D9C">
            <w:pPr>
              <w:pStyle w:val="a4"/>
              <w:numPr>
                <w:ilvl w:val="0"/>
                <w:numId w:val="24"/>
              </w:numPr>
              <w:tabs>
                <w:tab w:val="left" w:pos="425"/>
              </w:tabs>
              <w:ind w:left="141" w:right="99" w:firstLine="0"/>
              <w:contextualSpacing w:val="0"/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Использование бюджетных средств в личных целях, несвязанных с трудовой деятельностью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1AFFCB" w14:textId="77777777" w:rsidR="00376D9C" w:rsidRDefault="00376D9C" w:rsidP="00532B9A">
            <w:pPr>
              <w:pStyle w:val="TableParagraph"/>
              <w:ind w:left="142" w:right="390" w:hanging="1"/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</w:pP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Директор, заместитель директора,</w:t>
            </w:r>
          </w:p>
          <w:p w14:paraId="0CD3DF99" w14:textId="77777777" w:rsidR="00376D9C" w:rsidRDefault="00376D9C" w:rsidP="00532B9A">
            <w:pPr>
              <w:pStyle w:val="TableParagraph"/>
              <w:ind w:left="142" w:right="390" w:hanging="1"/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</w:pP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главный бухгалтер,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</w:p>
          <w:p w14:paraId="3735A3AF" w14:textId="77777777" w:rsidR="00376D9C" w:rsidRPr="0003234F" w:rsidRDefault="00376D9C" w:rsidP="00532B9A">
            <w:pPr>
              <w:pStyle w:val="TableParagraph"/>
              <w:ind w:left="142" w:right="390" w:hanging="1"/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</w:pP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начальник отдела</w:t>
            </w:r>
            <w:r w:rsidRPr="0003234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ОЭС КУ и ОМС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D545C5" w14:textId="77777777" w:rsidR="00376D9C" w:rsidRPr="00E752F6" w:rsidRDefault="00376D9C" w:rsidP="00532B9A">
            <w:pPr>
              <w:pStyle w:val="TableParagraph"/>
              <w:spacing w:line="274" w:lineRule="exact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средняя</w:t>
            </w:r>
          </w:p>
        </w:tc>
        <w:tc>
          <w:tcPr>
            <w:tcW w:w="4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E25E32" w14:textId="77777777" w:rsidR="00376D9C" w:rsidRDefault="00376D9C" w:rsidP="00376D9C">
            <w:pPr>
              <w:pStyle w:val="a4"/>
              <w:numPr>
                <w:ilvl w:val="0"/>
                <w:numId w:val="25"/>
              </w:numPr>
              <w:tabs>
                <w:tab w:val="left" w:pos="425"/>
              </w:tabs>
              <w:ind w:left="142" w:firstLine="0"/>
              <w:contextualSpacing w:val="0"/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</w:pP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Разъяснительная</w:t>
            </w:r>
            <w:r w:rsidRPr="0003234F">
              <w:rPr>
                <w:rFonts w:ascii="Times New Roman" w:hAnsi="Times New Roman"/>
                <w:color w:val="000000" w:themeColor="text1"/>
                <w:spacing w:val="21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работа </w:t>
            </w:r>
            <w:r w:rsidRPr="0003234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ответственными</w:t>
            </w:r>
            <w:r w:rsidRPr="0003234F">
              <w:rPr>
                <w:rFonts w:ascii="Times New Roman" w:hAnsi="Times New Roman"/>
                <w:color w:val="000000" w:themeColor="text1"/>
                <w:spacing w:val="35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лицами</w:t>
            </w:r>
            <w:r w:rsidRPr="0003234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о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мерах</w:t>
            </w:r>
            <w:r w:rsidRPr="0003234F">
              <w:rPr>
                <w:rFonts w:ascii="Times New Roman" w:hAnsi="Times New Roman"/>
                <w:color w:val="000000" w:themeColor="text1"/>
                <w:spacing w:val="27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ответственности</w:t>
            </w:r>
            <w:r w:rsidRPr="0003234F">
              <w:rPr>
                <w:rFonts w:ascii="Times New Roman" w:hAnsi="Times New Roman"/>
                <w:color w:val="000000" w:themeColor="text1"/>
                <w:spacing w:val="1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за</w:t>
            </w:r>
            <w:r w:rsidRPr="0003234F">
              <w:rPr>
                <w:rFonts w:ascii="Times New Roman" w:hAnsi="Times New Roman"/>
                <w:color w:val="000000" w:themeColor="text1"/>
                <w:spacing w:val="25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совершение</w:t>
            </w:r>
            <w:r w:rsidRPr="0003234F">
              <w:rPr>
                <w:rFonts w:ascii="Times New Roman" w:hAnsi="Times New Roman"/>
                <w:color w:val="000000" w:themeColor="text1"/>
                <w:spacing w:val="26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коррупционных</w:t>
            </w:r>
            <w:r w:rsidRPr="0003234F">
              <w:rPr>
                <w:rFonts w:ascii="Times New Roman" w:hAnsi="Times New Roman"/>
                <w:color w:val="000000" w:themeColor="text1"/>
                <w:spacing w:val="29"/>
                <w:sz w:val="24"/>
                <w:lang w:val="ru-RU"/>
              </w:rPr>
              <w:t xml:space="preserve"> </w:t>
            </w:r>
            <w:r w:rsidRPr="000323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правонарушений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;</w:t>
            </w:r>
          </w:p>
          <w:p w14:paraId="2E4496E1" w14:textId="77777777" w:rsidR="00376D9C" w:rsidRPr="0003234F" w:rsidRDefault="00376D9C" w:rsidP="00376D9C">
            <w:pPr>
              <w:pStyle w:val="a4"/>
              <w:numPr>
                <w:ilvl w:val="0"/>
                <w:numId w:val="25"/>
              </w:numPr>
              <w:tabs>
                <w:tab w:val="left" w:pos="425"/>
              </w:tabs>
              <w:ind w:left="142" w:firstLine="0"/>
              <w:contextualSpacing w:val="0"/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Размещение документов об итогах финансово-хозяйственной деятельности в открытом доступе.</w:t>
            </w:r>
          </w:p>
        </w:tc>
      </w:tr>
      <w:tr w:rsidR="00376D9C" w:rsidRPr="00C6399A" w14:paraId="00EB9D32" w14:textId="77777777" w:rsidTr="00376D9C">
        <w:tc>
          <w:tcPr>
            <w:tcW w:w="45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45B28C5C" w14:textId="77777777" w:rsidR="00376D9C" w:rsidRPr="00E961A6" w:rsidRDefault="00376D9C" w:rsidP="00532B9A">
            <w:pPr>
              <w:pStyle w:val="TableParagraph"/>
              <w:spacing w:line="274" w:lineRule="exact"/>
              <w:jc w:val="center"/>
              <w:rPr>
                <w:rFonts w:asci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lang w:val="ru-RU"/>
              </w:rPr>
              <w:t>6.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BF7CF0" w14:textId="77777777" w:rsidR="00376D9C" w:rsidRPr="00E961A6" w:rsidRDefault="00376D9C" w:rsidP="00532B9A">
            <w:pPr>
              <w:pStyle w:val="TableParagraph"/>
              <w:ind w:right="113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</w:pPr>
            <w:r w:rsidRPr="00E961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документов, отчетности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подготовка консультаций</w:t>
            </w: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28E305" w14:textId="77777777" w:rsidR="00376D9C" w:rsidRPr="00221B4C" w:rsidRDefault="00376D9C" w:rsidP="00532B9A">
            <w:pPr>
              <w:pStyle w:val="TableParagraph"/>
              <w:spacing w:before="51"/>
              <w:ind w:left="97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</w:pPr>
            <w:r w:rsidRPr="00221B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Искажение, сокрытие или предоставление заведомо ложных сведений 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9A1CF2" w14:textId="77777777" w:rsidR="00376D9C" w:rsidRPr="0003234F" w:rsidRDefault="00376D9C" w:rsidP="00532B9A">
            <w:pPr>
              <w:pStyle w:val="TableParagraph"/>
              <w:ind w:left="142" w:right="295" w:hanging="1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Работники учреждения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55397F" w14:textId="77777777" w:rsidR="00376D9C" w:rsidRPr="00E961A6" w:rsidRDefault="00376D9C" w:rsidP="00532B9A">
            <w:pPr>
              <w:pStyle w:val="TableParagraph"/>
              <w:spacing w:line="274" w:lineRule="exact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низкая</w:t>
            </w:r>
          </w:p>
        </w:tc>
        <w:tc>
          <w:tcPr>
            <w:tcW w:w="4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8B7EDA" w14:textId="77777777" w:rsidR="00376D9C" w:rsidRDefault="00376D9C" w:rsidP="00532B9A">
            <w:pPr>
              <w:pStyle w:val="TableParagraph"/>
              <w:tabs>
                <w:tab w:val="left" w:pos="1111"/>
                <w:tab w:val="left" w:pos="1750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Pr="00221B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 работникам положений законодательства о мерах ответственности за совершение коррупционных правонарушений.</w:t>
            </w:r>
          </w:p>
          <w:p w14:paraId="5A8E3022" w14:textId="77777777" w:rsidR="00376D9C" w:rsidRDefault="00376D9C" w:rsidP="00532B9A">
            <w:pPr>
              <w:pStyle w:val="TableParagraph"/>
              <w:tabs>
                <w:tab w:val="left" w:pos="1111"/>
                <w:tab w:val="left" w:pos="1750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Pr="00221B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Соблюдение системы визирования документов ответственными лицами. </w:t>
            </w:r>
          </w:p>
          <w:p w14:paraId="1BD9785F" w14:textId="77777777" w:rsidR="00376D9C" w:rsidRPr="00221B4C" w:rsidRDefault="00376D9C" w:rsidP="00532B9A">
            <w:pPr>
              <w:pStyle w:val="TableParagraph"/>
              <w:tabs>
                <w:tab w:val="left" w:pos="1111"/>
                <w:tab w:val="left" w:pos="1750"/>
              </w:tabs>
              <w:ind w:left="142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r w:rsidRPr="00221B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внутреннего контроля за исполнением должностными лицами своих обязанностей, основанного на механизме проверочных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376D9C" w:rsidRPr="00C6399A" w14:paraId="6523E805" w14:textId="77777777" w:rsidTr="00376D9C">
        <w:tc>
          <w:tcPr>
            <w:tcW w:w="45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69FA41FB" w14:textId="77777777" w:rsidR="00376D9C" w:rsidRDefault="00376D9C" w:rsidP="00532B9A">
            <w:pPr>
              <w:pStyle w:val="TableParagraph"/>
              <w:spacing w:line="274" w:lineRule="exact"/>
              <w:jc w:val="center"/>
              <w:rPr>
                <w:rFonts w:asci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lang w:val="ru-RU"/>
              </w:rPr>
              <w:t>7.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C22A94" w14:textId="77777777" w:rsidR="00376D9C" w:rsidRPr="00221B4C" w:rsidRDefault="00376D9C" w:rsidP="00532B9A">
            <w:pPr>
              <w:pStyle w:val="TableParagraph"/>
              <w:ind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B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Представление интересов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учреждения и организаций, находящихся на обслуживании</w:t>
            </w:r>
            <w:r w:rsidRPr="00221B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судебных и иных органах власти</w:t>
            </w: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E84063" w14:textId="77777777" w:rsidR="00376D9C" w:rsidRDefault="00376D9C" w:rsidP="00532B9A">
            <w:pPr>
              <w:pStyle w:val="TableParagraph"/>
              <w:spacing w:before="51"/>
              <w:ind w:left="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Pr="00221B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Ненадлежащее исполнение обязанностей представителя (пассивная позиция при защите </w:t>
            </w:r>
            <w:r w:rsidRPr="00E752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интересов учреждения)</w:t>
            </w:r>
            <w:r w:rsidRPr="00221B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целью принятия решений в пользу иных лиц при представлении интересов </w:t>
            </w:r>
            <w:r w:rsidRPr="00E752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учреждения </w:t>
            </w:r>
            <w:r w:rsidRPr="00221B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судебных и иных органах власти </w:t>
            </w:r>
          </w:p>
          <w:p w14:paraId="2FFB00E4" w14:textId="77777777" w:rsidR="00376D9C" w:rsidRPr="00221B4C" w:rsidRDefault="00376D9C" w:rsidP="00532B9A">
            <w:pPr>
              <w:pStyle w:val="TableParagraph"/>
              <w:spacing w:before="51"/>
              <w:ind w:left="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52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Злоупотребление полномочиями (отказ от исковых требований, признание исковых требований, заключение мирового соглашения в нарушение интересов представляемого в обмен на обещанное вознаграждение или иную выгоду)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5DE619" w14:textId="77777777" w:rsidR="00376D9C" w:rsidRPr="00221B4C" w:rsidRDefault="00376D9C" w:rsidP="00532B9A">
            <w:pPr>
              <w:pStyle w:val="TableParagraph"/>
              <w:ind w:left="142" w:right="295" w:hang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Начальник ЮО, заместитель начальника ЮО, ведущий юрисконсульт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511A8E" w14:textId="77777777" w:rsidR="00376D9C" w:rsidRPr="00221B4C" w:rsidRDefault="00376D9C" w:rsidP="00532B9A">
            <w:pPr>
              <w:pStyle w:val="TableParagraph"/>
              <w:spacing w:line="274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средняя</w:t>
            </w:r>
          </w:p>
        </w:tc>
        <w:tc>
          <w:tcPr>
            <w:tcW w:w="4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74B2BE" w14:textId="77777777" w:rsidR="00376D9C" w:rsidRDefault="00376D9C" w:rsidP="00532B9A">
            <w:pPr>
              <w:pStyle w:val="TableParagraph"/>
              <w:tabs>
                <w:tab w:val="left" w:pos="1111"/>
                <w:tab w:val="left" w:pos="1750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Pr="00221B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Обязательное заблаговременное согласование правовой позиции представителя директором и (или) заместителями директора.</w:t>
            </w:r>
          </w:p>
          <w:p w14:paraId="5DFA1849" w14:textId="77777777" w:rsidR="00376D9C" w:rsidRDefault="00376D9C" w:rsidP="00532B9A">
            <w:pPr>
              <w:pStyle w:val="TableParagraph"/>
              <w:tabs>
                <w:tab w:val="left" w:pos="1111"/>
                <w:tab w:val="left" w:pos="1750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Pr="009B21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Разъяснение работникам </w:t>
            </w:r>
            <w:r w:rsidRPr="006455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учреждения:</w:t>
            </w:r>
            <w:r w:rsidRPr="009B21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E828CB2" w14:textId="77777777" w:rsidR="00376D9C" w:rsidRDefault="00376D9C" w:rsidP="00532B9A">
            <w:pPr>
              <w:pStyle w:val="TableParagraph"/>
              <w:tabs>
                <w:tab w:val="left" w:pos="1111"/>
                <w:tab w:val="left" w:pos="1750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21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об обязанности незамедлительно сообщить представителю нанимателя о склонении его к совершению коррупционного правонарушения; </w:t>
            </w:r>
          </w:p>
          <w:p w14:paraId="515C833F" w14:textId="77777777" w:rsidR="00376D9C" w:rsidRPr="009B212F" w:rsidRDefault="00376D9C" w:rsidP="00532B9A">
            <w:pPr>
              <w:pStyle w:val="TableParagraph"/>
              <w:tabs>
                <w:tab w:val="left" w:pos="1111"/>
                <w:tab w:val="left" w:pos="1750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21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об ответственности за совершение коррупционных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376D9C" w:rsidRPr="00C6399A" w14:paraId="3F13B990" w14:textId="77777777" w:rsidTr="00376D9C">
        <w:tc>
          <w:tcPr>
            <w:tcW w:w="45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2D88E361" w14:textId="77777777" w:rsidR="00376D9C" w:rsidRPr="00FD6E82" w:rsidRDefault="00376D9C" w:rsidP="00532B9A">
            <w:pPr>
              <w:pStyle w:val="TableParagraph"/>
              <w:spacing w:line="274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8.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87D8BA" w14:textId="6861DB8E" w:rsidR="00376D9C" w:rsidRPr="00FD6E82" w:rsidRDefault="00376D9C" w:rsidP="00376D9C">
            <w:pPr>
              <w:pStyle w:val="TableParagraph"/>
              <w:ind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E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Бухгалтерский учет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учреждении 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организациях, находящихся на обслуживании</w:t>
            </w: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924544" w14:textId="77777777" w:rsidR="00376D9C" w:rsidRPr="00FD6E82" w:rsidRDefault="00376D9C" w:rsidP="00532B9A">
            <w:pPr>
              <w:pStyle w:val="TableParagraph"/>
              <w:spacing w:before="51"/>
              <w:ind w:left="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1. П</w:t>
            </w:r>
            <w:r w:rsidRPr="00FD6E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редоставление недостоверной информации; сокрытие фактических показателей;</w:t>
            </w:r>
          </w:p>
          <w:p w14:paraId="5378188B" w14:textId="77777777" w:rsidR="00376D9C" w:rsidRPr="00FD6E82" w:rsidRDefault="00376D9C" w:rsidP="00532B9A">
            <w:pPr>
              <w:pStyle w:val="TableParagraph"/>
              <w:spacing w:before="51"/>
              <w:ind w:left="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2. И</w:t>
            </w:r>
            <w:r w:rsidRPr="00FD6E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спользование служебного положения с целью получения личной выгоды;</w:t>
            </w:r>
          </w:p>
          <w:p w14:paraId="41527A57" w14:textId="77777777" w:rsidR="00376D9C" w:rsidRDefault="00376D9C" w:rsidP="00532B9A">
            <w:pPr>
              <w:pStyle w:val="TableParagraph"/>
              <w:spacing w:before="51"/>
              <w:ind w:left="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Сокрытие </w:t>
            </w:r>
            <w:r w:rsidRPr="00D773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773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просроченной дебиторской задолженности; </w:t>
            </w:r>
          </w:p>
          <w:p w14:paraId="142C4063" w14:textId="77777777" w:rsidR="00376D9C" w:rsidRDefault="00376D9C" w:rsidP="00532B9A">
            <w:pPr>
              <w:pStyle w:val="TableParagraph"/>
              <w:spacing w:before="51"/>
              <w:ind w:left="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4.Отсутствие мер </w:t>
            </w:r>
            <w:r w:rsidRPr="00D773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погашению просроченной дебиторской задолженности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0AED535" w14:textId="77777777" w:rsidR="00376D9C" w:rsidRPr="00FD6E82" w:rsidRDefault="00376D9C" w:rsidP="00532B9A">
            <w:pPr>
              <w:pStyle w:val="TableParagraph"/>
              <w:spacing w:before="51"/>
              <w:ind w:left="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47146F" w14:textId="0D30BF1D" w:rsidR="00376D9C" w:rsidRPr="00FD6E82" w:rsidRDefault="00376D9C" w:rsidP="00376D9C">
            <w:pPr>
              <w:pStyle w:val="TableParagraph"/>
              <w:ind w:left="142" w:right="295" w:hang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6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Бухгалтерия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E7AE1B" w14:textId="77777777" w:rsidR="00376D9C" w:rsidRPr="00FD6E82" w:rsidRDefault="00376D9C" w:rsidP="00532B9A">
            <w:pPr>
              <w:pStyle w:val="TableParagraph"/>
              <w:spacing w:line="274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</w:pPr>
            <w:r w:rsidRPr="00FD6E82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высокая</w:t>
            </w:r>
          </w:p>
        </w:tc>
        <w:tc>
          <w:tcPr>
            <w:tcW w:w="4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0F1C1A" w14:textId="77777777" w:rsidR="00376D9C" w:rsidRPr="00FD6E82" w:rsidRDefault="00376D9C" w:rsidP="00376D9C">
            <w:pPr>
              <w:pStyle w:val="TableParagraph"/>
              <w:numPr>
                <w:ilvl w:val="0"/>
                <w:numId w:val="23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E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Нормативное регулирование порядка, способа и сроков совершения действий работником при осуществлении </w:t>
            </w:r>
            <w:r w:rsidRPr="00FD6E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бухгалтерского учета.</w:t>
            </w:r>
          </w:p>
          <w:p w14:paraId="45B5C033" w14:textId="77777777" w:rsidR="00376D9C" w:rsidRDefault="00376D9C" w:rsidP="00376D9C">
            <w:pPr>
              <w:pStyle w:val="TableParagraph"/>
              <w:numPr>
                <w:ilvl w:val="0"/>
                <w:numId w:val="23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3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Своевременное представление отчет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ности в вышестоящую организацию.</w:t>
            </w:r>
          </w:p>
          <w:p w14:paraId="689B4B8D" w14:textId="77777777" w:rsidR="00376D9C" w:rsidRPr="00833274" w:rsidRDefault="00376D9C" w:rsidP="00376D9C">
            <w:pPr>
              <w:pStyle w:val="TableParagraph"/>
              <w:numPr>
                <w:ilvl w:val="0"/>
                <w:numId w:val="23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3274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Осуществление</w:t>
            </w:r>
            <w:r w:rsidRPr="00833274">
              <w:rPr>
                <w:rFonts w:ascii="Times New Roman" w:hAnsi="Times New Roman"/>
                <w:color w:val="000000" w:themeColor="text1"/>
                <w:spacing w:val="25"/>
                <w:sz w:val="24"/>
                <w:lang w:val="ru-RU"/>
              </w:rPr>
              <w:t xml:space="preserve"> </w:t>
            </w:r>
            <w:r w:rsidRPr="0083327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регулярного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833274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контроля</w:t>
            </w:r>
            <w:r w:rsidRPr="00833274">
              <w:rPr>
                <w:rFonts w:ascii="Times New Roman" w:hAnsi="Times New Roman"/>
                <w:color w:val="000000" w:themeColor="text1"/>
                <w:spacing w:val="27"/>
                <w:sz w:val="24"/>
                <w:lang w:val="ru-RU"/>
              </w:rPr>
              <w:t xml:space="preserve"> </w:t>
            </w:r>
            <w:r w:rsidRPr="00833274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данных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r w:rsidRPr="00833274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бухгалтерского</w:t>
            </w:r>
            <w:r w:rsidRPr="00833274">
              <w:rPr>
                <w:rFonts w:ascii="Times New Roman" w:hAnsi="Times New Roman"/>
                <w:color w:val="000000" w:themeColor="text1"/>
                <w:spacing w:val="33"/>
                <w:sz w:val="24"/>
                <w:lang w:val="ru-RU"/>
              </w:rPr>
              <w:t xml:space="preserve"> </w:t>
            </w:r>
            <w:r w:rsidRPr="00833274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учета;</w:t>
            </w:r>
          </w:p>
          <w:p w14:paraId="567E1C62" w14:textId="397D8D5B" w:rsidR="00376D9C" w:rsidRPr="00FD6E82" w:rsidRDefault="00376D9C" w:rsidP="00376D9C">
            <w:pPr>
              <w:pStyle w:val="TableParagraph"/>
              <w:numPr>
                <w:ilvl w:val="0"/>
                <w:numId w:val="23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D9C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Наличие</w:t>
            </w:r>
            <w:r w:rsidRPr="00376D9C">
              <w:rPr>
                <w:rFonts w:ascii="Times New Roman" w:hAnsi="Times New Roman"/>
                <w:color w:val="000000" w:themeColor="text1"/>
                <w:spacing w:val="27"/>
                <w:sz w:val="24"/>
                <w:lang w:val="ru-RU"/>
              </w:rPr>
              <w:t xml:space="preserve"> </w:t>
            </w:r>
            <w:r w:rsidRPr="00376D9C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достоверности </w:t>
            </w:r>
            <w:r w:rsidRPr="00376D9C">
              <w:rPr>
                <w:rFonts w:ascii="Times New Roman" w:hAnsi="Times New Roman"/>
                <w:color w:val="000000" w:themeColor="text1"/>
                <w:spacing w:val="-1"/>
                <w:w w:val="95"/>
                <w:sz w:val="24"/>
                <w:lang w:val="ru-RU"/>
              </w:rPr>
              <w:t xml:space="preserve">первичных </w:t>
            </w:r>
            <w:r w:rsidRPr="00376D9C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документов</w:t>
            </w:r>
            <w:r w:rsidRPr="00376D9C">
              <w:rPr>
                <w:rFonts w:ascii="Times New Roman" w:hAnsi="Times New Roman"/>
                <w:color w:val="000000" w:themeColor="text1"/>
                <w:spacing w:val="27"/>
                <w:sz w:val="24"/>
                <w:lang w:val="ru-RU"/>
              </w:rPr>
              <w:t xml:space="preserve"> </w:t>
            </w:r>
            <w:r w:rsidRPr="00376D9C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бухгалтерского учета,</w:t>
            </w:r>
            <w:r w:rsidRPr="00376D9C">
              <w:rPr>
                <w:rFonts w:ascii="Times New Roman" w:hAnsi="Times New Roman"/>
                <w:color w:val="000000" w:themeColor="text1"/>
                <w:spacing w:val="33"/>
                <w:sz w:val="24"/>
                <w:lang w:val="ru-RU"/>
              </w:rPr>
              <w:t xml:space="preserve"> </w:t>
            </w:r>
            <w:r w:rsidRPr="00376D9C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экономической</w:t>
            </w:r>
            <w:r w:rsidRPr="00376D9C">
              <w:rPr>
                <w:rFonts w:ascii="Times New Roman" w:hAnsi="Times New Roman"/>
                <w:color w:val="000000" w:themeColor="text1"/>
                <w:spacing w:val="29"/>
                <w:sz w:val="24"/>
                <w:lang w:val="ru-RU"/>
              </w:rPr>
              <w:t xml:space="preserve"> </w:t>
            </w:r>
            <w:r w:rsidRPr="00376D9C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обоснованности расходов </w:t>
            </w:r>
            <w:r w:rsidRPr="00376D9C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 высоким</w:t>
            </w:r>
            <w:r w:rsidRPr="00376D9C">
              <w:rPr>
                <w:rFonts w:ascii="Times New Roman" w:hAnsi="Times New Roman"/>
                <w:color w:val="000000" w:themeColor="text1"/>
                <w:spacing w:val="26"/>
                <w:sz w:val="24"/>
                <w:lang w:val="ru-RU"/>
              </w:rPr>
              <w:t xml:space="preserve"> </w:t>
            </w:r>
            <w:r w:rsidRPr="00376D9C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коррупционным</w:t>
            </w:r>
            <w:r w:rsidRPr="00376D9C">
              <w:rPr>
                <w:rFonts w:ascii="Times New Roman" w:hAnsi="Times New Roman"/>
                <w:color w:val="000000" w:themeColor="text1"/>
                <w:spacing w:val="48"/>
                <w:sz w:val="24"/>
                <w:lang w:val="ru-RU"/>
              </w:rPr>
              <w:t xml:space="preserve"> </w:t>
            </w:r>
            <w:r w:rsidRPr="00376D9C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риском.</w:t>
            </w:r>
          </w:p>
        </w:tc>
      </w:tr>
      <w:tr w:rsidR="00376D9C" w:rsidRPr="00C6399A" w14:paraId="62F3A1E6" w14:textId="77777777" w:rsidTr="00376D9C">
        <w:tc>
          <w:tcPr>
            <w:tcW w:w="45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72C29A9B" w14:textId="77777777" w:rsidR="00376D9C" w:rsidRDefault="00376D9C" w:rsidP="00532B9A">
            <w:pPr>
              <w:pStyle w:val="TableParagraph"/>
              <w:spacing w:line="274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9.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B22F96" w14:textId="77777777" w:rsidR="00376D9C" w:rsidRPr="00FD6E82" w:rsidRDefault="00376D9C" w:rsidP="00532B9A">
            <w:pPr>
              <w:pStyle w:val="TableParagraph"/>
              <w:ind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Сохранность материальных ценностей</w:t>
            </w: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D849F7" w14:textId="77777777" w:rsidR="00376D9C" w:rsidRDefault="00376D9C" w:rsidP="00376D9C">
            <w:pPr>
              <w:pStyle w:val="TableParagraph"/>
              <w:numPr>
                <w:ilvl w:val="0"/>
                <w:numId w:val="26"/>
              </w:numPr>
              <w:tabs>
                <w:tab w:val="left" w:pos="425"/>
              </w:tabs>
              <w:spacing w:before="51"/>
              <w:ind w:left="141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9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Несвоевременная постановка на бухгалтерский учет материальных ценностей;</w:t>
            </w:r>
          </w:p>
          <w:p w14:paraId="789A2C3E" w14:textId="77777777" w:rsidR="00376D9C" w:rsidRPr="00C6399A" w:rsidRDefault="00376D9C" w:rsidP="00376D9C">
            <w:pPr>
              <w:pStyle w:val="TableParagraph"/>
              <w:numPr>
                <w:ilvl w:val="0"/>
                <w:numId w:val="26"/>
              </w:numPr>
              <w:tabs>
                <w:tab w:val="left" w:pos="425"/>
              </w:tabs>
              <w:spacing w:before="51"/>
              <w:ind w:left="141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9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Умышленное досрочное списание материальных средств и расходных материалов с бухгалтерского учета без подтверждающих документов;</w:t>
            </w:r>
          </w:p>
          <w:p w14:paraId="4DA04A79" w14:textId="77777777" w:rsidR="00376D9C" w:rsidRPr="00C6399A" w:rsidRDefault="00376D9C" w:rsidP="00376D9C">
            <w:pPr>
              <w:pStyle w:val="TableParagraph"/>
              <w:numPr>
                <w:ilvl w:val="0"/>
                <w:numId w:val="26"/>
              </w:numPr>
              <w:tabs>
                <w:tab w:val="left" w:pos="425"/>
              </w:tabs>
              <w:spacing w:before="51"/>
              <w:ind w:left="141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9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МЦ в личных целях;</w:t>
            </w:r>
          </w:p>
          <w:p w14:paraId="1955D8DA" w14:textId="77777777" w:rsidR="00376D9C" w:rsidRDefault="00376D9C" w:rsidP="00376D9C">
            <w:pPr>
              <w:pStyle w:val="TableParagraph"/>
              <w:numPr>
                <w:ilvl w:val="0"/>
                <w:numId w:val="26"/>
              </w:numPr>
              <w:tabs>
                <w:tab w:val="left" w:pos="425"/>
              </w:tabs>
              <w:spacing w:before="51"/>
              <w:ind w:left="141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Отсутствие регулярного контроля наличия и сохранности имущества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6CF552" w14:textId="77777777" w:rsidR="00376D9C" w:rsidRDefault="00376D9C" w:rsidP="00532B9A">
            <w:pPr>
              <w:pStyle w:val="TableParagraph"/>
              <w:ind w:left="142" w:righ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Начальник административного отдела, заведующий хозяйством, главный бухгалтер, ведущий бухгалтер, </w:t>
            </w:r>
          </w:p>
          <w:p w14:paraId="280C0144" w14:textId="77777777" w:rsidR="00376D9C" w:rsidRPr="00FD6E82" w:rsidRDefault="00376D9C" w:rsidP="00532B9A">
            <w:pPr>
              <w:pStyle w:val="TableParagraph"/>
              <w:ind w:left="142" w:right="2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П.3 – работники учреждения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994333" w14:textId="77777777" w:rsidR="00376D9C" w:rsidRPr="00FD6E82" w:rsidRDefault="00376D9C" w:rsidP="00532B9A">
            <w:pPr>
              <w:pStyle w:val="TableParagraph"/>
              <w:spacing w:line="274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высокая</w:t>
            </w:r>
          </w:p>
        </w:tc>
        <w:tc>
          <w:tcPr>
            <w:tcW w:w="4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B3EFE4" w14:textId="77777777" w:rsidR="00376D9C" w:rsidRDefault="00376D9C" w:rsidP="00376D9C">
            <w:pPr>
              <w:pStyle w:val="TableParagraph"/>
              <w:numPr>
                <w:ilvl w:val="0"/>
                <w:numId w:val="28"/>
              </w:numPr>
              <w:tabs>
                <w:tab w:val="left" w:pos="425"/>
              </w:tabs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E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Нормативное регулирование порядка, способа и сроков совершения действий работником при осуществлении бухгалтерского учета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4306DB1D" w14:textId="77777777" w:rsidR="00376D9C" w:rsidRDefault="00376D9C" w:rsidP="00376D9C">
            <w:pPr>
              <w:pStyle w:val="TableParagraph"/>
              <w:numPr>
                <w:ilvl w:val="0"/>
                <w:numId w:val="28"/>
              </w:numPr>
              <w:tabs>
                <w:tab w:val="left" w:pos="425"/>
              </w:tabs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6F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внутреннего контроля за наличием и сохранностью имущества;</w:t>
            </w:r>
          </w:p>
          <w:p w14:paraId="7910C6D7" w14:textId="77777777" w:rsidR="00376D9C" w:rsidRPr="00136F47" w:rsidRDefault="00376D9C" w:rsidP="00376D9C">
            <w:pPr>
              <w:pStyle w:val="TableParagraph"/>
              <w:numPr>
                <w:ilvl w:val="0"/>
                <w:numId w:val="28"/>
              </w:numPr>
              <w:tabs>
                <w:tab w:val="left" w:pos="425"/>
              </w:tabs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6F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 работникам учреждения:</w:t>
            </w:r>
          </w:p>
          <w:p w14:paraId="1D79C126" w14:textId="426E5E21" w:rsidR="00376D9C" w:rsidRPr="00FD6E82" w:rsidRDefault="00376D9C" w:rsidP="00376D9C">
            <w:pPr>
              <w:pStyle w:val="TableParagraph"/>
              <w:tabs>
                <w:tab w:val="left" w:pos="425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E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об обязанности незамедлительно сообщить представителю нанимателя о склонении его к совершению коррупционного правонарушения; - об ответственности за совершение коррупционных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376D9C" w:rsidRPr="00C6399A" w14:paraId="76112C58" w14:textId="77777777" w:rsidTr="00376D9C">
        <w:trPr>
          <w:trHeight w:hRule="exact" w:val="2998"/>
        </w:trPr>
        <w:tc>
          <w:tcPr>
            <w:tcW w:w="45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3796DF41" w14:textId="77777777" w:rsidR="00376D9C" w:rsidRPr="009B212F" w:rsidRDefault="00376D9C" w:rsidP="00532B9A">
            <w:pPr>
              <w:pStyle w:val="TableParagraph"/>
              <w:spacing w:line="274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10.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FF8D44" w14:textId="77777777" w:rsidR="00376D9C" w:rsidRPr="009B212F" w:rsidRDefault="00376D9C" w:rsidP="00532B9A">
            <w:pPr>
              <w:pStyle w:val="TableParagraph"/>
              <w:ind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21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Предоставление сведений о доходах, об имуществе и обязательствах имущественного характера руководителями муниципальных организаций</w:t>
            </w: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B3C93" w14:textId="77777777" w:rsidR="00376D9C" w:rsidRPr="009B212F" w:rsidRDefault="00376D9C" w:rsidP="00532B9A">
            <w:pPr>
              <w:pStyle w:val="TableParagraph"/>
              <w:spacing w:before="51"/>
              <w:ind w:left="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21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Искажение информации, выявленной в ходе проверки, о соблюдении обязанностей, запретов, ограничений и обязанностей, установленных в целях противодействия коррупции, за обещанное вознаграждение (иную выгоду).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AFA931" w14:textId="77777777" w:rsidR="00376D9C" w:rsidRPr="009B212F" w:rsidRDefault="00376D9C" w:rsidP="00532B9A">
            <w:pPr>
              <w:pStyle w:val="TableParagraph"/>
              <w:ind w:left="142" w:right="295" w:hang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B21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Ведущий юрисконсульт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FABC2D" w14:textId="77777777" w:rsidR="00376D9C" w:rsidRPr="009B212F" w:rsidRDefault="00376D9C" w:rsidP="00532B9A">
            <w:pPr>
              <w:pStyle w:val="TableParagraph"/>
              <w:spacing w:line="274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</w:pPr>
            <w:r w:rsidRPr="009B212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высокая</w:t>
            </w:r>
          </w:p>
        </w:tc>
        <w:tc>
          <w:tcPr>
            <w:tcW w:w="4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120276" w14:textId="77777777" w:rsidR="00376D9C" w:rsidRDefault="00376D9C" w:rsidP="00532B9A">
            <w:pPr>
              <w:pStyle w:val="TableParagraph"/>
              <w:tabs>
                <w:tab w:val="left" w:pos="1111"/>
                <w:tab w:val="left" w:pos="1750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21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 работникам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учреждения</w:t>
            </w:r>
            <w:r w:rsidRPr="009B21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14:paraId="04F522F1" w14:textId="77777777" w:rsidR="00376D9C" w:rsidRDefault="00376D9C" w:rsidP="00532B9A">
            <w:pPr>
              <w:pStyle w:val="TableParagraph"/>
              <w:tabs>
                <w:tab w:val="left" w:pos="1111"/>
                <w:tab w:val="left" w:pos="1750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21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об обязанности незамедлительно сообщить представителю нанимателя о склонении его к совершению коррупционного правонарушения; </w:t>
            </w:r>
          </w:p>
          <w:p w14:paraId="4B4A2242" w14:textId="77777777" w:rsidR="00376D9C" w:rsidRPr="009B212F" w:rsidRDefault="00376D9C" w:rsidP="00532B9A">
            <w:pPr>
              <w:pStyle w:val="TableParagraph"/>
              <w:tabs>
                <w:tab w:val="left" w:pos="1111"/>
                <w:tab w:val="left" w:pos="1750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21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об ответственности за совершение коррупционных правонарушений</w:t>
            </w:r>
          </w:p>
        </w:tc>
      </w:tr>
      <w:tr w:rsidR="00376D9C" w:rsidRPr="00C6399A" w14:paraId="3FCA7974" w14:textId="77777777" w:rsidTr="00376D9C">
        <w:trPr>
          <w:trHeight w:hRule="exact" w:val="3851"/>
        </w:trPr>
        <w:tc>
          <w:tcPr>
            <w:tcW w:w="45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0BDF1B2A" w14:textId="77777777" w:rsidR="00376D9C" w:rsidRPr="00EB6CBC" w:rsidRDefault="00376D9C" w:rsidP="00532B9A">
            <w:pPr>
              <w:pStyle w:val="TableParagraph"/>
              <w:spacing w:line="274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11.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21E304" w14:textId="77777777" w:rsidR="00376D9C" w:rsidRPr="00EB6CBC" w:rsidRDefault="00376D9C" w:rsidP="00532B9A">
            <w:pPr>
              <w:pStyle w:val="TableParagraph"/>
              <w:ind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6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Взаимоотношения с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руководителями учреждений, находящихся на обслуживании, </w:t>
            </w:r>
            <w:r w:rsidRPr="00EB6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вышестоящими должностными лицами, с должностными лицами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органах власти и управления</w:t>
            </w: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0ED23D" w14:textId="77777777" w:rsidR="00376D9C" w:rsidRPr="00EB6CBC" w:rsidRDefault="00376D9C" w:rsidP="00532B9A">
            <w:pPr>
              <w:pStyle w:val="TableParagraph"/>
              <w:spacing w:before="51"/>
              <w:ind w:left="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6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Дарение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(получение)</w:t>
            </w:r>
            <w:r w:rsidRPr="00EB6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подарков и оказание не служебных услуг, за исключением символических знаков внимания, протокольных мероприятий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A45A6E" w14:textId="77777777" w:rsidR="00376D9C" w:rsidRPr="00EB6CBC" w:rsidRDefault="00376D9C" w:rsidP="00532B9A">
            <w:pPr>
              <w:pStyle w:val="TableParagraph"/>
              <w:ind w:left="142" w:right="295" w:hang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B6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Работники учреждения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2E19EE" w14:textId="77777777" w:rsidR="00376D9C" w:rsidRPr="00EB6CBC" w:rsidRDefault="00376D9C" w:rsidP="00532B9A">
            <w:pPr>
              <w:pStyle w:val="TableParagraph"/>
              <w:spacing w:line="274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</w:pPr>
            <w:r w:rsidRPr="00EB6CBC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высокая</w:t>
            </w:r>
          </w:p>
        </w:tc>
        <w:tc>
          <w:tcPr>
            <w:tcW w:w="4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A5B5EC" w14:textId="77777777" w:rsidR="00376D9C" w:rsidRDefault="00376D9C" w:rsidP="00532B9A">
            <w:pPr>
              <w:pStyle w:val="TableParagraph"/>
              <w:tabs>
                <w:tab w:val="left" w:pos="1111"/>
                <w:tab w:val="left" w:pos="1750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6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Разъяснение работникам учреждения: </w:t>
            </w:r>
          </w:p>
          <w:p w14:paraId="7640FF50" w14:textId="77777777" w:rsidR="00376D9C" w:rsidRDefault="00376D9C" w:rsidP="00532B9A">
            <w:pPr>
              <w:pStyle w:val="TableParagraph"/>
              <w:tabs>
                <w:tab w:val="left" w:pos="1111"/>
                <w:tab w:val="left" w:pos="1750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6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об обязанности незамедлительно сообщить представителю нанимателя о склонении его к совершению коррупционного правонарушения; </w:t>
            </w:r>
          </w:p>
          <w:p w14:paraId="368FA570" w14:textId="0EB57AC3" w:rsidR="00376D9C" w:rsidRPr="00EB6CBC" w:rsidRDefault="00376D9C" w:rsidP="00532B9A">
            <w:pPr>
              <w:pStyle w:val="TableParagraph"/>
              <w:tabs>
                <w:tab w:val="left" w:pos="1111"/>
                <w:tab w:val="left" w:pos="1750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6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об ответственности за совершение коррупционных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376D9C" w:rsidRPr="00C6399A" w14:paraId="4C75B77F" w14:textId="77777777" w:rsidTr="00376D9C">
        <w:tc>
          <w:tcPr>
            <w:tcW w:w="45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55A220B8" w14:textId="77777777" w:rsidR="00376D9C" w:rsidRPr="009B212F" w:rsidRDefault="00376D9C" w:rsidP="00532B9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12F">
              <w:rPr>
                <w:rFonts w:ascii="Times New Roman"/>
                <w:color w:val="000000" w:themeColor="text1"/>
                <w:sz w:val="24"/>
              </w:rPr>
              <w:t>1</w:t>
            </w:r>
            <w:r>
              <w:rPr>
                <w:rFonts w:ascii="Times New Roman"/>
                <w:color w:val="000000" w:themeColor="text1"/>
                <w:sz w:val="24"/>
                <w:lang w:val="ru-RU"/>
              </w:rPr>
              <w:t>2.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96B0A0" w14:textId="7D3C55D3" w:rsidR="00376D9C" w:rsidRDefault="00376D9C" w:rsidP="00532B9A">
            <w:pPr>
              <w:pStyle w:val="TableParagraph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Организация</w:t>
            </w:r>
            <w:r w:rsidRPr="009B212F">
              <w:rPr>
                <w:rFonts w:ascii="Times New Roman" w:hAnsi="Times New Roman"/>
                <w:color w:val="000000" w:themeColor="text1"/>
                <w:spacing w:val="28"/>
                <w:sz w:val="24"/>
                <w:lang w:val="ru-RU"/>
              </w:rPr>
              <w:t xml:space="preserve"> </w:t>
            </w: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защиты</w:t>
            </w:r>
            <w:r w:rsidRPr="009B212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и</w:t>
            </w:r>
            <w:r w:rsidRPr="009B212F">
              <w:rPr>
                <w:rFonts w:ascii="Times New Roman" w:hAnsi="Times New Roman"/>
                <w:color w:val="000000" w:themeColor="text1"/>
                <w:spacing w:val="1"/>
                <w:sz w:val="24"/>
                <w:lang w:val="ru-RU"/>
              </w:rPr>
              <w:t xml:space="preserve"> </w:t>
            </w: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работа </w:t>
            </w:r>
            <w:r w:rsidRPr="009B212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</w:t>
            </w:r>
            <w:r w:rsidRPr="009B212F">
              <w:rPr>
                <w:rFonts w:ascii="Times New Roman" w:hAnsi="Times New Roman"/>
                <w:color w:val="000000" w:themeColor="text1"/>
                <w:spacing w:val="20"/>
                <w:sz w:val="24"/>
                <w:lang w:val="ru-RU"/>
              </w:rPr>
              <w:t xml:space="preserve"> </w:t>
            </w: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конфиденциальной</w:t>
            </w:r>
            <w:r w:rsidRPr="009B212F">
              <w:rPr>
                <w:rFonts w:ascii="Times New Roman" w:hAnsi="Times New Roman"/>
                <w:color w:val="000000" w:themeColor="text1"/>
                <w:spacing w:val="28"/>
                <w:sz w:val="24"/>
                <w:lang w:val="ru-RU"/>
              </w:rPr>
              <w:t xml:space="preserve"> </w:t>
            </w: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информацией</w:t>
            </w:r>
            <w:r w:rsidRPr="009B212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и</w:t>
            </w:r>
            <w:r w:rsidRPr="009B212F">
              <w:rPr>
                <w:rFonts w:ascii="Times New Roman" w:hAnsi="Times New Roman"/>
                <w:color w:val="000000" w:themeColor="text1"/>
                <w:spacing w:val="26"/>
                <w:sz w:val="24"/>
                <w:lang w:val="ru-RU"/>
              </w:rPr>
              <w:t xml:space="preserve"> </w:t>
            </w: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персональными</w:t>
            </w:r>
            <w:r w:rsidRPr="009B212F">
              <w:rPr>
                <w:rFonts w:ascii="Times New Roman" w:hAnsi="Times New Roman"/>
                <w:color w:val="000000" w:themeColor="text1"/>
                <w:spacing w:val="28"/>
                <w:sz w:val="24"/>
                <w:lang w:val="ru-RU"/>
              </w:rPr>
              <w:t xml:space="preserve"> </w:t>
            </w: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данными</w:t>
            </w:r>
          </w:p>
          <w:p w14:paraId="3602B461" w14:textId="77777777" w:rsidR="00376D9C" w:rsidRDefault="00376D9C" w:rsidP="00532B9A">
            <w:pPr>
              <w:pStyle w:val="TableParagraph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20CEC74E" w14:textId="77777777" w:rsidR="00376D9C" w:rsidRDefault="00376D9C" w:rsidP="00532B9A">
            <w:pPr>
              <w:pStyle w:val="TableParagraph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47CE1AEB" w14:textId="77777777" w:rsidR="00376D9C" w:rsidRPr="009B212F" w:rsidRDefault="00376D9C" w:rsidP="00532B9A">
            <w:pPr>
              <w:pStyle w:val="TableParagraph"/>
              <w:ind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EB8EAD" w14:textId="77777777" w:rsidR="00376D9C" w:rsidRPr="009B212F" w:rsidRDefault="00376D9C" w:rsidP="00376D9C">
            <w:pPr>
              <w:pStyle w:val="a4"/>
              <w:numPr>
                <w:ilvl w:val="0"/>
                <w:numId w:val="18"/>
              </w:numPr>
              <w:tabs>
                <w:tab w:val="left" w:pos="273"/>
              </w:tabs>
              <w:ind w:right="101" w:hanging="43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Требование</w:t>
            </w:r>
            <w:r w:rsidRPr="009B212F">
              <w:rPr>
                <w:rFonts w:ascii="Times New Roman" w:hAnsi="Times New Roman"/>
                <w:color w:val="000000" w:themeColor="text1"/>
                <w:spacing w:val="51"/>
                <w:sz w:val="24"/>
                <w:lang w:val="ru-RU"/>
              </w:rPr>
              <w:t xml:space="preserve"> </w:t>
            </w:r>
            <w:r w:rsidRPr="009B212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от</w:t>
            </w:r>
            <w:r w:rsidRPr="009B212F">
              <w:rPr>
                <w:rFonts w:ascii="Times New Roman" w:hAnsi="Times New Roman"/>
                <w:color w:val="000000" w:themeColor="text1"/>
                <w:spacing w:val="5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работников учреждения, специалистов учреждений, находящихся на обслуживании</w:t>
            </w:r>
            <w:r w:rsidRPr="009B212F">
              <w:rPr>
                <w:rFonts w:ascii="Times New Roman" w:hAnsi="Times New Roman"/>
                <w:color w:val="000000" w:themeColor="text1"/>
                <w:spacing w:val="53"/>
                <w:sz w:val="24"/>
                <w:lang w:val="ru-RU"/>
              </w:rPr>
              <w:t xml:space="preserve"> </w:t>
            </w: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информации,</w:t>
            </w:r>
            <w:r w:rsidRPr="009B212F">
              <w:rPr>
                <w:rFonts w:ascii="Times New Roman" w:hAnsi="Times New Roman"/>
                <w:color w:val="000000" w:themeColor="text1"/>
                <w:spacing w:val="39"/>
                <w:sz w:val="24"/>
                <w:lang w:val="ru-RU"/>
              </w:rPr>
              <w:t xml:space="preserve"> </w:t>
            </w: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предоставление</w:t>
            </w:r>
            <w:r w:rsidRPr="009B212F">
              <w:rPr>
                <w:rFonts w:ascii="Times New Roman" w:hAnsi="Times New Roman"/>
                <w:color w:val="000000" w:themeColor="text1"/>
                <w:spacing w:val="56"/>
                <w:sz w:val="24"/>
                <w:lang w:val="ru-RU"/>
              </w:rPr>
              <w:t xml:space="preserve"> </w:t>
            </w:r>
            <w:r w:rsidRPr="009B212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которой</w:t>
            </w:r>
            <w:r w:rsidRPr="009B212F">
              <w:rPr>
                <w:rFonts w:ascii="Times New Roman" w:hAnsi="Times New Roman"/>
                <w:color w:val="000000" w:themeColor="text1"/>
                <w:spacing w:val="58"/>
                <w:sz w:val="24"/>
                <w:lang w:val="ru-RU"/>
              </w:rPr>
              <w:t xml:space="preserve"> </w:t>
            </w:r>
            <w:r w:rsidRPr="009B212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не</w:t>
            </w:r>
            <w:r w:rsidRPr="009B212F">
              <w:rPr>
                <w:rFonts w:ascii="Times New Roman" w:hAnsi="Times New Roman"/>
                <w:color w:val="000000" w:themeColor="text1"/>
                <w:spacing w:val="56"/>
                <w:sz w:val="24"/>
                <w:lang w:val="ru-RU"/>
              </w:rPr>
              <w:t xml:space="preserve"> </w:t>
            </w: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предусмотрено</w:t>
            </w:r>
            <w:r w:rsidRPr="009B212F">
              <w:rPr>
                <w:rFonts w:ascii="Times New Roman" w:hAnsi="Times New Roman"/>
                <w:color w:val="000000" w:themeColor="text1"/>
                <w:spacing w:val="41"/>
                <w:sz w:val="24"/>
                <w:lang w:val="ru-RU"/>
              </w:rPr>
              <w:t xml:space="preserve"> </w:t>
            </w: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законодательством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;</w:t>
            </w:r>
          </w:p>
          <w:p w14:paraId="0FCD4C81" w14:textId="77777777" w:rsidR="00376D9C" w:rsidRPr="009B212F" w:rsidRDefault="00376D9C" w:rsidP="00376D9C">
            <w:pPr>
              <w:pStyle w:val="a4"/>
              <w:numPr>
                <w:ilvl w:val="0"/>
                <w:numId w:val="18"/>
              </w:numPr>
              <w:tabs>
                <w:tab w:val="left" w:pos="415"/>
              </w:tabs>
              <w:ind w:right="100" w:firstLine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Разглашение</w:t>
            </w:r>
            <w:r w:rsidRPr="009B212F">
              <w:rPr>
                <w:rFonts w:ascii="Times New Roman" w:hAnsi="Times New Roman"/>
                <w:color w:val="000000" w:themeColor="text1"/>
                <w:spacing w:val="8"/>
                <w:sz w:val="24"/>
                <w:lang w:val="ru-RU"/>
              </w:rPr>
              <w:t xml:space="preserve"> </w:t>
            </w: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персональных</w:t>
            </w:r>
            <w:r w:rsidRPr="009B212F">
              <w:rPr>
                <w:rFonts w:ascii="Times New Roman" w:hAnsi="Times New Roman"/>
                <w:color w:val="000000" w:themeColor="text1"/>
                <w:spacing w:val="8"/>
                <w:sz w:val="24"/>
                <w:lang w:val="ru-RU"/>
              </w:rPr>
              <w:t xml:space="preserve"> </w:t>
            </w: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данных,</w:t>
            </w:r>
            <w:r w:rsidRPr="009B212F">
              <w:rPr>
                <w:rFonts w:ascii="Times New Roman" w:hAnsi="Times New Roman"/>
                <w:color w:val="000000" w:themeColor="text1"/>
                <w:spacing w:val="43"/>
                <w:sz w:val="24"/>
                <w:lang w:val="ru-RU"/>
              </w:rPr>
              <w:t xml:space="preserve"> </w:t>
            </w: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разглашение установленной</w:t>
            </w:r>
            <w:r w:rsidRPr="009B212F">
              <w:rPr>
                <w:rFonts w:ascii="Times New Roman" w:hAnsi="Times New Roman"/>
                <w:color w:val="000000" w:themeColor="text1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законом тайны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FCB98B" w14:textId="77777777" w:rsidR="00376D9C" w:rsidRDefault="00376D9C" w:rsidP="00532B9A">
            <w:pPr>
              <w:pStyle w:val="TableParagraph"/>
              <w:ind w:left="142" w:right="242" w:hanging="1"/>
              <w:rPr>
                <w:rFonts w:ascii="Times New Roman" w:hAnsi="Times New Roman"/>
                <w:color w:val="000000" w:themeColor="text1"/>
                <w:spacing w:val="28"/>
                <w:sz w:val="24"/>
                <w:lang w:val="ru-RU"/>
              </w:rPr>
            </w:pP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Директор;</w:t>
            </w:r>
            <w:r w:rsidRPr="009B212F">
              <w:rPr>
                <w:rFonts w:ascii="Times New Roman" w:hAnsi="Times New Roman"/>
                <w:color w:val="000000" w:themeColor="text1"/>
                <w:spacing w:val="28"/>
                <w:sz w:val="24"/>
                <w:lang w:val="ru-RU"/>
              </w:rPr>
              <w:t xml:space="preserve"> </w:t>
            </w:r>
          </w:p>
          <w:p w14:paraId="6766EAAD" w14:textId="77777777" w:rsidR="00376D9C" w:rsidRPr="009B212F" w:rsidRDefault="00376D9C" w:rsidP="00532B9A">
            <w:pPr>
              <w:pStyle w:val="TableParagraph"/>
              <w:ind w:left="142" w:right="242" w:hang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заместитель</w:t>
            </w:r>
            <w:r w:rsidRPr="009B212F">
              <w:rPr>
                <w:rFonts w:ascii="Times New Roman" w:hAnsi="Times New Roman"/>
                <w:color w:val="000000" w:themeColor="text1"/>
                <w:spacing w:val="1"/>
                <w:sz w:val="24"/>
                <w:lang w:val="ru-RU"/>
              </w:rPr>
              <w:t xml:space="preserve"> </w:t>
            </w:r>
            <w:r w:rsidRPr="009B212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директора;</w:t>
            </w:r>
          </w:p>
          <w:p w14:paraId="7245DF3D" w14:textId="77777777" w:rsidR="00376D9C" w:rsidRDefault="00376D9C" w:rsidP="00532B9A">
            <w:pPr>
              <w:pStyle w:val="TableParagraph"/>
              <w:ind w:left="142" w:right="242" w:hanging="1"/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</w:pP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начальники</w:t>
            </w:r>
            <w:r w:rsidRPr="009B212F">
              <w:rPr>
                <w:rFonts w:ascii="Times New Roman" w:hAnsi="Times New Roman"/>
                <w:color w:val="000000" w:themeColor="text1"/>
                <w:spacing w:val="1"/>
                <w:sz w:val="24"/>
                <w:lang w:val="ru-RU"/>
              </w:rPr>
              <w:t xml:space="preserve"> </w:t>
            </w: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отделов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, </w:t>
            </w:r>
          </w:p>
          <w:p w14:paraId="7D9212AE" w14:textId="77777777" w:rsidR="00376D9C" w:rsidRPr="009B212F" w:rsidRDefault="00376D9C" w:rsidP="00532B9A">
            <w:pPr>
              <w:pStyle w:val="TableParagraph"/>
              <w:ind w:left="142" w:right="242" w:hang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работники учреждения</w:t>
            </w:r>
            <w:r w:rsidRPr="009B212F">
              <w:rPr>
                <w:rFonts w:ascii="Times New Roman" w:hAnsi="Times New Roman"/>
                <w:color w:val="000000" w:themeColor="text1"/>
                <w:spacing w:val="25"/>
                <w:sz w:val="24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E39039" w14:textId="77777777" w:rsidR="00376D9C" w:rsidRPr="00021923" w:rsidRDefault="00376D9C" w:rsidP="00532B9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средняя</w:t>
            </w:r>
          </w:p>
        </w:tc>
        <w:tc>
          <w:tcPr>
            <w:tcW w:w="4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20D405" w14:textId="77777777" w:rsidR="00376D9C" w:rsidRPr="00024E24" w:rsidRDefault="00376D9C" w:rsidP="00532B9A">
            <w:pPr>
              <w:pStyle w:val="TableParagraph"/>
              <w:tabs>
                <w:tab w:val="left" w:pos="521"/>
                <w:tab w:val="left" w:pos="1337"/>
                <w:tab w:val="left" w:pos="1529"/>
                <w:tab w:val="left" w:pos="1654"/>
                <w:tab w:val="left" w:pos="1884"/>
                <w:tab w:val="left" w:pos="2085"/>
                <w:tab w:val="left" w:pos="2491"/>
              </w:tabs>
              <w:ind w:left="142"/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</w:pP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1.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Соблюдение</w:t>
            </w:r>
            <w:r w:rsidRPr="009B212F">
              <w:rPr>
                <w:rFonts w:ascii="Times New Roman" w:hAnsi="Times New Roman"/>
                <w:color w:val="000000" w:themeColor="text1"/>
                <w:spacing w:val="22"/>
                <w:sz w:val="24"/>
                <w:lang w:val="ru-RU"/>
              </w:rPr>
              <w:t xml:space="preserve"> </w:t>
            </w: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установленных</w:t>
            </w:r>
            <w:r w:rsidRPr="00024E24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требований</w:t>
            </w:r>
            <w:r>
              <w:rPr>
                <w:rFonts w:ascii="Times New Roman" w:hAnsi="Times New Roman"/>
                <w:color w:val="000000" w:themeColor="text1"/>
                <w:spacing w:val="-1"/>
                <w:w w:val="95"/>
                <w:sz w:val="24"/>
                <w:lang w:val="ru-RU"/>
              </w:rPr>
              <w:t xml:space="preserve"> </w:t>
            </w:r>
            <w:r w:rsidRPr="009B212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области</w:t>
            </w:r>
            <w:r w:rsidRPr="009B212F">
              <w:rPr>
                <w:rFonts w:ascii="Times New Roman" w:hAnsi="Times New Roman"/>
                <w:color w:val="000000" w:themeColor="text1"/>
                <w:spacing w:val="27"/>
                <w:sz w:val="24"/>
                <w:lang w:val="ru-RU"/>
              </w:rPr>
              <w:t xml:space="preserve"> </w:t>
            </w: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защиты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информации.</w:t>
            </w:r>
            <w:r w:rsidRPr="009B212F">
              <w:rPr>
                <w:rFonts w:ascii="Times New Roman" w:hAnsi="Times New Roman"/>
                <w:color w:val="000000" w:themeColor="text1"/>
                <w:spacing w:val="21"/>
                <w:sz w:val="24"/>
                <w:lang w:val="ru-RU"/>
              </w:rPr>
              <w:t xml:space="preserve"> </w:t>
            </w: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Разъяснительная</w:t>
            </w:r>
            <w:r w:rsidRPr="009B212F">
              <w:rPr>
                <w:rFonts w:ascii="Times New Roman" w:hAnsi="Times New Roman"/>
                <w:color w:val="000000" w:themeColor="text1"/>
                <w:spacing w:val="6"/>
                <w:sz w:val="24"/>
                <w:lang w:val="ru-RU"/>
              </w:rPr>
              <w:t xml:space="preserve"> </w:t>
            </w: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работа</w:t>
            </w:r>
            <w:r w:rsidRPr="00024E24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с каждым сотрудником о </w:t>
            </w: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мерах</w:t>
            </w:r>
            <w:r w:rsidRPr="00024E24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ответственности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r w:rsidRPr="00024E24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за </w:t>
            </w: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совершени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е</w:t>
            </w:r>
            <w:r w:rsidRPr="00024E24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коррупционных</w:t>
            </w:r>
            <w:r w:rsidRPr="00024E24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правонарушений.</w:t>
            </w:r>
          </w:p>
          <w:p w14:paraId="26727A37" w14:textId="77777777" w:rsidR="00376D9C" w:rsidRPr="009B212F" w:rsidRDefault="00376D9C" w:rsidP="00532B9A">
            <w:pPr>
              <w:pStyle w:val="TableParagraph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2.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Организация</w:t>
            </w:r>
            <w:r w:rsidRPr="009B212F">
              <w:rPr>
                <w:rFonts w:ascii="Times New Roman" w:hAnsi="Times New Roman"/>
                <w:color w:val="000000" w:themeColor="text1"/>
                <w:spacing w:val="21"/>
                <w:sz w:val="24"/>
                <w:lang w:val="ru-RU"/>
              </w:rPr>
              <w:t xml:space="preserve"> </w:t>
            </w: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внутреннего</w:t>
            </w:r>
            <w:r w:rsidRPr="009B212F">
              <w:rPr>
                <w:rFonts w:ascii="Times New Roman" w:hAnsi="Times New Roman"/>
                <w:color w:val="000000" w:themeColor="text1"/>
                <w:spacing w:val="4"/>
                <w:sz w:val="24"/>
                <w:lang w:val="ru-RU"/>
              </w:rPr>
              <w:t xml:space="preserve"> </w:t>
            </w: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контроля</w:t>
            </w:r>
            <w:r w:rsidRPr="009B212F">
              <w:rPr>
                <w:rFonts w:ascii="Times New Roman" w:hAnsi="Times New Roman"/>
                <w:color w:val="000000" w:themeColor="text1"/>
                <w:spacing w:val="4"/>
                <w:sz w:val="24"/>
                <w:lang w:val="ru-RU"/>
              </w:rPr>
              <w:t xml:space="preserve"> </w:t>
            </w: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за</w:t>
            </w:r>
            <w:r w:rsidRPr="009B212F">
              <w:rPr>
                <w:rFonts w:ascii="Times New Roman" w:hAnsi="Times New Roman"/>
                <w:color w:val="000000" w:themeColor="text1"/>
                <w:spacing w:val="33"/>
                <w:sz w:val="24"/>
                <w:lang w:val="ru-RU"/>
              </w:rPr>
              <w:t xml:space="preserve"> </w:t>
            </w: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исполнением</w:t>
            </w:r>
            <w:r w:rsidRPr="009B212F">
              <w:rPr>
                <w:rFonts w:ascii="Times New Roman" w:hAnsi="Times New Roman"/>
                <w:color w:val="000000" w:themeColor="text1"/>
                <w:spacing w:val="27"/>
                <w:sz w:val="24"/>
                <w:lang w:val="ru-RU"/>
              </w:rPr>
              <w:t xml:space="preserve"> </w:t>
            </w: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работниками</w:t>
            </w:r>
            <w:r w:rsidRPr="009B212F">
              <w:rPr>
                <w:rFonts w:ascii="Times New Roman" w:hAnsi="Times New Roman"/>
                <w:color w:val="000000" w:themeColor="text1"/>
                <w:spacing w:val="28"/>
                <w:sz w:val="24"/>
                <w:lang w:val="ru-RU"/>
              </w:rPr>
              <w:t xml:space="preserve"> </w:t>
            </w:r>
            <w:r w:rsidRPr="009B212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должностных</w:t>
            </w:r>
            <w:r w:rsidRPr="009B212F">
              <w:rPr>
                <w:rFonts w:ascii="Times New Roman" w:hAnsi="Times New Roman"/>
                <w:color w:val="000000" w:themeColor="text1"/>
                <w:spacing w:val="21"/>
                <w:sz w:val="24"/>
                <w:lang w:val="ru-RU"/>
              </w:rPr>
              <w:t xml:space="preserve"> </w:t>
            </w: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обязанностей.</w:t>
            </w:r>
          </w:p>
          <w:p w14:paraId="10C764E1" w14:textId="77777777" w:rsidR="00376D9C" w:rsidRPr="009B212F" w:rsidRDefault="00376D9C" w:rsidP="00532B9A">
            <w:pPr>
              <w:pStyle w:val="TableParagraph"/>
              <w:tabs>
                <w:tab w:val="left" w:pos="1534"/>
              </w:tabs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3.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Неразглашение</w:t>
            </w:r>
            <w:r w:rsidRPr="009B212F">
              <w:rPr>
                <w:rFonts w:ascii="Times New Roman" w:hAnsi="Times New Roman"/>
                <w:color w:val="000000" w:themeColor="text1"/>
                <w:spacing w:val="21"/>
                <w:sz w:val="24"/>
                <w:lang w:val="ru-RU"/>
              </w:rPr>
              <w:t xml:space="preserve"> </w:t>
            </w: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конфиденциальной</w:t>
            </w:r>
            <w:r w:rsidRPr="009B212F">
              <w:rPr>
                <w:rFonts w:ascii="Times New Roman" w:hAnsi="Times New Roman"/>
                <w:color w:val="000000" w:themeColor="text1"/>
                <w:spacing w:val="28"/>
                <w:sz w:val="24"/>
                <w:lang w:val="ru-RU"/>
              </w:rPr>
              <w:t xml:space="preserve"> </w:t>
            </w: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информации</w:t>
            </w:r>
            <w:r w:rsidRPr="009B212F">
              <w:rPr>
                <w:rFonts w:ascii="Times New Roman" w:hAnsi="Times New Roman"/>
                <w:color w:val="000000" w:themeColor="text1"/>
                <w:spacing w:val="55"/>
                <w:sz w:val="24"/>
                <w:lang w:val="ru-RU"/>
              </w:rPr>
              <w:t xml:space="preserve"> </w:t>
            </w:r>
            <w:r w:rsidRPr="009B212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при</w:t>
            </w:r>
            <w:r w:rsidRPr="009B212F">
              <w:rPr>
                <w:rFonts w:ascii="Times New Roman" w:hAnsi="Times New Roman"/>
                <w:color w:val="000000" w:themeColor="text1"/>
                <w:spacing w:val="56"/>
                <w:sz w:val="24"/>
                <w:lang w:val="ru-RU"/>
              </w:rPr>
              <w:t xml:space="preserve"> </w:t>
            </w: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работе</w:t>
            </w:r>
            <w:r w:rsidRPr="009B212F">
              <w:rPr>
                <w:rFonts w:ascii="Times New Roman" w:hAnsi="Times New Roman"/>
                <w:color w:val="000000" w:themeColor="text1"/>
                <w:spacing w:val="29"/>
                <w:sz w:val="24"/>
                <w:lang w:val="ru-RU"/>
              </w:rPr>
              <w:t xml:space="preserve"> </w:t>
            </w:r>
            <w:r w:rsidRPr="009B212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с </w:t>
            </w: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документами.</w:t>
            </w:r>
          </w:p>
        </w:tc>
      </w:tr>
      <w:tr w:rsidR="00376D9C" w:rsidRPr="00136F47" w14:paraId="09A2AF3B" w14:textId="77777777" w:rsidTr="00376D9C">
        <w:tc>
          <w:tcPr>
            <w:tcW w:w="45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5B0D5FF9" w14:textId="77777777" w:rsidR="00376D9C" w:rsidRPr="00136F47" w:rsidRDefault="00376D9C" w:rsidP="00532B9A">
            <w:pPr>
              <w:pStyle w:val="TableParagraph"/>
              <w:spacing w:line="274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36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13.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27AF52" w14:textId="77777777" w:rsidR="00376D9C" w:rsidRPr="00136F47" w:rsidRDefault="00376D9C" w:rsidP="00532B9A">
            <w:pPr>
              <w:pStyle w:val="TableParagraph"/>
              <w:ind w:right="113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</w:pPr>
            <w:r w:rsidRPr="00136F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инятие локальных правовых актов, </w:t>
            </w:r>
            <w:r w:rsidRPr="00136F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противоречащих законодательству по противодействию коррупции</w:t>
            </w: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7DAACA" w14:textId="77777777" w:rsidR="00376D9C" w:rsidRPr="00136F47" w:rsidRDefault="00376D9C" w:rsidP="00532B9A">
            <w:pPr>
              <w:pStyle w:val="a4"/>
              <w:tabs>
                <w:tab w:val="left" w:pos="273"/>
              </w:tabs>
              <w:ind w:left="66" w:right="101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</w:pPr>
            <w:r w:rsidRPr="00136F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коррупционных факторов в локальных правовых актах, регламентирующих деятельность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0DE497" w14:textId="77777777" w:rsidR="00376D9C" w:rsidRPr="00136F47" w:rsidRDefault="00376D9C" w:rsidP="00532B9A">
            <w:pPr>
              <w:pStyle w:val="TableParagraph"/>
              <w:ind w:left="142" w:right="242" w:hanging="1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</w:pPr>
            <w:r w:rsidRPr="00136F47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Директора, заместитель дире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к</w:t>
            </w:r>
            <w:r w:rsidRPr="00136F47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тора, ответ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ственный</w:t>
            </w:r>
            <w:r w:rsidRPr="00136F47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за противодействие коррупции в учреждении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07738F" w14:textId="77777777" w:rsidR="00376D9C" w:rsidRPr="00136F47" w:rsidRDefault="00376D9C" w:rsidP="00532B9A">
            <w:pPr>
              <w:pStyle w:val="TableParagraph"/>
              <w:spacing w:line="274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</w:pPr>
            <w:r w:rsidRPr="00136F47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низкая</w:t>
            </w:r>
          </w:p>
        </w:tc>
        <w:tc>
          <w:tcPr>
            <w:tcW w:w="4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E914C8" w14:textId="77777777" w:rsidR="00376D9C" w:rsidRPr="00136F47" w:rsidRDefault="00376D9C" w:rsidP="00376D9C">
            <w:pPr>
              <w:pStyle w:val="TableParagraph"/>
              <w:numPr>
                <w:ilvl w:val="0"/>
                <w:numId w:val="29"/>
              </w:numPr>
              <w:tabs>
                <w:tab w:val="left" w:pos="521"/>
                <w:tab w:val="left" w:pos="1337"/>
                <w:tab w:val="left" w:pos="1529"/>
                <w:tab w:val="left" w:pos="1654"/>
                <w:tab w:val="left" w:pos="1884"/>
                <w:tab w:val="left" w:pos="2085"/>
                <w:tab w:val="left" w:pos="2491"/>
              </w:tabs>
              <w:ind w:left="142" w:firstLine="0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</w:pPr>
            <w:r w:rsidRPr="00136F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Информационная открытость (размещение на сайте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администрации города </w:t>
            </w:r>
            <w:r w:rsidRPr="00136F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локальных актов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противодействию коррупции в учреждении);</w:t>
            </w:r>
          </w:p>
          <w:p w14:paraId="2CCF22C9" w14:textId="77777777" w:rsidR="00376D9C" w:rsidRPr="00136F47" w:rsidRDefault="00376D9C" w:rsidP="00376D9C">
            <w:pPr>
              <w:pStyle w:val="TableParagraph"/>
              <w:numPr>
                <w:ilvl w:val="0"/>
                <w:numId w:val="29"/>
              </w:numPr>
              <w:tabs>
                <w:tab w:val="left" w:pos="521"/>
                <w:tab w:val="left" w:pos="1337"/>
                <w:tab w:val="left" w:pos="1529"/>
                <w:tab w:val="left" w:pos="1654"/>
                <w:tab w:val="left" w:pos="1884"/>
                <w:tab w:val="left" w:pos="2085"/>
                <w:tab w:val="left" w:pos="2491"/>
              </w:tabs>
              <w:ind w:left="142" w:firstLine="0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</w:pPr>
            <w:r w:rsidRPr="00136F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Привлечение к разработке локальных правовых актов руководителей иных структурных подразделений (помимо разработчика проекта локального акта) в формах обсуждения, создания совместных рабочих групп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17642AD" w14:textId="77777777" w:rsidR="00376D9C" w:rsidRPr="00136F47" w:rsidRDefault="00376D9C" w:rsidP="00376D9C">
            <w:pPr>
              <w:pStyle w:val="TableParagraph"/>
              <w:numPr>
                <w:ilvl w:val="0"/>
                <w:numId w:val="29"/>
              </w:numPr>
              <w:tabs>
                <w:tab w:val="left" w:pos="521"/>
                <w:tab w:val="left" w:pos="1337"/>
                <w:tab w:val="left" w:pos="1529"/>
                <w:tab w:val="left" w:pos="1654"/>
                <w:tab w:val="left" w:pos="1884"/>
                <w:tab w:val="left" w:pos="2085"/>
                <w:tab w:val="left" w:pos="2491"/>
              </w:tabs>
              <w:ind w:left="142" w:firstLine="0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</w:pPr>
            <w:r w:rsidRPr="00136F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Привлечение разработке, согласованию в </w:t>
            </w:r>
            <w:r w:rsidRPr="00136F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случаях, предусмотренных законодательством, локальными актами представителей 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ервичной профсоюзной организации;</w:t>
            </w:r>
          </w:p>
          <w:p w14:paraId="50E8AF87" w14:textId="77777777" w:rsidR="00376D9C" w:rsidRPr="00136F47" w:rsidRDefault="00376D9C" w:rsidP="00376D9C">
            <w:pPr>
              <w:pStyle w:val="TableParagraph"/>
              <w:numPr>
                <w:ilvl w:val="0"/>
                <w:numId w:val="29"/>
              </w:numPr>
              <w:tabs>
                <w:tab w:val="left" w:pos="521"/>
                <w:tab w:val="left" w:pos="1337"/>
                <w:tab w:val="left" w:pos="1529"/>
                <w:tab w:val="left" w:pos="1654"/>
                <w:tab w:val="left" w:pos="1884"/>
                <w:tab w:val="left" w:pos="2085"/>
                <w:tab w:val="left" w:pos="2491"/>
              </w:tabs>
              <w:ind w:left="142" w:firstLine="0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</w:pPr>
            <w:r w:rsidRPr="00136F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Разъяснение работникам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учреждения</w:t>
            </w:r>
            <w:r w:rsidRPr="00136F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- об обязанности незамедлительно сообщить директору о склонении их к совершению коррупционного правонарушения; - о мерах ответственности за совершение коррупционных правонарушений</w:t>
            </w:r>
          </w:p>
        </w:tc>
      </w:tr>
      <w:tr w:rsidR="00791760" w:rsidRPr="00136F47" w14:paraId="31B0006E" w14:textId="77777777" w:rsidTr="00376D9C">
        <w:tc>
          <w:tcPr>
            <w:tcW w:w="45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1BD122DD" w14:textId="480D54FA" w:rsidR="00791760" w:rsidRPr="00136F47" w:rsidRDefault="00791760" w:rsidP="00532B9A">
            <w:pPr>
              <w:pStyle w:val="TableParagraph"/>
              <w:spacing w:line="274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334829" w14:textId="3189BE89" w:rsidR="00791760" w:rsidRPr="00791760" w:rsidRDefault="00791760" w:rsidP="00532B9A">
            <w:pPr>
              <w:pStyle w:val="TableParagraph"/>
              <w:ind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917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тепень свободы принятия решений, вызванная спецификой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(контрольные фукнции)</w:t>
            </w: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642F80" w14:textId="421290A2" w:rsidR="00791760" w:rsidRPr="00791760" w:rsidRDefault="00791760" w:rsidP="00532B9A">
            <w:pPr>
              <w:pStyle w:val="a4"/>
              <w:tabs>
                <w:tab w:val="left" w:pos="273"/>
              </w:tabs>
              <w:ind w:left="66" w:righ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917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тсутствие должностных регламентов у лиц, принимающих решения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FF06BB" w14:textId="3DB5A96B" w:rsidR="00791760" w:rsidRDefault="00791760" w:rsidP="00532B9A">
            <w:pPr>
              <w:pStyle w:val="TableParagraph"/>
              <w:ind w:left="142" w:right="242" w:hanging="1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Директор, заместитель директора,</w:t>
            </w:r>
          </w:p>
          <w:p w14:paraId="19BC1FAF" w14:textId="50A6BCC4" w:rsidR="00791760" w:rsidRDefault="00791760" w:rsidP="00532B9A">
            <w:pPr>
              <w:pStyle w:val="TableParagraph"/>
              <w:ind w:left="142" w:right="242" w:hanging="1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главный бухгалтер, заместитель  главного бухгалтера, </w:t>
            </w:r>
          </w:p>
          <w:p w14:paraId="2F5CA6FD" w14:textId="43083DFE" w:rsidR="00791760" w:rsidRDefault="00791760" w:rsidP="00532B9A">
            <w:pPr>
              <w:pStyle w:val="TableParagraph"/>
              <w:ind w:left="142" w:right="242" w:hanging="1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начальники отделов,</w:t>
            </w:r>
          </w:p>
          <w:p w14:paraId="097F1CD7" w14:textId="272DA315" w:rsidR="00791760" w:rsidRPr="00136F47" w:rsidRDefault="00791760" w:rsidP="00791760">
            <w:pPr>
              <w:pStyle w:val="TableParagraph"/>
              <w:ind w:left="142" w:right="242" w:hanging="1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работники учреждения, в чьи должностные обязанности  входит принятие решений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8227B0" w14:textId="62560C11" w:rsidR="00791760" w:rsidRPr="00136F47" w:rsidRDefault="00791760" w:rsidP="00532B9A">
            <w:pPr>
              <w:pStyle w:val="TableParagraph"/>
              <w:spacing w:line="274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высокая</w:t>
            </w:r>
          </w:p>
        </w:tc>
        <w:tc>
          <w:tcPr>
            <w:tcW w:w="4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C23CA2" w14:textId="77777777" w:rsidR="00791760" w:rsidRPr="00791760" w:rsidRDefault="00791760" w:rsidP="00791760">
            <w:pPr>
              <w:pStyle w:val="TableParagraph"/>
              <w:numPr>
                <w:ilvl w:val="0"/>
                <w:numId w:val="30"/>
              </w:numPr>
              <w:tabs>
                <w:tab w:val="left" w:pos="142"/>
                <w:tab w:val="left" w:pos="426"/>
                <w:tab w:val="left" w:pos="567"/>
                <w:tab w:val="left" w:pos="1654"/>
                <w:tab w:val="left" w:pos="1884"/>
                <w:tab w:val="left" w:pos="2085"/>
                <w:tab w:val="left" w:pos="2491"/>
              </w:tabs>
              <w:ind w:left="142" w:firstLine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Разъяснительная</w:t>
            </w:r>
            <w:r w:rsidRPr="009B212F">
              <w:rPr>
                <w:rFonts w:ascii="Times New Roman" w:hAnsi="Times New Roman"/>
                <w:color w:val="000000" w:themeColor="text1"/>
                <w:spacing w:val="6"/>
                <w:sz w:val="24"/>
                <w:lang w:val="ru-RU"/>
              </w:rPr>
              <w:t xml:space="preserve"> </w:t>
            </w: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работа</w:t>
            </w:r>
            <w:r w:rsidRPr="00024E24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с каждым сотрудником о </w:t>
            </w: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мерах</w:t>
            </w:r>
            <w:r w:rsidRPr="00024E24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ответственности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r w:rsidRPr="00024E24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за </w:t>
            </w: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совершени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е</w:t>
            </w:r>
            <w:r w:rsidRPr="00024E24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коррупционных</w:t>
            </w:r>
            <w:r w:rsidRPr="00024E24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r w:rsidRPr="009B212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правонарушений.</w:t>
            </w:r>
          </w:p>
          <w:p w14:paraId="09D04CA5" w14:textId="77777777" w:rsidR="00791760" w:rsidRDefault="00791760" w:rsidP="00791760">
            <w:pPr>
              <w:pStyle w:val="TableParagraph"/>
              <w:numPr>
                <w:ilvl w:val="0"/>
                <w:numId w:val="30"/>
              </w:numPr>
              <w:tabs>
                <w:tab w:val="left" w:pos="142"/>
                <w:tab w:val="left" w:pos="426"/>
                <w:tab w:val="left" w:pos="567"/>
                <w:tab w:val="left" w:pos="1654"/>
                <w:tab w:val="left" w:pos="1884"/>
                <w:tab w:val="left" w:pos="2085"/>
                <w:tab w:val="left" w:pos="2491"/>
              </w:tabs>
              <w:ind w:left="142" w:firstLine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6F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Разъяснение работникам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учреждения</w:t>
            </w:r>
            <w:r w:rsidRPr="00136F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- об обязанности незамедлительно сообщить директору о склонении их к совершению коррупционного правонарушения; - о мерах ответственности за совершение коррупционных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83984FF" w14:textId="6A88881C" w:rsidR="00791760" w:rsidRPr="00136F47" w:rsidRDefault="00791760" w:rsidP="00791760">
            <w:pPr>
              <w:pStyle w:val="TableParagraph"/>
              <w:numPr>
                <w:ilvl w:val="0"/>
                <w:numId w:val="30"/>
              </w:numPr>
              <w:tabs>
                <w:tab w:val="left" w:pos="142"/>
                <w:tab w:val="left" w:pos="426"/>
                <w:tab w:val="left" w:pos="567"/>
                <w:tab w:val="left" w:pos="1654"/>
                <w:tab w:val="left" w:pos="1884"/>
                <w:tab w:val="left" w:pos="2085"/>
                <w:tab w:val="left" w:pos="2491"/>
              </w:tabs>
              <w:ind w:left="142" w:firstLine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E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Нормативное регулирование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деятельности.</w:t>
            </w:r>
          </w:p>
        </w:tc>
      </w:tr>
    </w:tbl>
    <w:p w14:paraId="34CC534C" w14:textId="171917A8" w:rsidR="00A76EDD" w:rsidRDefault="00A76EDD" w:rsidP="00A76EDD">
      <w:pPr>
        <w:ind w:left="5664"/>
        <w:rPr>
          <w:rFonts w:ascii="Times New Roman" w:hAnsi="Times New Roman" w:cs="Times New Roman"/>
          <w:sz w:val="28"/>
          <w:szCs w:val="28"/>
        </w:rPr>
      </w:pPr>
    </w:p>
    <w:p w14:paraId="1DA44F9F" w14:textId="77777777" w:rsidR="00A76EDD" w:rsidRDefault="00A76EDD" w:rsidP="00A76EDD">
      <w:pPr>
        <w:ind w:left="5664"/>
        <w:rPr>
          <w:rFonts w:ascii="Times New Roman" w:hAnsi="Times New Roman" w:cs="Times New Roman"/>
          <w:sz w:val="28"/>
          <w:szCs w:val="28"/>
        </w:rPr>
      </w:pPr>
    </w:p>
    <w:sectPr w:rsidR="00A76EDD" w:rsidSect="00791760">
      <w:pgSz w:w="16838" w:h="11906" w:orient="landscape" w:code="9"/>
      <w:pgMar w:top="567" w:right="851" w:bottom="1276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6377B" w14:textId="77777777" w:rsidR="008D5DA5" w:rsidRDefault="008D5DA5">
      <w:pPr>
        <w:spacing w:after="0" w:line="240" w:lineRule="auto"/>
      </w:pPr>
      <w:r>
        <w:separator/>
      </w:r>
    </w:p>
  </w:endnote>
  <w:endnote w:type="continuationSeparator" w:id="0">
    <w:p w14:paraId="48A2923F" w14:textId="77777777" w:rsidR="008D5DA5" w:rsidRDefault="008D5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ont276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AB62C2" w14:textId="77777777" w:rsidR="008D5DA5" w:rsidRDefault="008D5DA5">
      <w:pPr>
        <w:spacing w:after="0" w:line="240" w:lineRule="auto"/>
      </w:pPr>
      <w:r>
        <w:separator/>
      </w:r>
    </w:p>
  </w:footnote>
  <w:footnote w:type="continuationSeparator" w:id="0">
    <w:p w14:paraId="32482BF3" w14:textId="77777777" w:rsidR="008D5DA5" w:rsidRDefault="008D5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339CD"/>
    <w:multiLevelType w:val="hybridMultilevel"/>
    <w:tmpl w:val="A8229C36"/>
    <w:lvl w:ilvl="0" w:tplc="510457B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" w15:restartNumberingAfterBreak="0">
    <w:nsid w:val="09511C2C"/>
    <w:multiLevelType w:val="hybridMultilevel"/>
    <w:tmpl w:val="700ABE04"/>
    <w:lvl w:ilvl="0" w:tplc="B422239C">
      <w:start w:val="1"/>
      <w:numFmt w:val="decimal"/>
      <w:lvlText w:val="%1."/>
      <w:lvlJc w:val="left"/>
      <w:pPr>
        <w:ind w:left="927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F7374F"/>
    <w:multiLevelType w:val="hybridMultilevel"/>
    <w:tmpl w:val="645EF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B13B4"/>
    <w:multiLevelType w:val="hybridMultilevel"/>
    <w:tmpl w:val="A498D448"/>
    <w:lvl w:ilvl="0" w:tplc="B20A9DF8">
      <w:start w:val="1"/>
      <w:numFmt w:val="decimal"/>
      <w:suff w:val="space"/>
      <w:lvlText w:val="%1."/>
      <w:lvlJc w:val="left"/>
      <w:pPr>
        <w:ind w:left="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16DF0"/>
    <w:multiLevelType w:val="hybridMultilevel"/>
    <w:tmpl w:val="4E080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F47CC"/>
    <w:multiLevelType w:val="hybridMultilevel"/>
    <w:tmpl w:val="ECE0146C"/>
    <w:lvl w:ilvl="0" w:tplc="CDC2405C">
      <w:start w:val="1"/>
      <w:numFmt w:val="decimal"/>
      <w:lvlText w:val="%1."/>
      <w:lvlJc w:val="left"/>
      <w:pPr>
        <w:ind w:left="45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77" w:hanging="360"/>
      </w:pPr>
    </w:lvl>
    <w:lvl w:ilvl="2" w:tplc="0419001B" w:tentative="1">
      <w:start w:val="1"/>
      <w:numFmt w:val="lowerRoman"/>
      <w:lvlText w:val="%3."/>
      <w:lvlJc w:val="right"/>
      <w:pPr>
        <w:ind w:left="1897" w:hanging="180"/>
      </w:pPr>
    </w:lvl>
    <w:lvl w:ilvl="3" w:tplc="0419000F" w:tentative="1">
      <w:start w:val="1"/>
      <w:numFmt w:val="decimal"/>
      <w:lvlText w:val="%4."/>
      <w:lvlJc w:val="left"/>
      <w:pPr>
        <w:ind w:left="2617" w:hanging="360"/>
      </w:pPr>
    </w:lvl>
    <w:lvl w:ilvl="4" w:tplc="04190019" w:tentative="1">
      <w:start w:val="1"/>
      <w:numFmt w:val="lowerLetter"/>
      <w:lvlText w:val="%5."/>
      <w:lvlJc w:val="left"/>
      <w:pPr>
        <w:ind w:left="3337" w:hanging="360"/>
      </w:pPr>
    </w:lvl>
    <w:lvl w:ilvl="5" w:tplc="0419001B" w:tentative="1">
      <w:start w:val="1"/>
      <w:numFmt w:val="lowerRoman"/>
      <w:lvlText w:val="%6."/>
      <w:lvlJc w:val="right"/>
      <w:pPr>
        <w:ind w:left="4057" w:hanging="180"/>
      </w:pPr>
    </w:lvl>
    <w:lvl w:ilvl="6" w:tplc="0419000F" w:tentative="1">
      <w:start w:val="1"/>
      <w:numFmt w:val="decimal"/>
      <w:lvlText w:val="%7."/>
      <w:lvlJc w:val="left"/>
      <w:pPr>
        <w:ind w:left="4777" w:hanging="360"/>
      </w:pPr>
    </w:lvl>
    <w:lvl w:ilvl="7" w:tplc="04190019" w:tentative="1">
      <w:start w:val="1"/>
      <w:numFmt w:val="lowerLetter"/>
      <w:lvlText w:val="%8."/>
      <w:lvlJc w:val="left"/>
      <w:pPr>
        <w:ind w:left="5497" w:hanging="360"/>
      </w:pPr>
    </w:lvl>
    <w:lvl w:ilvl="8" w:tplc="041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6" w15:restartNumberingAfterBreak="0">
    <w:nsid w:val="19E04935"/>
    <w:multiLevelType w:val="multilevel"/>
    <w:tmpl w:val="F266B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A4165BC"/>
    <w:multiLevelType w:val="multilevel"/>
    <w:tmpl w:val="651C6D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1E9A3E08"/>
    <w:multiLevelType w:val="multilevel"/>
    <w:tmpl w:val="F266B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3B33E0A"/>
    <w:multiLevelType w:val="hybridMultilevel"/>
    <w:tmpl w:val="AD6C8A68"/>
    <w:lvl w:ilvl="0" w:tplc="DB6429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AF3D4F"/>
    <w:multiLevelType w:val="hybridMultilevel"/>
    <w:tmpl w:val="7098D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97213"/>
    <w:multiLevelType w:val="hybridMultilevel"/>
    <w:tmpl w:val="61FEAA44"/>
    <w:lvl w:ilvl="0" w:tplc="B0DC6D6E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0C23630"/>
    <w:multiLevelType w:val="multilevel"/>
    <w:tmpl w:val="0A14E7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3B974CC"/>
    <w:multiLevelType w:val="hybridMultilevel"/>
    <w:tmpl w:val="62F612DC"/>
    <w:lvl w:ilvl="0" w:tplc="4110942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6C269CC"/>
    <w:multiLevelType w:val="hybridMultilevel"/>
    <w:tmpl w:val="C9322E84"/>
    <w:lvl w:ilvl="0" w:tplc="211CA8AE">
      <w:start w:val="1"/>
      <w:numFmt w:val="decimal"/>
      <w:suff w:val="space"/>
      <w:lvlText w:val="%1."/>
      <w:lvlJc w:val="left"/>
      <w:pPr>
        <w:ind w:left="99" w:hanging="324"/>
      </w:pPr>
      <w:rPr>
        <w:rFonts w:ascii="Times New Roman" w:eastAsia="Times New Roman" w:hAnsi="Times New Roman" w:hint="default"/>
        <w:sz w:val="24"/>
        <w:szCs w:val="24"/>
      </w:rPr>
    </w:lvl>
    <w:lvl w:ilvl="1" w:tplc="9A94BBCE">
      <w:start w:val="1"/>
      <w:numFmt w:val="bullet"/>
      <w:lvlText w:val="•"/>
      <w:lvlJc w:val="left"/>
      <w:pPr>
        <w:ind w:left="623" w:hanging="324"/>
      </w:pPr>
      <w:rPr>
        <w:rFonts w:hint="default"/>
      </w:rPr>
    </w:lvl>
    <w:lvl w:ilvl="2" w:tplc="86A87B68">
      <w:start w:val="1"/>
      <w:numFmt w:val="bullet"/>
      <w:lvlText w:val="•"/>
      <w:lvlJc w:val="left"/>
      <w:pPr>
        <w:ind w:left="1147" w:hanging="324"/>
      </w:pPr>
      <w:rPr>
        <w:rFonts w:hint="default"/>
      </w:rPr>
    </w:lvl>
    <w:lvl w:ilvl="3" w:tplc="C71887D6">
      <w:start w:val="1"/>
      <w:numFmt w:val="bullet"/>
      <w:lvlText w:val="•"/>
      <w:lvlJc w:val="left"/>
      <w:pPr>
        <w:ind w:left="1670" w:hanging="324"/>
      </w:pPr>
      <w:rPr>
        <w:rFonts w:hint="default"/>
      </w:rPr>
    </w:lvl>
    <w:lvl w:ilvl="4" w:tplc="9A149DD6">
      <w:start w:val="1"/>
      <w:numFmt w:val="bullet"/>
      <w:lvlText w:val="•"/>
      <w:lvlJc w:val="left"/>
      <w:pPr>
        <w:ind w:left="2194" w:hanging="324"/>
      </w:pPr>
      <w:rPr>
        <w:rFonts w:hint="default"/>
      </w:rPr>
    </w:lvl>
    <w:lvl w:ilvl="5" w:tplc="998864DE">
      <w:start w:val="1"/>
      <w:numFmt w:val="bullet"/>
      <w:lvlText w:val="•"/>
      <w:lvlJc w:val="left"/>
      <w:pPr>
        <w:ind w:left="2718" w:hanging="324"/>
      </w:pPr>
      <w:rPr>
        <w:rFonts w:hint="default"/>
      </w:rPr>
    </w:lvl>
    <w:lvl w:ilvl="6" w:tplc="20085234">
      <w:start w:val="1"/>
      <w:numFmt w:val="bullet"/>
      <w:lvlText w:val="•"/>
      <w:lvlJc w:val="left"/>
      <w:pPr>
        <w:ind w:left="3241" w:hanging="324"/>
      </w:pPr>
      <w:rPr>
        <w:rFonts w:hint="default"/>
      </w:rPr>
    </w:lvl>
    <w:lvl w:ilvl="7" w:tplc="0B202C74">
      <w:start w:val="1"/>
      <w:numFmt w:val="bullet"/>
      <w:lvlText w:val="•"/>
      <w:lvlJc w:val="left"/>
      <w:pPr>
        <w:ind w:left="3765" w:hanging="324"/>
      </w:pPr>
      <w:rPr>
        <w:rFonts w:hint="default"/>
      </w:rPr>
    </w:lvl>
    <w:lvl w:ilvl="8" w:tplc="D2463C90">
      <w:start w:val="1"/>
      <w:numFmt w:val="bullet"/>
      <w:lvlText w:val="•"/>
      <w:lvlJc w:val="left"/>
      <w:pPr>
        <w:ind w:left="4289" w:hanging="324"/>
      </w:pPr>
      <w:rPr>
        <w:rFonts w:hint="default"/>
      </w:rPr>
    </w:lvl>
  </w:abstractNum>
  <w:abstractNum w:abstractNumId="15" w15:restartNumberingAfterBreak="0">
    <w:nsid w:val="466B2AC6"/>
    <w:multiLevelType w:val="hybridMultilevel"/>
    <w:tmpl w:val="A498D448"/>
    <w:lvl w:ilvl="0" w:tplc="B20A9DF8">
      <w:start w:val="1"/>
      <w:numFmt w:val="decimal"/>
      <w:suff w:val="space"/>
      <w:lvlText w:val="%1."/>
      <w:lvlJc w:val="left"/>
      <w:pPr>
        <w:ind w:left="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A2B44"/>
    <w:multiLevelType w:val="hybridMultilevel"/>
    <w:tmpl w:val="505084FA"/>
    <w:lvl w:ilvl="0" w:tplc="36EED11A">
      <w:start w:val="1"/>
      <w:numFmt w:val="decimal"/>
      <w:suff w:val="space"/>
      <w:lvlText w:val="%1."/>
      <w:lvlJc w:val="left"/>
      <w:pPr>
        <w:ind w:left="59" w:hanging="284"/>
      </w:pPr>
      <w:rPr>
        <w:rFonts w:ascii="Times New Roman" w:eastAsia="Times New Roman" w:hAnsi="Times New Roman" w:hint="default"/>
        <w:color w:val="36393B"/>
        <w:sz w:val="24"/>
        <w:szCs w:val="24"/>
      </w:rPr>
    </w:lvl>
    <w:lvl w:ilvl="1" w:tplc="65DE9666">
      <w:start w:val="1"/>
      <w:numFmt w:val="bullet"/>
      <w:lvlText w:val="•"/>
      <w:lvlJc w:val="left"/>
      <w:pPr>
        <w:ind w:left="651" w:hanging="284"/>
      </w:pPr>
      <w:rPr>
        <w:rFonts w:hint="default"/>
      </w:rPr>
    </w:lvl>
    <w:lvl w:ilvl="2" w:tplc="45342964">
      <w:start w:val="1"/>
      <w:numFmt w:val="bullet"/>
      <w:lvlText w:val="•"/>
      <w:lvlJc w:val="left"/>
      <w:pPr>
        <w:ind w:left="1171" w:hanging="284"/>
      </w:pPr>
      <w:rPr>
        <w:rFonts w:hint="default"/>
      </w:rPr>
    </w:lvl>
    <w:lvl w:ilvl="3" w:tplc="60E49F3C">
      <w:start w:val="1"/>
      <w:numFmt w:val="bullet"/>
      <w:lvlText w:val="•"/>
      <w:lvlJc w:val="left"/>
      <w:pPr>
        <w:ind w:left="1691" w:hanging="284"/>
      </w:pPr>
      <w:rPr>
        <w:rFonts w:hint="default"/>
      </w:rPr>
    </w:lvl>
    <w:lvl w:ilvl="4" w:tplc="2D2C3C5E">
      <w:start w:val="1"/>
      <w:numFmt w:val="bullet"/>
      <w:lvlText w:val="•"/>
      <w:lvlJc w:val="left"/>
      <w:pPr>
        <w:ind w:left="2211" w:hanging="284"/>
      </w:pPr>
      <w:rPr>
        <w:rFonts w:hint="default"/>
      </w:rPr>
    </w:lvl>
    <w:lvl w:ilvl="5" w:tplc="700E5784">
      <w:start w:val="1"/>
      <w:numFmt w:val="bullet"/>
      <w:lvlText w:val="•"/>
      <w:lvlJc w:val="left"/>
      <w:pPr>
        <w:ind w:left="2731" w:hanging="284"/>
      </w:pPr>
      <w:rPr>
        <w:rFonts w:hint="default"/>
      </w:rPr>
    </w:lvl>
    <w:lvl w:ilvl="6" w:tplc="B8D8ECA6">
      <w:start w:val="1"/>
      <w:numFmt w:val="bullet"/>
      <w:lvlText w:val="•"/>
      <w:lvlJc w:val="left"/>
      <w:pPr>
        <w:ind w:left="3251" w:hanging="284"/>
      </w:pPr>
      <w:rPr>
        <w:rFonts w:hint="default"/>
      </w:rPr>
    </w:lvl>
    <w:lvl w:ilvl="7" w:tplc="5180F12C">
      <w:start w:val="1"/>
      <w:numFmt w:val="bullet"/>
      <w:lvlText w:val="•"/>
      <w:lvlJc w:val="left"/>
      <w:pPr>
        <w:ind w:left="3771" w:hanging="284"/>
      </w:pPr>
      <w:rPr>
        <w:rFonts w:hint="default"/>
      </w:rPr>
    </w:lvl>
    <w:lvl w:ilvl="8" w:tplc="B428EDF0">
      <w:start w:val="1"/>
      <w:numFmt w:val="bullet"/>
      <w:lvlText w:val="•"/>
      <w:lvlJc w:val="left"/>
      <w:pPr>
        <w:ind w:left="4291" w:hanging="284"/>
      </w:pPr>
      <w:rPr>
        <w:rFonts w:hint="default"/>
      </w:rPr>
    </w:lvl>
  </w:abstractNum>
  <w:abstractNum w:abstractNumId="17" w15:restartNumberingAfterBreak="0">
    <w:nsid w:val="49267343"/>
    <w:multiLevelType w:val="hybridMultilevel"/>
    <w:tmpl w:val="AD6EED82"/>
    <w:lvl w:ilvl="0" w:tplc="D68E7F64">
      <w:start w:val="1"/>
      <w:numFmt w:val="decimal"/>
      <w:suff w:val="space"/>
      <w:lvlText w:val="%1."/>
      <w:lvlJc w:val="left"/>
      <w:pPr>
        <w:ind w:left="66" w:hanging="219"/>
      </w:pPr>
      <w:rPr>
        <w:rFonts w:ascii="Times New Roman" w:eastAsia="Times New Roman" w:hAnsi="Times New Roman" w:hint="default"/>
        <w:color w:val="36393B"/>
        <w:sz w:val="24"/>
        <w:szCs w:val="24"/>
      </w:rPr>
    </w:lvl>
    <w:lvl w:ilvl="1" w:tplc="A6E2DAE4">
      <w:start w:val="1"/>
      <w:numFmt w:val="bullet"/>
      <w:lvlText w:val="•"/>
      <w:lvlJc w:val="left"/>
      <w:pPr>
        <w:ind w:left="620" w:hanging="219"/>
      </w:pPr>
      <w:rPr>
        <w:rFonts w:hint="default"/>
      </w:rPr>
    </w:lvl>
    <w:lvl w:ilvl="2" w:tplc="E6783736">
      <w:start w:val="1"/>
      <w:numFmt w:val="bullet"/>
      <w:lvlText w:val="•"/>
      <w:lvlJc w:val="left"/>
      <w:pPr>
        <w:ind w:left="1144" w:hanging="219"/>
      </w:pPr>
      <w:rPr>
        <w:rFonts w:hint="default"/>
      </w:rPr>
    </w:lvl>
    <w:lvl w:ilvl="3" w:tplc="6DB07C24">
      <w:start w:val="1"/>
      <w:numFmt w:val="bullet"/>
      <w:lvlText w:val="•"/>
      <w:lvlJc w:val="left"/>
      <w:pPr>
        <w:ind w:left="1667" w:hanging="219"/>
      </w:pPr>
      <w:rPr>
        <w:rFonts w:hint="default"/>
      </w:rPr>
    </w:lvl>
    <w:lvl w:ilvl="4" w:tplc="17D6E47E">
      <w:start w:val="1"/>
      <w:numFmt w:val="bullet"/>
      <w:lvlText w:val="•"/>
      <w:lvlJc w:val="left"/>
      <w:pPr>
        <w:ind w:left="2191" w:hanging="219"/>
      </w:pPr>
      <w:rPr>
        <w:rFonts w:hint="default"/>
      </w:rPr>
    </w:lvl>
    <w:lvl w:ilvl="5" w:tplc="3B2A236A">
      <w:start w:val="1"/>
      <w:numFmt w:val="bullet"/>
      <w:lvlText w:val="•"/>
      <w:lvlJc w:val="left"/>
      <w:pPr>
        <w:ind w:left="2714" w:hanging="219"/>
      </w:pPr>
      <w:rPr>
        <w:rFonts w:hint="default"/>
      </w:rPr>
    </w:lvl>
    <w:lvl w:ilvl="6" w:tplc="0FE8A9C2">
      <w:start w:val="1"/>
      <w:numFmt w:val="bullet"/>
      <w:lvlText w:val="•"/>
      <w:lvlJc w:val="left"/>
      <w:pPr>
        <w:ind w:left="3238" w:hanging="219"/>
      </w:pPr>
      <w:rPr>
        <w:rFonts w:hint="default"/>
      </w:rPr>
    </w:lvl>
    <w:lvl w:ilvl="7" w:tplc="F58C9202">
      <w:start w:val="1"/>
      <w:numFmt w:val="bullet"/>
      <w:lvlText w:val="•"/>
      <w:lvlJc w:val="left"/>
      <w:pPr>
        <w:ind w:left="3761" w:hanging="219"/>
      </w:pPr>
      <w:rPr>
        <w:rFonts w:hint="default"/>
      </w:rPr>
    </w:lvl>
    <w:lvl w:ilvl="8" w:tplc="D6587660">
      <w:start w:val="1"/>
      <w:numFmt w:val="bullet"/>
      <w:lvlText w:val="•"/>
      <w:lvlJc w:val="left"/>
      <w:pPr>
        <w:ind w:left="4284" w:hanging="219"/>
      </w:pPr>
      <w:rPr>
        <w:rFonts w:hint="default"/>
      </w:rPr>
    </w:lvl>
  </w:abstractNum>
  <w:abstractNum w:abstractNumId="18" w15:restartNumberingAfterBreak="0">
    <w:nsid w:val="4E462767"/>
    <w:multiLevelType w:val="hybridMultilevel"/>
    <w:tmpl w:val="AE36FD1C"/>
    <w:lvl w:ilvl="0" w:tplc="FFD4FC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3790AA0"/>
    <w:multiLevelType w:val="hybridMultilevel"/>
    <w:tmpl w:val="089A53CC"/>
    <w:lvl w:ilvl="0" w:tplc="1B68ECD4">
      <w:start w:val="1"/>
      <w:numFmt w:val="decimal"/>
      <w:suff w:val="space"/>
      <w:lvlText w:val="%1."/>
      <w:lvlJc w:val="left"/>
      <w:pPr>
        <w:ind w:left="138" w:hanging="291"/>
      </w:pPr>
      <w:rPr>
        <w:rFonts w:ascii="Times New Roman" w:eastAsia="Times New Roman" w:hAnsi="Times New Roman" w:hint="default"/>
        <w:color w:val="36393B"/>
        <w:sz w:val="24"/>
        <w:szCs w:val="24"/>
      </w:rPr>
    </w:lvl>
    <w:lvl w:ilvl="1" w:tplc="39BEBB2C">
      <w:start w:val="1"/>
      <w:numFmt w:val="bullet"/>
      <w:lvlText w:val="•"/>
      <w:lvlJc w:val="left"/>
      <w:pPr>
        <w:ind w:left="414" w:hanging="291"/>
      </w:pPr>
      <w:rPr>
        <w:rFonts w:hint="default"/>
      </w:rPr>
    </w:lvl>
    <w:lvl w:ilvl="2" w:tplc="2B500948">
      <w:start w:val="1"/>
      <w:numFmt w:val="bullet"/>
      <w:lvlText w:val="•"/>
      <w:lvlJc w:val="left"/>
      <w:pPr>
        <w:ind w:left="678" w:hanging="291"/>
      </w:pPr>
      <w:rPr>
        <w:rFonts w:hint="default"/>
      </w:rPr>
    </w:lvl>
    <w:lvl w:ilvl="3" w:tplc="497A4FD4">
      <w:start w:val="1"/>
      <w:numFmt w:val="bullet"/>
      <w:lvlText w:val="•"/>
      <w:lvlJc w:val="left"/>
      <w:pPr>
        <w:ind w:left="942" w:hanging="291"/>
      </w:pPr>
      <w:rPr>
        <w:rFonts w:hint="default"/>
      </w:rPr>
    </w:lvl>
    <w:lvl w:ilvl="4" w:tplc="C9787AD8">
      <w:start w:val="1"/>
      <w:numFmt w:val="bullet"/>
      <w:lvlText w:val="•"/>
      <w:lvlJc w:val="left"/>
      <w:pPr>
        <w:ind w:left="1206" w:hanging="291"/>
      </w:pPr>
      <w:rPr>
        <w:rFonts w:hint="default"/>
      </w:rPr>
    </w:lvl>
    <w:lvl w:ilvl="5" w:tplc="162610E6">
      <w:start w:val="1"/>
      <w:numFmt w:val="bullet"/>
      <w:lvlText w:val="•"/>
      <w:lvlJc w:val="left"/>
      <w:pPr>
        <w:ind w:left="1471" w:hanging="291"/>
      </w:pPr>
      <w:rPr>
        <w:rFonts w:hint="default"/>
      </w:rPr>
    </w:lvl>
    <w:lvl w:ilvl="6" w:tplc="974A9BBE">
      <w:start w:val="1"/>
      <w:numFmt w:val="bullet"/>
      <w:lvlText w:val="•"/>
      <w:lvlJc w:val="left"/>
      <w:pPr>
        <w:ind w:left="1735" w:hanging="291"/>
      </w:pPr>
      <w:rPr>
        <w:rFonts w:hint="default"/>
      </w:rPr>
    </w:lvl>
    <w:lvl w:ilvl="7" w:tplc="390E316A">
      <w:start w:val="1"/>
      <w:numFmt w:val="bullet"/>
      <w:lvlText w:val="•"/>
      <w:lvlJc w:val="left"/>
      <w:pPr>
        <w:ind w:left="1999" w:hanging="291"/>
      </w:pPr>
      <w:rPr>
        <w:rFonts w:hint="default"/>
      </w:rPr>
    </w:lvl>
    <w:lvl w:ilvl="8" w:tplc="2BA238C6">
      <w:start w:val="1"/>
      <w:numFmt w:val="bullet"/>
      <w:lvlText w:val="•"/>
      <w:lvlJc w:val="left"/>
      <w:pPr>
        <w:ind w:left="2263" w:hanging="291"/>
      </w:pPr>
      <w:rPr>
        <w:rFonts w:hint="default"/>
      </w:rPr>
    </w:lvl>
  </w:abstractNum>
  <w:abstractNum w:abstractNumId="20" w15:restartNumberingAfterBreak="0">
    <w:nsid w:val="55BC5453"/>
    <w:multiLevelType w:val="hybridMultilevel"/>
    <w:tmpl w:val="137864C0"/>
    <w:lvl w:ilvl="0" w:tplc="B968788C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B206F"/>
    <w:multiLevelType w:val="hybridMultilevel"/>
    <w:tmpl w:val="0C9C2B1C"/>
    <w:lvl w:ilvl="0" w:tplc="B84481DA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8930E1"/>
    <w:multiLevelType w:val="hybridMultilevel"/>
    <w:tmpl w:val="D6806778"/>
    <w:lvl w:ilvl="0" w:tplc="766A321C">
      <w:start w:val="1"/>
      <w:numFmt w:val="decimal"/>
      <w:suff w:val="space"/>
      <w:lvlText w:val="%1."/>
      <w:lvlJc w:val="left"/>
      <w:pPr>
        <w:ind w:left="66" w:hanging="291"/>
      </w:pPr>
      <w:rPr>
        <w:rFonts w:ascii="Times New Roman" w:eastAsia="Times New Roman" w:hAnsi="Times New Roman" w:hint="default"/>
        <w:color w:val="36393B"/>
        <w:sz w:val="24"/>
        <w:szCs w:val="24"/>
      </w:rPr>
    </w:lvl>
    <w:lvl w:ilvl="1" w:tplc="412CB61E">
      <w:start w:val="1"/>
      <w:numFmt w:val="bullet"/>
      <w:lvlText w:val="•"/>
      <w:lvlJc w:val="left"/>
      <w:pPr>
        <w:ind w:left="369" w:hanging="291"/>
      </w:pPr>
      <w:rPr>
        <w:rFonts w:hint="default"/>
      </w:rPr>
    </w:lvl>
    <w:lvl w:ilvl="2" w:tplc="409AE532">
      <w:start w:val="1"/>
      <w:numFmt w:val="bullet"/>
      <w:lvlText w:val="•"/>
      <w:lvlJc w:val="left"/>
      <w:pPr>
        <w:ind w:left="638" w:hanging="291"/>
      </w:pPr>
      <w:rPr>
        <w:rFonts w:hint="default"/>
      </w:rPr>
    </w:lvl>
    <w:lvl w:ilvl="3" w:tplc="679C3ACC">
      <w:start w:val="1"/>
      <w:numFmt w:val="bullet"/>
      <w:lvlText w:val="•"/>
      <w:lvlJc w:val="left"/>
      <w:pPr>
        <w:ind w:left="907" w:hanging="291"/>
      </w:pPr>
      <w:rPr>
        <w:rFonts w:hint="default"/>
      </w:rPr>
    </w:lvl>
    <w:lvl w:ilvl="4" w:tplc="0FDA7066">
      <w:start w:val="1"/>
      <w:numFmt w:val="bullet"/>
      <w:lvlText w:val="•"/>
      <w:lvlJc w:val="left"/>
      <w:pPr>
        <w:ind w:left="1176" w:hanging="291"/>
      </w:pPr>
      <w:rPr>
        <w:rFonts w:hint="default"/>
      </w:rPr>
    </w:lvl>
    <w:lvl w:ilvl="5" w:tplc="75DE649E">
      <w:start w:val="1"/>
      <w:numFmt w:val="bullet"/>
      <w:lvlText w:val="•"/>
      <w:lvlJc w:val="left"/>
      <w:pPr>
        <w:ind w:left="1445" w:hanging="291"/>
      </w:pPr>
      <w:rPr>
        <w:rFonts w:hint="default"/>
      </w:rPr>
    </w:lvl>
    <w:lvl w:ilvl="6" w:tplc="68FE585A">
      <w:start w:val="1"/>
      <w:numFmt w:val="bullet"/>
      <w:lvlText w:val="•"/>
      <w:lvlJc w:val="left"/>
      <w:pPr>
        <w:ind w:left="1715" w:hanging="291"/>
      </w:pPr>
      <w:rPr>
        <w:rFonts w:hint="default"/>
      </w:rPr>
    </w:lvl>
    <w:lvl w:ilvl="7" w:tplc="EF52E278">
      <w:start w:val="1"/>
      <w:numFmt w:val="bullet"/>
      <w:lvlText w:val="•"/>
      <w:lvlJc w:val="left"/>
      <w:pPr>
        <w:ind w:left="1984" w:hanging="291"/>
      </w:pPr>
      <w:rPr>
        <w:rFonts w:hint="default"/>
      </w:rPr>
    </w:lvl>
    <w:lvl w:ilvl="8" w:tplc="C2D4EF2E">
      <w:start w:val="1"/>
      <w:numFmt w:val="bullet"/>
      <w:lvlText w:val="•"/>
      <w:lvlJc w:val="left"/>
      <w:pPr>
        <w:ind w:left="2253" w:hanging="291"/>
      </w:pPr>
      <w:rPr>
        <w:rFonts w:hint="default"/>
      </w:rPr>
    </w:lvl>
  </w:abstractNum>
  <w:abstractNum w:abstractNumId="23" w15:restartNumberingAfterBreak="0">
    <w:nsid w:val="62A768D5"/>
    <w:multiLevelType w:val="hybridMultilevel"/>
    <w:tmpl w:val="1730C9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85558E7"/>
    <w:multiLevelType w:val="multilevel"/>
    <w:tmpl w:val="CE901F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5" w15:restartNumberingAfterBreak="0">
    <w:nsid w:val="6A7E1FE6"/>
    <w:multiLevelType w:val="multilevel"/>
    <w:tmpl w:val="771CF9E8"/>
    <w:lvl w:ilvl="0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26" w15:restartNumberingAfterBreak="0">
    <w:nsid w:val="6C4C6AC4"/>
    <w:multiLevelType w:val="hybridMultilevel"/>
    <w:tmpl w:val="F718D4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313EFE"/>
    <w:multiLevelType w:val="hybridMultilevel"/>
    <w:tmpl w:val="BA46A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826BAD"/>
    <w:multiLevelType w:val="multilevel"/>
    <w:tmpl w:val="E66A03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9" w15:restartNumberingAfterBreak="0">
    <w:nsid w:val="7DCA0948"/>
    <w:multiLevelType w:val="multilevel"/>
    <w:tmpl w:val="A4A0F7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7"/>
  </w:num>
  <w:num w:numId="3">
    <w:abstractNumId w:val="27"/>
  </w:num>
  <w:num w:numId="4">
    <w:abstractNumId w:val="29"/>
  </w:num>
  <w:num w:numId="5">
    <w:abstractNumId w:val="25"/>
  </w:num>
  <w:num w:numId="6">
    <w:abstractNumId w:val="6"/>
  </w:num>
  <w:num w:numId="7">
    <w:abstractNumId w:val="8"/>
  </w:num>
  <w:num w:numId="8">
    <w:abstractNumId w:val="26"/>
  </w:num>
  <w:num w:numId="9">
    <w:abstractNumId w:val="12"/>
  </w:num>
  <w:num w:numId="10">
    <w:abstractNumId w:val="24"/>
  </w:num>
  <w:num w:numId="11">
    <w:abstractNumId w:val="21"/>
  </w:num>
  <w:num w:numId="12">
    <w:abstractNumId w:val="20"/>
  </w:num>
  <w:num w:numId="13">
    <w:abstractNumId w:val="1"/>
  </w:num>
  <w:num w:numId="14">
    <w:abstractNumId w:val="11"/>
  </w:num>
  <w:num w:numId="15">
    <w:abstractNumId w:val="10"/>
  </w:num>
  <w:num w:numId="16">
    <w:abstractNumId w:val="18"/>
  </w:num>
  <w:num w:numId="17">
    <w:abstractNumId w:val="28"/>
  </w:num>
  <w:num w:numId="18">
    <w:abstractNumId w:val="17"/>
  </w:num>
  <w:num w:numId="19">
    <w:abstractNumId w:val="19"/>
  </w:num>
  <w:num w:numId="20">
    <w:abstractNumId w:val="16"/>
  </w:num>
  <w:num w:numId="21">
    <w:abstractNumId w:val="22"/>
  </w:num>
  <w:num w:numId="22">
    <w:abstractNumId w:val="14"/>
  </w:num>
  <w:num w:numId="23">
    <w:abstractNumId w:val="15"/>
  </w:num>
  <w:num w:numId="24">
    <w:abstractNumId w:val="0"/>
  </w:num>
  <w:num w:numId="25">
    <w:abstractNumId w:val="4"/>
  </w:num>
  <w:num w:numId="26">
    <w:abstractNumId w:val="5"/>
  </w:num>
  <w:num w:numId="27">
    <w:abstractNumId w:val="3"/>
  </w:num>
  <w:num w:numId="28">
    <w:abstractNumId w:val="9"/>
  </w:num>
  <w:num w:numId="29">
    <w:abstractNumId w:val="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ED"/>
    <w:rsid w:val="00005A5F"/>
    <w:rsid w:val="000264DA"/>
    <w:rsid w:val="000274AF"/>
    <w:rsid w:val="00043D2D"/>
    <w:rsid w:val="00046ABC"/>
    <w:rsid w:val="000516BB"/>
    <w:rsid w:val="00055406"/>
    <w:rsid w:val="0006657F"/>
    <w:rsid w:val="00080CBF"/>
    <w:rsid w:val="0008168F"/>
    <w:rsid w:val="0009675C"/>
    <w:rsid w:val="000C4897"/>
    <w:rsid w:val="000C5A94"/>
    <w:rsid w:val="000C612A"/>
    <w:rsid w:val="000D3868"/>
    <w:rsid w:val="000D6403"/>
    <w:rsid w:val="000D694B"/>
    <w:rsid w:val="000D6D70"/>
    <w:rsid w:val="000E1E06"/>
    <w:rsid w:val="000F0795"/>
    <w:rsid w:val="001154B7"/>
    <w:rsid w:val="00116C64"/>
    <w:rsid w:val="001267A7"/>
    <w:rsid w:val="00127D5E"/>
    <w:rsid w:val="00140C5E"/>
    <w:rsid w:val="00151C89"/>
    <w:rsid w:val="00153EDF"/>
    <w:rsid w:val="001545AF"/>
    <w:rsid w:val="00164EB1"/>
    <w:rsid w:val="001764EC"/>
    <w:rsid w:val="001843ED"/>
    <w:rsid w:val="001935C5"/>
    <w:rsid w:val="001B4AE6"/>
    <w:rsid w:val="001C4827"/>
    <w:rsid w:val="001C72B4"/>
    <w:rsid w:val="001E42D7"/>
    <w:rsid w:val="001E77D8"/>
    <w:rsid w:val="001E7FF0"/>
    <w:rsid w:val="001F74CC"/>
    <w:rsid w:val="001F7E53"/>
    <w:rsid w:val="00217496"/>
    <w:rsid w:val="002207B2"/>
    <w:rsid w:val="002217D3"/>
    <w:rsid w:val="0022328D"/>
    <w:rsid w:val="00225086"/>
    <w:rsid w:val="00226014"/>
    <w:rsid w:val="00243CD1"/>
    <w:rsid w:val="0024602F"/>
    <w:rsid w:val="002507F9"/>
    <w:rsid w:val="002572BA"/>
    <w:rsid w:val="002630F9"/>
    <w:rsid w:val="00266EDE"/>
    <w:rsid w:val="00267C64"/>
    <w:rsid w:val="0028736B"/>
    <w:rsid w:val="00293605"/>
    <w:rsid w:val="002A6C99"/>
    <w:rsid w:val="002A710A"/>
    <w:rsid w:val="002B06A4"/>
    <w:rsid w:val="002B1670"/>
    <w:rsid w:val="002C5124"/>
    <w:rsid w:val="002C6C7B"/>
    <w:rsid w:val="002D55C4"/>
    <w:rsid w:val="002E5189"/>
    <w:rsid w:val="002F1403"/>
    <w:rsid w:val="002F2DB1"/>
    <w:rsid w:val="002F3B7B"/>
    <w:rsid w:val="00301C57"/>
    <w:rsid w:val="00312349"/>
    <w:rsid w:val="00332B9E"/>
    <w:rsid w:val="0034690E"/>
    <w:rsid w:val="00370DC6"/>
    <w:rsid w:val="00376D9C"/>
    <w:rsid w:val="00390D62"/>
    <w:rsid w:val="00396D28"/>
    <w:rsid w:val="003A2A6D"/>
    <w:rsid w:val="003B1B7F"/>
    <w:rsid w:val="003B41E0"/>
    <w:rsid w:val="003B736C"/>
    <w:rsid w:val="003B7B07"/>
    <w:rsid w:val="003D0D75"/>
    <w:rsid w:val="003F4839"/>
    <w:rsid w:val="00401965"/>
    <w:rsid w:val="0041017A"/>
    <w:rsid w:val="00414018"/>
    <w:rsid w:val="00427512"/>
    <w:rsid w:val="0044002A"/>
    <w:rsid w:val="00447A8A"/>
    <w:rsid w:val="004531AC"/>
    <w:rsid w:val="0045513D"/>
    <w:rsid w:val="00455233"/>
    <w:rsid w:val="00456B9C"/>
    <w:rsid w:val="00474FC0"/>
    <w:rsid w:val="00480418"/>
    <w:rsid w:val="00490DFE"/>
    <w:rsid w:val="0049481B"/>
    <w:rsid w:val="004951F7"/>
    <w:rsid w:val="004A57C3"/>
    <w:rsid w:val="004B71E3"/>
    <w:rsid w:val="004C3685"/>
    <w:rsid w:val="004D4E7A"/>
    <w:rsid w:val="004D50BC"/>
    <w:rsid w:val="004E7CA5"/>
    <w:rsid w:val="004F0977"/>
    <w:rsid w:val="004F3F5A"/>
    <w:rsid w:val="004F4549"/>
    <w:rsid w:val="004F5D8F"/>
    <w:rsid w:val="00501C43"/>
    <w:rsid w:val="005105E7"/>
    <w:rsid w:val="00526FB1"/>
    <w:rsid w:val="00537D76"/>
    <w:rsid w:val="00540D4C"/>
    <w:rsid w:val="005514C9"/>
    <w:rsid w:val="005516C9"/>
    <w:rsid w:val="0057292F"/>
    <w:rsid w:val="005906B3"/>
    <w:rsid w:val="00595C1F"/>
    <w:rsid w:val="005B5A8A"/>
    <w:rsid w:val="005E065D"/>
    <w:rsid w:val="005E286C"/>
    <w:rsid w:val="005E41F6"/>
    <w:rsid w:val="005E64EF"/>
    <w:rsid w:val="005E78D9"/>
    <w:rsid w:val="00600EA7"/>
    <w:rsid w:val="0060602B"/>
    <w:rsid w:val="0061146D"/>
    <w:rsid w:val="00612478"/>
    <w:rsid w:val="006157E4"/>
    <w:rsid w:val="00620709"/>
    <w:rsid w:val="00642A3A"/>
    <w:rsid w:val="00662F80"/>
    <w:rsid w:val="0066529C"/>
    <w:rsid w:val="00676EDB"/>
    <w:rsid w:val="006775FF"/>
    <w:rsid w:val="006902DD"/>
    <w:rsid w:val="00695C15"/>
    <w:rsid w:val="00696164"/>
    <w:rsid w:val="00697BC6"/>
    <w:rsid w:val="006A661E"/>
    <w:rsid w:val="006A67DB"/>
    <w:rsid w:val="006B62F3"/>
    <w:rsid w:val="006B756E"/>
    <w:rsid w:val="006D4EA6"/>
    <w:rsid w:val="006D63E2"/>
    <w:rsid w:val="006E36F4"/>
    <w:rsid w:val="00701663"/>
    <w:rsid w:val="00736C39"/>
    <w:rsid w:val="0073796F"/>
    <w:rsid w:val="00740BE0"/>
    <w:rsid w:val="007426D6"/>
    <w:rsid w:val="007431A1"/>
    <w:rsid w:val="00743D7F"/>
    <w:rsid w:val="00746F65"/>
    <w:rsid w:val="00753BA7"/>
    <w:rsid w:val="00760D66"/>
    <w:rsid w:val="007674AA"/>
    <w:rsid w:val="00775155"/>
    <w:rsid w:val="00775D43"/>
    <w:rsid w:val="00780CD0"/>
    <w:rsid w:val="00785415"/>
    <w:rsid w:val="00791760"/>
    <w:rsid w:val="007B0885"/>
    <w:rsid w:val="007C07D6"/>
    <w:rsid w:val="007C383A"/>
    <w:rsid w:val="007C6BEE"/>
    <w:rsid w:val="007C6CBD"/>
    <w:rsid w:val="00823BFE"/>
    <w:rsid w:val="0083141A"/>
    <w:rsid w:val="008401A0"/>
    <w:rsid w:val="00846E64"/>
    <w:rsid w:val="008506B7"/>
    <w:rsid w:val="00853453"/>
    <w:rsid w:val="008543D9"/>
    <w:rsid w:val="0086503A"/>
    <w:rsid w:val="00874FFA"/>
    <w:rsid w:val="0088549D"/>
    <w:rsid w:val="00887257"/>
    <w:rsid w:val="00892A46"/>
    <w:rsid w:val="008A4E82"/>
    <w:rsid w:val="008A5353"/>
    <w:rsid w:val="008B7A2C"/>
    <w:rsid w:val="008C1F15"/>
    <w:rsid w:val="008C5F7A"/>
    <w:rsid w:val="008D041A"/>
    <w:rsid w:val="008D5DA5"/>
    <w:rsid w:val="008D7D72"/>
    <w:rsid w:val="008E4793"/>
    <w:rsid w:val="008E7497"/>
    <w:rsid w:val="008F5A0B"/>
    <w:rsid w:val="00904F8E"/>
    <w:rsid w:val="009123A4"/>
    <w:rsid w:val="00916D90"/>
    <w:rsid w:val="00933CB4"/>
    <w:rsid w:val="00935196"/>
    <w:rsid w:val="0093774C"/>
    <w:rsid w:val="009574E4"/>
    <w:rsid w:val="009603CA"/>
    <w:rsid w:val="00962B26"/>
    <w:rsid w:val="00967F05"/>
    <w:rsid w:val="00971125"/>
    <w:rsid w:val="00974003"/>
    <w:rsid w:val="00987947"/>
    <w:rsid w:val="00987A13"/>
    <w:rsid w:val="009B2B56"/>
    <w:rsid w:val="009B4AAA"/>
    <w:rsid w:val="009C0D98"/>
    <w:rsid w:val="009E01DB"/>
    <w:rsid w:val="009E1BC5"/>
    <w:rsid w:val="009E2314"/>
    <w:rsid w:val="00A10E98"/>
    <w:rsid w:val="00A21D32"/>
    <w:rsid w:val="00A24731"/>
    <w:rsid w:val="00A4716F"/>
    <w:rsid w:val="00A508DD"/>
    <w:rsid w:val="00A53DC1"/>
    <w:rsid w:val="00A56D97"/>
    <w:rsid w:val="00A57887"/>
    <w:rsid w:val="00A6240A"/>
    <w:rsid w:val="00A649A2"/>
    <w:rsid w:val="00A650A0"/>
    <w:rsid w:val="00A76EDD"/>
    <w:rsid w:val="00A85FCB"/>
    <w:rsid w:val="00AA1238"/>
    <w:rsid w:val="00AA72D8"/>
    <w:rsid w:val="00AB219B"/>
    <w:rsid w:val="00AB2FD3"/>
    <w:rsid w:val="00AC2948"/>
    <w:rsid w:val="00AC3E6E"/>
    <w:rsid w:val="00AF0747"/>
    <w:rsid w:val="00B04FD9"/>
    <w:rsid w:val="00B13D17"/>
    <w:rsid w:val="00B20518"/>
    <w:rsid w:val="00B21C96"/>
    <w:rsid w:val="00B34A31"/>
    <w:rsid w:val="00B41531"/>
    <w:rsid w:val="00B47836"/>
    <w:rsid w:val="00B52E35"/>
    <w:rsid w:val="00B531FD"/>
    <w:rsid w:val="00B6783F"/>
    <w:rsid w:val="00B9560F"/>
    <w:rsid w:val="00BA5187"/>
    <w:rsid w:val="00BB1BF6"/>
    <w:rsid w:val="00BC708B"/>
    <w:rsid w:val="00BE68E2"/>
    <w:rsid w:val="00C0412D"/>
    <w:rsid w:val="00C11045"/>
    <w:rsid w:val="00C23EC3"/>
    <w:rsid w:val="00C27A44"/>
    <w:rsid w:val="00C40B3E"/>
    <w:rsid w:val="00C4233E"/>
    <w:rsid w:val="00C5731A"/>
    <w:rsid w:val="00C61F2E"/>
    <w:rsid w:val="00C61F92"/>
    <w:rsid w:val="00C73B18"/>
    <w:rsid w:val="00C73B6F"/>
    <w:rsid w:val="00C82314"/>
    <w:rsid w:val="00C91194"/>
    <w:rsid w:val="00C91E95"/>
    <w:rsid w:val="00C963B7"/>
    <w:rsid w:val="00CA3D50"/>
    <w:rsid w:val="00CA721E"/>
    <w:rsid w:val="00CB1F2C"/>
    <w:rsid w:val="00CC3927"/>
    <w:rsid w:val="00CC6C70"/>
    <w:rsid w:val="00CD77E4"/>
    <w:rsid w:val="00CF00DF"/>
    <w:rsid w:val="00CF36A1"/>
    <w:rsid w:val="00CF51C0"/>
    <w:rsid w:val="00D03444"/>
    <w:rsid w:val="00D07B7D"/>
    <w:rsid w:val="00D167A3"/>
    <w:rsid w:val="00D43DCB"/>
    <w:rsid w:val="00D50D4D"/>
    <w:rsid w:val="00D5610C"/>
    <w:rsid w:val="00D603E2"/>
    <w:rsid w:val="00D60C33"/>
    <w:rsid w:val="00D722F8"/>
    <w:rsid w:val="00D74C00"/>
    <w:rsid w:val="00D75314"/>
    <w:rsid w:val="00D774D3"/>
    <w:rsid w:val="00D82D76"/>
    <w:rsid w:val="00DA1715"/>
    <w:rsid w:val="00DB3FC7"/>
    <w:rsid w:val="00DC2E87"/>
    <w:rsid w:val="00DD3A2B"/>
    <w:rsid w:val="00DE0533"/>
    <w:rsid w:val="00DE1981"/>
    <w:rsid w:val="00DE551E"/>
    <w:rsid w:val="00DF1EC2"/>
    <w:rsid w:val="00DF71B5"/>
    <w:rsid w:val="00E07890"/>
    <w:rsid w:val="00E07A0B"/>
    <w:rsid w:val="00E10217"/>
    <w:rsid w:val="00E438B7"/>
    <w:rsid w:val="00E44A59"/>
    <w:rsid w:val="00E525C7"/>
    <w:rsid w:val="00E61608"/>
    <w:rsid w:val="00E67BFB"/>
    <w:rsid w:val="00E776AA"/>
    <w:rsid w:val="00E807D5"/>
    <w:rsid w:val="00E8332E"/>
    <w:rsid w:val="00EA59FD"/>
    <w:rsid w:val="00EB0BBF"/>
    <w:rsid w:val="00EB4769"/>
    <w:rsid w:val="00EC2074"/>
    <w:rsid w:val="00EC4BEF"/>
    <w:rsid w:val="00EE1CD2"/>
    <w:rsid w:val="00F060A0"/>
    <w:rsid w:val="00F06B9F"/>
    <w:rsid w:val="00F10501"/>
    <w:rsid w:val="00F10896"/>
    <w:rsid w:val="00F14CF3"/>
    <w:rsid w:val="00F22EA7"/>
    <w:rsid w:val="00F23D63"/>
    <w:rsid w:val="00F4213D"/>
    <w:rsid w:val="00F43CD6"/>
    <w:rsid w:val="00F449A2"/>
    <w:rsid w:val="00F45DDA"/>
    <w:rsid w:val="00F60C8B"/>
    <w:rsid w:val="00F66EBD"/>
    <w:rsid w:val="00F76945"/>
    <w:rsid w:val="00F769A5"/>
    <w:rsid w:val="00FA106A"/>
    <w:rsid w:val="00FC15F0"/>
    <w:rsid w:val="00FC7448"/>
    <w:rsid w:val="00FD34DF"/>
    <w:rsid w:val="00FE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D5061"/>
  <w15:chartTrackingRefBased/>
  <w15:docId w15:val="{0EBF5158-2F63-482F-ABCF-A457A0BD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A2A6D"/>
    <w:pPr>
      <w:widowControl w:val="0"/>
      <w:spacing w:after="0" w:line="240" w:lineRule="auto"/>
      <w:ind w:left="2569"/>
      <w:outlineLvl w:val="0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43ED"/>
    <w:rPr>
      <w:color w:val="0563C1" w:themeColor="hyperlink"/>
      <w:u w:val="single"/>
    </w:rPr>
  </w:style>
  <w:style w:type="paragraph" w:styleId="a4">
    <w:name w:val="List Paragraph"/>
    <w:basedOn w:val="a"/>
    <w:uiPriority w:val="1"/>
    <w:qFormat/>
    <w:rsid w:val="008543D9"/>
    <w:pPr>
      <w:ind w:left="720"/>
      <w:contextualSpacing/>
    </w:pPr>
  </w:style>
  <w:style w:type="table" w:styleId="a5">
    <w:name w:val="Table Grid"/>
    <w:basedOn w:val="a1"/>
    <w:uiPriority w:val="39"/>
    <w:rsid w:val="00494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3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3444"/>
  </w:style>
  <w:style w:type="paragraph" w:styleId="a8">
    <w:name w:val="footer"/>
    <w:basedOn w:val="a"/>
    <w:link w:val="a9"/>
    <w:uiPriority w:val="99"/>
    <w:unhideWhenUsed/>
    <w:rsid w:val="00D03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3444"/>
  </w:style>
  <w:style w:type="paragraph" w:customStyle="1" w:styleId="LO-normal">
    <w:name w:val="LO-normal"/>
    <w:rsid w:val="00D03444"/>
    <w:pPr>
      <w:suppressAutoHyphens/>
      <w:spacing w:after="0" w:line="276" w:lineRule="auto"/>
    </w:pPr>
    <w:rPr>
      <w:rFonts w:ascii="Arial" w:eastAsia="Arial" w:hAnsi="Arial" w:cs="Arial"/>
      <w:lang w:val="ru" w:eastAsia="zh-CN" w:bidi="hi-IN"/>
    </w:rPr>
  </w:style>
  <w:style w:type="paragraph" w:styleId="aa">
    <w:name w:val="Balloon Text"/>
    <w:basedOn w:val="a"/>
    <w:link w:val="ab"/>
    <w:uiPriority w:val="99"/>
    <w:semiHidden/>
    <w:unhideWhenUsed/>
    <w:rsid w:val="00401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01965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8A4E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basedOn w:val="a0"/>
    <w:rsid w:val="00526FB1"/>
  </w:style>
  <w:style w:type="table" w:customStyle="1" w:styleId="11">
    <w:name w:val="Сетка таблицы1"/>
    <w:basedOn w:val="a1"/>
    <w:next w:val="a5"/>
    <w:uiPriority w:val="39"/>
    <w:rsid w:val="00AB2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AB2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0D6D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22328D"/>
    <w:pPr>
      <w:suppressAutoHyphens/>
      <w:spacing w:after="0" w:line="240" w:lineRule="auto"/>
    </w:pPr>
    <w:rPr>
      <w:rFonts w:ascii="Arial" w:eastAsia="font276" w:hAnsi="Arial" w:cs="Arial"/>
      <w:kern w:val="1"/>
      <w:sz w:val="20"/>
      <w:szCs w:val="20"/>
      <w:lang w:eastAsia="ru-RU"/>
    </w:rPr>
  </w:style>
  <w:style w:type="paragraph" w:customStyle="1" w:styleId="12">
    <w:name w:val="Абзац списка1"/>
    <w:basedOn w:val="a"/>
    <w:rsid w:val="0022328D"/>
    <w:pPr>
      <w:suppressAutoHyphens/>
      <w:spacing w:after="200" w:line="276" w:lineRule="auto"/>
      <w:ind w:left="720"/>
      <w:contextualSpacing/>
    </w:pPr>
    <w:rPr>
      <w:rFonts w:ascii="Calibri" w:eastAsia="font276" w:hAnsi="Calibri" w:cs="font276"/>
      <w:kern w:val="1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3A2A6D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c">
    <w:name w:val="Body Text"/>
    <w:basedOn w:val="a"/>
    <w:link w:val="ad"/>
    <w:uiPriority w:val="1"/>
    <w:qFormat/>
    <w:rsid w:val="003A2A6D"/>
    <w:pPr>
      <w:widowControl w:val="0"/>
      <w:spacing w:after="0" w:line="240" w:lineRule="auto"/>
      <w:ind w:left="97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3A2A6D"/>
    <w:rPr>
      <w:rFonts w:ascii="Times New Roman" w:eastAsia="Times New Roman" w:hAnsi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376D9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6D9C"/>
    <w:pPr>
      <w:widowControl w:val="0"/>
      <w:spacing w:after="0" w:line="240" w:lineRule="auto"/>
    </w:pPr>
    <w:rPr>
      <w:lang w:val="en-US"/>
    </w:rPr>
  </w:style>
  <w:style w:type="paragraph" w:styleId="ae">
    <w:name w:val="annotation text"/>
    <w:basedOn w:val="a"/>
    <w:link w:val="af"/>
    <w:uiPriority w:val="99"/>
    <w:unhideWhenUsed/>
    <w:rsid w:val="00376D9C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af">
    <w:name w:val="Текст примечания Знак"/>
    <w:basedOn w:val="a0"/>
    <w:link w:val="ae"/>
    <w:uiPriority w:val="99"/>
    <w:rsid w:val="00376D9C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9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4FE1D-62C0-4DD1-B2A2-4584F2F6E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Фазлиева Ульяна Ануаровна</dc:creator>
  <cp:keywords/>
  <dc:description/>
  <cp:lastModifiedBy>Бородина Юлия Борисовна</cp:lastModifiedBy>
  <cp:revision>2</cp:revision>
  <cp:lastPrinted>2020-12-24T09:16:00Z</cp:lastPrinted>
  <dcterms:created xsi:type="dcterms:W3CDTF">2025-12-19T03:57:00Z</dcterms:created>
  <dcterms:modified xsi:type="dcterms:W3CDTF">2025-12-19T03:57:00Z</dcterms:modified>
</cp:coreProperties>
</file>