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C0E" w:rsidRPr="00B25C0E" w:rsidRDefault="00B25C0E" w:rsidP="00EF3BC4">
      <w:pPr>
        <w:widowControl w:val="0"/>
        <w:autoSpaceDE w:val="0"/>
        <w:autoSpaceDN w:val="0"/>
        <w:adjustRightInd w:val="0"/>
        <w:ind w:left="6379"/>
        <w:rPr>
          <w:rFonts w:eastAsia="Times New Roman" w:cs="Times New Roman"/>
          <w:sz w:val="24"/>
          <w:szCs w:val="24"/>
          <w:lang w:eastAsia="ru-RU"/>
        </w:rPr>
      </w:pPr>
      <w:r w:rsidRPr="00B25C0E">
        <w:rPr>
          <w:rFonts w:eastAsia="Times New Roman" w:cs="Times New Roman"/>
          <w:sz w:val="24"/>
          <w:szCs w:val="24"/>
          <w:lang w:eastAsia="ru-RU"/>
        </w:rPr>
        <w:t>Проект</w:t>
      </w:r>
    </w:p>
    <w:p w:rsidR="00B25C0E" w:rsidRPr="00B25C0E" w:rsidRDefault="00B25C0E" w:rsidP="00EF3BC4">
      <w:pPr>
        <w:widowControl w:val="0"/>
        <w:autoSpaceDE w:val="0"/>
        <w:autoSpaceDN w:val="0"/>
        <w:adjustRightInd w:val="0"/>
        <w:ind w:left="6379"/>
        <w:rPr>
          <w:rFonts w:eastAsia="Times New Roman" w:cs="Times New Roman"/>
          <w:b/>
          <w:sz w:val="24"/>
          <w:szCs w:val="24"/>
          <w:lang w:eastAsia="ru-RU"/>
        </w:rPr>
      </w:pPr>
    </w:p>
    <w:p w:rsidR="00B25C0E" w:rsidRPr="00B25C0E" w:rsidRDefault="00B25C0E" w:rsidP="00EF3BC4">
      <w:pPr>
        <w:widowControl w:val="0"/>
        <w:autoSpaceDE w:val="0"/>
        <w:autoSpaceDN w:val="0"/>
        <w:adjustRightInd w:val="0"/>
        <w:ind w:left="6379"/>
        <w:rPr>
          <w:rFonts w:eastAsia="Times New Roman" w:cs="Times New Roman"/>
          <w:sz w:val="24"/>
          <w:szCs w:val="24"/>
          <w:lang w:eastAsia="ru-RU"/>
        </w:rPr>
      </w:pPr>
      <w:r w:rsidRPr="00B25C0E">
        <w:rPr>
          <w:rFonts w:eastAsia="Times New Roman" w:cs="Times New Roman"/>
          <w:sz w:val="24"/>
          <w:szCs w:val="24"/>
          <w:lang w:eastAsia="ru-RU"/>
        </w:rPr>
        <w:t>подготовлен управлением</w:t>
      </w:r>
    </w:p>
    <w:p w:rsidR="00B25C0E" w:rsidRPr="00B25C0E" w:rsidRDefault="00B25C0E" w:rsidP="00EF3BC4">
      <w:pPr>
        <w:widowControl w:val="0"/>
        <w:autoSpaceDE w:val="0"/>
        <w:autoSpaceDN w:val="0"/>
        <w:adjustRightInd w:val="0"/>
        <w:ind w:left="6379"/>
        <w:rPr>
          <w:rFonts w:eastAsia="Times New Roman" w:cs="Times New Roman"/>
          <w:sz w:val="24"/>
          <w:szCs w:val="24"/>
          <w:lang w:eastAsia="ru-RU"/>
        </w:rPr>
      </w:pPr>
      <w:r w:rsidRPr="00B25C0E">
        <w:rPr>
          <w:rFonts w:eastAsia="Times New Roman" w:cs="Times New Roman"/>
          <w:sz w:val="24"/>
          <w:szCs w:val="24"/>
          <w:lang w:eastAsia="ru-RU"/>
        </w:rPr>
        <w:t>инвестиций, развития</w:t>
      </w:r>
    </w:p>
    <w:p w:rsidR="00B25C0E" w:rsidRPr="00B25C0E" w:rsidRDefault="00B25C0E" w:rsidP="00EF3BC4">
      <w:pPr>
        <w:widowControl w:val="0"/>
        <w:autoSpaceDE w:val="0"/>
        <w:autoSpaceDN w:val="0"/>
        <w:adjustRightInd w:val="0"/>
        <w:ind w:left="6379"/>
        <w:rPr>
          <w:rFonts w:eastAsia="Times New Roman" w:cs="Times New Roman"/>
          <w:sz w:val="24"/>
          <w:szCs w:val="24"/>
          <w:lang w:eastAsia="ru-RU"/>
        </w:rPr>
      </w:pPr>
      <w:r w:rsidRPr="00B25C0E">
        <w:rPr>
          <w:rFonts w:eastAsia="Times New Roman" w:cs="Times New Roman"/>
          <w:sz w:val="24"/>
          <w:szCs w:val="24"/>
          <w:lang w:eastAsia="ru-RU"/>
        </w:rPr>
        <w:t>предпринимательства                           и туризма</w:t>
      </w:r>
    </w:p>
    <w:p w:rsidR="000F260E" w:rsidRPr="00EB2CA7" w:rsidRDefault="000F260E" w:rsidP="00EF3BC4">
      <w:pPr>
        <w:jc w:val="center"/>
        <w:rPr>
          <w:rFonts w:cs="Times New Roman"/>
          <w:szCs w:val="28"/>
        </w:rPr>
      </w:pPr>
    </w:p>
    <w:p w:rsidR="000F260E" w:rsidRPr="00EB2CA7" w:rsidRDefault="000F260E" w:rsidP="00EF3BC4">
      <w:pPr>
        <w:jc w:val="center"/>
        <w:rPr>
          <w:rFonts w:cs="Times New Roman"/>
          <w:szCs w:val="28"/>
        </w:rPr>
      </w:pPr>
    </w:p>
    <w:p w:rsidR="00B25C0E" w:rsidRPr="00B930FD" w:rsidRDefault="00B25C0E" w:rsidP="00EF3BC4">
      <w:pPr>
        <w:jc w:val="center"/>
        <w:rPr>
          <w:rFonts w:cs="Times New Roman"/>
          <w:szCs w:val="28"/>
        </w:rPr>
      </w:pPr>
      <w:r w:rsidRPr="00B930FD">
        <w:rPr>
          <w:rFonts w:cs="Times New Roman"/>
          <w:szCs w:val="28"/>
        </w:rPr>
        <w:t>МУНИЦИПАЛЬНОЕ ОБРАЗОВАНИЕ</w:t>
      </w:r>
    </w:p>
    <w:p w:rsidR="00B25C0E" w:rsidRPr="00D87DA2" w:rsidRDefault="00B25C0E" w:rsidP="00EF3BC4">
      <w:pPr>
        <w:jc w:val="center"/>
        <w:rPr>
          <w:rFonts w:cs="Times New Roman"/>
          <w:szCs w:val="28"/>
        </w:rPr>
      </w:pPr>
      <w:r w:rsidRPr="00D87DA2">
        <w:rPr>
          <w:rFonts w:cs="Times New Roman"/>
          <w:szCs w:val="28"/>
        </w:rPr>
        <w:t>ГОРОДСКОЙ ОКРУГ СУРГУТ</w:t>
      </w:r>
    </w:p>
    <w:p w:rsidR="00B25C0E" w:rsidRPr="00D87DA2" w:rsidRDefault="00B25C0E" w:rsidP="00EF3BC4">
      <w:pPr>
        <w:jc w:val="center"/>
        <w:rPr>
          <w:rFonts w:cs="Times New Roman"/>
          <w:szCs w:val="28"/>
        </w:rPr>
      </w:pPr>
      <w:r w:rsidRPr="00D87DA2">
        <w:rPr>
          <w:rFonts w:cs="Times New Roman"/>
          <w:szCs w:val="28"/>
        </w:rPr>
        <w:t>ХАНТЫ-МАНСИЙСКОГО АВТОНОМНОГО ОКРУГА – ЮГРЫ</w:t>
      </w:r>
    </w:p>
    <w:p w:rsidR="00B25C0E" w:rsidRPr="00717FEF" w:rsidRDefault="00B25C0E" w:rsidP="00EF3BC4">
      <w:pPr>
        <w:rPr>
          <w:lang w:eastAsia="x-none"/>
        </w:rPr>
      </w:pPr>
    </w:p>
    <w:p w:rsidR="00B25C0E" w:rsidRPr="00B930FD" w:rsidRDefault="00B25C0E" w:rsidP="00EF3BC4">
      <w:pPr>
        <w:jc w:val="center"/>
        <w:rPr>
          <w:rFonts w:cs="Times New Roman"/>
          <w:szCs w:val="28"/>
        </w:rPr>
      </w:pPr>
      <w:r w:rsidRPr="00B930FD">
        <w:rPr>
          <w:rFonts w:cs="Times New Roman"/>
          <w:szCs w:val="28"/>
        </w:rPr>
        <w:t>ГЛАВА ГОРОДА</w:t>
      </w:r>
    </w:p>
    <w:p w:rsidR="00B25C0E" w:rsidRPr="00B930FD" w:rsidRDefault="00B25C0E" w:rsidP="00EF3BC4">
      <w:pPr>
        <w:jc w:val="center"/>
        <w:rPr>
          <w:rFonts w:cs="Times New Roman"/>
          <w:szCs w:val="28"/>
        </w:rPr>
      </w:pPr>
    </w:p>
    <w:p w:rsidR="00B25C0E" w:rsidRPr="00B930FD" w:rsidRDefault="00B25C0E" w:rsidP="00EF3BC4">
      <w:pPr>
        <w:jc w:val="center"/>
        <w:rPr>
          <w:rFonts w:cs="Times New Roman"/>
          <w:szCs w:val="28"/>
        </w:rPr>
      </w:pPr>
      <w:r w:rsidRPr="00B930FD">
        <w:rPr>
          <w:rFonts w:cs="Times New Roman"/>
          <w:szCs w:val="28"/>
        </w:rPr>
        <w:t>ПОСТАНОВЛЕНИЕ</w:t>
      </w:r>
    </w:p>
    <w:p w:rsidR="00B25C0E" w:rsidRDefault="00B25C0E" w:rsidP="00EF3BC4">
      <w:pPr>
        <w:jc w:val="center"/>
        <w:rPr>
          <w:rFonts w:cs="Times New Roman"/>
          <w:szCs w:val="28"/>
        </w:rPr>
      </w:pPr>
    </w:p>
    <w:p w:rsidR="00075A06" w:rsidRDefault="00075A06" w:rsidP="00EF3BC4">
      <w:pPr>
        <w:rPr>
          <w:rFonts w:cs="Times New Roman"/>
          <w:szCs w:val="28"/>
        </w:rPr>
      </w:pPr>
      <w:r w:rsidRPr="00B25C0E">
        <w:rPr>
          <w:rFonts w:cs="Times New Roman"/>
          <w:szCs w:val="28"/>
        </w:rPr>
        <w:t>О внесении изменени</w:t>
      </w:r>
      <w:r>
        <w:rPr>
          <w:rFonts w:cs="Times New Roman"/>
          <w:szCs w:val="28"/>
        </w:rPr>
        <w:t>й</w:t>
      </w:r>
      <w:r w:rsidRPr="00B25C0E">
        <w:rPr>
          <w:rFonts w:cs="Times New Roman"/>
          <w:szCs w:val="28"/>
        </w:rPr>
        <w:t xml:space="preserve"> </w:t>
      </w:r>
    </w:p>
    <w:p w:rsidR="005A0B79" w:rsidRDefault="00075A06" w:rsidP="00EF3BC4">
      <w:pPr>
        <w:rPr>
          <w:rFonts w:cs="Times New Roman"/>
          <w:szCs w:val="28"/>
        </w:rPr>
      </w:pPr>
      <w:r w:rsidRPr="00B25C0E">
        <w:rPr>
          <w:rFonts w:cs="Times New Roman"/>
          <w:szCs w:val="28"/>
        </w:rPr>
        <w:t>в постановление Главы города</w:t>
      </w:r>
      <w:r>
        <w:rPr>
          <w:rFonts w:cs="Times New Roman"/>
          <w:szCs w:val="28"/>
        </w:rPr>
        <w:t xml:space="preserve"> </w:t>
      </w:r>
    </w:p>
    <w:p w:rsidR="005A0B79" w:rsidRDefault="00075A06" w:rsidP="00EF3BC4">
      <w:pPr>
        <w:rPr>
          <w:rFonts w:cs="Times New Roman"/>
          <w:szCs w:val="28"/>
        </w:rPr>
      </w:pPr>
      <w:r w:rsidRPr="00B25C0E">
        <w:rPr>
          <w:rFonts w:cs="Times New Roman"/>
          <w:szCs w:val="28"/>
        </w:rPr>
        <w:t xml:space="preserve">от 11.02.2022 № 25 «Об утверждении </w:t>
      </w:r>
    </w:p>
    <w:p w:rsidR="00075A06" w:rsidRDefault="00075A06" w:rsidP="00EF3BC4">
      <w:pPr>
        <w:rPr>
          <w:rFonts w:cs="Times New Roman"/>
          <w:szCs w:val="28"/>
        </w:rPr>
      </w:pPr>
      <w:r w:rsidRPr="00B25C0E">
        <w:rPr>
          <w:rFonts w:cs="Times New Roman"/>
          <w:szCs w:val="28"/>
        </w:rPr>
        <w:t xml:space="preserve">порядка установления и оценки </w:t>
      </w:r>
    </w:p>
    <w:p w:rsidR="00075A06" w:rsidRDefault="00075A06" w:rsidP="00EF3BC4">
      <w:pPr>
        <w:rPr>
          <w:rFonts w:cs="Times New Roman"/>
          <w:szCs w:val="28"/>
        </w:rPr>
      </w:pPr>
      <w:r w:rsidRPr="00B25C0E">
        <w:rPr>
          <w:rFonts w:cs="Times New Roman"/>
          <w:szCs w:val="28"/>
        </w:rPr>
        <w:t xml:space="preserve">применения обязательных </w:t>
      </w:r>
    </w:p>
    <w:p w:rsidR="00075A06" w:rsidRDefault="00075A06" w:rsidP="00EF3BC4">
      <w:pPr>
        <w:rPr>
          <w:rFonts w:cs="Times New Roman"/>
          <w:szCs w:val="28"/>
        </w:rPr>
      </w:pPr>
      <w:r w:rsidRPr="00B25C0E">
        <w:rPr>
          <w:rFonts w:cs="Times New Roman"/>
          <w:szCs w:val="28"/>
        </w:rPr>
        <w:t xml:space="preserve">требований, устанавливаемых </w:t>
      </w:r>
    </w:p>
    <w:p w:rsidR="00075A06" w:rsidRDefault="00075A06" w:rsidP="00EF3BC4">
      <w:pPr>
        <w:rPr>
          <w:rFonts w:cs="Times New Roman"/>
          <w:szCs w:val="28"/>
        </w:rPr>
      </w:pPr>
      <w:r w:rsidRPr="00B25C0E">
        <w:rPr>
          <w:rFonts w:cs="Times New Roman"/>
          <w:szCs w:val="28"/>
        </w:rPr>
        <w:t xml:space="preserve">муниципальными нормативными </w:t>
      </w:r>
    </w:p>
    <w:p w:rsidR="00075A06" w:rsidRDefault="00075A06" w:rsidP="00EF3BC4">
      <w:pPr>
        <w:rPr>
          <w:rFonts w:cs="Times New Roman"/>
          <w:szCs w:val="28"/>
        </w:rPr>
      </w:pPr>
      <w:r w:rsidRPr="00B25C0E">
        <w:rPr>
          <w:rFonts w:cs="Times New Roman"/>
          <w:szCs w:val="28"/>
        </w:rPr>
        <w:t xml:space="preserve">правовыми актами» </w:t>
      </w:r>
    </w:p>
    <w:p w:rsidR="00B25C0E" w:rsidRDefault="00B25C0E" w:rsidP="00EF3BC4">
      <w:pPr>
        <w:jc w:val="center"/>
        <w:rPr>
          <w:rFonts w:cs="Times New Roman"/>
          <w:szCs w:val="28"/>
        </w:rPr>
      </w:pPr>
    </w:p>
    <w:p w:rsidR="00075A06" w:rsidRPr="00B930FD" w:rsidRDefault="00075A06" w:rsidP="00EF3BC4">
      <w:pPr>
        <w:jc w:val="center"/>
        <w:rPr>
          <w:rFonts w:cs="Times New Roman"/>
          <w:szCs w:val="28"/>
        </w:rPr>
      </w:pPr>
    </w:p>
    <w:p w:rsidR="00B25C0E" w:rsidRDefault="000F260E" w:rsidP="00EF3BC4">
      <w:pPr>
        <w:ind w:firstLine="709"/>
        <w:jc w:val="both"/>
        <w:rPr>
          <w:rFonts w:cs="Times New Roman"/>
          <w:szCs w:val="28"/>
        </w:rPr>
      </w:pPr>
      <w:r w:rsidRPr="00B25C0E">
        <w:rPr>
          <w:rFonts w:cs="Times New Roman"/>
          <w:szCs w:val="28"/>
        </w:rPr>
        <w:t xml:space="preserve">В соответствии с </w:t>
      </w:r>
      <w:r w:rsidR="00FB02C3" w:rsidRPr="00B25C0E">
        <w:rPr>
          <w:rFonts w:cs="Times New Roman"/>
          <w:szCs w:val="28"/>
        </w:rPr>
        <w:t>Федеральным закон</w:t>
      </w:r>
      <w:r w:rsidR="00FB02C3">
        <w:rPr>
          <w:rFonts w:cs="Times New Roman"/>
          <w:szCs w:val="28"/>
        </w:rPr>
        <w:t>ом</w:t>
      </w:r>
      <w:r w:rsidR="00FB02C3" w:rsidRPr="00B25C0E">
        <w:rPr>
          <w:rFonts w:cs="Times New Roman"/>
          <w:szCs w:val="28"/>
        </w:rPr>
        <w:t xml:space="preserve"> </w:t>
      </w:r>
      <w:r w:rsidRPr="00B25C0E">
        <w:rPr>
          <w:rFonts w:cs="Times New Roman"/>
          <w:szCs w:val="28"/>
        </w:rPr>
        <w:t xml:space="preserve">от 31.07.2020 № 247-ФЗ </w:t>
      </w:r>
      <w:r w:rsidR="005A0B79">
        <w:rPr>
          <w:rFonts w:cs="Times New Roman"/>
          <w:szCs w:val="28"/>
        </w:rPr>
        <w:br/>
      </w:r>
      <w:r w:rsidR="00CA577B" w:rsidRPr="00B25C0E">
        <w:rPr>
          <w:rFonts w:cs="Times New Roman"/>
          <w:szCs w:val="28"/>
        </w:rPr>
        <w:t>«</w:t>
      </w:r>
      <w:r w:rsidRPr="00B25C0E">
        <w:rPr>
          <w:rFonts w:cs="Times New Roman"/>
          <w:szCs w:val="28"/>
        </w:rPr>
        <w:t>Об обязательных требованиях</w:t>
      </w:r>
      <w:r w:rsidR="00FB02C3">
        <w:rPr>
          <w:rFonts w:cs="Times New Roman"/>
          <w:szCs w:val="28"/>
        </w:rPr>
        <w:t xml:space="preserve"> </w:t>
      </w:r>
      <w:r w:rsidRPr="00B25C0E">
        <w:rPr>
          <w:rFonts w:cs="Times New Roman"/>
          <w:szCs w:val="28"/>
        </w:rPr>
        <w:t xml:space="preserve">в Российской Федерации», </w:t>
      </w:r>
      <w:bookmarkStart w:id="0" w:name="sub_1"/>
      <w:r w:rsidR="00B25C0E" w:rsidRPr="00B25C0E">
        <w:rPr>
          <w:rFonts w:cs="Times New Roman"/>
          <w:szCs w:val="28"/>
        </w:rPr>
        <w:t>Уставом муници</w:t>
      </w:r>
      <w:r w:rsidR="005A0B79">
        <w:rPr>
          <w:rFonts w:cs="Times New Roman"/>
          <w:szCs w:val="28"/>
        </w:rPr>
        <w:t>-</w:t>
      </w:r>
      <w:r w:rsidR="00B25C0E" w:rsidRPr="00B25C0E">
        <w:rPr>
          <w:rFonts w:cs="Times New Roman"/>
          <w:szCs w:val="28"/>
        </w:rPr>
        <w:t xml:space="preserve">пального образования городской округ Сургут Ханты-Мансийского </w:t>
      </w:r>
      <w:proofErr w:type="spellStart"/>
      <w:r w:rsidR="00B25C0E" w:rsidRPr="00B25C0E">
        <w:rPr>
          <w:rFonts w:cs="Times New Roman"/>
          <w:szCs w:val="28"/>
        </w:rPr>
        <w:t>автоном</w:t>
      </w:r>
      <w:r w:rsidR="005A0B79">
        <w:rPr>
          <w:rFonts w:cs="Times New Roman"/>
          <w:szCs w:val="28"/>
        </w:rPr>
        <w:t>-</w:t>
      </w:r>
      <w:r w:rsidR="00B25C0E" w:rsidRPr="00B25C0E">
        <w:rPr>
          <w:rFonts w:cs="Times New Roman"/>
          <w:szCs w:val="28"/>
        </w:rPr>
        <w:t>ного</w:t>
      </w:r>
      <w:proofErr w:type="spellEnd"/>
      <w:r w:rsidR="00B25C0E" w:rsidRPr="00B25C0E">
        <w:rPr>
          <w:rFonts w:cs="Times New Roman"/>
          <w:szCs w:val="28"/>
        </w:rPr>
        <w:t xml:space="preserve"> округа – Югры, распоряжением Администрации города от 30.12.2005 </w:t>
      </w:r>
      <w:r w:rsidR="005A0B79">
        <w:rPr>
          <w:rFonts w:cs="Times New Roman"/>
          <w:szCs w:val="28"/>
        </w:rPr>
        <w:br/>
      </w:r>
      <w:r w:rsidR="00B25C0E" w:rsidRPr="00B25C0E">
        <w:rPr>
          <w:rFonts w:cs="Times New Roman"/>
          <w:szCs w:val="28"/>
        </w:rPr>
        <w:t>№ 3686</w:t>
      </w:r>
      <w:r w:rsidR="00B25C0E">
        <w:rPr>
          <w:rFonts w:cs="Times New Roman"/>
          <w:szCs w:val="28"/>
        </w:rPr>
        <w:t xml:space="preserve"> </w:t>
      </w:r>
      <w:r w:rsidR="00B25C0E" w:rsidRPr="00B25C0E">
        <w:rPr>
          <w:rFonts w:cs="Times New Roman"/>
          <w:szCs w:val="28"/>
        </w:rPr>
        <w:t xml:space="preserve">«Об утверждении Регламента Администрации города»: </w:t>
      </w:r>
    </w:p>
    <w:p w:rsidR="00B25C0E" w:rsidRDefault="00B25C0E" w:rsidP="00EF3BC4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1. </w:t>
      </w:r>
      <w:r w:rsidR="00CA577B" w:rsidRPr="00B25C0E">
        <w:rPr>
          <w:rFonts w:eastAsia="Calibri" w:cs="Times New Roman"/>
          <w:szCs w:val="28"/>
        </w:rPr>
        <w:t xml:space="preserve">Внести в </w:t>
      </w:r>
      <w:r w:rsidR="00CA577B" w:rsidRPr="00B25C0E">
        <w:rPr>
          <w:szCs w:val="28"/>
        </w:rPr>
        <w:t>постановление Главы</w:t>
      </w:r>
      <w:r w:rsidR="00CA577B" w:rsidRPr="00B25C0E">
        <w:rPr>
          <w:rFonts w:eastAsia="Calibri" w:cs="Times New Roman"/>
          <w:szCs w:val="28"/>
        </w:rPr>
        <w:t xml:space="preserve"> города </w:t>
      </w:r>
      <w:r w:rsidR="00CA577B" w:rsidRPr="00B25C0E">
        <w:rPr>
          <w:rFonts w:eastAsia="Calibri" w:cs="Times New Roman"/>
          <w:bCs/>
          <w:szCs w:val="28"/>
        </w:rPr>
        <w:t xml:space="preserve">от 11.02.2022 № 25 </w:t>
      </w:r>
      <w:r w:rsidR="00CA577B" w:rsidRPr="00B25C0E">
        <w:rPr>
          <w:rFonts w:eastAsia="Calibri" w:cs="Times New Roman"/>
          <w:bCs/>
          <w:szCs w:val="28"/>
        </w:rPr>
        <w:br/>
        <w:t>«Об утверждении порядка установления и оценки применения обязательных требований, устанавливаемых муниципальными нормативными правовыми актами</w:t>
      </w:r>
      <w:r w:rsidR="00CA577B" w:rsidRPr="00B25C0E">
        <w:rPr>
          <w:rFonts w:eastAsia="Calibri" w:cs="Times New Roman"/>
          <w:szCs w:val="28"/>
        </w:rPr>
        <w:t>»</w:t>
      </w:r>
      <w:r>
        <w:rPr>
          <w:rFonts w:eastAsia="Calibri" w:cs="Times New Roman"/>
          <w:szCs w:val="28"/>
        </w:rPr>
        <w:t xml:space="preserve"> (с изменениями от </w:t>
      </w:r>
      <w:r w:rsidR="00B7785D" w:rsidRPr="00B7785D">
        <w:rPr>
          <w:rFonts w:eastAsia="Calibri" w:cs="Times New Roman"/>
          <w:szCs w:val="28"/>
        </w:rPr>
        <w:t xml:space="preserve">12.03.2024 </w:t>
      </w:r>
      <w:r w:rsidR="00B7785D" w:rsidRPr="00FB02C3">
        <w:rPr>
          <w:rFonts w:eastAsia="Calibri" w:cs="Times New Roman"/>
          <w:szCs w:val="28"/>
        </w:rPr>
        <w:t>№ 12, 19.08</w:t>
      </w:r>
      <w:r w:rsidRPr="00FB02C3">
        <w:rPr>
          <w:rFonts w:eastAsia="Calibri" w:cs="Times New Roman"/>
          <w:szCs w:val="28"/>
        </w:rPr>
        <w:t>.2024</w:t>
      </w:r>
      <w:r w:rsidR="00C34EA9" w:rsidRPr="00FB02C3">
        <w:rPr>
          <w:rFonts w:eastAsia="Calibri" w:cs="Times New Roman"/>
          <w:szCs w:val="28"/>
        </w:rPr>
        <w:t xml:space="preserve"> № </w:t>
      </w:r>
      <w:r w:rsidR="00B7785D" w:rsidRPr="00FB02C3">
        <w:rPr>
          <w:rFonts w:eastAsia="Calibri" w:cs="Times New Roman"/>
          <w:szCs w:val="28"/>
        </w:rPr>
        <w:t>60</w:t>
      </w:r>
      <w:r w:rsidR="00FB02C3" w:rsidRPr="00FB02C3">
        <w:rPr>
          <w:rFonts w:eastAsia="Calibri" w:cs="Times New Roman"/>
          <w:szCs w:val="28"/>
        </w:rPr>
        <w:t>, 24.04.2025 № 23</w:t>
      </w:r>
      <w:r w:rsidR="006D0C76">
        <w:rPr>
          <w:rFonts w:eastAsia="Calibri" w:cs="Times New Roman"/>
          <w:szCs w:val="28"/>
        </w:rPr>
        <w:t>, 08.12.2025 № 75</w:t>
      </w:r>
      <w:r w:rsidR="0096543A">
        <w:rPr>
          <w:rFonts w:eastAsia="Calibri" w:cs="Times New Roman"/>
          <w:szCs w:val="28"/>
        </w:rPr>
        <w:t xml:space="preserve">, </w:t>
      </w:r>
      <w:r w:rsidR="0096543A" w:rsidRPr="0096543A">
        <w:rPr>
          <w:rFonts w:eastAsia="Calibri" w:cs="Times New Roman"/>
          <w:szCs w:val="28"/>
        </w:rPr>
        <w:t>21.04.2026 № 22</w:t>
      </w:r>
      <w:r w:rsidRPr="00FB02C3">
        <w:rPr>
          <w:rFonts w:eastAsia="Calibri" w:cs="Times New Roman"/>
          <w:szCs w:val="28"/>
        </w:rPr>
        <w:t>)</w:t>
      </w:r>
      <w:r w:rsidR="00CA577B" w:rsidRPr="00FB02C3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следующие изменения:</w:t>
      </w:r>
    </w:p>
    <w:p w:rsidR="00504BDF" w:rsidRPr="0079706E" w:rsidRDefault="006D0C76" w:rsidP="00EF3BC4">
      <w:pPr>
        <w:ind w:firstLine="709"/>
        <w:jc w:val="both"/>
        <w:rPr>
          <w:rFonts w:cs="Times New Roman"/>
          <w:szCs w:val="28"/>
        </w:rPr>
      </w:pPr>
      <w:r w:rsidRPr="0079706E">
        <w:rPr>
          <w:rFonts w:cs="Times New Roman"/>
          <w:szCs w:val="28"/>
        </w:rPr>
        <w:t>в</w:t>
      </w:r>
      <w:r w:rsidR="00504BDF" w:rsidRPr="0079706E">
        <w:rPr>
          <w:rFonts w:cs="Times New Roman"/>
          <w:szCs w:val="28"/>
        </w:rPr>
        <w:t xml:space="preserve"> приложении к постановлению:</w:t>
      </w:r>
    </w:p>
    <w:p w:rsidR="006D0C76" w:rsidRPr="0079706E" w:rsidRDefault="006D0C76" w:rsidP="00EF3BC4">
      <w:pPr>
        <w:ind w:firstLine="709"/>
        <w:jc w:val="both"/>
        <w:rPr>
          <w:rFonts w:eastAsia="Calibri" w:cs="Times New Roman"/>
          <w:szCs w:val="28"/>
        </w:rPr>
      </w:pPr>
      <w:r w:rsidRPr="0079706E">
        <w:rPr>
          <w:rFonts w:eastAsia="Calibri" w:cs="Times New Roman"/>
          <w:szCs w:val="28"/>
        </w:rPr>
        <w:t xml:space="preserve">1.1. </w:t>
      </w:r>
      <w:r w:rsidR="0096543A" w:rsidRPr="0079706E">
        <w:rPr>
          <w:rFonts w:eastAsia="Calibri" w:cs="Times New Roman"/>
          <w:szCs w:val="28"/>
        </w:rPr>
        <w:t xml:space="preserve">Подпункт 2.5 </w:t>
      </w:r>
      <w:r w:rsidRPr="0079706E">
        <w:rPr>
          <w:rFonts w:eastAsia="Calibri" w:cs="Times New Roman"/>
          <w:szCs w:val="28"/>
        </w:rPr>
        <w:t xml:space="preserve">пункта </w:t>
      </w:r>
      <w:r w:rsidR="0096543A" w:rsidRPr="0079706E">
        <w:rPr>
          <w:rFonts w:eastAsia="Calibri" w:cs="Times New Roman"/>
          <w:szCs w:val="28"/>
        </w:rPr>
        <w:t>2</w:t>
      </w:r>
      <w:r w:rsidRPr="0079706E">
        <w:rPr>
          <w:rFonts w:eastAsia="Calibri" w:cs="Times New Roman"/>
          <w:szCs w:val="28"/>
        </w:rPr>
        <w:t xml:space="preserve"> раздела I изложить в следующей редакции:</w:t>
      </w:r>
    </w:p>
    <w:p w:rsidR="006D0C76" w:rsidRPr="005A0B79" w:rsidRDefault="006D0C76" w:rsidP="00EF3BC4">
      <w:pPr>
        <w:ind w:firstLine="709"/>
        <w:jc w:val="both"/>
        <w:rPr>
          <w:rFonts w:cs="Times New Roman"/>
          <w:szCs w:val="28"/>
        </w:rPr>
      </w:pPr>
      <w:r w:rsidRPr="0079706E">
        <w:rPr>
          <w:rFonts w:cs="Times New Roman"/>
          <w:szCs w:val="28"/>
        </w:rPr>
        <w:t>«</w:t>
      </w:r>
      <w:r w:rsidR="0096543A" w:rsidRPr="0079706E">
        <w:rPr>
          <w:rFonts w:cs="Times New Roman"/>
          <w:szCs w:val="28"/>
        </w:rPr>
        <w:t xml:space="preserve">2.5. Публичные консультации – публичное обсуждение с участниками    публичных консультаций действующих муниципальных нормативных правовых </w:t>
      </w:r>
      <w:r w:rsidR="0096543A" w:rsidRPr="0079706E">
        <w:rPr>
          <w:rFonts w:cs="Times New Roman"/>
          <w:spacing w:val="-4"/>
          <w:szCs w:val="28"/>
        </w:rPr>
        <w:t>актов, содержащих обязательные требования, организуемое структурным подразделением,</w:t>
      </w:r>
      <w:r w:rsidR="0096543A" w:rsidRPr="0079706E">
        <w:rPr>
          <w:rFonts w:cs="Times New Roman"/>
          <w:szCs w:val="28"/>
        </w:rPr>
        <w:t xml:space="preserve"> муниципальным учреждением в ходе проведения процедур ОПОТ, либо уполномоченным органом в форме дополнительных публичных консультаций при подготовке заключения об оценке фактического воздействия действующего муниципального нормативного правового акта, содержащего обязательные </w:t>
      </w:r>
      <w:r w:rsidR="0096543A" w:rsidRPr="005A0B79">
        <w:rPr>
          <w:rFonts w:cs="Times New Roman"/>
          <w:szCs w:val="28"/>
        </w:rPr>
        <w:t>требования</w:t>
      </w:r>
      <w:r w:rsidR="00AC15B1" w:rsidRPr="005A0B79">
        <w:rPr>
          <w:rFonts w:cs="Times New Roman"/>
          <w:szCs w:val="28"/>
        </w:rPr>
        <w:t>.</w:t>
      </w:r>
      <w:r w:rsidRPr="005A0B79">
        <w:rPr>
          <w:rFonts w:cs="Times New Roman"/>
          <w:szCs w:val="28"/>
        </w:rPr>
        <w:t>».</w:t>
      </w:r>
    </w:p>
    <w:p w:rsidR="006D0C76" w:rsidRPr="005A0B79" w:rsidRDefault="006D0C76" w:rsidP="00EF3BC4">
      <w:pPr>
        <w:ind w:firstLine="709"/>
        <w:jc w:val="both"/>
        <w:rPr>
          <w:rFonts w:eastAsia="Calibri" w:cs="Times New Roman"/>
          <w:szCs w:val="28"/>
        </w:rPr>
      </w:pPr>
      <w:r w:rsidRPr="005A0B79">
        <w:rPr>
          <w:rFonts w:eastAsia="Calibri" w:cs="Times New Roman"/>
          <w:szCs w:val="28"/>
        </w:rPr>
        <w:lastRenderedPageBreak/>
        <w:t xml:space="preserve">1.2. Абзац </w:t>
      </w:r>
      <w:r w:rsidR="0096543A" w:rsidRPr="005A0B79">
        <w:rPr>
          <w:rFonts w:eastAsia="Calibri" w:cs="Times New Roman"/>
          <w:szCs w:val="28"/>
        </w:rPr>
        <w:t>второй подпункта 8.5</w:t>
      </w:r>
      <w:r w:rsidRPr="005A0B79">
        <w:rPr>
          <w:rFonts w:eastAsia="Calibri" w:cs="Times New Roman"/>
          <w:szCs w:val="28"/>
        </w:rPr>
        <w:t xml:space="preserve"> пункта </w:t>
      </w:r>
      <w:r w:rsidR="0096543A" w:rsidRPr="005A0B79">
        <w:rPr>
          <w:rFonts w:eastAsia="Calibri" w:cs="Times New Roman"/>
          <w:szCs w:val="28"/>
        </w:rPr>
        <w:t>8</w:t>
      </w:r>
      <w:r w:rsidRPr="005A0B79">
        <w:rPr>
          <w:rFonts w:eastAsia="Calibri" w:cs="Times New Roman"/>
          <w:szCs w:val="28"/>
        </w:rPr>
        <w:t xml:space="preserve"> раздела I</w:t>
      </w:r>
      <w:r w:rsidR="0096543A" w:rsidRPr="005A0B79">
        <w:rPr>
          <w:rFonts w:eastAsia="Calibri" w:cs="Times New Roman"/>
          <w:szCs w:val="28"/>
        </w:rPr>
        <w:t>II</w:t>
      </w:r>
      <w:r w:rsidRPr="005A0B79">
        <w:rPr>
          <w:rFonts w:eastAsia="Calibri" w:cs="Times New Roman"/>
          <w:szCs w:val="28"/>
        </w:rPr>
        <w:t xml:space="preserve"> </w:t>
      </w:r>
      <w:r w:rsidR="0096543A" w:rsidRPr="005A0B79">
        <w:rPr>
          <w:rFonts w:eastAsia="Calibri" w:cs="Times New Roman"/>
          <w:szCs w:val="28"/>
        </w:rPr>
        <w:t>изложить                                       в следующей редакции:</w:t>
      </w:r>
    </w:p>
    <w:p w:rsidR="0096543A" w:rsidRPr="005A0B79" w:rsidRDefault="0096543A" w:rsidP="00EF3BC4">
      <w:pPr>
        <w:ind w:firstLine="709"/>
        <w:jc w:val="both"/>
        <w:rPr>
          <w:rFonts w:cs="Times New Roman"/>
          <w:spacing w:val="-4"/>
          <w:szCs w:val="28"/>
        </w:rPr>
      </w:pPr>
      <w:r w:rsidRPr="005A0B79">
        <w:rPr>
          <w:rFonts w:eastAsia="Calibri" w:cs="Times New Roman"/>
          <w:szCs w:val="28"/>
        </w:rPr>
        <w:t>«</w:t>
      </w:r>
      <w:r w:rsidRPr="005A0B79">
        <w:rPr>
          <w:rFonts w:cs="Times New Roman"/>
          <w:spacing w:val="-4"/>
          <w:szCs w:val="28"/>
        </w:rPr>
        <w:t xml:space="preserve">При подготовке сводного отчета об ОФВ ответственным за проведение ОПОТ заполняются все пункты, предусмотренные формой, за исключением подпунктов 1.7, 1.8 пункта 1 сводного отчета». </w:t>
      </w:r>
    </w:p>
    <w:p w:rsidR="006D0C76" w:rsidRPr="005A0B79" w:rsidRDefault="006D0C76" w:rsidP="00EF3BC4">
      <w:pPr>
        <w:ind w:firstLine="709"/>
        <w:jc w:val="both"/>
        <w:rPr>
          <w:rFonts w:eastAsia="Calibri" w:cs="Times New Roman"/>
          <w:szCs w:val="28"/>
        </w:rPr>
      </w:pPr>
      <w:r w:rsidRPr="005A0B79">
        <w:rPr>
          <w:rFonts w:eastAsia="Calibri" w:cs="Times New Roman"/>
          <w:szCs w:val="28"/>
        </w:rPr>
        <w:t xml:space="preserve">1.3. </w:t>
      </w:r>
      <w:r w:rsidR="0096543A" w:rsidRPr="005A0B79">
        <w:rPr>
          <w:rFonts w:eastAsia="Calibri" w:cs="Times New Roman"/>
          <w:szCs w:val="28"/>
        </w:rPr>
        <w:t xml:space="preserve">Подпункт 13.7 </w:t>
      </w:r>
      <w:r w:rsidRPr="005A0B79">
        <w:rPr>
          <w:rFonts w:eastAsia="Calibri" w:cs="Times New Roman"/>
          <w:szCs w:val="28"/>
        </w:rPr>
        <w:t>пункта 1</w:t>
      </w:r>
      <w:r w:rsidR="0096543A" w:rsidRPr="005A0B79">
        <w:rPr>
          <w:rFonts w:eastAsia="Calibri" w:cs="Times New Roman"/>
          <w:szCs w:val="28"/>
        </w:rPr>
        <w:t>3</w:t>
      </w:r>
      <w:r w:rsidRPr="005A0B79">
        <w:rPr>
          <w:rFonts w:eastAsia="Calibri" w:cs="Times New Roman"/>
          <w:szCs w:val="28"/>
        </w:rPr>
        <w:t xml:space="preserve"> раздела I</w:t>
      </w:r>
      <w:r w:rsidRPr="005A0B79">
        <w:rPr>
          <w:rFonts w:eastAsia="Calibri" w:cs="Times New Roman"/>
          <w:szCs w:val="28"/>
          <w:lang w:val="en-US"/>
        </w:rPr>
        <w:t>I</w:t>
      </w:r>
      <w:r w:rsidRPr="005A0B79">
        <w:rPr>
          <w:rFonts w:eastAsia="Calibri" w:cs="Times New Roman"/>
          <w:szCs w:val="28"/>
        </w:rPr>
        <w:t>I изложить в следующей редакции:</w:t>
      </w:r>
    </w:p>
    <w:p w:rsidR="006D0C76" w:rsidRPr="005A0B79" w:rsidRDefault="006D0C76" w:rsidP="00EF3BC4">
      <w:pPr>
        <w:ind w:firstLine="567"/>
        <w:contextualSpacing/>
        <w:jc w:val="both"/>
        <w:rPr>
          <w:rFonts w:cs="Times New Roman"/>
          <w:szCs w:val="28"/>
        </w:rPr>
      </w:pPr>
      <w:r w:rsidRPr="005A0B79">
        <w:rPr>
          <w:rFonts w:eastAsia="Calibri" w:cs="Times New Roman"/>
          <w:szCs w:val="28"/>
        </w:rPr>
        <w:t>«</w:t>
      </w:r>
      <w:bookmarkStart w:id="1" w:name="sub_137"/>
      <w:r w:rsidR="0096543A" w:rsidRPr="005A0B79">
        <w:rPr>
          <w:rFonts w:cs="Times New Roman"/>
          <w:spacing w:val="-4"/>
          <w:szCs w:val="28"/>
        </w:rPr>
        <w:t xml:space="preserve">13.7. Копии протоколов об урегулировании разногласий с участниками                   публичных консультаций (в случае их проведения) и (или) информации участников </w:t>
      </w:r>
      <w:r w:rsidR="0096543A" w:rsidRPr="005A0B79">
        <w:rPr>
          <w:rFonts w:cs="Times New Roman"/>
          <w:spacing w:val="-6"/>
          <w:szCs w:val="28"/>
        </w:rPr>
        <w:t>публичных консультаций об обоснованности позиции ответственного за проведение</w:t>
      </w:r>
      <w:r w:rsidR="0096543A" w:rsidRPr="005A0B79">
        <w:rPr>
          <w:rFonts w:cs="Times New Roman"/>
          <w:spacing w:val="-4"/>
          <w:szCs w:val="28"/>
        </w:rPr>
        <w:t xml:space="preserve"> ОПОТ и снятии замечаний и (или) предложений, либо </w:t>
      </w:r>
      <w:r w:rsidR="0096543A" w:rsidRPr="005A0B79">
        <w:rPr>
          <w:rFonts w:eastAsia="Calibri" w:cs="Times New Roman"/>
          <w:szCs w:val="28"/>
        </w:rPr>
        <w:t xml:space="preserve">уведомлений </w:t>
      </w:r>
      <w:r w:rsidR="00EF3BC4" w:rsidRPr="005A0B79">
        <w:rPr>
          <w:rFonts w:eastAsia="Calibri" w:cs="Times New Roman"/>
          <w:szCs w:val="28"/>
        </w:rPr>
        <w:t>о</w:t>
      </w:r>
      <w:r w:rsidR="0096543A" w:rsidRPr="005A0B79">
        <w:rPr>
          <w:rFonts w:eastAsia="Calibri" w:cs="Times New Roman"/>
          <w:szCs w:val="28"/>
        </w:rPr>
        <w:t xml:space="preserve"> </w:t>
      </w:r>
      <w:proofErr w:type="spellStart"/>
      <w:proofErr w:type="gramStart"/>
      <w:r w:rsidR="0096543A" w:rsidRPr="005A0B79">
        <w:rPr>
          <w:rFonts w:eastAsia="Calibri" w:cs="Times New Roman"/>
          <w:szCs w:val="28"/>
        </w:rPr>
        <w:t>прекра</w:t>
      </w:r>
      <w:r w:rsidR="00EF3BC4" w:rsidRPr="005A0B79">
        <w:rPr>
          <w:rFonts w:eastAsia="Calibri" w:cs="Times New Roman"/>
          <w:szCs w:val="28"/>
        </w:rPr>
        <w:t>-</w:t>
      </w:r>
      <w:r w:rsidR="0096543A" w:rsidRPr="005A0B79">
        <w:rPr>
          <w:rFonts w:eastAsia="Calibri" w:cs="Times New Roman"/>
          <w:szCs w:val="28"/>
        </w:rPr>
        <w:t>щении</w:t>
      </w:r>
      <w:proofErr w:type="spellEnd"/>
      <w:proofErr w:type="gramEnd"/>
      <w:r w:rsidR="0096543A" w:rsidRPr="005A0B79">
        <w:rPr>
          <w:rFonts w:eastAsia="Calibri" w:cs="Times New Roman"/>
          <w:szCs w:val="28"/>
        </w:rPr>
        <w:t xml:space="preserve"> согласительных процедур в связи с отсутствием заинтересованности участников публичных консультаций в урегулировании разногласий</w:t>
      </w:r>
      <w:bookmarkEnd w:id="1"/>
      <w:r w:rsidRPr="005A0B79">
        <w:rPr>
          <w:rFonts w:cs="Times New Roman"/>
          <w:szCs w:val="28"/>
        </w:rPr>
        <w:t>».</w:t>
      </w:r>
    </w:p>
    <w:p w:rsidR="006D0C76" w:rsidRPr="0079706E" w:rsidRDefault="006D0C76" w:rsidP="00EF3BC4">
      <w:pPr>
        <w:ind w:firstLine="709"/>
        <w:jc w:val="both"/>
        <w:rPr>
          <w:rFonts w:eastAsia="Calibri" w:cs="Times New Roman"/>
          <w:szCs w:val="28"/>
        </w:rPr>
      </w:pPr>
      <w:r w:rsidRPr="005A0B79">
        <w:rPr>
          <w:rFonts w:eastAsia="Calibri" w:cs="Times New Roman"/>
          <w:szCs w:val="28"/>
        </w:rPr>
        <w:t xml:space="preserve">1.4. </w:t>
      </w:r>
      <w:r w:rsidR="0096543A" w:rsidRPr="005A0B79">
        <w:rPr>
          <w:rFonts w:eastAsia="Calibri" w:cs="Times New Roman"/>
          <w:szCs w:val="28"/>
        </w:rPr>
        <w:t>Пункт 2</w:t>
      </w:r>
      <w:r w:rsidRPr="005A0B79">
        <w:rPr>
          <w:rFonts w:eastAsia="Calibri" w:cs="Times New Roman"/>
          <w:szCs w:val="28"/>
        </w:rPr>
        <w:t xml:space="preserve"> раздела I</w:t>
      </w:r>
      <w:r w:rsidR="0096543A" w:rsidRPr="005A0B79">
        <w:rPr>
          <w:rFonts w:eastAsia="Calibri" w:cs="Times New Roman"/>
          <w:szCs w:val="28"/>
          <w:lang w:val="en-US"/>
        </w:rPr>
        <w:t>V</w:t>
      </w:r>
      <w:r w:rsidRPr="005A0B79">
        <w:rPr>
          <w:rFonts w:eastAsia="Calibri" w:cs="Times New Roman"/>
          <w:szCs w:val="28"/>
        </w:rPr>
        <w:t xml:space="preserve"> </w:t>
      </w:r>
      <w:r w:rsidR="0096543A" w:rsidRPr="005A0B79">
        <w:rPr>
          <w:rFonts w:eastAsia="Calibri" w:cs="Times New Roman"/>
          <w:szCs w:val="28"/>
        </w:rPr>
        <w:t xml:space="preserve">дополнить </w:t>
      </w:r>
      <w:r w:rsidR="0096543A" w:rsidRPr="0079706E">
        <w:rPr>
          <w:rFonts w:eastAsia="Calibri" w:cs="Times New Roman"/>
          <w:szCs w:val="28"/>
        </w:rPr>
        <w:t>абзацами пятым – седьмым следующего содержания</w:t>
      </w:r>
      <w:r w:rsidRPr="0079706E">
        <w:rPr>
          <w:rFonts w:eastAsia="Calibri" w:cs="Times New Roman"/>
          <w:szCs w:val="28"/>
        </w:rPr>
        <w:t>:</w:t>
      </w:r>
    </w:p>
    <w:p w:rsidR="0096543A" w:rsidRPr="0079706E" w:rsidRDefault="0096543A" w:rsidP="00EF3BC4">
      <w:pPr>
        <w:ind w:firstLine="709"/>
        <w:jc w:val="both"/>
        <w:rPr>
          <w:rFonts w:cs="Times New Roman"/>
          <w:szCs w:val="28"/>
        </w:rPr>
      </w:pPr>
      <w:r w:rsidRPr="0079706E">
        <w:rPr>
          <w:rFonts w:cs="Times New Roman"/>
          <w:szCs w:val="28"/>
        </w:rPr>
        <w:t xml:space="preserve">«В случае отсутствия заинтересованности участника публичных консультаций в урегулировании разногласий (непредставления информации                       о несогласии с обоснованием позиции ответственного за проведение ОПОТ                       об отклонении замечаний и (или) предложений либо информации об </w:t>
      </w:r>
      <w:proofErr w:type="spellStart"/>
      <w:r w:rsidRPr="0079706E">
        <w:rPr>
          <w:rFonts w:cs="Times New Roman"/>
          <w:szCs w:val="28"/>
        </w:rPr>
        <w:t>обосно</w:t>
      </w:r>
      <w:r w:rsidR="00EF3BC4">
        <w:rPr>
          <w:rFonts w:cs="Times New Roman"/>
          <w:szCs w:val="28"/>
        </w:rPr>
        <w:t>-</w:t>
      </w:r>
      <w:r w:rsidRPr="0079706E">
        <w:rPr>
          <w:rFonts w:cs="Times New Roman"/>
          <w:szCs w:val="28"/>
        </w:rPr>
        <w:t>ванности</w:t>
      </w:r>
      <w:proofErr w:type="spellEnd"/>
      <w:r w:rsidRPr="0079706E">
        <w:rPr>
          <w:rFonts w:cs="Times New Roman"/>
          <w:szCs w:val="28"/>
        </w:rPr>
        <w:t xml:space="preserve"> позиции ответственного за проведение ОПОТ и снятии замечаний </w:t>
      </w:r>
      <w:r w:rsidR="00EF3BC4">
        <w:rPr>
          <w:rFonts w:cs="Times New Roman"/>
          <w:szCs w:val="28"/>
        </w:rPr>
        <w:br/>
      </w:r>
      <w:r w:rsidRPr="0079706E">
        <w:rPr>
          <w:rFonts w:cs="Times New Roman"/>
          <w:szCs w:val="28"/>
        </w:rPr>
        <w:t>и (или) предложений в сро</w:t>
      </w:r>
      <w:r w:rsidR="00EF3BC4">
        <w:rPr>
          <w:rFonts w:cs="Times New Roman"/>
          <w:szCs w:val="28"/>
        </w:rPr>
        <w:t>к, указанный в письме-</w:t>
      </w:r>
      <w:r w:rsidRPr="0079706E">
        <w:rPr>
          <w:rFonts w:cs="Times New Roman"/>
          <w:szCs w:val="28"/>
        </w:rPr>
        <w:t>уведомлении) разногласия считаются урегулированными при соблюдении последовательного выполнения следующих процедур:</w:t>
      </w:r>
    </w:p>
    <w:p w:rsidR="0096543A" w:rsidRPr="0079706E" w:rsidRDefault="0096543A" w:rsidP="00EF3BC4">
      <w:pPr>
        <w:ind w:firstLine="709"/>
        <w:jc w:val="both"/>
        <w:rPr>
          <w:rFonts w:cs="Times New Roman"/>
          <w:szCs w:val="28"/>
        </w:rPr>
      </w:pPr>
      <w:r w:rsidRPr="0079706E">
        <w:rPr>
          <w:rFonts w:cs="Times New Roman"/>
          <w:szCs w:val="28"/>
        </w:rPr>
        <w:t>- направления участнику публичных консультаций письма-уведомления       об отклонении замечаний и (или) предложений, содержащего предложение                    об участии в проведении согласительных процедур в форме совместных совещаний, переговоров, и о возможности представления информации                                  об обоснованности позиции ответственного за проведение ОПОТ и снятии замечаний и (или) предложений в срок не позднее установленной даты проведения согласительных процедур;</w:t>
      </w:r>
    </w:p>
    <w:p w:rsidR="006D0C76" w:rsidRPr="0079706E" w:rsidRDefault="0096543A" w:rsidP="00EF3BC4">
      <w:pPr>
        <w:ind w:firstLine="709"/>
        <w:jc w:val="both"/>
        <w:rPr>
          <w:rFonts w:cs="Times New Roman"/>
          <w:szCs w:val="28"/>
        </w:rPr>
      </w:pPr>
      <w:r w:rsidRPr="0079706E">
        <w:rPr>
          <w:rFonts w:cs="Times New Roman"/>
          <w:szCs w:val="28"/>
        </w:rPr>
        <w:t>- направления уведомления о прекращении согласительных процедур                          в связи с отсутствием заинтересованности участника публичных консультаций       в урегулировании разногласий, в случае его уклонения от проведения согласительных процедур</w:t>
      </w:r>
      <w:r w:rsidR="00AC15B1" w:rsidRPr="0079706E">
        <w:rPr>
          <w:rFonts w:cs="Times New Roman"/>
          <w:szCs w:val="28"/>
        </w:rPr>
        <w:t>.</w:t>
      </w:r>
      <w:r w:rsidR="006D0C76" w:rsidRPr="0079706E">
        <w:rPr>
          <w:rFonts w:cs="Times New Roman"/>
          <w:szCs w:val="28"/>
        </w:rPr>
        <w:t>».</w:t>
      </w:r>
    </w:p>
    <w:p w:rsidR="00565C36" w:rsidRPr="0079706E" w:rsidRDefault="000A08F0" w:rsidP="00EF3BC4">
      <w:pPr>
        <w:ind w:firstLine="709"/>
        <w:jc w:val="both"/>
        <w:rPr>
          <w:rFonts w:eastAsia="Calibri" w:cs="Times New Roman"/>
          <w:szCs w:val="28"/>
        </w:rPr>
      </w:pPr>
      <w:r w:rsidRPr="0079706E">
        <w:rPr>
          <w:rFonts w:cs="Times New Roman"/>
          <w:szCs w:val="28"/>
        </w:rPr>
        <w:t>1.5.</w:t>
      </w:r>
      <w:r w:rsidR="00565C36" w:rsidRPr="0079706E">
        <w:rPr>
          <w:rFonts w:cs="Times New Roman"/>
          <w:szCs w:val="28"/>
        </w:rPr>
        <w:t xml:space="preserve"> Пункт 1 раздела </w:t>
      </w:r>
      <w:r w:rsidR="00565C36" w:rsidRPr="0079706E">
        <w:rPr>
          <w:rFonts w:eastAsia="Calibri" w:cs="Times New Roman"/>
          <w:szCs w:val="28"/>
          <w:lang w:val="en-US"/>
        </w:rPr>
        <w:t>V</w:t>
      </w:r>
      <w:r w:rsidR="00565C36" w:rsidRPr="0079706E">
        <w:rPr>
          <w:rFonts w:eastAsia="Calibri" w:cs="Times New Roman"/>
          <w:szCs w:val="28"/>
        </w:rPr>
        <w:t xml:space="preserve"> изложить в следующей редакции:</w:t>
      </w:r>
    </w:p>
    <w:p w:rsidR="00565C36" w:rsidRPr="0079706E" w:rsidRDefault="00565C36" w:rsidP="00EF3BC4">
      <w:pPr>
        <w:ind w:firstLine="709"/>
        <w:jc w:val="both"/>
        <w:rPr>
          <w:rFonts w:cs="Times New Roman"/>
          <w:spacing w:val="-4"/>
          <w:szCs w:val="28"/>
        </w:rPr>
      </w:pPr>
      <w:r w:rsidRPr="0079706E">
        <w:rPr>
          <w:rFonts w:cs="Times New Roman"/>
          <w:szCs w:val="28"/>
        </w:rPr>
        <w:t>«</w:t>
      </w:r>
      <w:bookmarkStart w:id="2" w:name="sub_1501"/>
      <w:r w:rsidRPr="0079706E">
        <w:rPr>
          <w:rFonts w:cs="Times New Roman"/>
          <w:spacing w:val="-4"/>
          <w:szCs w:val="28"/>
        </w:rPr>
        <w:t xml:space="preserve">1. Срок подготовки уполномоченным органом заключения об ОФВ </w:t>
      </w:r>
      <w:proofErr w:type="spellStart"/>
      <w:proofErr w:type="gramStart"/>
      <w:r w:rsidRPr="0079706E">
        <w:rPr>
          <w:rFonts w:cs="Times New Roman"/>
          <w:spacing w:val="-4"/>
          <w:szCs w:val="28"/>
        </w:rPr>
        <w:t>дейст</w:t>
      </w:r>
      <w:r w:rsidR="00EF3BC4">
        <w:rPr>
          <w:rFonts w:cs="Times New Roman"/>
          <w:spacing w:val="-4"/>
          <w:szCs w:val="28"/>
        </w:rPr>
        <w:t>-</w:t>
      </w:r>
      <w:r w:rsidRPr="0079706E">
        <w:rPr>
          <w:rFonts w:cs="Times New Roman"/>
          <w:spacing w:val="-4"/>
          <w:szCs w:val="28"/>
        </w:rPr>
        <w:t>вующего</w:t>
      </w:r>
      <w:proofErr w:type="spellEnd"/>
      <w:proofErr w:type="gramEnd"/>
      <w:r w:rsidRPr="0079706E">
        <w:rPr>
          <w:rFonts w:cs="Times New Roman"/>
          <w:spacing w:val="-4"/>
          <w:szCs w:val="28"/>
        </w:rPr>
        <w:t xml:space="preserve"> муниципального нормативного правового акта, содержащего обязательные требования (далее – заключение об ОФВ) не должен превышать десяти рабочих дней со дня получения документов по результатам проведения ОФВ.</w:t>
      </w:r>
    </w:p>
    <w:p w:rsidR="00565C36" w:rsidRPr="0079706E" w:rsidRDefault="00565C36" w:rsidP="00EF3BC4">
      <w:pPr>
        <w:ind w:firstLine="709"/>
        <w:jc w:val="both"/>
        <w:rPr>
          <w:szCs w:val="28"/>
        </w:rPr>
      </w:pPr>
      <w:r w:rsidRPr="0079706E">
        <w:rPr>
          <w:szCs w:val="28"/>
        </w:rPr>
        <w:t xml:space="preserve">После получения документов для подготовки заключения об ОФВ уполномоченный орган осуществляет проверку полноты и комплектности представленных документов, полноты и качества заполнения сводного отчета                    об ОФВ в соответствии с требованиями настоящего порядка, оценку соответствия процедур, проведенных ответственным за проведение ОПОТ, </w:t>
      </w:r>
      <w:r w:rsidRPr="0079706E">
        <w:rPr>
          <w:szCs w:val="28"/>
        </w:rPr>
        <w:lastRenderedPageBreak/>
        <w:t xml:space="preserve">настоящему порядку, а также проводит дополнительные публичные консультации в соответствии с разделом </w:t>
      </w:r>
      <w:r w:rsidRPr="0079706E">
        <w:rPr>
          <w:szCs w:val="28"/>
          <w:lang w:val="en-US"/>
        </w:rPr>
        <w:t>VI</w:t>
      </w:r>
      <w:r w:rsidR="00EF3BC4">
        <w:rPr>
          <w:szCs w:val="28"/>
        </w:rPr>
        <w:t xml:space="preserve"> </w:t>
      </w:r>
      <w:r w:rsidRPr="0079706E">
        <w:rPr>
          <w:szCs w:val="28"/>
        </w:rPr>
        <w:t>настоящего порядка.</w:t>
      </w:r>
    </w:p>
    <w:p w:rsidR="00565C36" w:rsidRPr="0079706E" w:rsidRDefault="00565C36" w:rsidP="00EF3BC4">
      <w:pPr>
        <w:ind w:firstLine="709"/>
        <w:jc w:val="both"/>
        <w:rPr>
          <w:szCs w:val="28"/>
        </w:rPr>
      </w:pPr>
      <w:r w:rsidRPr="0079706E">
        <w:rPr>
          <w:szCs w:val="28"/>
        </w:rPr>
        <w:t>Уполномоченный орган вправе возвратить представленные документы                         без заключения об ОФВ в течение двух рабочих дней с даты окончания дополнительных публичных консультаций, если по результатам их проведения поступили отзывы участников дополнительных публичных консультаций, содержащие замечания и (или) предложения.</w:t>
      </w:r>
    </w:p>
    <w:p w:rsidR="00565C36" w:rsidRPr="0079706E" w:rsidRDefault="00565C36" w:rsidP="00EF3BC4">
      <w:pPr>
        <w:ind w:firstLine="709"/>
        <w:jc w:val="both"/>
        <w:rPr>
          <w:szCs w:val="28"/>
        </w:rPr>
      </w:pPr>
      <w:r w:rsidRPr="0079706E">
        <w:rPr>
          <w:szCs w:val="28"/>
        </w:rPr>
        <w:t>Возврат документов ответственному за проведение ОПОТ осуществляется письмом на официальном бланке уполномоченного органа, которое должно содержать мотивированные пояснения причин возращения документов                               без подготовки заключения об ОФВ</w:t>
      </w:r>
      <w:bookmarkEnd w:id="2"/>
      <w:r w:rsidRPr="0079706E">
        <w:rPr>
          <w:szCs w:val="28"/>
        </w:rPr>
        <w:t>».</w:t>
      </w:r>
    </w:p>
    <w:p w:rsidR="00565C36" w:rsidRPr="0079706E" w:rsidRDefault="00565C36" w:rsidP="00EF3BC4">
      <w:pPr>
        <w:ind w:firstLine="709"/>
        <w:jc w:val="both"/>
        <w:rPr>
          <w:szCs w:val="28"/>
        </w:rPr>
      </w:pPr>
      <w:r w:rsidRPr="0079706E">
        <w:rPr>
          <w:szCs w:val="28"/>
        </w:rPr>
        <w:t xml:space="preserve">1.6. Дополнить разделом </w:t>
      </w:r>
      <w:r w:rsidRPr="0079706E">
        <w:rPr>
          <w:szCs w:val="28"/>
          <w:lang w:val="en-US"/>
        </w:rPr>
        <w:t>VI</w:t>
      </w:r>
      <w:r w:rsidRPr="0079706E">
        <w:rPr>
          <w:szCs w:val="28"/>
        </w:rPr>
        <w:t xml:space="preserve"> следующего содержания:</w:t>
      </w:r>
    </w:p>
    <w:p w:rsidR="00565C36" w:rsidRPr="0079706E" w:rsidRDefault="00565C36" w:rsidP="00EF3BC4">
      <w:pPr>
        <w:ind w:firstLine="720"/>
        <w:contextualSpacing/>
        <w:jc w:val="both"/>
        <w:rPr>
          <w:szCs w:val="28"/>
        </w:rPr>
      </w:pPr>
      <w:r w:rsidRPr="0079706E">
        <w:rPr>
          <w:szCs w:val="28"/>
        </w:rPr>
        <w:t xml:space="preserve">«Раздел </w:t>
      </w:r>
      <w:r w:rsidRPr="0079706E">
        <w:rPr>
          <w:szCs w:val="28"/>
          <w:lang w:val="en-US"/>
        </w:rPr>
        <w:t>VI</w:t>
      </w:r>
      <w:r w:rsidRPr="0079706E">
        <w:rPr>
          <w:szCs w:val="28"/>
        </w:rPr>
        <w:t xml:space="preserve">. Порядок проведения дополнительных публичных </w:t>
      </w:r>
      <w:proofErr w:type="spellStart"/>
      <w:proofErr w:type="gramStart"/>
      <w:r w:rsidRPr="0079706E">
        <w:rPr>
          <w:szCs w:val="28"/>
        </w:rPr>
        <w:t>консуль</w:t>
      </w:r>
      <w:r w:rsidR="00EF3BC4">
        <w:rPr>
          <w:szCs w:val="28"/>
        </w:rPr>
        <w:t>-</w:t>
      </w:r>
      <w:r w:rsidRPr="0079706E">
        <w:rPr>
          <w:szCs w:val="28"/>
        </w:rPr>
        <w:t>таций</w:t>
      </w:r>
      <w:proofErr w:type="spellEnd"/>
      <w:proofErr w:type="gramEnd"/>
      <w:r w:rsidRPr="0079706E">
        <w:rPr>
          <w:szCs w:val="28"/>
        </w:rPr>
        <w:t xml:space="preserve"> уполномоченным органом </w:t>
      </w:r>
    </w:p>
    <w:p w:rsidR="00565C36" w:rsidRPr="0079706E" w:rsidRDefault="00565C36" w:rsidP="00EF3BC4">
      <w:pPr>
        <w:ind w:firstLine="720"/>
        <w:contextualSpacing/>
        <w:jc w:val="both"/>
        <w:rPr>
          <w:szCs w:val="28"/>
        </w:rPr>
      </w:pPr>
      <w:r w:rsidRPr="0079706E">
        <w:rPr>
          <w:szCs w:val="28"/>
        </w:rPr>
        <w:t>1. Уполномоченный орган при подготовке заключения об ОФВ вправе</w:t>
      </w:r>
      <w:r w:rsidRPr="0079706E">
        <w:rPr>
          <w:color w:val="FF0000"/>
          <w:szCs w:val="28"/>
        </w:rPr>
        <w:t xml:space="preserve"> </w:t>
      </w:r>
      <w:r w:rsidRPr="0079706E">
        <w:rPr>
          <w:szCs w:val="28"/>
        </w:rPr>
        <w:t xml:space="preserve">провести дополнительные публичные консультации по действующему муниципальному нормативному правовому акту в случае необходимости получения дополнительной информации о правоприменительной практике                               и ее результатах, а также для оценки качества проведения публичных </w:t>
      </w:r>
      <w:proofErr w:type="spellStart"/>
      <w:proofErr w:type="gramStart"/>
      <w:r w:rsidRPr="0079706E">
        <w:rPr>
          <w:szCs w:val="28"/>
        </w:rPr>
        <w:t>консуль</w:t>
      </w:r>
      <w:r w:rsidR="00EF3BC4">
        <w:rPr>
          <w:szCs w:val="28"/>
        </w:rPr>
        <w:t>-</w:t>
      </w:r>
      <w:r w:rsidRPr="0079706E">
        <w:rPr>
          <w:szCs w:val="28"/>
        </w:rPr>
        <w:t>таций</w:t>
      </w:r>
      <w:proofErr w:type="spellEnd"/>
      <w:proofErr w:type="gramEnd"/>
      <w:r w:rsidRPr="0079706E">
        <w:rPr>
          <w:szCs w:val="28"/>
        </w:rPr>
        <w:t>, организованных ответственным за проведение ОПОТ.</w:t>
      </w:r>
    </w:p>
    <w:p w:rsidR="00565C36" w:rsidRPr="0079706E" w:rsidRDefault="00565C36" w:rsidP="00EF3BC4">
      <w:pPr>
        <w:ind w:firstLine="720"/>
        <w:contextualSpacing/>
        <w:jc w:val="both"/>
        <w:rPr>
          <w:szCs w:val="28"/>
        </w:rPr>
      </w:pPr>
      <w:r w:rsidRPr="0079706E">
        <w:rPr>
          <w:szCs w:val="28"/>
        </w:rPr>
        <w:t>2. Для проведения дополнительных публичных консультаций уполномоченный орган в течение двух рабочих дней со дня получения документов для подготовки заключения об ОФВ формирует и размещает                           на портале проектов нормативных правовых актов (http://regulation.admhmao.ru) следующие документы:</w:t>
      </w:r>
    </w:p>
    <w:p w:rsidR="00565C36" w:rsidRPr="0079706E" w:rsidRDefault="00565C36" w:rsidP="00EF3BC4">
      <w:pPr>
        <w:ind w:firstLine="720"/>
        <w:contextualSpacing/>
        <w:jc w:val="both"/>
        <w:rPr>
          <w:szCs w:val="28"/>
        </w:rPr>
      </w:pPr>
      <w:r w:rsidRPr="0079706E">
        <w:rPr>
          <w:szCs w:val="28"/>
        </w:rPr>
        <w:t xml:space="preserve">2.1. Уведомление о проведении дополнительных публичных консультаций в целях оценки </w:t>
      </w:r>
      <w:proofErr w:type="gramStart"/>
      <w:r w:rsidRPr="0079706E">
        <w:rPr>
          <w:szCs w:val="28"/>
        </w:rPr>
        <w:t>фактического воздействия</w:t>
      </w:r>
      <w:proofErr w:type="gramEnd"/>
      <w:r w:rsidRPr="0079706E">
        <w:rPr>
          <w:szCs w:val="28"/>
        </w:rPr>
        <w:t xml:space="preserve"> действующего муниципального нормативного правового акта по форме согласно приложению 6 к настоящему порядку.</w:t>
      </w:r>
    </w:p>
    <w:p w:rsidR="00565C36" w:rsidRPr="0079706E" w:rsidRDefault="00565C36" w:rsidP="00EF3BC4">
      <w:pPr>
        <w:ind w:firstLine="720"/>
        <w:contextualSpacing/>
        <w:jc w:val="both"/>
        <w:rPr>
          <w:szCs w:val="28"/>
        </w:rPr>
      </w:pPr>
      <w:r w:rsidRPr="0079706E">
        <w:rPr>
          <w:szCs w:val="28"/>
        </w:rPr>
        <w:t xml:space="preserve">2.2. Опросный лист при проведении дополнительных публичных консультаций в рамках оценки </w:t>
      </w:r>
      <w:proofErr w:type="gramStart"/>
      <w:r w:rsidRPr="0079706E">
        <w:rPr>
          <w:szCs w:val="28"/>
        </w:rPr>
        <w:t>фактического воздействия</w:t>
      </w:r>
      <w:proofErr w:type="gramEnd"/>
      <w:r w:rsidRPr="0079706E">
        <w:rPr>
          <w:szCs w:val="28"/>
        </w:rPr>
        <w:t xml:space="preserve"> действующего муниципального нормативного правового акта по форме согласно приложению 7 к настоящему порядку.</w:t>
      </w:r>
    </w:p>
    <w:p w:rsidR="00565C36" w:rsidRPr="0079706E" w:rsidRDefault="00565C36" w:rsidP="00EF3BC4">
      <w:pPr>
        <w:ind w:firstLine="720"/>
        <w:contextualSpacing/>
        <w:jc w:val="both"/>
        <w:rPr>
          <w:szCs w:val="28"/>
        </w:rPr>
      </w:pPr>
      <w:r w:rsidRPr="0079706E">
        <w:rPr>
          <w:szCs w:val="28"/>
        </w:rPr>
        <w:t xml:space="preserve">2.3. Действующий муниципальный нормативный правовой акт                                    </w:t>
      </w:r>
      <w:proofErr w:type="gramStart"/>
      <w:r w:rsidRPr="0079706E">
        <w:rPr>
          <w:szCs w:val="28"/>
        </w:rPr>
        <w:t xml:space="preserve">   (</w:t>
      </w:r>
      <w:proofErr w:type="gramEnd"/>
      <w:r w:rsidRPr="0079706E">
        <w:rPr>
          <w:szCs w:val="28"/>
        </w:rPr>
        <w:t>в редакции, представленной ответственным за проведение ОПОТ), в отношении которого проводится ОФВ.</w:t>
      </w:r>
    </w:p>
    <w:p w:rsidR="00565C36" w:rsidRPr="0079706E" w:rsidRDefault="00565C36" w:rsidP="00EF3BC4">
      <w:pPr>
        <w:ind w:firstLine="720"/>
        <w:contextualSpacing/>
        <w:jc w:val="both"/>
        <w:rPr>
          <w:szCs w:val="28"/>
        </w:rPr>
      </w:pPr>
      <w:r w:rsidRPr="0079706E">
        <w:rPr>
          <w:szCs w:val="28"/>
        </w:rPr>
        <w:t>2.4. Сводный отчет об ОФВ.</w:t>
      </w:r>
    </w:p>
    <w:p w:rsidR="00565C36" w:rsidRPr="0079706E" w:rsidRDefault="00565C36" w:rsidP="00EF3BC4">
      <w:pPr>
        <w:ind w:firstLine="720"/>
        <w:contextualSpacing/>
        <w:jc w:val="both"/>
        <w:rPr>
          <w:szCs w:val="28"/>
        </w:rPr>
      </w:pPr>
      <w:r w:rsidRPr="0079706E">
        <w:rPr>
          <w:szCs w:val="28"/>
        </w:rPr>
        <w:t>2.5. Расчет расходов субъектов предпринимательской и иной экономической деятельности.</w:t>
      </w:r>
    </w:p>
    <w:p w:rsidR="00565C36" w:rsidRPr="0079706E" w:rsidRDefault="00565C36" w:rsidP="00EF3BC4">
      <w:pPr>
        <w:ind w:firstLine="720"/>
        <w:contextualSpacing/>
        <w:jc w:val="both"/>
        <w:rPr>
          <w:szCs w:val="28"/>
        </w:rPr>
      </w:pPr>
      <w:r w:rsidRPr="0079706E">
        <w:rPr>
          <w:szCs w:val="28"/>
        </w:rPr>
        <w:t>2.6. Свод предложений о результатах проведения публичных консультаций.</w:t>
      </w:r>
    </w:p>
    <w:p w:rsidR="00565C36" w:rsidRPr="0079706E" w:rsidRDefault="00565C36" w:rsidP="00EF3BC4">
      <w:pPr>
        <w:ind w:firstLine="720"/>
        <w:contextualSpacing/>
        <w:jc w:val="both"/>
        <w:rPr>
          <w:szCs w:val="28"/>
        </w:rPr>
      </w:pPr>
      <w:r w:rsidRPr="0079706E">
        <w:rPr>
          <w:szCs w:val="28"/>
        </w:rPr>
        <w:t xml:space="preserve">3. Документы, предусмотренные пунктом 2 настоящего раздела, размещаются уполномоченным органом в день начала проведения </w:t>
      </w:r>
      <w:r w:rsidRPr="0079706E">
        <w:rPr>
          <w:szCs w:val="28"/>
        </w:rPr>
        <w:lastRenderedPageBreak/>
        <w:t>дополнительных публичных консультаций, указанный в уведомлении                                     о проведении дополнительных публичных консультаций.</w:t>
      </w:r>
    </w:p>
    <w:p w:rsidR="00565C36" w:rsidRPr="0079706E" w:rsidRDefault="00565C36" w:rsidP="00EF3BC4">
      <w:pPr>
        <w:ind w:firstLine="720"/>
        <w:contextualSpacing/>
        <w:jc w:val="both"/>
        <w:rPr>
          <w:szCs w:val="28"/>
        </w:rPr>
      </w:pPr>
      <w:r w:rsidRPr="0079706E">
        <w:rPr>
          <w:szCs w:val="28"/>
        </w:rPr>
        <w:t>Уполномоченный орган одновременно с размещением документов размещает информационное сообщение о проведении дополнительных публичных консультаций в многофункциональном сервисе обмена информацией в группе «ОРВ в Сургуте» и канале «ИНВЕСТИРУЙ в СУРГУТ».</w:t>
      </w:r>
    </w:p>
    <w:p w:rsidR="00565C36" w:rsidRPr="0079706E" w:rsidRDefault="00565C36" w:rsidP="00EF3BC4">
      <w:pPr>
        <w:ind w:firstLine="720"/>
        <w:contextualSpacing/>
        <w:jc w:val="both"/>
        <w:rPr>
          <w:szCs w:val="28"/>
        </w:rPr>
      </w:pPr>
      <w:r w:rsidRPr="0079706E">
        <w:rPr>
          <w:szCs w:val="28"/>
        </w:rPr>
        <w:t xml:space="preserve">4. Дополнительные публичные консультации начинаются одновременно                           с размещением документов, в срок, указанный в пункте 2 настоящего </w:t>
      </w:r>
      <w:proofErr w:type="gramStart"/>
      <w:r w:rsidRPr="0079706E">
        <w:rPr>
          <w:szCs w:val="28"/>
        </w:rPr>
        <w:t xml:space="preserve">раздела,   </w:t>
      </w:r>
      <w:proofErr w:type="gramEnd"/>
      <w:r w:rsidRPr="0079706E">
        <w:rPr>
          <w:szCs w:val="28"/>
        </w:rPr>
        <w:t xml:space="preserve">                 и проводятся в течение трех рабочих дней.</w:t>
      </w:r>
    </w:p>
    <w:p w:rsidR="00565C36" w:rsidRPr="0079706E" w:rsidRDefault="00565C36" w:rsidP="00EF3BC4">
      <w:pPr>
        <w:ind w:firstLine="720"/>
        <w:contextualSpacing/>
        <w:jc w:val="both"/>
        <w:rPr>
          <w:szCs w:val="28"/>
        </w:rPr>
      </w:pPr>
      <w:r w:rsidRPr="0079706E">
        <w:rPr>
          <w:szCs w:val="28"/>
        </w:rPr>
        <w:t>5. В случае поступления отзывов участников дополнительных публичных консультаций, содержащих зам</w:t>
      </w:r>
      <w:r w:rsidR="00EF3BC4">
        <w:rPr>
          <w:szCs w:val="28"/>
        </w:rPr>
        <w:t xml:space="preserve">ечания и (или) предложения, </w:t>
      </w:r>
      <w:r w:rsidRPr="0079706E">
        <w:rPr>
          <w:szCs w:val="28"/>
        </w:rPr>
        <w:t xml:space="preserve">уполномоченный орган возвращает документы ответственному за проведение ОПОТ                                        без заключения об ОФВ в срок, предусмотренный абзацем третьим пункта 1 раздела </w:t>
      </w:r>
      <w:r w:rsidRPr="0079706E">
        <w:rPr>
          <w:szCs w:val="28"/>
          <w:lang w:val="en-US"/>
        </w:rPr>
        <w:t>V</w:t>
      </w:r>
      <w:r w:rsidRPr="0079706E">
        <w:rPr>
          <w:szCs w:val="28"/>
        </w:rPr>
        <w:t xml:space="preserve"> настоящего порядка.</w:t>
      </w:r>
    </w:p>
    <w:p w:rsidR="00565C36" w:rsidRPr="0079706E" w:rsidRDefault="00565C36" w:rsidP="00EF3BC4">
      <w:pPr>
        <w:ind w:firstLine="720"/>
        <w:contextualSpacing/>
        <w:jc w:val="both"/>
        <w:rPr>
          <w:szCs w:val="28"/>
        </w:rPr>
      </w:pPr>
      <w:r w:rsidRPr="0079706E">
        <w:rPr>
          <w:szCs w:val="28"/>
        </w:rPr>
        <w:t>К документам прилагаются отзывы участников дополнительных публичных консультаций, поступившие в уполномоченный орган.</w:t>
      </w:r>
    </w:p>
    <w:p w:rsidR="00565C36" w:rsidRPr="0079706E" w:rsidRDefault="00565C36" w:rsidP="00EF3BC4">
      <w:pPr>
        <w:ind w:firstLine="709"/>
        <w:jc w:val="both"/>
        <w:rPr>
          <w:szCs w:val="28"/>
        </w:rPr>
      </w:pPr>
      <w:r w:rsidRPr="0079706E">
        <w:rPr>
          <w:szCs w:val="28"/>
        </w:rPr>
        <w:t xml:space="preserve">6. Ответственный за проведение ОПОТ осуществляет анализ поступивших отзывов участников дополнительных публичных консультаций, а также доработку документов и их повторное направление в уполномоченный орган для подготовки заключения об ОФВ в порядке, предусмотренном пунктами 11 – 13 раздела </w:t>
      </w:r>
      <w:r w:rsidRPr="0079706E">
        <w:rPr>
          <w:szCs w:val="28"/>
          <w:lang w:val="en-US"/>
        </w:rPr>
        <w:t>III</w:t>
      </w:r>
      <w:r w:rsidRPr="0079706E">
        <w:rPr>
          <w:szCs w:val="28"/>
        </w:rPr>
        <w:t xml:space="preserve"> настоящего порядка.</w:t>
      </w:r>
    </w:p>
    <w:p w:rsidR="00565C36" w:rsidRPr="0079706E" w:rsidRDefault="00565C36" w:rsidP="00EF3BC4">
      <w:pPr>
        <w:ind w:firstLine="720"/>
        <w:contextualSpacing/>
        <w:jc w:val="both"/>
        <w:rPr>
          <w:szCs w:val="28"/>
        </w:rPr>
      </w:pPr>
      <w:r w:rsidRPr="0079706E">
        <w:rPr>
          <w:szCs w:val="28"/>
        </w:rPr>
        <w:t>7. В случае непоступления в адрес уполномоченного органа в течение срока проведения дополнительных публичных консультаций отзывов                                 их участников либо</w:t>
      </w:r>
      <w:r w:rsidRPr="0079706E">
        <w:t xml:space="preserve"> </w:t>
      </w:r>
      <w:r w:rsidRPr="0079706E">
        <w:rPr>
          <w:szCs w:val="28"/>
        </w:rPr>
        <w:t xml:space="preserve">поступления отзывов, содержащих информацию                                    об одобрении текущей редакции действующего муниципального нормативного правового акта (об отсутствии замечаний и (или) предложений), уполномоченный орган готовит заключение об ОФВ в порядке, установленном пунктом 2 раздела </w:t>
      </w:r>
      <w:r w:rsidRPr="0079706E">
        <w:rPr>
          <w:szCs w:val="28"/>
          <w:lang w:val="en-US"/>
        </w:rPr>
        <w:t>V</w:t>
      </w:r>
      <w:r w:rsidRPr="0079706E">
        <w:rPr>
          <w:szCs w:val="28"/>
        </w:rPr>
        <w:t xml:space="preserve"> настоящего порядка.</w:t>
      </w:r>
    </w:p>
    <w:p w:rsidR="00565C36" w:rsidRPr="0079706E" w:rsidRDefault="00565C36" w:rsidP="00EF3BC4">
      <w:pPr>
        <w:ind w:firstLine="720"/>
        <w:contextualSpacing/>
        <w:jc w:val="both"/>
        <w:rPr>
          <w:szCs w:val="28"/>
        </w:rPr>
      </w:pPr>
      <w:r w:rsidRPr="0079706E">
        <w:rPr>
          <w:szCs w:val="28"/>
        </w:rPr>
        <w:t xml:space="preserve">Требования, предусмотренные абзацами пятым – седьмым пункта 11 раздела </w:t>
      </w:r>
      <w:r w:rsidRPr="0079706E">
        <w:rPr>
          <w:szCs w:val="28"/>
          <w:lang w:val="en-US"/>
        </w:rPr>
        <w:t>III</w:t>
      </w:r>
      <w:r w:rsidRPr="0079706E">
        <w:rPr>
          <w:szCs w:val="28"/>
        </w:rPr>
        <w:t xml:space="preserve"> настоящего порядка, не распространяются на проведение дополнительных публичных консультаций и признаются организованными качественно. </w:t>
      </w:r>
    </w:p>
    <w:p w:rsidR="00565C36" w:rsidRPr="0079706E" w:rsidRDefault="00565C36" w:rsidP="00EF3BC4">
      <w:pPr>
        <w:ind w:firstLine="720"/>
        <w:contextualSpacing/>
        <w:jc w:val="both"/>
        <w:rPr>
          <w:szCs w:val="28"/>
        </w:rPr>
      </w:pPr>
      <w:r w:rsidRPr="0079706E">
        <w:rPr>
          <w:szCs w:val="28"/>
        </w:rPr>
        <w:t>8. Уполномоченный орган в течение двух рабочих дней с даты подписания заключения об ОФВ размещает на портале проектов нормативных правовых актов (http://regulation.admhmao.ru) следующие документы:</w:t>
      </w:r>
    </w:p>
    <w:p w:rsidR="00565C36" w:rsidRPr="0079706E" w:rsidRDefault="00565C36" w:rsidP="00EF3BC4">
      <w:pPr>
        <w:ind w:firstLine="720"/>
        <w:contextualSpacing/>
        <w:jc w:val="both"/>
        <w:rPr>
          <w:szCs w:val="28"/>
        </w:rPr>
      </w:pPr>
      <w:r w:rsidRPr="0079706E">
        <w:rPr>
          <w:szCs w:val="28"/>
        </w:rPr>
        <w:t>8.1. Отзывы участников дополнительных публичных консультаций, поступившие с использованием портала проектов нормативных правовых актов (</w:t>
      </w:r>
      <w:r w:rsidRPr="00EF3BC4">
        <w:rPr>
          <w:szCs w:val="28"/>
        </w:rPr>
        <w:t>http://regulation.admhmao.ru</w:t>
      </w:r>
      <w:r w:rsidRPr="0079706E">
        <w:rPr>
          <w:szCs w:val="28"/>
        </w:rPr>
        <w:t>) (в автоматически генерируемой форме сводки предложений).</w:t>
      </w:r>
    </w:p>
    <w:p w:rsidR="00565C36" w:rsidRPr="0079706E" w:rsidRDefault="00565C36" w:rsidP="00EF3BC4">
      <w:pPr>
        <w:ind w:firstLine="720"/>
        <w:contextualSpacing/>
        <w:jc w:val="both"/>
        <w:rPr>
          <w:szCs w:val="28"/>
        </w:rPr>
      </w:pPr>
      <w:r w:rsidRPr="0079706E">
        <w:rPr>
          <w:szCs w:val="28"/>
        </w:rPr>
        <w:t>8.2. Свод предложений о результатах проведения публичных консультаций, доработанный ответственным за проведение ОПОТ                                         по результатам проведения дополнительных публичных консультаций</w:t>
      </w:r>
      <w:r w:rsidR="00AC15B1" w:rsidRPr="0079706E">
        <w:rPr>
          <w:szCs w:val="28"/>
        </w:rPr>
        <w:t>.</w:t>
      </w:r>
      <w:r w:rsidRPr="0079706E">
        <w:rPr>
          <w:szCs w:val="28"/>
        </w:rPr>
        <w:t xml:space="preserve">». </w:t>
      </w:r>
    </w:p>
    <w:p w:rsidR="00565C36" w:rsidRPr="0079706E" w:rsidRDefault="00565C36" w:rsidP="00EF3BC4">
      <w:pPr>
        <w:ind w:firstLine="709"/>
        <w:jc w:val="both"/>
        <w:rPr>
          <w:rFonts w:eastAsia="Calibri" w:cs="Times New Roman"/>
          <w:szCs w:val="28"/>
        </w:rPr>
      </w:pPr>
      <w:r w:rsidRPr="0079706E">
        <w:rPr>
          <w:szCs w:val="28"/>
        </w:rPr>
        <w:lastRenderedPageBreak/>
        <w:t xml:space="preserve">1.7. В приложении 3 </w:t>
      </w:r>
      <w:r w:rsidRPr="0079706E">
        <w:rPr>
          <w:rFonts w:eastAsia="Calibri" w:cs="Times New Roman"/>
          <w:szCs w:val="28"/>
        </w:rPr>
        <w:t>порядку установления и оценки применения обязательных требований, устанавливаемых муниципальными нормативными правовыми актами:</w:t>
      </w:r>
    </w:p>
    <w:p w:rsidR="00565C36" w:rsidRPr="0079706E" w:rsidRDefault="00565C36" w:rsidP="00EF3BC4">
      <w:pPr>
        <w:ind w:firstLine="709"/>
        <w:jc w:val="both"/>
        <w:rPr>
          <w:szCs w:val="28"/>
        </w:rPr>
      </w:pPr>
      <w:r w:rsidRPr="0079706E">
        <w:rPr>
          <w:szCs w:val="28"/>
        </w:rPr>
        <w:t xml:space="preserve">1.7.1. </w:t>
      </w:r>
      <w:r w:rsidR="00EF3BC4" w:rsidRPr="00B5445A">
        <w:rPr>
          <w:szCs w:val="28"/>
        </w:rPr>
        <w:t xml:space="preserve">Пункт </w:t>
      </w:r>
      <w:r w:rsidRPr="00B5445A">
        <w:rPr>
          <w:szCs w:val="28"/>
        </w:rPr>
        <w:t xml:space="preserve">1.5 </w:t>
      </w:r>
      <w:r w:rsidR="00EF3BC4" w:rsidRPr="00B5445A">
        <w:rPr>
          <w:szCs w:val="28"/>
        </w:rPr>
        <w:t xml:space="preserve">раздела </w:t>
      </w:r>
      <w:r w:rsidRPr="00B5445A">
        <w:rPr>
          <w:szCs w:val="28"/>
        </w:rPr>
        <w:t>1 изложить</w:t>
      </w:r>
      <w:r w:rsidRPr="0079706E">
        <w:rPr>
          <w:szCs w:val="28"/>
        </w:rPr>
        <w:t xml:space="preserve"> в следующей редакции:</w:t>
      </w:r>
    </w:p>
    <w:p w:rsidR="00565C36" w:rsidRPr="0079706E" w:rsidRDefault="00565C36" w:rsidP="00EF3BC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9706E">
        <w:rPr>
          <w:szCs w:val="28"/>
        </w:rPr>
        <w:t>«</w:t>
      </w:r>
      <w:r w:rsidRPr="0079706E">
        <w:rPr>
          <w:rFonts w:eastAsia="Times New Roman" w:cs="Times New Roman"/>
          <w:szCs w:val="28"/>
          <w:lang w:eastAsia="ru-RU"/>
        </w:rPr>
        <w:t xml:space="preserve">1.5. Описание проблемной ситуации, на решение которой направлено                    действующее правовое регулирование (ситуация, существовавшая в отсутствие правового регулирования), альтернативные варианты решения </w:t>
      </w:r>
      <w:proofErr w:type="gramStart"/>
      <w:r w:rsidRPr="0079706E">
        <w:rPr>
          <w:rFonts w:eastAsia="Times New Roman" w:cs="Times New Roman"/>
          <w:szCs w:val="28"/>
          <w:lang w:eastAsia="ru-RU"/>
        </w:rPr>
        <w:t xml:space="preserve">проблемы,   </w:t>
      </w:r>
      <w:proofErr w:type="gramEnd"/>
      <w:r w:rsidRPr="0079706E">
        <w:rPr>
          <w:rFonts w:eastAsia="Times New Roman" w:cs="Times New Roman"/>
          <w:szCs w:val="28"/>
          <w:lang w:eastAsia="ru-RU"/>
        </w:rPr>
        <w:t xml:space="preserve">               описание действующего правового регулирования (суть регулирования, преимущества по сравнению с альтернативными вариантами правового регулирования):</w:t>
      </w:r>
    </w:p>
    <w:p w:rsidR="00565C36" w:rsidRPr="0079706E" w:rsidRDefault="00565C36" w:rsidP="00EF3BC4">
      <w:pPr>
        <w:jc w:val="both"/>
        <w:rPr>
          <w:rFonts w:eastAsia="Calibri" w:cs="Times New Roman"/>
          <w:szCs w:val="28"/>
        </w:rPr>
      </w:pPr>
      <w:r w:rsidRPr="0079706E">
        <w:rPr>
          <w:rFonts w:eastAsia="Calibri" w:cs="Times New Roman"/>
          <w:szCs w:val="28"/>
        </w:rPr>
        <w:t>___________________________________________________________________</w:t>
      </w:r>
    </w:p>
    <w:p w:rsidR="00565C36" w:rsidRPr="0079706E" w:rsidRDefault="00565C36" w:rsidP="00EF3BC4">
      <w:pPr>
        <w:jc w:val="center"/>
        <w:rPr>
          <w:rFonts w:eastAsia="Calibri" w:cs="Times New Roman"/>
          <w:sz w:val="20"/>
          <w:szCs w:val="20"/>
        </w:rPr>
      </w:pPr>
      <w:r w:rsidRPr="0079706E">
        <w:rPr>
          <w:rFonts w:eastAsia="Calibri" w:cs="Times New Roman"/>
          <w:sz w:val="20"/>
          <w:szCs w:val="20"/>
        </w:rPr>
        <w:t>(место для текстового описания)</w:t>
      </w:r>
      <w:r w:rsidRPr="0079706E">
        <w:rPr>
          <w:rFonts w:eastAsia="Calibri" w:cs="Times New Roman"/>
          <w:szCs w:val="28"/>
        </w:rPr>
        <w:t>».</w:t>
      </w:r>
    </w:p>
    <w:p w:rsidR="00565C36" w:rsidRPr="0079706E" w:rsidRDefault="00565C36" w:rsidP="00EF3BC4">
      <w:pPr>
        <w:ind w:firstLine="709"/>
        <w:jc w:val="both"/>
        <w:rPr>
          <w:szCs w:val="28"/>
        </w:rPr>
      </w:pPr>
      <w:r w:rsidRPr="0079706E">
        <w:rPr>
          <w:szCs w:val="28"/>
        </w:rPr>
        <w:t xml:space="preserve">1.7.2. </w:t>
      </w:r>
      <w:r w:rsidR="00EF3BC4" w:rsidRPr="00B5445A">
        <w:rPr>
          <w:szCs w:val="28"/>
        </w:rPr>
        <w:t xml:space="preserve">Пункт </w:t>
      </w:r>
      <w:r w:rsidRPr="00B5445A">
        <w:rPr>
          <w:szCs w:val="28"/>
        </w:rPr>
        <w:t>1.7</w:t>
      </w:r>
      <w:r w:rsidR="00EF3BC4" w:rsidRPr="00B5445A">
        <w:rPr>
          <w:szCs w:val="28"/>
        </w:rPr>
        <w:t>*</w:t>
      </w:r>
      <w:r w:rsidRPr="00B5445A">
        <w:rPr>
          <w:szCs w:val="28"/>
        </w:rPr>
        <w:t xml:space="preserve"> </w:t>
      </w:r>
      <w:r w:rsidR="00EF3BC4" w:rsidRPr="00B5445A">
        <w:rPr>
          <w:szCs w:val="28"/>
        </w:rPr>
        <w:t>раздела</w:t>
      </w:r>
      <w:r w:rsidRPr="00B5445A">
        <w:rPr>
          <w:szCs w:val="28"/>
        </w:rPr>
        <w:t xml:space="preserve"> 1 и</w:t>
      </w:r>
      <w:r w:rsidRPr="0079706E">
        <w:rPr>
          <w:szCs w:val="28"/>
        </w:rPr>
        <w:t>зложить в следующей редакции:</w:t>
      </w:r>
    </w:p>
    <w:p w:rsidR="00565C36" w:rsidRPr="0079706E" w:rsidRDefault="00565C36" w:rsidP="00EF3BC4">
      <w:pPr>
        <w:ind w:firstLine="720"/>
        <w:jc w:val="both"/>
        <w:rPr>
          <w:rFonts w:eastAsia="Calibri" w:cs="Times New Roman"/>
          <w:szCs w:val="28"/>
        </w:rPr>
      </w:pPr>
      <w:r w:rsidRPr="0079706E">
        <w:rPr>
          <w:szCs w:val="28"/>
        </w:rPr>
        <w:t>«</w:t>
      </w:r>
      <w:r w:rsidRPr="0079706E">
        <w:rPr>
          <w:rFonts w:eastAsia="Calibri" w:cs="Times New Roman"/>
          <w:szCs w:val="28"/>
        </w:rPr>
        <w:t>1.7.* Дата размещения ответственным за проведение оценки применения обязательных требований уведомления о проведении публичных консультаций по действующему муниципальному нормативному правовому акту:                              «___» _______ 20___ года и срок, в течение которого принимались предложения в связи с размещением уведомления о проведении публичных консультаций                      по</w:t>
      </w:r>
      <w:r w:rsidRPr="0079706E">
        <w:rPr>
          <w:rFonts w:eastAsia="Calibri" w:cs="Times New Roman"/>
        </w:rPr>
        <w:t xml:space="preserve"> </w:t>
      </w:r>
      <w:r w:rsidRPr="0079706E">
        <w:rPr>
          <w:rFonts w:eastAsia="Calibri" w:cs="Times New Roman"/>
          <w:szCs w:val="28"/>
        </w:rPr>
        <w:t>действующему муниципальному нормативному правовому акту: начало: «___» _______ 20___ года; окончание: «___» _______ 20___ года.</w:t>
      </w:r>
    </w:p>
    <w:p w:rsidR="00565C36" w:rsidRPr="0079706E" w:rsidRDefault="00565C36" w:rsidP="00EF3BC4">
      <w:pPr>
        <w:ind w:firstLine="708"/>
        <w:contextualSpacing/>
        <w:jc w:val="both"/>
        <w:rPr>
          <w:szCs w:val="28"/>
        </w:rPr>
      </w:pPr>
      <w:r w:rsidRPr="0079706E">
        <w:rPr>
          <w:szCs w:val="28"/>
        </w:rPr>
        <w:t>Срок, в течение которого принимались предложения в связи                                               с размещением упол</w:t>
      </w:r>
      <w:r w:rsidR="00EF3BC4">
        <w:rPr>
          <w:szCs w:val="28"/>
        </w:rPr>
        <w:t xml:space="preserve">номоченным органом уведомления </w:t>
      </w:r>
      <w:r w:rsidRPr="0079706E">
        <w:rPr>
          <w:szCs w:val="28"/>
        </w:rPr>
        <w:t>о проведении дополнительных публичных консультаций по действующему муниципальному нормативному правовому акту: начало: «__</w:t>
      </w:r>
      <w:proofErr w:type="gramStart"/>
      <w:r w:rsidRPr="0079706E">
        <w:rPr>
          <w:szCs w:val="28"/>
        </w:rPr>
        <w:t>_»_</w:t>
      </w:r>
      <w:proofErr w:type="gramEnd"/>
      <w:r w:rsidRPr="0079706E">
        <w:rPr>
          <w:szCs w:val="28"/>
        </w:rPr>
        <w:t>_______20_г.; окончание: «___»________20_г. ____________________________________________________________________</w:t>
      </w:r>
    </w:p>
    <w:p w:rsidR="00EF3BC4" w:rsidRDefault="00565C36" w:rsidP="00EF3BC4">
      <w:pPr>
        <w:contextualSpacing/>
        <w:jc w:val="center"/>
        <w:rPr>
          <w:sz w:val="20"/>
          <w:szCs w:val="20"/>
        </w:rPr>
      </w:pPr>
      <w:r w:rsidRPr="00EF3BC4">
        <w:rPr>
          <w:sz w:val="20"/>
          <w:szCs w:val="20"/>
        </w:rPr>
        <w:t xml:space="preserve">(заполняется в случае проведения дополнительных публичных консультаций уполномоченным органом, </w:t>
      </w:r>
    </w:p>
    <w:p w:rsidR="00565C36" w:rsidRPr="00EF3BC4" w:rsidRDefault="00565C36" w:rsidP="00EF3BC4">
      <w:pPr>
        <w:contextualSpacing/>
        <w:jc w:val="center"/>
        <w:rPr>
          <w:sz w:val="20"/>
          <w:szCs w:val="20"/>
        </w:rPr>
      </w:pPr>
      <w:r w:rsidRPr="00EF3BC4">
        <w:rPr>
          <w:sz w:val="20"/>
          <w:szCs w:val="20"/>
        </w:rPr>
        <w:t>либо исключается из сводного отчета об ОФВ)</w:t>
      </w:r>
      <w:r w:rsidRPr="00EF3BC4">
        <w:rPr>
          <w:szCs w:val="20"/>
        </w:rPr>
        <w:t>».</w:t>
      </w:r>
    </w:p>
    <w:p w:rsidR="000A08F0" w:rsidRPr="00B5445A" w:rsidRDefault="006E10DB" w:rsidP="00EF3BC4">
      <w:pPr>
        <w:ind w:firstLine="709"/>
        <w:jc w:val="both"/>
        <w:rPr>
          <w:rFonts w:cs="Times New Roman"/>
          <w:szCs w:val="28"/>
        </w:rPr>
      </w:pPr>
      <w:r w:rsidRPr="0079706E">
        <w:rPr>
          <w:rFonts w:cs="Times New Roman"/>
          <w:szCs w:val="28"/>
        </w:rPr>
        <w:t xml:space="preserve">1.8. </w:t>
      </w:r>
      <w:r w:rsidRPr="00B5445A">
        <w:rPr>
          <w:rFonts w:cs="Times New Roman"/>
          <w:szCs w:val="28"/>
        </w:rPr>
        <w:t>П</w:t>
      </w:r>
      <w:r w:rsidR="000A08F0" w:rsidRPr="00B5445A">
        <w:rPr>
          <w:rFonts w:eastAsia="Calibri" w:cs="Times New Roman"/>
          <w:szCs w:val="28"/>
        </w:rPr>
        <w:t>риложени</w:t>
      </w:r>
      <w:r w:rsidR="00EF3BC4" w:rsidRPr="00B5445A">
        <w:rPr>
          <w:rFonts w:eastAsia="Calibri" w:cs="Times New Roman"/>
          <w:szCs w:val="28"/>
        </w:rPr>
        <w:t>я</w:t>
      </w:r>
      <w:r w:rsidR="000A08F0" w:rsidRPr="00B5445A">
        <w:rPr>
          <w:rFonts w:eastAsia="Calibri" w:cs="Times New Roman"/>
          <w:szCs w:val="28"/>
        </w:rPr>
        <w:t xml:space="preserve"> 4</w:t>
      </w:r>
      <w:r w:rsidR="00EF3BC4" w:rsidRPr="00B5445A">
        <w:rPr>
          <w:rFonts w:eastAsia="Calibri" w:cs="Times New Roman"/>
          <w:szCs w:val="28"/>
        </w:rPr>
        <w:t>, 5</w:t>
      </w:r>
      <w:r w:rsidR="000A08F0" w:rsidRPr="00B5445A">
        <w:rPr>
          <w:rFonts w:eastAsia="Calibri" w:cs="Times New Roman"/>
          <w:szCs w:val="28"/>
        </w:rPr>
        <w:t xml:space="preserve"> к порядку установления и оценки применения обязательных требований, устанавливаемых муниципальными нормативными правовыми актами, </w:t>
      </w:r>
      <w:r w:rsidRPr="00B5445A">
        <w:rPr>
          <w:rFonts w:eastAsia="Calibri" w:cs="Times New Roman"/>
          <w:szCs w:val="28"/>
        </w:rPr>
        <w:t>изложить в но</w:t>
      </w:r>
      <w:r w:rsidR="00EF3BC4" w:rsidRPr="00B5445A">
        <w:rPr>
          <w:rFonts w:eastAsia="Calibri" w:cs="Times New Roman"/>
          <w:szCs w:val="28"/>
        </w:rPr>
        <w:t>вой редакции согласно приложениям</w:t>
      </w:r>
      <w:r w:rsidRPr="00B5445A">
        <w:rPr>
          <w:rFonts w:eastAsia="Calibri" w:cs="Times New Roman"/>
          <w:szCs w:val="28"/>
        </w:rPr>
        <w:t xml:space="preserve"> 1</w:t>
      </w:r>
      <w:r w:rsidR="00EF3BC4" w:rsidRPr="00B5445A">
        <w:rPr>
          <w:rFonts w:eastAsia="Calibri" w:cs="Times New Roman"/>
          <w:szCs w:val="28"/>
        </w:rPr>
        <w:t>, 2</w:t>
      </w:r>
      <w:r w:rsidRPr="00B5445A">
        <w:rPr>
          <w:rFonts w:eastAsia="Calibri" w:cs="Times New Roman"/>
          <w:szCs w:val="28"/>
        </w:rPr>
        <w:t xml:space="preserve">                                   к настоящему постановлению</w:t>
      </w:r>
      <w:r w:rsidR="00EF3BC4" w:rsidRPr="00B5445A">
        <w:rPr>
          <w:rFonts w:eastAsia="Calibri" w:cs="Times New Roman"/>
          <w:szCs w:val="28"/>
        </w:rPr>
        <w:t xml:space="preserve"> соответственно</w:t>
      </w:r>
      <w:r w:rsidR="000A08F0" w:rsidRPr="00B5445A">
        <w:rPr>
          <w:rFonts w:eastAsia="Calibri" w:cs="Times New Roman"/>
          <w:szCs w:val="28"/>
        </w:rPr>
        <w:t>.</w:t>
      </w:r>
    </w:p>
    <w:bookmarkEnd w:id="0"/>
    <w:p w:rsidR="00BC40F7" w:rsidRPr="00B5445A" w:rsidRDefault="005A0B79" w:rsidP="00EF3BC4">
      <w:pPr>
        <w:ind w:firstLine="709"/>
        <w:jc w:val="both"/>
        <w:rPr>
          <w:rFonts w:eastAsia="Calibri" w:cs="Times New Roman"/>
          <w:szCs w:val="28"/>
        </w:rPr>
      </w:pPr>
      <w:r w:rsidRPr="00B5445A">
        <w:rPr>
          <w:rFonts w:eastAsia="Calibri" w:cs="Times New Roman"/>
          <w:szCs w:val="28"/>
        </w:rPr>
        <w:t>1.9</w:t>
      </w:r>
      <w:r w:rsidR="00BC40F7" w:rsidRPr="00B5445A">
        <w:rPr>
          <w:rFonts w:eastAsia="Calibri" w:cs="Times New Roman"/>
          <w:szCs w:val="28"/>
        </w:rPr>
        <w:t xml:space="preserve">. Дополнить </w:t>
      </w:r>
      <w:r w:rsidR="00EF3BC4" w:rsidRPr="00B5445A">
        <w:rPr>
          <w:rFonts w:eastAsia="Calibri" w:cs="Times New Roman"/>
          <w:szCs w:val="28"/>
        </w:rPr>
        <w:t>приложениями 6, 7 к порядку</w:t>
      </w:r>
      <w:r w:rsidR="00BC40F7" w:rsidRPr="00B5445A">
        <w:rPr>
          <w:rFonts w:eastAsia="Calibri" w:cs="Times New Roman"/>
          <w:szCs w:val="28"/>
        </w:rPr>
        <w:t xml:space="preserve"> установления и оценки применения обязательных требований, устанавливаемых муниципальными нормативными правовыми актами, согласно приложениям 3, 4 к настоящему постановлению</w:t>
      </w:r>
      <w:r w:rsidR="004F67D9" w:rsidRPr="00B5445A">
        <w:rPr>
          <w:rFonts w:eastAsia="Calibri" w:cs="Times New Roman"/>
          <w:szCs w:val="28"/>
        </w:rPr>
        <w:t xml:space="preserve"> соответственно</w:t>
      </w:r>
      <w:r w:rsidR="00BC40F7" w:rsidRPr="00B5445A">
        <w:rPr>
          <w:rFonts w:eastAsia="Calibri" w:cs="Times New Roman"/>
          <w:szCs w:val="28"/>
        </w:rPr>
        <w:t>.</w:t>
      </w:r>
    </w:p>
    <w:p w:rsidR="006A0FAD" w:rsidRPr="0079706E" w:rsidRDefault="006A0FAD" w:rsidP="00EF3BC4">
      <w:pPr>
        <w:ind w:firstLine="709"/>
        <w:jc w:val="both"/>
        <w:rPr>
          <w:rFonts w:eastAsia="Calibri" w:cs="Times New Roman"/>
          <w:szCs w:val="28"/>
        </w:rPr>
      </w:pPr>
      <w:r w:rsidRPr="00B5445A">
        <w:rPr>
          <w:rFonts w:eastAsia="Calibri" w:cs="Times New Roman"/>
          <w:szCs w:val="28"/>
        </w:rPr>
        <w:t>2. Комитету информационной политики обнародовать (разместить) настоящее постановление на официальном портале Администрации</w:t>
      </w:r>
      <w:r w:rsidRPr="0079706E">
        <w:rPr>
          <w:rFonts w:eastAsia="Calibri" w:cs="Times New Roman"/>
          <w:szCs w:val="28"/>
        </w:rPr>
        <w:t xml:space="preserve"> города: www.admsurgut.ru.</w:t>
      </w:r>
    </w:p>
    <w:p w:rsidR="006A0FAD" w:rsidRPr="0079706E" w:rsidRDefault="006A0FAD" w:rsidP="00EF3BC4">
      <w:pPr>
        <w:ind w:firstLine="708"/>
        <w:jc w:val="both"/>
        <w:rPr>
          <w:rFonts w:eastAsia="Calibri" w:cs="Times New Roman"/>
          <w:szCs w:val="28"/>
        </w:rPr>
      </w:pPr>
      <w:r w:rsidRPr="0079706E">
        <w:rPr>
          <w:rFonts w:eastAsia="Calibri" w:cs="Times New Roman"/>
          <w:szCs w:val="28"/>
        </w:rPr>
        <w:t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</w:p>
    <w:p w:rsidR="006A0FAD" w:rsidRPr="0079706E" w:rsidRDefault="006A0FAD" w:rsidP="00EF3BC4">
      <w:pPr>
        <w:ind w:firstLine="708"/>
        <w:jc w:val="both"/>
        <w:rPr>
          <w:rFonts w:eastAsia="Calibri" w:cs="Times New Roman"/>
          <w:szCs w:val="28"/>
        </w:rPr>
      </w:pPr>
      <w:r w:rsidRPr="0079706E">
        <w:rPr>
          <w:rFonts w:eastAsia="Calibri" w:cs="Times New Roman"/>
          <w:szCs w:val="28"/>
        </w:rPr>
        <w:t>4. Настоящее постановление вступает в силу после его официального опубликования.</w:t>
      </w:r>
    </w:p>
    <w:p w:rsidR="00CA577B" w:rsidRPr="0079706E" w:rsidRDefault="00CA577B" w:rsidP="00EF3BC4">
      <w:pPr>
        <w:ind w:firstLine="708"/>
        <w:jc w:val="both"/>
        <w:rPr>
          <w:rFonts w:eastAsia="Calibri" w:cs="Times New Roman"/>
          <w:szCs w:val="28"/>
        </w:rPr>
      </w:pPr>
      <w:r w:rsidRPr="0079706E">
        <w:rPr>
          <w:rFonts w:eastAsia="Times New Roman"/>
          <w:szCs w:val="28"/>
          <w:lang w:eastAsia="ru-RU"/>
        </w:rPr>
        <w:lastRenderedPageBreak/>
        <w:t xml:space="preserve">5. </w:t>
      </w:r>
      <w:r w:rsidR="00B25C0E" w:rsidRPr="0079706E">
        <w:rPr>
          <w:rFonts w:eastAsia="Calibri" w:cs="Times New Roman"/>
          <w:szCs w:val="28"/>
        </w:rPr>
        <w:t>Контроль за выполнением постановления возложить на заместителя Главы города, курирующего сферу экономики</w:t>
      </w:r>
      <w:r w:rsidRPr="0079706E">
        <w:rPr>
          <w:rFonts w:eastAsia="Calibri" w:cs="Times New Roman"/>
          <w:szCs w:val="28"/>
        </w:rPr>
        <w:t>.</w:t>
      </w:r>
    </w:p>
    <w:p w:rsidR="000F260E" w:rsidRPr="00E900C6" w:rsidRDefault="000F260E" w:rsidP="00E900C6">
      <w:pPr>
        <w:jc w:val="both"/>
        <w:rPr>
          <w:rFonts w:cs="Times New Roman"/>
          <w:szCs w:val="28"/>
        </w:rPr>
      </w:pPr>
    </w:p>
    <w:p w:rsidR="000F260E" w:rsidRPr="0079706E" w:rsidRDefault="000F260E" w:rsidP="00EF3BC4">
      <w:pPr>
        <w:jc w:val="both"/>
        <w:rPr>
          <w:rFonts w:cs="Times New Roman"/>
          <w:szCs w:val="28"/>
        </w:rPr>
      </w:pPr>
    </w:p>
    <w:p w:rsidR="004C4870" w:rsidRPr="0079706E" w:rsidRDefault="004C4870" w:rsidP="00EF3BC4">
      <w:pPr>
        <w:jc w:val="both"/>
        <w:rPr>
          <w:rFonts w:cs="Times New Roman"/>
          <w:szCs w:val="28"/>
        </w:rPr>
      </w:pPr>
    </w:p>
    <w:p w:rsidR="002A55C7" w:rsidRDefault="000F260E" w:rsidP="00EF3BC4">
      <w:pPr>
        <w:rPr>
          <w:rFonts w:cs="Times New Roman"/>
          <w:szCs w:val="28"/>
        </w:rPr>
      </w:pPr>
      <w:r w:rsidRPr="0079706E">
        <w:rPr>
          <w:rFonts w:cs="Times New Roman"/>
          <w:szCs w:val="28"/>
        </w:rPr>
        <w:t>Глава города</w:t>
      </w:r>
      <w:r w:rsidRPr="0079706E">
        <w:rPr>
          <w:rFonts w:cs="Times New Roman"/>
          <w:szCs w:val="28"/>
        </w:rPr>
        <w:tab/>
        <w:t xml:space="preserve">                 </w:t>
      </w:r>
      <w:r w:rsidR="00EC1955" w:rsidRPr="0079706E">
        <w:rPr>
          <w:rFonts w:cs="Times New Roman"/>
          <w:szCs w:val="28"/>
        </w:rPr>
        <w:t xml:space="preserve">             </w:t>
      </w:r>
      <w:r w:rsidRPr="0079706E">
        <w:rPr>
          <w:rFonts w:cs="Times New Roman"/>
          <w:szCs w:val="28"/>
        </w:rPr>
        <w:tab/>
        <w:t xml:space="preserve">                       </w:t>
      </w:r>
      <w:r w:rsidRPr="0079706E">
        <w:rPr>
          <w:rFonts w:cs="Times New Roman"/>
          <w:szCs w:val="28"/>
        </w:rPr>
        <w:tab/>
      </w:r>
      <w:r w:rsidRPr="0079706E">
        <w:rPr>
          <w:rFonts w:cs="Times New Roman"/>
          <w:szCs w:val="28"/>
        </w:rPr>
        <w:tab/>
        <w:t xml:space="preserve">              </w:t>
      </w:r>
      <w:r w:rsidR="00EC1955" w:rsidRPr="0079706E">
        <w:rPr>
          <w:rFonts w:cs="Times New Roman"/>
          <w:szCs w:val="28"/>
        </w:rPr>
        <w:t>М.Н. Слепов</w:t>
      </w:r>
    </w:p>
    <w:p w:rsidR="00BC40F7" w:rsidRDefault="00BC40F7" w:rsidP="00EF3BC4">
      <w:pPr>
        <w:rPr>
          <w:rFonts w:cs="Times New Roman"/>
          <w:szCs w:val="28"/>
        </w:rPr>
      </w:pPr>
    </w:p>
    <w:p w:rsidR="00BC40F7" w:rsidRDefault="00BC40F7" w:rsidP="00EF3BC4">
      <w:pPr>
        <w:rPr>
          <w:rFonts w:cs="Times New Roman"/>
          <w:szCs w:val="28"/>
        </w:rPr>
      </w:pPr>
    </w:p>
    <w:p w:rsidR="00BC40F7" w:rsidRDefault="00BC40F7" w:rsidP="00EF3BC4">
      <w:pPr>
        <w:rPr>
          <w:rFonts w:cs="Times New Roman"/>
          <w:szCs w:val="28"/>
        </w:rPr>
      </w:pPr>
    </w:p>
    <w:p w:rsidR="00BC40F7" w:rsidRDefault="00BC40F7" w:rsidP="00EF3BC4">
      <w:pPr>
        <w:rPr>
          <w:rFonts w:cs="Times New Roman"/>
          <w:szCs w:val="28"/>
        </w:rPr>
      </w:pPr>
    </w:p>
    <w:p w:rsidR="00BC40F7" w:rsidRDefault="00BC40F7" w:rsidP="00EF3BC4">
      <w:pPr>
        <w:rPr>
          <w:rFonts w:cs="Times New Roman"/>
          <w:szCs w:val="28"/>
        </w:rPr>
      </w:pPr>
    </w:p>
    <w:p w:rsidR="00BC40F7" w:rsidRDefault="00BC40F7" w:rsidP="00EF3BC4">
      <w:pPr>
        <w:rPr>
          <w:rFonts w:cs="Times New Roman"/>
          <w:szCs w:val="28"/>
        </w:rPr>
      </w:pPr>
    </w:p>
    <w:p w:rsidR="00BC40F7" w:rsidRDefault="00BC40F7" w:rsidP="00EF3BC4">
      <w:pPr>
        <w:rPr>
          <w:rFonts w:cs="Times New Roman"/>
          <w:szCs w:val="28"/>
        </w:rPr>
      </w:pPr>
    </w:p>
    <w:p w:rsidR="00BC40F7" w:rsidRDefault="00BC40F7" w:rsidP="00EF3BC4">
      <w:pPr>
        <w:rPr>
          <w:rFonts w:cs="Times New Roman"/>
          <w:szCs w:val="28"/>
        </w:rPr>
      </w:pPr>
    </w:p>
    <w:p w:rsidR="00BC40F7" w:rsidRDefault="00BC40F7" w:rsidP="00EF3BC4">
      <w:pPr>
        <w:rPr>
          <w:rFonts w:cs="Times New Roman"/>
          <w:szCs w:val="28"/>
        </w:rPr>
      </w:pPr>
    </w:p>
    <w:p w:rsidR="00BC40F7" w:rsidRDefault="00BC40F7" w:rsidP="00EF3BC4">
      <w:pPr>
        <w:rPr>
          <w:rFonts w:cs="Times New Roman"/>
          <w:szCs w:val="28"/>
        </w:rPr>
      </w:pPr>
    </w:p>
    <w:p w:rsidR="00BC40F7" w:rsidRDefault="00BC40F7" w:rsidP="00EF3BC4">
      <w:pPr>
        <w:rPr>
          <w:rFonts w:cs="Times New Roman"/>
          <w:szCs w:val="28"/>
        </w:rPr>
      </w:pPr>
    </w:p>
    <w:p w:rsidR="00BC40F7" w:rsidRDefault="00BC40F7" w:rsidP="00EF3BC4">
      <w:pPr>
        <w:rPr>
          <w:rFonts w:cs="Times New Roman"/>
          <w:szCs w:val="28"/>
        </w:rPr>
      </w:pPr>
    </w:p>
    <w:p w:rsidR="00BC40F7" w:rsidRDefault="00BC40F7" w:rsidP="00EF3BC4">
      <w:pPr>
        <w:rPr>
          <w:rFonts w:cs="Times New Roman"/>
          <w:szCs w:val="28"/>
        </w:rPr>
      </w:pPr>
    </w:p>
    <w:p w:rsidR="00BC40F7" w:rsidRDefault="00BC40F7" w:rsidP="00EF3BC4">
      <w:pPr>
        <w:rPr>
          <w:rFonts w:cs="Times New Roman"/>
          <w:szCs w:val="28"/>
        </w:rPr>
      </w:pPr>
    </w:p>
    <w:p w:rsidR="00BC40F7" w:rsidRDefault="00BC40F7" w:rsidP="00EF3BC4">
      <w:pPr>
        <w:rPr>
          <w:rFonts w:cs="Times New Roman"/>
          <w:szCs w:val="28"/>
        </w:rPr>
      </w:pPr>
    </w:p>
    <w:p w:rsidR="00BC40F7" w:rsidRDefault="00BC40F7" w:rsidP="00EF3BC4">
      <w:pPr>
        <w:rPr>
          <w:rFonts w:cs="Times New Roman"/>
          <w:szCs w:val="28"/>
        </w:rPr>
      </w:pPr>
    </w:p>
    <w:p w:rsidR="00BC40F7" w:rsidRDefault="00BC40F7" w:rsidP="00EF3BC4">
      <w:pPr>
        <w:rPr>
          <w:rFonts w:cs="Times New Roman"/>
          <w:szCs w:val="28"/>
        </w:rPr>
      </w:pPr>
    </w:p>
    <w:p w:rsidR="00BC40F7" w:rsidRDefault="00BC40F7" w:rsidP="00EF3BC4">
      <w:pPr>
        <w:rPr>
          <w:rFonts w:cs="Times New Roman"/>
          <w:szCs w:val="28"/>
        </w:rPr>
      </w:pPr>
    </w:p>
    <w:p w:rsidR="00E900C6" w:rsidRDefault="00E900C6">
      <w:pPr>
        <w:spacing w:after="160" w:line="259" w:lineRule="auto"/>
        <w:rPr>
          <w:rFonts w:cs="Times New Roman"/>
          <w:szCs w:val="28"/>
        </w:rPr>
      </w:pPr>
      <w:r>
        <w:rPr>
          <w:rFonts w:cs="Times New Roman"/>
          <w:szCs w:val="28"/>
        </w:rPr>
        <w:br w:type="page"/>
      </w:r>
    </w:p>
    <w:p w:rsidR="00BC40F7" w:rsidRPr="009330B0" w:rsidRDefault="00BC40F7" w:rsidP="00EF3BC4">
      <w:pPr>
        <w:ind w:firstLine="6237"/>
        <w:rPr>
          <w:rFonts w:cs="Times New Roman"/>
          <w:szCs w:val="28"/>
        </w:rPr>
      </w:pPr>
      <w:r w:rsidRPr="009330B0">
        <w:rPr>
          <w:rFonts w:cs="Times New Roman"/>
          <w:szCs w:val="28"/>
        </w:rPr>
        <w:lastRenderedPageBreak/>
        <w:t xml:space="preserve">Приложение </w:t>
      </w:r>
      <w:r>
        <w:rPr>
          <w:rFonts w:cs="Times New Roman"/>
          <w:szCs w:val="28"/>
        </w:rPr>
        <w:t>1</w:t>
      </w:r>
    </w:p>
    <w:p w:rsidR="00BC40F7" w:rsidRPr="009330B0" w:rsidRDefault="00BC40F7" w:rsidP="00EF3BC4">
      <w:pPr>
        <w:widowControl w:val="0"/>
        <w:autoSpaceDE w:val="0"/>
        <w:autoSpaceDN w:val="0"/>
        <w:ind w:firstLine="6237"/>
        <w:rPr>
          <w:rFonts w:eastAsia="Times New Roman" w:cs="Times New Roman"/>
          <w:szCs w:val="28"/>
          <w:lang w:eastAsia="ru-RU"/>
        </w:rPr>
      </w:pPr>
      <w:r w:rsidRPr="009330B0">
        <w:rPr>
          <w:rFonts w:eastAsia="Times New Roman" w:cs="Times New Roman"/>
          <w:szCs w:val="28"/>
          <w:lang w:eastAsia="ru-RU"/>
        </w:rPr>
        <w:t>к постановлению</w:t>
      </w:r>
    </w:p>
    <w:p w:rsidR="00BC40F7" w:rsidRPr="009330B0" w:rsidRDefault="00BC40F7" w:rsidP="00EF3BC4">
      <w:pPr>
        <w:widowControl w:val="0"/>
        <w:autoSpaceDE w:val="0"/>
        <w:autoSpaceDN w:val="0"/>
        <w:ind w:firstLine="6237"/>
        <w:rPr>
          <w:rFonts w:eastAsia="Times New Roman" w:cs="Times New Roman"/>
          <w:szCs w:val="28"/>
          <w:lang w:eastAsia="ru-RU"/>
        </w:rPr>
      </w:pPr>
      <w:r w:rsidRPr="009330B0">
        <w:rPr>
          <w:rFonts w:eastAsia="Times New Roman" w:cs="Times New Roman"/>
          <w:szCs w:val="28"/>
          <w:lang w:eastAsia="ru-RU"/>
        </w:rPr>
        <w:t>Главы города</w:t>
      </w:r>
    </w:p>
    <w:p w:rsidR="00BC40F7" w:rsidRPr="009330B0" w:rsidRDefault="00BC40F7" w:rsidP="00EF3BC4">
      <w:pPr>
        <w:widowControl w:val="0"/>
        <w:autoSpaceDE w:val="0"/>
        <w:autoSpaceDN w:val="0"/>
        <w:ind w:firstLine="6237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от </w:t>
      </w:r>
      <w:r w:rsidRPr="00BC40F7">
        <w:rPr>
          <w:rFonts w:eastAsia="Times New Roman" w:cs="Times New Roman"/>
          <w:szCs w:val="28"/>
          <w:lang w:eastAsia="ru-RU"/>
        </w:rPr>
        <w:t>________</w:t>
      </w:r>
      <w:r w:rsidR="004F67D9">
        <w:rPr>
          <w:rFonts w:eastAsia="Times New Roman" w:cs="Times New Roman"/>
          <w:szCs w:val="28"/>
          <w:lang w:eastAsia="ru-RU"/>
        </w:rPr>
        <w:t>____</w:t>
      </w:r>
      <w:r w:rsidRPr="00BC40F7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№ </w:t>
      </w:r>
      <w:r w:rsidRPr="00BC40F7">
        <w:rPr>
          <w:rFonts w:eastAsia="Times New Roman" w:cs="Times New Roman"/>
          <w:szCs w:val="28"/>
          <w:lang w:eastAsia="ru-RU"/>
        </w:rPr>
        <w:t>_______</w:t>
      </w:r>
    </w:p>
    <w:p w:rsidR="00BC40F7" w:rsidRDefault="00BC40F7" w:rsidP="00EF3BC4">
      <w:pPr>
        <w:rPr>
          <w:rFonts w:cs="Times New Roman"/>
          <w:szCs w:val="28"/>
        </w:rPr>
      </w:pPr>
    </w:p>
    <w:p w:rsidR="004F67D9" w:rsidRPr="00B25C0E" w:rsidRDefault="004F67D9" w:rsidP="00EF3BC4">
      <w:pPr>
        <w:rPr>
          <w:rFonts w:cs="Times New Roman"/>
          <w:szCs w:val="28"/>
        </w:rPr>
      </w:pPr>
    </w:p>
    <w:p w:rsidR="00BC40F7" w:rsidRPr="008B20C8" w:rsidRDefault="00BC40F7" w:rsidP="00EF3BC4">
      <w:pPr>
        <w:ind w:right="-1"/>
        <w:jc w:val="center"/>
        <w:rPr>
          <w:szCs w:val="28"/>
        </w:rPr>
      </w:pPr>
      <w:r w:rsidRPr="008B20C8">
        <w:rPr>
          <w:szCs w:val="28"/>
        </w:rPr>
        <w:t xml:space="preserve">Свод </w:t>
      </w:r>
    </w:p>
    <w:p w:rsidR="00BC40F7" w:rsidRPr="008B20C8" w:rsidRDefault="00BC40F7" w:rsidP="00EF3BC4">
      <w:pPr>
        <w:ind w:right="-1"/>
        <w:jc w:val="center"/>
        <w:rPr>
          <w:szCs w:val="28"/>
        </w:rPr>
      </w:pPr>
      <w:r w:rsidRPr="008B20C8">
        <w:rPr>
          <w:szCs w:val="28"/>
        </w:rPr>
        <w:t>предложений о результатах проведения публичных консультаций</w:t>
      </w:r>
    </w:p>
    <w:p w:rsidR="00BC40F7" w:rsidRPr="008B20C8" w:rsidRDefault="00BC40F7" w:rsidP="00EF3BC4">
      <w:pPr>
        <w:ind w:right="-1"/>
        <w:jc w:val="center"/>
        <w:rPr>
          <w:szCs w:val="28"/>
        </w:rPr>
      </w:pPr>
    </w:p>
    <w:p w:rsidR="00BC40F7" w:rsidRDefault="00BC40F7" w:rsidP="00EF3BC4">
      <w:pPr>
        <w:ind w:firstLine="709"/>
        <w:jc w:val="both"/>
        <w:rPr>
          <w:rFonts w:cs="Times New Roman"/>
          <w:szCs w:val="28"/>
        </w:rPr>
      </w:pPr>
      <w:r w:rsidRPr="00152AA1">
        <w:rPr>
          <w:rFonts w:cs="Times New Roman"/>
          <w:spacing w:val="-4"/>
        </w:rPr>
        <w:t>В соответствии с п</w:t>
      </w:r>
      <w:r w:rsidRPr="00152AA1">
        <w:rPr>
          <w:spacing w:val="-4"/>
          <w:szCs w:val="28"/>
        </w:rPr>
        <w:t>орядком установления и оценки применения обязательных</w:t>
      </w:r>
      <w:r>
        <w:rPr>
          <w:szCs w:val="28"/>
        </w:rPr>
        <w:t xml:space="preserve"> требований, устанавливаемых муниципальными нормативными правовыми                      актами, </w:t>
      </w:r>
      <w:r w:rsidRPr="008B20C8">
        <w:rPr>
          <w:szCs w:val="28"/>
        </w:rPr>
        <w:t>утвержденным постановлением Главы города</w:t>
      </w:r>
      <w:r>
        <w:rPr>
          <w:szCs w:val="28"/>
        </w:rPr>
        <w:t xml:space="preserve"> от</w:t>
      </w:r>
      <w:r w:rsidRPr="008B20C8">
        <w:rPr>
          <w:szCs w:val="28"/>
        </w:rPr>
        <w:t xml:space="preserve"> ________</w:t>
      </w:r>
      <w:r>
        <w:rPr>
          <w:szCs w:val="28"/>
        </w:rPr>
        <w:t xml:space="preserve"> </w:t>
      </w:r>
      <w:r w:rsidRPr="008B20C8">
        <w:rPr>
          <w:szCs w:val="28"/>
        </w:rPr>
        <w:t xml:space="preserve">№ </w:t>
      </w:r>
      <w:r w:rsidRPr="008B20C8">
        <w:rPr>
          <w:rFonts w:cs="Times New Roman"/>
          <w:szCs w:val="28"/>
        </w:rPr>
        <w:t>_________,</w:t>
      </w:r>
      <w:r>
        <w:rPr>
          <w:rFonts w:cs="Times New Roman"/>
          <w:szCs w:val="28"/>
        </w:rPr>
        <w:t xml:space="preserve"> </w:t>
      </w:r>
    </w:p>
    <w:p w:rsidR="00BC40F7" w:rsidRPr="008B20C8" w:rsidRDefault="00BC40F7" w:rsidP="00EF3BC4">
      <w:pPr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____________________________________________________________________</w:t>
      </w:r>
    </w:p>
    <w:p w:rsidR="00BC40F7" w:rsidRPr="00152AA1" w:rsidRDefault="00BC40F7" w:rsidP="00EF3BC4">
      <w:pPr>
        <w:ind w:firstLine="567"/>
        <w:jc w:val="center"/>
        <w:rPr>
          <w:rFonts w:cs="Times New Roman"/>
          <w:sz w:val="20"/>
          <w:szCs w:val="20"/>
        </w:rPr>
      </w:pPr>
      <w:r w:rsidRPr="00152AA1">
        <w:rPr>
          <w:sz w:val="20"/>
          <w:szCs w:val="20"/>
        </w:rPr>
        <w:t>(наименование структурного подразделения, муниципального учреждения ответственного за проведение оценки применения обязательных требований)</w:t>
      </w:r>
    </w:p>
    <w:p w:rsidR="00BC40F7" w:rsidRPr="008B20C8" w:rsidRDefault="00BC40F7" w:rsidP="00EF3BC4">
      <w:pPr>
        <w:jc w:val="center"/>
        <w:rPr>
          <w:rFonts w:cs="Times New Roman"/>
        </w:rPr>
      </w:pPr>
    </w:p>
    <w:p w:rsidR="00BC40F7" w:rsidRPr="00BC40F7" w:rsidRDefault="00BC40F7" w:rsidP="00EF3BC4">
      <w:pPr>
        <w:contextualSpacing/>
        <w:jc w:val="both"/>
        <w:rPr>
          <w:szCs w:val="28"/>
        </w:rPr>
      </w:pPr>
      <w:r w:rsidRPr="008A6465">
        <w:rPr>
          <w:szCs w:val="28"/>
        </w:rPr>
        <w:t xml:space="preserve">в период с «____» ________ 20___ года по «____» ________ 20__года проведены публичные </w:t>
      </w:r>
      <w:r w:rsidRPr="00BC40F7">
        <w:rPr>
          <w:szCs w:val="28"/>
        </w:rPr>
        <w:t>консультации, а также дополнительные публичные консультации                     в период с «____» ________ 20___ года по «____» ________ 20__года</w:t>
      </w:r>
    </w:p>
    <w:p w:rsidR="00BC40F7" w:rsidRPr="00BC40F7" w:rsidRDefault="00BC40F7" w:rsidP="00EF3BC4">
      <w:pPr>
        <w:contextualSpacing/>
        <w:jc w:val="both"/>
        <w:rPr>
          <w:szCs w:val="28"/>
        </w:rPr>
      </w:pPr>
      <w:r w:rsidRPr="00BC40F7">
        <w:rPr>
          <w:szCs w:val="28"/>
        </w:rPr>
        <w:t>____________________________________________________________________</w:t>
      </w:r>
    </w:p>
    <w:p w:rsidR="00EF3BC4" w:rsidRDefault="00BC40F7" w:rsidP="00EF3BC4">
      <w:pPr>
        <w:contextualSpacing/>
        <w:jc w:val="center"/>
        <w:rPr>
          <w:sz w:val="20"/>
        </w:rPr>
      </w:pPr>
      <w:r w:rsidRPr="00BC40F7">
        <w:rPr>
          <w:sz w:val="22"/>
        </w:rPr>
        <w:t>(</w:t>
      </w:r>
      <w:r w:rsidRPr="00EF3BC4">
        <w:rPr>
          <w:sz w:val="20"/>
        </w:rPr>
        <w:t xml:space="preserve">заполняется в случае проведения дополнительных публичных консультаций уполномоченным органом, </w:t>
      </w:r>
    </w:p>
    <w:p w:rsidR="00BC40F7" w:rsidRPr="00EF3BC4" w:rsidRDefault="00BC40F7" w:rsidP="00EF3BC4">
      <w:pPr>
        <w:contextualSpacing/>
        <w:jc w:val="center"/>
        <w:rPr>
          <w:sz w:val="20"/>
        </w:rPr>
      </w:pPr>
      <w:r w:rsidRPr="00EF3BC4">
        <w:rPr>
          <w:sz w:val="20"/>
        </w:rPr>
        <w:t>либо исключается из свода предложений о результатах проведения публичных консультаций)</w:t>
      </w:r>
    </w:p>
    <w:p w:rsidR="00BC40F7" w:rsidRPr="008B20C8" w:rsidRDefault="00BC40F7" w:rsidP="00EF3BC4">
      <w:pPr>
        <w:jc w:val="both"/>
        <w:rPr>
          <w:rFonts w:cs="Times New Roman"/>
        </w:rPr>
      </w:pPr>
      <w:r>
        <w:rPr>
          <w:rFonts w:cs="Times New Roman"/>
        </w:rPr>
        <w:t>по _</w:t>
      </w:r>
      <w:r w:rsidRPr="008B20C8">
        <w:rPr>
          <w:rFonts w:cs="Times New Roman"/>
        </w:rPr>
        <w:t>_______________</w:t>
      </w:r>
      <w:r>
        <w:rPr>
          <w:rFonts w:cs="Times New Roman"/>
        </w:rPr>
        <w:t>___________________________</w:t>
      </w:r>
      <w:r w:rsidRPr="008B20C8">
        <w:rPr>
          <w:rFonts w:cs="Times New Roman"/>
        </w:rPr>
        <w:t>______________________</w:t>
      </w:r>
    </w:p>
    <w:p w:rsidR="00BC40F7" w:rsidRDefault="00BC40F7" w:rsidP="00EF3BC4">
      <w:pPr>
        <w:jc w:val="center"/>
        <w:rPr>
          <w:rFonts w:cs="Times New Roman"/>
          <w:sz w:val="20"/>
          <w:szCs w:val="20"/>
        </w:rPr>
      </w:pPr>
      <w:r w:rsidRPr="00152AA1">
        <w:rPr>
          <w:sz w:val="20"/>
          <w:szCs w:val="20"/>
        </w:rPr>
        <w:t>(наименование действующего муниципального нормативного правового акта</w:t>
      </w:r>
      <w:r w:rsidRPr="00152AA1">
        <w:rPr>
          <w:rFonts w:cs="Times New Roman"/>
          <w:sz w:val="20"/>
          <w:szCs w:val="20"/>
        </w:rPr>
        <w:t xml:space="preserve">, содержащего обязательные </w:t>
      </w:r>
    </w:p>
    <w:p w:rsidR="00BC40F7" w:rsidRPr="00152AA1" w:rsidRDefault="00BC40F7" w:rsidP="00EF3BC4">
      <w:pPr>
        <w:jc w:val="center"/>
        <w:rPr>
          <w:rFonts w:cs="Times New Roman"/>
          <w:sz w:val="20"/>
          <w:szCs w:val="20"/>
        </w:rPr>
      </w:pPr>
      <w:r w:rsidRPr="00152AA1">
        <w:rPr>
          <w:rFonts w:cs="Times New Roman"/>
          <w:sz w:val="20"/>
          <w:szCs w:val="20"/>
        </w:rPr>
        <w:t>требования, по которому проведены публичные консультации)</w:t>
      </w:r>
    </w:p>
    <w:p w:rsidR="00BC40F7" w:rsidRPr="008B20C8" w:rsidRDefault="00BC40F7" w:rsidP="00EF3BC4">
      <w:pPr>
        <w:jc w:val="center"/>
        <w:rPr>
          <w:rFonts w:cs="Times New Roman"/>
          <w:sz w:val="16"/>
          <w:szCs w:val="16"/>
        </w:rPr>
      </w:pPr>
    </w:p>
    <w:p w:rsidR="00BC40F7" w:rsidRPr="008B20C8" w:rsidRDefault="00BC40F7" w:rsidP="00EF3BC4">
      <w:pPr>
        <w:ind w:firstLine="709"/>
        <w:jc w:val="both"/>
        <w:rPr>
          <w:rFonts w:cs="Times New Roman"/>
        </w:rPr>
      </w:pPr>
      <w:r w:rsidRPr="008B20C8">
        <w:rPr>
          <w:rFonts w:cs="Times New Roman"/>
        </w:rPr>
        <w:t>Уведомления о проведении публичных консультаций были направлены:</w:t>
      </w:r>
    </w:p>
    <w:p w:rsidR="00BC40F7" w:rsidRPr="00851C1D" w:rsidRDefault="00BC40F7" w:rsidP="00EF3BC4">
      <w:pPr>
        <w:rPr>
          <w:rFonts w:cs="Times New Roman"/>
        </w:rPr>
      </w:pPr>
      <w:r w:rsidRPr="00851C1D">
        <w:rPr>
          <w:rFonts w:cs="Times New Roman"/>
        </w:rPr>
        <w:t>-___________________________________________________________________;</w:t>
      </w:r>
    </w:p>
    <w:p w:rsidR="00BC40F7" w:rsidRPr="00851C1D" w:rsidRDefault="00BC40F7" w:rsidP="00EF3BC4">
      <w:pPr>
        <w:rPr>
          <w:rFonts w:cs="Times New Roman"/>
        </w:rPr>
      </w:pPr>
      <w:r w:rsidRPr="00851C1D">
        <w:rPr>
          <w:rFonts w:cs="Times New Roman"/>
        </w:rPr>
        <w:t>-___________________________________________________________________;</w:t>
      </w:r>
    </w:p>
    <w:p w:rsidR="00BC40F7" w:rsidRPr="00851C1D" w:rsidRDefault="00BC40F7" w:rsidP="00EF3BC4">
      <w:pPr>
        <w:rPr>
          <w:rFonts w:cs="Times New Roman"/>
        </w:rPr>
      </w:pPr>
      <w:r w:rsidRPr="00851C1D">
        <w:rPr>
          <w:rFonts w:cs="Times New Roman"/>
        </w:rPr>
        <w:t>- ___________________________________________________________________;</w:t>
      </w:r>
      <w:r w:rsidRPr="00851C1D">
        <w:rPr>
          <w:rFonts w:cs="Times New Roman"/>
        </w:rPr>
        <w:br/>
        <w:t>- ___________________________________________________________________;</w:t>
      </w:r>
    </w:p>
    <w:p w:rsidR="00BC40F7" w:rsidRPr="00851C1D" w:rsidRDefault="00BC40F7" w:rsidP="00EF3BC4">
      <w:pPr>
        <w:rPr>
          <w:rFonts w:cs="Times New Roman"/>
        </w:rPr>
      </w:pPr>
      <w:r w:rsidRPr="00851C1D">
        <w:rPr>
          <w:rFonts w:cs="Times New Roman"/>
        </w:rPr>
        <w:t>- ___________________________________________________________________.</w:t>
      </w:r>
    </w:p>
    <w:p w:rsidR="00BC40F7" w:rsidRPr="00851C1D" w:rsidRDefault="00BC40F7" w:rsidP="00EF3BC4">
      <w:pPr>
        <w:rPr>
          <w:rFonts w:cs="Times New Roman"/>
        </w:rPr>
      </w:pPr>
    </w:p>
    <w:p w:rsidR="00BC40F7" w:rsidRPr="00851C1D" w:rsidRDefault="00BC40F7" w:rsidP="00EF3BC4">
      <w:pPr>
        <w:ind w:firstLine="709"/>
        <w:rPr>
          <w:rFonts w:cs="Times New Roman"/>
        </w:rPr>
      </w:pPr>
      <w:r w:rsidRPr="00851C1D">
        <w:rPr>
          <w:rFonts w:cs="Times New Roman"/>
        </w:rPr>
        <w:t xml:space="preserve">При проведении публичных консультаций получены отзывы от: </w:t>
      </w:r>
    </w:p>
    <w:p w:rsidR="00BC40F7" w:rsidRPr="00851C1D" w:rsidRDefault="00BC40F7" w:rsidP="00EF3BC4">
      <w:pPr>
        <w:rPr>
          <w:rFonts w:cs="Times New Roman"/>
        </w:rPr>
      </w:pPr>
      <w:r w:rsidRPr="00851C1D">
        <w:rPr>
          <w:rFonts w:cs="Times New Roman"/>
        </w:rPr>
        <w:t>-___________________________________________________________________;</w:t>
      </w:r>
    </w:p>
    <w:p w:rsidR="00BC40F7" w:rsidRPr="00851C1D" w:rsidRDefault="00BC40F7" w:rsidP="00EF3BC4">
      <w:pPr>
        <w:rPr>
          <w:rFonts w:cs="Times New Roman"/>
        </w:rPr>
      </w:pPr>
      <w:r w:rsidRPr="00851C1D">
        <w:rPr>
          <w:rFonts w:cs="Times New Roman"/>
        </w:rPr>
        <w:t>-___________________________________________________________________;</w:t>
      </w:r>
    </w:p>
    <w:p w:rsidR="00BC40F7" w:rsidRPr="00851C1D" w:rsidRDefault="00BC40F7" w:rsidP="00EF3BC4">
      <w:pPr>
        <w:rPr>
          <w:rFonts w:cs="Times New Roman"/>
        </w:rPr>
      </w:pPr>
      <w:r w:rsidRPr="00851C1D">
        <w:rPr>
          <w:rFonts w:cs="Times New Roman"/>
        </w:rPr>
        <w:t>- ___________________________________________________________________;</w:t>
      </w:r>
      <w:r w:rsidRPr="00851C1D">
        <w:rPr>
          <w:rFonts w:cs="Times New Roman"/>
        </w:rPr>
        <w:br/>
        <w:t>- ___________________________________________________________________;</w:t>
      </w:r>
    </w:p>
    <w:p w:rsidR="00BC40F7" w:rsidRPr="008B20C8" w:rsidRDefault="00BC40F7" w:rsidP="00EF3BC4">
      <w:pPr>
        <w:rPr>
          <w:rFonts w:cs="Times New Roman"/>
        </w:rPr>
      </w:pPr>
      <w:r w:rsidRPr="00851C1D">
        <w:rPr>
          <w:rFonts w:cs="Times New Roman"/>
        </w:rPr>
        <w:t>-</w:t>
      </w:r>
      <w:r w:rsidRPr="008B20C8">
        <w:rPr>
          <w:rFonts w:cs="Times New Roman"/>
        </w:rPr>
        <w:t xml:space="preserve"> __________________________________</w:t>
      </w:r>
      <w:r>
        <w:rPr>
          <w:rFonts w:cs="Times New Roman"/>
        </w:rPr>
        <w:t>____</w:t>
      </w:r>
      <w:r w:rsidRPr="008B20C8">
        <w:rPr>
          <w:rFonts w:cs="Times New Roman"/>
        </w:rPr>
        <w:t>_____________________________.</w:t>
      </w:r>
    </w:p>
    <w:p w:rsidR="00BC40F7" w:rsidRPr="008B20C8" w:rsidRDefault="00BC40F7" w:rsidP="00EF3BC4">
      <w:pPr>
        <w:ind w:firstLine="709"/>
        <w:jc w:val="both"/>
        <w:rPr>
          <w:rFonts w:cs="Times New Roman"/>
        </w:rPr>
      </w:pPr>
      <w:r w:rsidRPr="008B20C8">
        <w:rPr>
          <w:rFonts w:cs="Times New Roman"/>
        </w:rPr>
        <w:t xml:space="preserve">Результаты публичных консультаций и позиция ответственного                                       за проведение </w:t>
      </w:r>
      <w:r w:rsidRPr="006165EB">
        <w:rPr>
          <w:rFonts w:cs="Times New Roman"/>
        </w:rPr>
        <w:t>ОПОТ</w:t>
      </w:r>
      <w:r w:rsidRPr="008B20C8">
        <w:rPr>
          <w:rFonts w:cs="Times New Roman"/>
        </w:rPr>
        <w:t xml:space="preserve"> отражены в таблице результатов публичных консультаций.</w:t>
      </w:r>
    </w:p>
    <w:p w:rsidR="00BC40F7" w:rsidRPr="008B20C8" w:rsidRDefault="00BC40F7" w:rsidP="00EF3BC4">
      <w:pPr>
        <w:ind w:firstLine="709"/>
        <w:jc w:val="both"/>
        <w:rPr>
          <w:rFonts w:cs="Times New Roman"/>
        </w:rPr>
      </w:pPr>
    </w:p>
    <w:p w:rsidR="00BC40F7" w:rsidRDefault="00BC40F7" w:rsidP="00EF3BC4">
      <w:pPr>
        <w:rPr>
          <w:rFonts w:cs="Times New Roman"/>
        </w:rPr>
      </w:pPr>
      <w:r>
        <w:rPr>
          <w:rFonts w:cs="Times New Roman"/>
        </w:rPr>
        <w:br w:type="page"/>
      </w:r>
    </w:p>
    <w:p w:rsidR="00BC40F7" w:rsidRDefault="00BC40F7" w:rsidP="00EF3BC4">
      <w:pPr>
        <w:jc w:val="center"/>
        <w:rPr>
          <w:rFonts w:cs="Times New Roman"/>
        </w:rPr>
      </w:pPr>
      <w:r w:rsidRPr="008B20C8">
        <w:rPr>
          <w:rFonts w:cs="Times New Roman"/>
        </w:rPr>
        <w:lastRenderedPageBreak/>
        <w:t xml:space="preserve">Таблица </w:t>
      </w:r>
    </w:p>
    <w:p w:rsidR="00BC40F7" w:rsidRPr="008B20C8" w:rsidRDefault="00BC40F7" w:rsidP="00EF3BC4">
      <w:pPr>
        <w:jc w:val="center"/>
        <w:rPr>
          <w:rFonts w:cs="Times New Roman"/>
        </w:rPr>
      </w:pPr>
      <w:r w:rsidRPr="008B20C8">
        <w:rPr>
          <w:rFonts w:cs="Times New Roman"/>
        </w:rPr>
        <w:t>результатов публичных консультаций</w:t>
      </w:r>
    </w:p>
    <w:p w:rsidR="00BC40F7" w:rsidRPr="008B20C8" w:rsidRDefault="00BC40F7" w:rsidP="00EF3BC4">
      <w:pPr>
        <w:jc w:val="center"/>
        <w:rPr>
          <w:rFonts w:cs="Times New Roman"/>
          <w:sz w:val="1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2126"/>
        <w:gridCol w:w="3260"/>
        <w:gridCol w:w="2381"/>
      </w:tblGrid>
      <w:tr w:rsidR="00BC40F7" w:rsidRPr="00851C1D" w:rsidTr="004F67D9">
        <w:tc>
          <w:tcPr>
            <w:tcW w:w="1872" w:type="dxa"/>
            <w:shd w:val="clear" w:color="auto" w:fill="auto"/>
          </w:tcPr>
          <w:p w:rsidR="00BC40F7" w:rsidRPr="00152AA1" w:rsidRDefault="00BC40F7" w:rsidP="00EF3BC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 xml:space="preserve">Наименование участника </w:t>
            </w:r>
          </w:p>
          <w:p w:rsidR="00BC40F7" w:rsidRDefault="00BC40F7" w:rsidP="00EF3BC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 xml:space="preserve">публичных </w:t>
            </w:r>
          </w:p>
          <w:p w:rsidR="00BC40F7" w:rsidRPr="00152AA1" w:rsidRDefault="00BC40F7" w:rsidP="00EF3BC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>консультаций</w:t>
            </w:r>
          </w:p>
        </w:tc>
        <w:tc>
          <w:tcPr>
            <w:tcW w:w="2126" w:type="dxa"/>
            <w:shd w:val="clear" w:color="auto" w:fill="auto"/>
          </w:tcPr>
          <w:p w:rsidR="00BC40F7" w:rsidRPr="00152AA1" w:rsidRDefault="00BC40F7" w:rsidP="00EF3BC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>Содержание</w:t>
            </w:r>
          </w:p>
          <w:p w:rsidR="00BC40F7" w:rsidRPr="00152AA1" w:rsidRDefault="00BC40F7" w:rsidP="00EF3BC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 xml:space="preserve">замечания </w:t>
            </w:r>
          </w:p>
          <w:p w:rsidR="00BC40F7" w:rsidRPr="00152AA1" w:rsidRDefault="00BC40F7" w:rsidP="004F67D9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 xml:space="preserve">и (или) </w:t>
            </w:r>
            <w:proofErr w:type="spellStart"/>
            <w:r w:rsidRPr="00152AA1">
              <w:rPr>
                <w:rFonts w:cs="Times New Roman"/>
                <w:sz w:val="26"/>
                <w:szCs w:val="26"/>
              </w:rPr>
              <w:t>предло</w:t>
            </w:r>
            <w:r w:rsidR="004F67D9">
              <w:rPr>
                <w:rFonts w:cs="Times New Roman"/>
                <w:sz w:val="26"/>
                <w:szCs w:val="26"/>
              </w:rPr>
              <w:t>-</w:t>
            </w:r>
            <w:r w:rsidRPr="00152AA1">
              <w:rPr>
                <w:rFonts w:cs="Times New Roman"/>
                <w:sz w:val="26"/>
                <w:szCs w:val="26"/>
              </w:rPr>
              <w:t>жения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BC40F7" w:rsidRPr="00152AA1" w:rsidRDefault="00BC40F7" w:rsidP="00EF3BC4">
            <w:pPr>
              <w:jc w:val="center"/>
              <w:rPr>
                <w:rFonts w:cs="Times New Roman"/>
                <w:sz w:val="26"/>
                <w:szCs w:val="26"/>
              </w:rPr>
            </w:pPr>
            <w:proofErr w:type="spellStart"/>
            <w:r w:rsidRPr="00152AA1">
              <w:rPr>
                <w:rFonts w:cs="Times New Roman"/>
                <w:sz w:val="26"/>
                <w:szCs w:val="26"/>
              </w:rPr>
              <w:t>Позицияответственного</w:t>
            </w:r>
            <w:proofErr w:type="spellEnd"/>
            <w:r w:rsidRPr="00152AA1">
              <w:rPr>
                <w:rFonts w:cs="Times New Roman"/>
                <w:sz w:val="26"/>
                <w:szCs w:val="26"/>
              </w:rPr>
              <w:t xml:space="preserve"> </w:t>
            </w:r>
          </w:p>
          <w:p w:rsidR="004F67D9" w:rsidRDefault="00BC40F7" w:rsidP="00EF3BC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 xml:space="preserve">за проведение ОПОТ </w:t>
            </w:r>
          </w:p>
          <w:p w:rsidR="00BC40F7" w:rsidRPr="00152AA1" w:rsidRDefault="00BC40F7" w:rsidP="00EF3BC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 xml:space="preserve">об учете (принятии) </w:t>
            </w:r>
          </w:p>
          <w:p w:rsidR="00BC40F7" w:rsidRPr="00152AA1" w:rsidRDefault="00BC40F7" w:rsidP="00EF3BC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 xml:space="preserve">или отклонении замечания и (или) предложения, </w:t>
            </w:r>
          </w:p>
          <w:p w:rsidR="00BC40F7" w:rsidRPr="00152AA1" w:rsidRDefault="00BC40F7" w:rsidP="00EF3BC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 xml:space="preserve">полученного от участника </w:t>
            </w:r>
          </w:p>
          <w:p w:rsidR="00BC40F7" w:rsidRPr="00152AA1" w:rsidRDefault="00BC40F7" w:rsidP="004F67D9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>публичных консультаций                              (с обоснованием позиции)</w:t>
            </w:r>
          </w:p>
        </w:tc>
        <w:tc>
          <w:tcPr>
            <w:tcW w:w="2381" w:type="dxa"/>
            <w:shd w:val="clear" w:color="auto" w:fill="auto"/>
          </w:tcPr>
          <w:p w:rsidR="00E900C6" w:rsidRDefault="00BC40F7" w:rsidP="00EF3BC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 xml:space="preserve">Принятое </w:t>
            </w:r>
          </w:p>
          <w:p w:rsidR="00E900C6" w:rsidRDefault="00BC40F7" w:rsidP="00EF3BC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 xml:space="preserve">решение об учете (принятии) </w:t>
            </w:r>
          </w:p>
          <w:p w:rsidR="00BC40F7" w:rsidRPr="00152AA1" w:rsidRDefault="00BC40F7" w:rsidP="00EF3BC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 xml:space="preserve">или отклонении </w:t>
            </w:r>
          </w:p>
          <w:p w:rsidR="00BC40F7" w:rsidRPr="00152AA1" w:rsidRDefault="00BC40F7" w:rsidP="00EF3BC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 xml:space="preserve">замечания </w:t>
            </w:r>
          </w:p>
          <w:p w:rsidR="00BC40F7" w:rsidRPr="00152AA1" w:rsidRDefault="00BC40F7" w:rsidP="00EF3BC4">
            <w:pPr>
              <w:jc w:val="center"/>
              <w:rPr>
                <w:rFonts w:cs="Times New Roman"/>
                <w:strike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 xml:space="preserve">и (или) </w:t>
            </w:r>
            <w:proofErr w:type="spellStart"/>
            <w:proofErr w:type="gramStart"/>
            <w:r w:rsidRPr="00152AA1">
              <w:rPr>
                <w:rFonts w:cs="Times New Roman"/>
                <w:sz w:val="26"/>
                <w:szCs w:val="26"/>
              </w:rPr>
              <w:t>предло</w:t>
            </w:r>
            <w:r w:rsidR="004F67D9">
              <w:rPr>
                <w:rFonts w:cs="Times New Roman"/>
                <w:sz w:val="26"/>
                <w:szCs w:val="26"/>
              </w:rPr>
              <w:t>-</w:t>
            </w:r>
            <w:r w:rsidRPr="00152AA1">
              <w:rPr>
                <w:rFonts w:cs="Times New Roman"/>
                <w:sz w:val="26"/>
                <w:szCs w:val="26"/>
              </w:rPr>
              <w:t>жения</w:t>
            </w:r>
            <w:proofErr w:type="spellEnd"/>
            <w:proofErr w:type="gramEnd"/>
          </w:p>
          <w:p w:rsidR="00BC40F7" w:rsidRPr="00152AA1" w:rsidRDefault="00BC40F7" w:rsidP="00EF3BC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 xml:space="preserve">(по результатам </w:t>
            </w:r>
          </w:p>
          <w:p w:rsidR="00BC40F7" w:rsidRPr="00152AA1" w:rsidRDefault="00BC40F7" w:rsidP="00EF3BC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 xml:space="preserve">урегулирования </w:t>
            </w:r>
          </w:p>
          <w:p w:rsidR="00BC40F7" w:rsidRPr="00152AA1" w:rsidRDefault="00BC40F7" w:rsidP="00EF3BC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 xml:space="preserve">разногласий </w:t>
            </w:r>
            <w:r w:rsidRPr="00152AA1">
              <w:rPr>
                <w:rFonts w:cs="Times New Roman"/>
                <w:sz w:val="26"/>
                <w:szCs w:val="26"/>
              </w:rPr>
              <w:br/>
              <w:t xml:space="preserve">с участниками </w:t>
            </w:r>
          </w:p>
          <w:p w:rsidR="00BC40F7" w:rsidRPr="00152AA1" w:rsidRDefault="00BC40F7" w:rsidP="00EF3BC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 xml:space="preserve">публичных </w:t>
            </w:r>
          </w:p>
          <w:p w:rsidR="00BC40F7" w:rsidRPr="00152AA1" w:rsidRDefault="00BC40F7" w:rsidP="00EF3BC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>консультаций)</w:t>
            </w:r>
          </w:p>
        </w:tc>
      </w:tr>
      <w:tr w:rsidR="00BC40F7" w:rsidRPr="00851C1D" w:rsidTr="004F67D9">
        <w:tc>
          <w:tcPr>
            <w:tcW w:w="1872" w:type="dxa"/>
            <w:shd w:val="clear" w:color="auto" w:fill="auto"/>
          </w:tcPr>
          <w:p w:rsidR="00BC40F7" w:rsidRPr="00851C1D" w:rsidRDefault="00BC40F7" w:rsidP="00EF3BC4">
            <w:pPr>
              <w:jc w:val="both"/>
              <w:rPr>
                <w:rFonts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BC40F7" w:rsidRPr="00851C1D" w:rsidRDefault="00BC40F7" w:rsidP="00EF3BC4">
            <w:pPr>
              <w:jc w:val="both"/>
              <w:rPr>
                <w:rFonts w:cs="Times New Roman"/>
              </w:rPr>
            </w:pPr>
          </w:p>
        </w:tc>
        <w:tc>
          <w:tcPr>
            <w:tcW w:w="3260" w:type="dxa"/>
            <w:shd w:val="clear" w:color="auto" w:fill="auto"/>
          </w:tcPr>
          <w:p w:rsidR="00BC40F7" w:rsidRPr="00851C1D" w:rsidRDefault="00BC40F7" w:rsidP="00EF3BC4">
            <w:pPr>
              <w:jc w:val="both"/>
              <w:rPr>
                <w:rFonts w:cs="Times New Roman"/>
              </w:rPr>
            </w:pPr>
          </w:p>
        </w:tc>
        <w:tc>
          <w:tcPr>
            <w:tcW w:w="2381" w:type="dxa"/>
            <w:shd w:val="clear" w:color="auto" w:fill="auto"/>
          </w:tcPr>
          <w:p w:rsidR="00BC40F7" w:rsidRPr="00851C1D" w:rsidRDefault="00BC40F7" w:rsidP="00EF3BC4">
            <w:pPr>
              <w:jc w:val="both"/>
              <w:rPr>
                <w:rFonts w:cs="Times New Roman"/>
              </w:rPr>
            </w:pPr>
          </w:p>
        </w:tc>
      </w:tr>
      <w:tr w:rsidR="00BC40F7" w:rsidRPr="00851C1D" w:rsidTr="004F67D9"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</w:tcPr>
          <w:p w:rsidR="00BC40F7" w:rsidRPr="00851C1D" w:rsidRDefault="00BC40F7" w:rsidP="00EF3BC4">
            <w:pPr>
              <w:jc w:val="both"/>
              <w:rPr>
                <w:rFonts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BC40F7" w:rsidRPr="00851C1D" w:rsidRDefault="00BC40F7" w:rsidP="00EF3BC4">
            <w:pPr>
              <w:jc w:val="both"/>
              <w:rPr>
                <w:rFonts w:cs="Times New Roman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BC40F7" w:rsidRPr="00851C1D" w:rsidRDefault="00BC40F7" w:rsidP="00EF3BC4">
            <w:pPr>
              <w:jc w:val="both"/>
              <w:rPr>
                <w:rFonts w:cs="Times New Roman"/>
              </w:rPr>
            </w:pPr>
          </w:p>
        </w:tc>
        <w:tc>
          <w:tcPr>
            <w:tcW w:w="2381" w:type="dxa"/>
            <w:tcBorders>
              <w:bottom w:val="single" w:sz="4" w:space="0" w:color="auto"/>
            </w:tcBorders>
            <w:shd w:val="clear" w:color="auto" w:fill="auto"/>
          </w:tcPr>
          <w:p w:rsidR="00BC40F7" w:rsidRPr="00851C1D" w:rsidRDefault="00BC40F7" w:rsidP="00EF3BC4">
            <w:pPr>
              <w:jc w:val="both"/>
              <w:rPr>
                <w:rFonts w:cs="Times New Roman"/>
              </w:rPr>
            </w:pPr>
          </w:p>
        </w:tc>
      </w:tr>
      <w:tr w:rsidR="00BC40F7" w:rsidRPr="00851C1D" w:rsidTr="004F67D9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F7" w:rsidRPr="00851C1D" w:rsidRDefault="00BC40F7" w:rsidP="00EF3BC4">
            <w:pPr>
              <w:jc w:val="both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F7" w:rsidRPr="00851C1D" w:rsidRDefault="00BC40F7" w:rsidP="00EF3BC4">
            <w:pPr>
              <w:jc w:val="both"/>
              <w:rPr>
                <w:rFonts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F7" w:rsidRPr="00851C1D" w:rsidRDefault="00BC40F7" w:rsidP="00EF3BC4">
            <w:pPr>
              <w:jc w:val="both"/>
              <w:rPr>
                <w:rFonts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F7" w:rsidRPr="00851C1D" w:rsidRDefault="00BC40F7" w:rsidP="00EF3BC4">
            <w:pPr>
              <w:jc w:val="both"/>
              <w:rPr>
                <w:rFonts w:cs="Times New Roman"/>
              </w:rPr>
            </w:pPr>
          </w:p>
        </w:tc>
      </w:tr>
    </w:tbl>
    <w:p w:rsidR="00BC40F7" w:rsidRPr="004F67D9" w:rsidRDefault="00BC40F7" w:rsidP="004F67D9">
      <w:pPr>
        <w:rPr>
          <w:rFonts w:cs="Times New Roman"/>
          <w:sz w:val="20"/>
          <w:szCs w:val="28"/>
        </w:rPr>
      </w:pPr>
    </w:p>
    <w:p w:rsidR="00BC40F7" w:rsidRPr="00851C1D" w:rsidRDefault="00BC40F7" w:rsidP="00EF3BC4">
      <w:pPr>
        <w:ind w:firstLine="709"/>
        <w:jc w:val="both"/>
        <w:rPr>
          <w:rFonts w:cs="Times New Roman"/>
          <w:szCs w:val="28"/>
        </w:rPr>
      </w:pPr>
      <w:r w:rsidRPr="00851C1D">
        <w:rPr>
          <w:rFonts w:cs="Times New Roman"/>
          <w:szCs w:val="28"/>
        </w:rPr>
        <w:t xml:space="preserve">Приложения: </w:t>
      </w:r>
    </w:p>
    <w:p w:rsidR="00BC40F7" w:rsidRPr="00851C1D" w:rsidRDefault="00BC40F7" w:rsidP="00EF3BC4">
      <w:pPr>
        <w:ind w:firstLine="709"/>
        <w:contextualSpacing/>
        <w:jc w:val="both"/>
        <w:rPr>
          <w:rFonts w:cs="Times New Roman"/>
          <w:szCs w:val="28"/>
        </w:rPr>
      </w:pPr>
      <w:r w:rsidRPr="00851C1D">
        <w:rPr>
          <w:rFonts w:cs="Times New Roman"/>
          <w:szCs w:val="28"/>
        </w:rPr>
        <w:t>1. Копии отзывов участников публичных консультаций.</w:t>
      </w:r>
    </w:p>
    <w:p w:rsidR="00BC40F7" w:rsidRPr="00851C1D" w:rsidRDefault="00BC40F7" w:rsidP="00EF3BC4">
      <w:pPr>
        <w:ind w:firstLine="709"/>
        <w:jc w:val="both"/>
        <w:rPr>
          <w:rFonts w:cs="Times New Roman"/>
          <w:szCs w:val="28"/>
        </w:rPr>
      </w:pPr>
      <w:r w:rsidRPr="00152AA1">
        <w:rPr>
          <w:rFonts w:cs="Times New Roman"/>
          <w:spacing w:val="-4"/>
          <w:szCs w:val="28"/>
        </w:rPr>
        <w:t>2. Копии писем-уведомлений, направленных в адрес участников публичных</w:t>
      </w:r>
      <w:r w:rsidRPr="00851C1D">
        <w:rPr>
          <w:rFonts w:cs="Times New Roman"/>
          <w:szCs w:val="28"/>
        </w:rPr>
        <w:t xml:space="preserve"> консультаций, об учете (принятии)/отклонении замечаний и (или) предложений.</w:t>
      </w:r>
    </w:p>
    <w:p w:rsidR="00BC40F7" w:rsidRPr="008B20C8" w:rsidRDefault="00BC40F7" w:rsidP="00EF3BC4">
      <w:pPr>
        <w:ind w:firstLine="709"/>
        <w:jc w:val="both"/>
        <w:rPr>
          <w:rFonts w:cs="Times New Roman"/>
          <w:szCs w:val="28"/>
        </w:rPr>
      </w:pPr>
      <w:r w:rsidRPr="00851C1D">
        <w:rPr>
          <w:rFonts w:cs="Times New Roman"/>
          <w:szCs w:val="28"/>
        </w:rPr>
        <w:t xml:space="preserve">3. Копии протоколов об урегулировании разногласий с участниками </w:t>
      </w:r>
      <w:r>
        <w:rPr>
          <w:rFonts w:cs="Times New Roman"/>
          <w:szCs w:val="28"/>
        </w:rPr>
        <w:t xml:space="preserve">                      </w:t>
      </w:r>
      <w:r w:rsidRPr="00851C1D">
        <w:rPr>
          <w:rFonts w:cs="Times New Roman"/>
          <w:szCs w:val="28"/>
        </w:rPr>
        <w:t xml:space="preserve">публичных консультаций (в случае их проведения) и (или) информации участников публичных консультаций об обоснованности позиции </w:t>
      </w:r>
      <w:proofErr w:type="gramStart"/>
      <w:r w:rsidRPr="00BC40F7">
        <w:rPr>
          <w:rFonts w:cs="Times New Roman"/>
          <w:szCs w:val="28"/>
        </w:rPr>
        <w:t>ответствен</w:t>
      </w:r>
      <w:r w:rsidR="004F67D9">
        <w:rPr>
          <w:rFonts w:cs="Times New Roman"/>
          <w:szCs w:val="28"/>
        </w:rPr>
        <w:t>-</w:t>
      </w:r>
      <w:r w:rsidRPr="00BC40F7">
        <w:rPr>
          <w:rFonts w:cs="Times New Roman"/>
          <w:szCs w:val="28"/>
        </w:rPr>
        <w:t>ного</w:t>
      </w:r>
      <w:proofErr w:type="gramEnd"/>
      <w:r w:rsidRPr="00BC40F7">
        <w:rPr>
          <w:rFonts w:cs="Times New Roman"/>
          <w:szCs w:val="28"/>
        </w:rPr>
        <w:t xml:space="preserve"> за проведение ОПОТ и снятии замечаний и (или) предложений</w:t>
      </w:r>
      <w:r w:rsidRPr="00BC40F7">
        <w:rPr>
          <w:rFonts w:cs="Times New Roman"/>
          <w:spacing w:val="-4"/>
          <w:szCs w:val="28"/>
        </w:rPr>
        <w:t xml:space="preserve">, либо </w:t>
      </w:r>
      <w:r w:rsidRPr="00BC40F7">
        <w:rPr>
          <w:rFonts w:eastAsia="Calibri" w:cs="Times New Roman"/>
          <w:szCs w:val="28"/>
        </w:rPr>
        <w:t>уведомлений о прекращении согласительных процедур в связи с отсутствием заинтересованности участников публичных консультаций в урегулировании разногласий.</w:t>
      </w:r>
      <w:r w:rsidRPr="008B20C8">
        <w:rPr>
          <w:rFonts w:cs="Times New Roman"/>
          <w:szCs w:val="28"/>
        </w:rPr>
        <w:t xml:space="preserve"> </w:t>
      </w:r>
    </w:p>
    <w:p w:rsidR="00BC40F7" w:rsidRDefault="00BC40F7" w:rsidP="00EF3BC4">
      <w:pPr>
        <w:ind w:firstLine="709"/>
        <w:jc w:val="both"/>
      </w:pPr>
      <w:r>
        <w:br w:type="page"/>
      </w:r>
    </w:p>
    <w:p w:rsidR="004F67D9" w:rsidRPr="009330B0" w:rsidRDefault="004F67D9" w:rsidP="004F67D9">
      <w:pPr>
        <w:ind w:firstLine="6237"/>
        <w:rPr>
          <w:rFonts w:cs="Times New Roman"/>
          <w:szCs w:val="28"/>
        </w:rPr>
      </w:pPr>
      <w:r w:rsidRPr="009330B0">
        <w:rPr>
          <w:rFonts w:cs="Times New Roman"/>
          <w:szCs w:val="28"/>
        </w:rPr>
        <w:lastRenderedPageBreak/>
        <w:t xml:space="preserve">Приложение </w:t>
      </w:r>
      <w:r>
        <w:rPr>
          <w:rFonts w:cs="Times New Roman"/>
          <w:szCs w:val="28"/>
        </w:rPr>
        <w:t>2</w:t>
      </w:r>
    </w:p>
    <w:p w:rsidR="004F67D9" w:rsidRPr="009330B0" w:rsidRDefault="004F67D9" w:rsidP="004F67D9">
      <w:pPr>
        <w:widowControl w:val="0"/>
        <w:autoSpaceDE w:val="0"/>
        <w:autoSpaceDN w:val="0"/>
        <w:ind w:firstLine="6237"/>
        <w:rPr>
          <w:rFonts w:eastAsia="Times New Roman" w:cs="Times New Roman"/>
          <w:szCs w:val="28"/>
          <w:lang w:eastAsia="ru-RU"/>
        </w:rPr>
      </w:pPr>
      <w:r w:rsidRPr="009330B0">
        <w:rPr>
          <w:rFonts w:eastAsia="Times New Roman" w:cs="Times New Roman"/>
          <w:szCs w:val="28"/>
          <w:lang w:eastAsia="ru-RU"/>
        </w:rPr>
        <w:t>к постановлению</w:t>
      </w:r>
    </w:p>
    <w:p w:rsidR="004F67D9" w:rsidRPr="009330B0" w:rsidRDefault="004F67D9" w:rsidP="004F67D9">
      <w:pPr>
        <w:widowControl w:val="0"/>
        <w:autoSpaceDE w:val="0"/>
        <w:autoSpaceDN w:val="0"/>
        <w:ind w:firstLine="6237"/>
        <w:rPr>
          <w:rFonts w:eastAsia="Times New Roman" w:cs="Times New Roman"/>
          <w:szCs w:val="28"/>
          <w:lang w:eastAsia="ru-RU"/>
        </w:rPr>
      </w:pPr>
      <w:r w:rsidRPr="009330B0">
        <w:rPr>
          <w:rFonts w:eastAsia="Times New Roman" w:cs="Times New Roman"/>
          <w:szCs w:val="28"/>
          <w:lang w:eastAsia="ru-RU"/>
        </w:rPr>
        <w:t>Главы города</w:t>
      </w:r>
    </w:p>
    <w:p w:rsidR="004F67D9" w:rsidRPr="009330B0" w:rsidRDefault="004F67D9" w:rsidP="004F67D9">
      <w:pPr>
        <w:widowControl w:val="0"/>
        <w:autoSpaceDE w:val="0"/>
        <w:autoSpaceDN w:val="0"/>
        <w:ind w:firstLine="6237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от </w:t>
      </w:r>
      <w:r w:rsidRPr="00BC40F7">
        <w:rPr>
          <w:rFonts w:eastAsia="Times New Roman" w:cs="Times New Roman"/>
          <w:szCs w:val="28"/>
          <w:lang w:eastAsia="ru-RU"/>
        </w:rPr>
        <w:t>________</w:t>
      </w:r>
      <w:r>
        <w:rPr>
          <w:rFonts w:eastAsia="Times New Roman" w:cs="Times New Roman"/>
          <w:szCs w:val="28"/>
          <w:lang w:eastAsia="ru-RU"/>
        </w:rPr>
        <w:t>____</w:t>
      </w:r>
      <w:r w:rsidRPr="00BC40F7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№ </w:t>
      </w:r>
      <w:r w:rsidRPr="00BC40F7">
        <w:rPr>
          <w:rFonts w:eastAsia="Times New Roman" w:cs="Times New Roman"/>
          <w:szCs w:val="28"/>
          <w:lang w:eastAsia="ru-RU"/>
        </w:rPr>
        <w:t>_______</w:t>
      </w:r>
    </w:p>
    <w:p w:rsidR="008015C5" w:rsidRDefault="008015C5" w:rsidP="00EF3BC4">
      <w:pPr>
        <w:ind w:firstLine="709"/>
        <w:jc w:val="center"/>
      </w:pPr>
    </w:p>
    <w:p w:rsidR="004F67D9" w:rsidRDefault="004F67D9" w:rsidP="00EF3BC4">
      <w:pPr>
        <w:ind w:firstLine="709"/>
        <w:jc w:val="center"/>
      </w:pPr>
    </w:p>
    <w:p w:rsidR="00BC40F7" w:rsidRDefault="00BC40F7" w:rsidP="004F67D9">
      <w:pPr>
        <w:jc w:val="center"/>
      </w:pPr>
      <w:r w:rsidRPr="002153F6">
        <w:t>Положительное/отрицательное заключение</w:t>
      </w:r>
    </w:p>
    <w:p w:rsidR="00BC40F7" w:rsidRDefault="00BC40F7" w:rsidP="004F67D9">
      <w:pPr>
        <w:jc w:val="center"/>
      </w:pPr>
      <w:r w:rsidRPr="002153F6">
        <w:t>об оценке фактического воздействия действующего муниципального</w:t>
      </w:r>
    </w:p>
    <w:p w:rsidR="00BC40F7" w:rsidRDefault="00BC40F7" w:rsidP="004F67D9">
      <w:pPr>
        <w:jc w:val="center"/>
      </w:pPr>
      <w:r w:rsidRPr="002153F6">
        <w:t>нормативного правового акта, содержащего обязательные требования</w:t>
      </w:r>
    </w:p>
    <w:p w:rsidR="00BC40F7" w:rsidRPr="00CB00ED" w:rsidRDefault="00BC40F7" w:rsidP="00EF3BC4"/>
    <w:p w:rsidR="004F67D9" w:rsidRDefault="00BC40F7" w:rsidP="00EF3BC4">
      <w:pPr>
        <w:ind w:firstLine="709"/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t>Управление инвестиций, развития предпринимательства и туризма</w:t>
      </w:r>
      <w:r>
        <w:rPr>
          <w:rFonts w:cs="Times New Roman"/>
          <w:szCs w:val="28"/>
        </w:rPr>
        <w:t xml:space="preserve"> Администрации </w:t>
      </w:r>
      <w:r w:rsidRPr="008015C5">
        <w:rPr>
          <w:rFonts w:cs="Times New Roman"/>
          <w:szCs w:val="28"/>
        </w:rPr>
        <w:t>города (далее – уполномоченный орган)</w:t>
      </w:r>
      <w:r>
        <w:rPr>
          <w:rFonts w:cs="Times New Roman"/>
          <w:szCs w:val="28"/>
        </w:rPr>
        <w:t xml:space="preserve"> </w:t>
      </w:r>
      <w:r w:rsidRPr="002153F6">
        <w:rPr>
          <w:rFonts w:cs="Times New Roman"/>
          <w:szCs w:val="28"/>
        </w:rPr>
        <w:t xml:space="preserve">в соответствии </w:t>
      </w:r>
      <w:r>
        <w:rPr>
          <w:rFonts w:cs="Times New Roman"/>
          <w:szCs w:val="28"/>
        </w:rPr>
        <w:t xml:space="preserve">                                 </w:t>
      </w:r>
      <w:r w:rsidRPr="002153F6">
        <w:rPr>
          <w:rFonts w:cs="Times New Roman"/>
          <w:szCs w:val="28"/>
        </w:rPr>
        <w:t xml:space="preserve">с </w:t>
      </w:r>
      <w:r w:rsidRPr="002153F6">
        <w:rPr>
          <w:rFonts w:cs="Times New Roman"/>
        </w:rPr>
        <w:t>п</w:t>
      </w:r>
      <w:r w:rsidRPr="002153F6">
        <w:rPr>
          <w:szCs w:val="28"/>
        </w:rPr>
        <w:t xml:space="preserve">орядком установления и оценки применения обязательных требований, устанавливаемых муниципальными нормативными правовыми актами, утвержденным постановлением Главы города </w:t>
      </w:r>
      <w:r>
        <w:rPr>
          <w:rFonts w:cs="Times New Roman"/>
          <w:szCs w:val="28"/>
        </w:rPr>
        <w:t xml:space="preserve">от ______ </w:t>
      </w:r>
      <w:r w:rsidRPr="002153F6">
        <w:rPr>
          <w:rFonts w:cs="Times New Roman"/>
          <w:szCs w:val="28"/>
        </w:rPr>
        <w:t>№ _________, рассмотрев действующий муниципальный нормативный правовой акт</w:t>
      </w:r>
      <w:r w:rsidR="004F67D9">
        <w:rPr>
          <w:rFonts w:cs="Times New Roman"/>
          <w:szCs w:val="28"/>
        </w:rPr>
        <w:t xml:space="preserve"> __</w:t>
      </w:r>
      <w:r w:rsidRPr="002153F6">
        <w:rPr>
          <w:rFonts w:cs="Times New Roman"/>
          <w:szCs w:val="28"/>
        </w:rPr>
        <w:t>______</w:t>
      </w:r>
    </w:p>
    <w:p w:rsidR="00BC40F7" w:rsidRPr="002153F6" w:rsidRDefault="00BC40F7" w:rsidP="004F67D9">
      <w:pPr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t>_</w:t>
      </w:r>
      <w:r>
        <w:rPr>
          <w:rFonts w:cs="Times New Roman"/>
          <w:szCs w:val="28"/>
        </w:rPr>
        <w:t>_____________________</w:t>
      </w:r>
      <w:r w:rsidRPr="002153F6">
        <w:rPr>
          <w:rFonts w:cs="Times New Roman"/>
          <w:szCs w:val="28"/>
        </w:rPr>
        <w:t>__</w:t>
      </w:r>
      <w:r>
        <w:rPr>
          <w:rFonts w:cs="Times New Roman"/>
          <w:szCs w:val="28"/>
        </w:rPr>
        <w:t>___</w:t>
      </w:r>
      <w:r w:rsidRPr="002153F6">
        <w:rPr>
          <w:rFonts w:cs="Times New Roman"/>
          <w:szCs w:val="28"/>
        </w:rPr>
        <w:t>_</w:t>
      </w:r>
      <w:r w:rsidR="004F67D9">
        <w:rPr>
          <w:rFonts w:cs="Times New Roman"/>
          <w:szCs w:val="28"/>
        </w:rPr>
        <w:t>________________________________________</w:t>
      </w:r>
    </w:p>
    <w:p w:rsidR="00BC40F7" w:rsidRDefault="00BC40F7" w:rsidP="00EF3BC4">
      <w:pPr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 xml:space="preserve"> </w:t>
      </w:r>
      <w:r w:rsidRPr="00E94942">
        <w:rPr>
          <w:rFonts w:cs="Times New Roman"/>
          <w:sz w:val="20"/>
        </w:rPr>
        <w:t xml:space="preserve">(наименование действующего муниципального нормативного правового </w:t>
      </w:r>
    </w:p>
    <w:p w:rsidR="00BC40F7" w:rsidRDefault="00BC40F7" w:rsidP="00EF3BC4">
      <w:pPr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 xml:space="preserve"> </w:t>
      </w:r>
      <w:r w:rsidRPr="00E94942">
        <w:rPr>
          <w:rFonts w:cs="Times New Roman"/>
          <w:sz w:val="20"/>
        </w:rPr>
        <w:t>акта,</w:t>
      </w:r>
      <w:r>
        <w:rPr>
          <w:rFonts w:cs="Times New Roman"/>
          <w:sz w:val="20"/>
        </w:rPr>
        <w:t xml:space="preserve"> </w:t>
      </w:r>
      <w:r w:rsidRPr="00E94942">
        <w:rPr>
          <w:rFonts w:cs="Times New Roman"/>
          <w:sz w:val="20"/>
        </w:rPr>
        <w:t>содержащего обязательные требования)</w:t>
      </w:r>
    </w:p>
    <w:p w:rsidR="00BC40F7" w:rsidRPr="00E94942" w:rsidRDefault="00BC40F7" w:rsidP="00EF3BC4">
      <w:pPr>
        <w:jc w:val="center"/>
        <w:rPr>
          <w:rFonts w:cs="Times New Roman"/>
          <w:sz w:val="20"/>
        </w:rPr>
      </w:pPr>
    </w:p>
    <w:p w:rsidR="00BC40F7" w:rsidRPr="002153F6" w:rsidRDefault="00BC40F7" w:rsidP="00EF3BC4">
      <w:pPr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t xml:space="preserve">сводный отчет об оценке фактического воздействия действующего </w:t>
      </w:r>
      <w:proofErr w:type="gramStart"/>
      <w:r w:rsidRPr="00152AA1">
        <w:rPr>
          <w:rFonts w:cs="Times New Roman"/>
          <w:spacing w:val="-4"/>
          <w:szCs w:val="28"/>
        </w:rPr>
        <w:t>муници</w:t>
      </w:r>
      <w:r w:rsidR="004F67D9">
        <w:rPr>
          <w:rFonts w:cs="Times New Roman"/>
          <w:spacing w:val="-4"/>
          <w:szCs w:val="28"/>
        </w:rPr>
        <w:t>-</w:t>
      </w:r>
      <w:r w:rsidRPr="00152AA1">
        <w:rPr>
          <w:rFonts w:cs="Times New Roman"/>
          <w:spacing w:val="-4"/>
          <w:szCs w:val="28"/>
        </w:rPr>
        <w:t>пального</w:t>
      </w:r>
      <w:proofErr w:type="gramEnd"/>
      <w:r w:rsidRPr="00152AA1">
        <w:rPr>
          <w:rFonts w:cs="Times New Roman"/>
          <w:spacing w:val="-4"/>
          <w:szCs w:val="28"/>
        </w:rPr>
        <w:t xml:space="preserve"> нормативного правового акта и свод предложений о результатах проведения</w:t>
      </w:r>
      <w:r w:rsidRPr="002153F6">
        <w:rPr>
          <w:rFonts w:cs="Times New Roman"/>
          <w:szCs w:val="28"/>
        </w:rPr>
        <w:t xml:space="preserve"> публичных консультаций, подготовленные</w:t>
      </w:r>
    </w:p>
    <w:p w:rsidR="00BC40F7" w:rsidRPr="002153F6" w:rsidRDefault="00BC40F7" w:rsidP="00EF3BC4">
      <w:pPr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t>____________________________________________________________________,</w:t>
      </w:r>
    </w:p>
    <w:p w:rsidR="00BC40F7" w:rsidRPr="00E94942" w:rsidRDefault="00BC40F7" w:rsidP="00EF3BC4">
      <w:pPr>
        <w:jc w:val="center"/>
        <w:rPr>
          <w:sz w:val="20"/>
        </w:rPr>
      </w:pPr>
      <w:r w:rsidRPr="00E94942">
        <w:rPr>
          <w:sz w:val="20"/>
        </w:rPr>
        <w:t xml:space="preserve">(наименование структурного подразделения, муниципального учреждения, </w:t>
      </w:r>
    </w:p>
    <w:p w:rsidR="00BC40F7" w:rsidRPr="00E94942" w:rsidRDefault="00BC40F7" w:rsidP="00EF3BC4">
      <w:pPr>
        <w:jc w:val="center"/>
        <w:rPr>
          <w:sz w:val="20"/>
        </w:rPr>
      </w:pPr>
      <w:r w:rsidRPr="00E94942">
        <w:rPr>
          <w:sz w:val="20"/>
        </w:rPr>
        <w:t>ответственного за проведение ОПОТ)</w:t>
      </w:r>
    </w:p>
    <w:p w:rsidR="00BC40F7" w:rsidRPr="002153F6" w:rsidRDefault="00BC40F7" w:rsidP="00EF3BC4">
      <w:pPr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t>сообщает следующее.</w:t>
      </w:r>
    </w:p>
    <w:p w:rsidR="00BC40F7" w:rsidRPr="00C57BD5" w:rsidRDefault="00BC40F7" w:rsidP="00EF3BC4">
      <w:pPr>
        <w:ind w:firstLine="567"/>
        <w:jc w:val="both"/>
        <w:rPr>
          <w:rFonts w:cs="Times New Roman"/>
          <w:sz w:val="20"/>
          <w:szCs w:val="20"/>
        </w:rPr>
      </w:pPr>
    </w:p>
    <w:p w:rsidR="00BC40F7" w:rsidRPr="002153F6" w:rsidRDefault="00BC40F7" w:rsidP="00EF3BC4">
      <w:pPr>
        <w:ind w:firstLine="709"/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t xml:space="preserve">Нормативный акт подлежит оценке фактического воздействия </w:t>
      </w:r>
      <w:r>
        <w:rPr>
          <w:rFonts w:cs="Times New Roman"/>
          <w:szCs w:val="28"/>
        </w:rPr>
        <w:t xml:space="preserve">                                       </w:t>
      </w:r>
      <w:r w:rsidRPr="002153F6">
        <w:rPr>
          <w:rFonts w:cs="Times New Roman"/>
          <w:szCs w:val="28"/>
        </w:rPr>
        <w:t>в соответствии с планом проведения оценки применения обязательных требований, утвержденным распоряжением Главы города от _______</w:t>
      </w:r>
      <w:r>
        <w:rPr>
          <w:rFonts w:cs="Times New Roman"/>
          <w:szCs w:val="28"/>
        </w:rPr>
        <w:t>______</w:t>
      </w:r>
      <w:r w:rsidR="004F67D9">
        <w:rPr>
          <w:rFonts w:cs="Times New Roman"/>
          <w:szCs w:val="28"/>
        </w:rPr>
        <w:br/>
      </w:r>
      <w:r w:rsidRPr="002153F6">
        <w:rPr>
          <w:rFonts w:cs="Times New Roman"/>
          <w:szCs w:val="28"/>
        </w:rPr>
        <w:t xml:space="preserve"> № _______.</w:t>
      </w:r>
    </w:p>
    <w:p w:rsidR="00BC40F7" w:rsidRPr="00C57BD5" w:rsidRDefault="00BC40F7" w:rsidP="00EF3BC4">
      <w:pPr>
        <w:ind w:firstLine="567"/>
        <w:jc w:val="both"/>
        <w:rPr>
          <w:rFonts w:cs="Times New Roman"/>
          <w:sz w:val="20"/>
          <w:szCs w:val="20"/>
        </w:rPr>
      </w:pPr>
    </w:p>
    <w:p w:rsidR="00BC40F7" w:rsidRDefault="00BC40F7" w:rsidP="00EF3BC4">
      <w:pPr>
        <w:ind w:firstLine="709"/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t>Муниципальный нормативный правовой акт направлен для подготовки настоящего</w:t>
      </w:r>
      <w:r w:rsidRPr="002153F6">
        <w:rPr>
          <w:rFonts w:cs="Times New Roman"/>
          <w:szCs w:val="28"/>
        </w:rPr>
        <w:tab/>
        <w:t xml:space="preserve"> заключения ____________________________________________</w:t>
      </w:r>
      <w:r>
        <w:rPr>
          <w:rFonts w:cs="Times New Roman"/>
          <w:szCs w:val="28"/>
        </w:rPr>
        <w:t>___</w:t>
      </w:r>
    </w:p>
    <w:p w:rsidR="00BC40F7" w:rsidRPr="00152AA1" w:rsidRDefault="00BC40F7" w:rsidP="00EF3BC4">
      <w:pPr>
        <w:jc w:val="center"/>
        <w:rPr>
          <w:rFonts w:cs="Times New Roman"/>
          <w:sz w:val="20"/>
          <w:szCs w:val="20"/>
        </w:rPr>
      </w:pPr>
      <w:r w:rsidRPr="00152AA1">
        <w:rPr>
          <w:rFonts w:cs="Times New Roman"/>
          <w:sz w:val="20"/>
          <w:szCs w:val="20"/>
        </w:rPr>
        <w:t>(впервые/повторно)</w:t>
      </w:r>
    </w:p>
    <w:p w:rsidR="00BC40F7" w:rsidRPr="002153F6" w:rsidRDefault="00BC40F7" w:rsidP="00EF3BC4">
      <w:pPr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t>____________________________________________________________________</w:t>
      </w:r>
    </w:p>
    <w:p w:rsidR="00BC40F7" w:rsidRPr="00152AA1" w:rsidRDefault="00BC40F7" w:rsidP="00EF3BC4">
      <w:pPr>
        <w:jc w:val="center"/>
        <w:rPr>
          <w:rFonts w:cs="Times New Roman"/>
          <w:sz w:val="20"/>
          <w:szCs w:val="20"/>
        </w:rPr>
      </w:pPr>
      <w:r w:rsidRPr="00152AA1">
        <w:rPr>
          <w:rFonts w:cs="Times New Roman"/>
          <w:sz w:val="20"/>
          <w:szCs w:val="20"/>
        </w:rPr>
        <w:t xml:space="preserve">(информация о предшествующей подготовке заключений об ОФВ </w:t>
      </w:r>
      <w:r w:rsidRPr="00152AA1">
        <w:rPr>
          <w:sz w:val="20"/>
          <w:szCs w:val="20"/>
        </w:rPr>
        <w:t xml:space="preserve">действующего </w:t>
      </w:r>
      <w:r w:rsidRPr="00152AA1">
        <w:rPr>
          <w:rFonts w:cs="Times New Roman"/>
          <w:sz w:val="20"/>
          <w:szCs w:val="20"/>
        </w:rPr>
        <w:t xml:space="preserve">муниципального </w:t>
      </w:r>
    </w:p>
    <w:p w:rsidR="00BC40F7" w:rsidRPr="00152AA1" w:rsidRDefault="00BC40F7" w:rsidP="00EF3BC4">
      <w:pPr>
        <w:jc w:val="center"/>
        <w:rPr>
          <w:rFonts w:cs="Times New Roman"/>
          <w:sz w:val="20"/>
          <w:szCs w:val="20"/>
        </w:rPr>
      </w:pPr>
      <w:r w:rsidRPr="00152AA1">
        <w:rPr>
          <w:rFonts w:cs="Times New Roman"/>
          <w:sz w:val="20"/>
          <w:szCs w:val="20"/>
        </w:rPr>
        <w:t xml:space="preserve">нормативного правового акта) </w:t>
      </w:r>
    </w:p>
    <w:p w:rsidR="00BC40F7" w:rsidRPr="002153F6" w:rsidRDefault="00BC40F7" w:rsidP="00EF3BC4">
      <w:pPr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t>____________________________________________________________________</w:t>
      </w:r>
    </w:p>
    <w:p w:rsidR="00BC40F7" w:rsidRPr="00152AA1" w:rsidRDefault="00BC40F7" w:rsidP="00EF3BC4">
      <w:pPr>
        <w:ind w:right="-143"/>
        <w:jc w:val="center"/>
        <w:rPr>
          <w:sz w:val="20"/>
          <w:szCs w:val="20"/>
        </w:rPr>
      </w:pPr>
      <w:r w:rsidRPr="00152AA1">
        <w:rPr>
          <w:sz w:val="20"/>
          <w:szCs w:val="20"/>
        </w:rPr>
        <w:t xml:space="preserve">(анализ ключевой информации и результатов расчетов, представленных в сводном отчете </w:t>
      </w:r>
    </w:p>
    <w:p w:rsidR="00BC40F7" w:rsidRPr="00152AA1" w:rsidRDefault="00BC40F7" w:rsidP="00EF3BC4">
      <w:pPr>
        <w:ind w:right="-143"/>
        <w:jc w:val="center"/>
        <w:rPr>
          <w:sz w:val="20"/>
          <w:szCs w:val="20"/>
        </w:rPr>
      </w:pPr>
      <w:r w:rsidRPr="00152AA1">
        <w:rPr>
          <w:sz w:val="20"/>
          <w:szCs w:val="20"/>
        </w:rPr>
        <w:t>об ОФВ действующего муниципального нормативного акта)</w:t>
      </w:r>
    </w:p>
    <w:p w:rsidR="00BC40F7" w:rsidRPr="00C57BD5" w:rsidRDefault="00BC40F7" w:rsidP="00EF3BC4">
      <w:pPr>
        <w:rPr>
          <w:sz w:val="20"/>
          <w:szCs w:val="20"/>
        </w:rPr>
      </w:pPr>
    </w:p>
    <w:p w:rsidR="00BC40F7" w:rsidRPr="00100E7E" w:rsidRDefault="00BC40F7" w:rsidP="00EF3BC4">
      <w:pPr>
        <w:ind w:firstLine="709"/>
        <w:jc w:val="both"/>
        <w:rPr>
          <w:rFonts w:cs="Times New Roman"/>
          <w:szCs w:val="28"/>
          <w:highlight w:val="yellow"/>
        </w:rPr>
      </w:pPr>
      <w:r w:rsidRPr="002153F6">
        <w:rPr>
          <w:rFonts w:cs="Times New Roman"/>
          <w:szCs w:val="28"/>
        </w:rPr>
        <w:t xml:space="preserve">Информация об оценке фактического воздействия действующего муниципального </w:t>
      </w:r>
      <w:r w:rsidRPr="00BC40F7">
        <w:rPr>
          <w:rFonts w:cs="Times New Roman"/>
          <w:szCs w:val="28"/>
        </w:rPr>
        <w:t>нормативного правового акта «____» _________20___ года размещена/ не размещена ответственным за проведение оценки применения обязательных требований:</w:t>
      </w:r>
    </w:p>
    <w:p w:rsidR="00BC40F7" w:rsidRPr="002153F6" w:rsidRDefault="00BC40F7" w:rsidP="00EF3BC4">
      <w:pPr>
        <w:ind w:firstLine="709"/>
        <w:jc w:val="both"/>
        <w:rPr>
          <w:rFonts w:cs="Times New Roman"/>
          <w:szCs w:val="28"/>
        </w:rPr>
      </w:pPr>
      <w:r w:rsidRPr="00100E7E">
        <w:rPr>
          <w:rFonts w:cs="Times New Roman"/>
          <w:szCs w:val="28"/>
        </w:rPr>
        <w:t>- на официальном портале Администрации города;</w:t>
      </w:r>
    </w:p>
    <w:p w:rsidR="00BC40F7" w:rsidRPr="002153F6" w:rsidRDefault="00BC40F7" w:rsidP="00EF3BC4">
      <w:pPr>
        <w:ind w:firstLine="709"/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lastRenderedPageBreak/>
        <w:t>- на портале проектов нормативных правовых актов (http://regulation.admhmao.ru).</w:t>
      </w:r>
    </w:p>
    <w:p w:rsidR="00BC40F7" w:rsidRPr="002153F6" w:rsidRDefault="00BC40F7" w:rsidP="00EF3BC4">
      <w:pPr>
        <w:ind w:firstLine="709"/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t>Для привлечения субъектов предприним</w:t>
      </w:r>
      <w:r>
        <w:rPr>
          <w:rFonts w:cs="Times New Roman"/>
          <w:szCs w:val="28"/>
        </w:rPr>
        <w:t xml:space="preserve">ательской и иной экономической </w:t>
      </w:r>
      <w:r w:rsidRPr="002153F6">
        <w:rPr>
          <w:rFonts w:cs="Times New Roman"/>
          <w:szCs w:val="28"/>
        </w:rPr>
        <w:t xml:space="preserve">деятельности при проведении оценки фактического воздействия субъекты </w:t>
      </w:r>
      <w:r w:rsidRPr="00E40BE7">
        <w:rPr>
          <w:rFonts w:cs="Times New Roman"/>
          <w:szCs w:val="28"/>
        </w:rPr>
        <w:t xml:space="preserve">предпринимательской и иной экономической деятельности проинформированы/                  не проинформированы о проведении публичных консультаций </w:t>
      </w:r>
      <w:r w:rsidRPr="000959AF">
        <w:rPr>
          <w:rFonts w:cs="Times New Roman"/>
          <w:szCs w:val="28"/>
        </w:rPr>
        <w:t xml:space="preserve">в </w:t>
      </w:r>
      <w:proofErr w:type="gramStart"/>
      <w:r w:rsidRPr="000959AF">
        <w:rPr>
          <w:rFonts w:cs="Times New Roman"/>
          <w:szCs w:val="28"/>
        </w:rPr>
        <w:t>много</w:t>
      </w:r>
      <w:r w:rsidR="004F67D9">
        <w:rPr>
          <w:rFonts w:cs="Times New Roman"/>
          <w:szCs w:val="28"/>
        </w:rPr>
        <w:t>-</w:t>
      </w:r>
      <w:r w:rsidRPr="000959AF">
        <w:rPr>
          <w:rFonts w:cs="Times New Roman"/>
          <w:szCs w:val="28"/>
        </w:rPr>
        <w:t>функциональном</w:t>
      </w:r>
      <w:proofErr w:type="gramEnd"/>
      <w:r w:rsidRPr="000959AF">
        <w:rPr>
          <w:rFonts w:cs="Times New Roman"/>
          <w:szCs w:val="28"/>
        </w:rPr>
        <w:t xml:space="preserve"> сервисе обмена информацией в группе «ОРВ в Сургуте», канале «ИНВЕСТИРУЙ в СУРГУТ»</w:t>
      </w:r>
      <w:r w:rsidRPr="00E40BE7">
        <w:rPr>
          <w:rFonts w:cs="Times New Roman"/>
          <w:szCs w:val="28"/>
        </w:rPr>
        <w:t>.</w:t>
      </w:r>
    </w:p>
    <w:p w:rsidR="00BC40F7" w:rsidRPr="00C57BD5" w:rsidRDefault="00BC40F7" w:rsidP="00EF3BC4">
      <w:pPr>
        <w:ind w:firstLine="709"/>
        <w:jc w:val="both"/>
        <w:rPr>
          <w:rFonts w:cs="Times New Roman"/>
          <w:sz w:val="20"/>
          <w:szCs w:val="20"/>
        </w:rPr>
      </w:pPr>
    </w:p>
    <w:p w:rsidR="00BC40F7" w:rsidRPr="002153F6" w:rsidRDefault="00BC40F7" w:rsidP="00EF3BC4">
      <w:pPr>
        <w:ind w:firstLine="709"/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t xml:space="preserve">Ответственным за проведение оценки </w:t>
      </w:r>
      <w:r>
        <w:rPr>
          <w:rFonts w:cs="Times New Roman"/>
          <w:szCs w:val="28"/>
        </w:rPr>
        <w:t>применения обязательных                                  требований</w:t>
      </w:r>
      <w:r w:rsidRPr="002153F6">
        <w:rPr>
          <w:rFonts w:cs="Times New Roman"/>
          <w:szCs w:val="28"/>
        </w:rPr>
        <w:t xml:space="preserve"> проведены публичные консультации в период </w:t>
      </w:r>
      <w:r>
        <w:rPr>
          <w:rFonts w:cs="Times New Roman"/>
          <w:szCs w:val="28"/>
        </w:rPr>
        <w:t xml:space="preserve">                                                               </w:t>
      </w:r>
      <w:r w:rsidRPr="002153F6">
        <w:rPr>
          <w:rFonts w:cs="Times New Roman"/>
          <w:szCs w:val="28"/>
        </w:rPr>
        <w:t>с «____»</w:t>
      </w:r>
      <w:r>
        <w:rPr>
          <w:rFonts w:cs="Times New Roman"/>
          <w:szCs w:val="28"/>
        </w:rPr>
        <w:t xml:space="preserve"> </w:t>
      </w:r>
      <w:r w:rsidRPr="002153F6">
        <w:rPr>
          <w:rFonts w:cs="Times New Roman"/>
          <w:szCs w:val="28"/>
        </w:rPr>
        <w:t>__________</w:t>
      </w:r>
      <w:r>
        <w:rPr>
          <w:rFonts w:cs="Times New Roman"/>
          <w:szCs w:val="28"/>
        </w:rPr>
        <w:t xml:space="preserve"> </w:t>
      </w:r>
      <w:r w:rsidRPr="002153F6">
        <w:rPr>
          <w:rFonts w:cs="Times New Roman"/>
          <w:szCs w:val="28"/>
        </w:rPr>
        <w:t>20___</w:t>
      </w:r>
      <w:r>
        <w:rPr>
          <w:rFonts w:cs="Times New Roman"/>
          <w:szCs w:val="28"/>
        </w:rPr>
        <w:t xml:space="preserve"> </w:t>
      </w:r>
      <w:r w:rsidRPr="002153F6">
        <w:rPr>
          <w:rFonts w:cs="Times New Roman"/>
          <w:szCs w:val="28"/>
        </w:rPr>
        <w:t>года</w:t>
      </w:r>
      <w:r>
        <w:rPr>
          <w:rFonts w:cs="Times New Roman"/>
          <w:szCs w:val="28"/>
        </w:rPr>
        <w:t xml:space="preserve"> </w:t>
      </w:r>
      <w:r w:rsidRPr="002153F6">
        <w:rPr>
          <w:rFonts w:cs="Times New Roman"/>
          <w:szCs w:val="28"/>
        </w:rPr>
        <w:t>по «___»</w:t>
      </w:r>
      <w:r>
        <w:rPr>
          <w:rFonts w:cs="Times New Roman"/>
          <w:szCs w:val="28"/>
        </w:rPr>
        <w:t xml:space="preserve"> </w:t>
      </w:r>
      <w:r w:rsidRPr="002153F6">
        <w:rPr>
          <w:rFonts w:cs="Times New Roman"/>
          <w:szCs w:val="28"/>
        </w:rPr>
        <w:t>___________20___</w:t>
      </w:r>
      <w:r>
        <w:rPr>
          <w:rFonts w:cs="Times New Roman"/>
          <w:szCs w:val="28"/>
        </w:rPr>
        <w:t xml:space="preserve"> </w:t>
      </w:r>
      <w:r w:rsidRPr="002153F6">
        <w:rPr>
          <w:rFonts w:cs="Times New Roman"/>
          <w:szCs w:val="28"/>
        </w:rPr>
        <w:t>года.</w:t>
      </w:r>
    </w:p>
    <w:p w:rsidR="00BC40F7" w:rsidRPr="002153F6" w:rsidRDefault="00BC40F7" w:rsidP="00EF3BC4">
      <w:pPr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t>____________________________________________________________________</w:t>
      </w:r>
    </w:p>
    <w:p w:rsidR="00BC40F7" w:rsidRPr="00152AA1" w:rsidRDefault="00BC40F7" w:rsidP="00EF3BC4">
      <w:pPr>
        <w:jc w:val="center"/>
        <w:rPr>
          <w:rFonts w:cs="Times New Roman"/>
          <w:sz w:val="20"/>
          <w:szCs w:val="20"/>
        </w:rPr>
      </w:pPr>
      <w:r w:rsidRPr="00152AA1">
        <w:rPr>
          <w:rFonts w:cs="Times New Roman"/>
          <w:sz w:val="20"/>
          <w:szCs w:val="20"/>
        </w:rPr>
        <w:t>(обобщение результатов публичных консультаций)</w:t>
      </w:r>
    </w:p>
    <w:p w:rsidR="00BC40F7" w:rsidRPr="00BC40F7" w:rsidRDefault="00BC40F7" w:rsidP="00EF3BC4">
      <w:pPr>
        <w:ind w:firstLine="708"/>
        <w:contextualSpacing/>
        <w:jc w:val="both"/>
        <w:rPr>
          <w:szCs w:val="28"/>
        </w:rPr>
      </w:pPr>
      <w:r w:rsidRPr="00BC40F7">
        <w:rPr>
          <w:szCs w:val="28"/>
        </w:rPr>
        <w:t>Уполномоченным органом проведены дополнительные публичные                          консультации в период с «____» ________ 20___ года по «____» ________ 20__года</w:t>
      </w:r>
    </w:p>
    <w:p w:rsidR="00BC40F7" w:rsidRPr="00BC40F7" w:rsidRDefault="00BC40F7" w:rsidP="00EF3BC4">
      <w:pPr>
        <w:contextualSpacing/>
        <w:jc w:val="both"/>
        <w:rPr>
          <w:szCs w:val="28"/>
        </w:rPr>
      </w:pPr>
      <w:r w:rsidRPr="00BC40F7">
        <w:rPr>
          <w:szCs w:val="28"/>
        </w:rPr>
        <w:t>____________________________________________________________________</w:t>
      </w:r>
    </w:p>
    <w:p w:rsidR="00BC40F7" w:rsidRPr="008A6465" w:rsidRDefault="00BC40F7" w:rsidP="00EF3BC4">
      <w:pPr>
        <w:contextualSpacing/>
        <w:jc w:val="center"/>
        <w:rPr>
          <w:sz w:val="22"/>
        </w:rPr>
      </w:pPr>
      <w:r w:rsidRPr="00BC40F7">
        <w:rPr>
          <w:sz w:val="22"/>
        </w:rPr>
        <w:t>(заполняется в случае проведения дополнительных публичных консультаций уполномоченным органом, либо исключается из заключения об ОФВ)</w:t>
      </w:r>
    </w:p>
    <w:p w:rsidR="00BC40F7" w:rsidRPr="002153F6" w:rsidRDefault="00BC40F7" w:rsidP="00EF3BC4">
      <w:pPr>
        <w:ind w:firstLine="709"/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t>По результатам рассмотрения представленных документов установлено:</w:t>
      </w:r>
    </w:p>
    <w:p w:rsidR="00BC40F7" w:rsidRPr="002153F6" w:rsidRDefault="00BC40F7" w:rsidP="00EF3BC4">
      <w:pPr>
        <w:ind w:firstLine="709"/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t xml:space="preserve">1. Процедуры оценки фактического воздействия, предусмотренные </w:t>
      </w:r>
      <w:r>
        <w:rPr>
          <w:rFonts w:cs="Times New Roman"/>
          <w:szCs w:val="28"/>
        </w:rPr>
        <w:t xml:space="preserve">                      </w:t>
      </w:r>
      <w:r w:rsidRPr="002153F6">
        <w:rPr>
          <w:rFonts w:cs="Times New Roman"/>
          <w:szCs w:val="28"/>
        </w:rPr>
        <w:t>порядком, соблюдены/не соблюдены</w:t>
      </w:r>
      <w:r>
        <w:rPr>
          <w:rFonts w:cs="Times New Roman"/>
          <w:szCs w:val="28"/>
        </w:rPr>
        <w:t>:</w:t>
      </w:r>
    </w:p>
    <w:p w:rsidR="00BC40F7" w:rsidRPr="002153F6" w:rsidRDefault="00BC40F7" w:rsidP="00EF3BC4">
      <w:pPr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t>____________________________________________________________________.</w:t>
      </w:r>
    </w:p>
    <w:p w:rsidR="00BC40F7" w:rsidRPr="00152AA1" w:rsidRDefault="00BC40F7" w:rsidP="00EF3BC4">
      <w:pPr>
        <w:ind w:firstLine="709"/>
        <w:jc w:val="center"/>
        <w:rPr>
          <w:rFonts w:cs="Times New Roman"/>
          <w:sz w:val="20"/>
          <w:szCs w:val="20"/>
        </w:rPr>
      </w:pPr>
      <w:r w:rsidRPr="00152AA1">
        <w:rPr>
          <w:rFonts w:cs="Times New Roman"/>
          <w:sz w:val="20"/>
          <w:szCs w:val="20"/>
        </w:rPr>
        <w:t>(место для текстового описания, в случае несоответствия проведенных структурным подразделением, муниципальным учреждением процедур, порядку)</w:t>
      </w:r>
    </w:p>
    <w:p w:rsidR="00BC40F7" w:rsidRPr="002153F6" w:rsidRDefault="00BC40F7" w:rsidP="00EF3BC4">
      <w:pPr>
        <w:ind w:firstLine="709"/>
        <w:jc w:val="both"/>
        <w:rPr>
          <w:szCs w:val="28"/>
        </w:rPr>
      </w:pPr>
      <w:r w:rsidRPr="002153F6">
        <w:rPr>
          <w:rFonts w:cs="Times New Roman"/>
          <w:szCs w:val="28"/>
        </w:rPr>
        <w:t>2. С</w:t>
      </w:r>
      <w:r w:rsidRPr="002153F6">
        <w:rPr>
          <w:szCs w:val="28"/>
        </w:rPr>
        <w:t>водный отчет об оценке фактического воздействия:</w:t>
      </w:r>
    </w:p>
    <w:p w:rsidR="00BC40F7" w:rsidRPr="002153F6" w:rsidRDefault="00BC40F7" w:rsidP="00EF3BC4">
      <w:pPr>
        <w:ind w:firstLine="709"/>
        <w:jc w:val="both"/>
        <w:rPr>
          <w:szCs w:val="28"/>
        </w:rPr>
      </w:pPr>
      <w:r w:rsidRPr="002153F6">
        <w:rPr>
          <w:szCs w:val="28"/>
        </w:rPr>
        <w:t>2.1. Форма отчета соответствует/не соответствует порядку.</w:t>
      </w:r>
    </w:p>
    <w:p w:rsidR="00BC40F7" w:rsidRPr="002153F6" w:rsidRDefault="00BC40F7" w:rsidP="00EF3BC4">
      <w:pPr>
        <w:ind w:firstLine="709"/>
        <w:jc w:val="both"/>
        <w:rPr>
          <w:szCs w:val="28"/>
        </w:rPr>
      </w:pPr>
      <w:r w:rsidRPr="002153F6">
        <w:rPr>
          <w:spacing w:val="-6"/>
          <w:szCs w:val="28"/>
        </w:rPr>
        <w:t>2.2. Информация, содержащаяся в отчете об оценке фактического воздействия, достаточна/</w:t>
      </w:r>
      <w:r w:rsidRPr="002153F6">
        <w:rPr>
          <w:szCs w:val="28"/>
        </w:rPr>
        <w:t>недостаточна</w:t>
      </w:r>
      <w:r>
        <w:rPr>
          <w:szCs w:val="28"/>
        </w:rPr>
        <w:t>:</w:t>
      </w:r>
    </w:p>
    <w:p w:rsidR="00BC40F7" w:rsidRPr="002153F6" w:rsidRDefault="00BC40F7" w:rsidP="00EF3BC4">
      <w:pPr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t>____________________________________________________________________.</w:t>
      </w:r>
    </w:p>
    <w:p w:rsidR="00BC40F7" w:rsidRPr="00152AA1" w:rsidRDefault="00BC40F7" w:rsidP="00EF3BC4">
      <w:pPr>
        <w:jc w:val="center"/>
        <w:rPr>
          <w:rFonts w:cs="Times New Roman"/>
          <w:sz w:val="20"/>
          <w:szCs w:val="20"/>
        </w:rPr>
      </w:pPr>
      <w:r w:rsidRPr="00152AA1">
        <w:rPr>
          <w:rFonts w:cs="Times New Roman"/>
          <w:sz w:val="20"/>
          <w:szCs w:val="20"/>
        </w:rPr>
        <w:t>(указываются недостатки, допущенные при заполнении сводного отчета об ОФВ)</w:t>
      </w:r>
    </w:p>
    <w:p w:rsidR="00BC40F7" w:rsidRPr="00C57BD5" w:rsidRDefault="00BC40F7" w:rsidP="00EF3BC4">
      <w:pPr>
        <w:ind w:firstLine="709"/>
        <w:contextualSpacing/>
        <w:jc w:val="both"/>
        <w:rPr>
          <w:rFonts w:cs="Times New Roman"/>
          <w:spacing w:val="-6"/>
          <w:szCs w:val="28"/>
        </w:rPr>
      </w:pPr>
      <w:r w:rsidRPr="00C57BD5">
        <w:rPr>
          <w:rFonts w:cs="Times New Roman"/>
          <w:spacing w:val="-6"/>
          <w:szCs w:val="28"/>
        </w:rPr>
        <w:t>3. Действующий муниципальный нормативный правовой акт соответствует/</w:t>
      </w:r>
      <w:r>
        <w:rPr>
          <w:rFonts w:cs="Times New Roman"/>
          <w:spacing w:val="-6"/>
          <w:szCs w:val="28"/>
        </w:rPr>
        <w:br/>
      </w:r>
      <w:r w:rsidRPr="00C57BD5">
        <w:rPr>
          <w:rFonts w:cs="Times New Roman"/>
          <w:spacing w:val="-6"/>
          <w:szCs w:val="28"/>
        </w:rPr>
        <w:t xml:space="preserve">не соответствует принципам, установленным Федеральным законом от 31.07.2020 </w:t>
      </w:r>
      <w:r>
        <w:rPr>
          <w:rFonts w:cs="Times New Roman"/>
          <w:spacing w:val="-6"/>
          <w:szCs w:val="28"/>
        </w:rPr>
        <w:br/>
      </w:r>
      <w:r w:rsidRPr="00C57BD5">
        <w:rPr>
          <w:rFonts w:cs="Times New Roman"/>
          <w:spacing w:val="-6"/>
          <w:szCs w:val="28"/>
        </w:rPr>
        <w:t>№ 247-ФЗ «Об обязательных требованиях в Российской Федерации»</w:t>
      </w:r>
      <w:r>
        <w:rPr>
          <w:rFonts w:cs="Times New Roman"/>
          <w:spacing w:val="-6"/>
          <w:szCs w:val="28"/>
        </w:rPr>
        <w:t>:</w:t>
      </w:r>
    </w:p>
    <w:p w:rsidR="00BC40F7" w:rsidRPr="002153F6" w:rsidRDefault="00BC40F7" w:rsidP="00EF3BC4">
      <w:pPr>
        <w:contextualSpacing/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t>____________________________________________________________________.</w:t>
      </w:r>
    </w:p>
    <w:p w:rsidR="00BC40F7" w:rsidRPr="002153F6" w:rsidRDefault="00BC40F7" w:rsidP="00EF3BC4">
      <w:pPr>
        <w:contextualSpacing/>
        <w:jc w:val="center"/>
        <w:rPr>
          <w:rFonts w:cs="Times New Roman"/>
          <w:sz w:val="20"/>
          <w:szCs w:val="20"/>
        </w:rPr>
      </w:pPr>
      <w:r w:rsidRPr="002153F6">
        <w:rPr>
          <w:rFonts w:cs="Times New Roman"/>
          <w:sz w:val="20"/>
          <w:szCs w:val="20"/>
        </w:rPr>
        <w:t>(место для текстового описания, в случае выявления соответствующих положений)</w:t>
      </w:r>
    </w:p>
    <w:p w:rsidR="00BC40F7" w:rsidRPr="002153F6" w:rsidRDefault="00BC40F7" w:rsidP="00EF3BC4">
      <w:pPr>
        <w:ind w:firstLine="709"/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t xml:space="preserve">4. </w:t>
      </w:r>
      <w:r>
        <w:rPr>
          <w:rFonts w:cs="Times New Roman"/>
          <w:szCs w:val="28"/>
        </w:rPr>
        <w:t>Ц</w:t>
      </w:r>
      <w:r w:rsidRPr="002153F6">
        <w:rPr>
          <w:rFonts w:cs="Times New Roman"/>
          <w:szCs w:val="28"/>
        </w:rPr>
        <w:t xml:space="preserve">ель установления обязательных требований </w:t>
      </w:r>
      <w:r w:rsidRPr="002153F6">
        <w:rPr>
          <w:szCs w:val="28"/>
        </w:rPr>
        <w:t>достигнута/не достигнута</w:t>
      </w:r>
      <w:r>
        <w:rPr>
          <w:szCs w:val="28"/>
        </w:rPr>
        <w:t>:</w:t>
      </w:r>
    </w:p>
    <w:p w:rsidR="00BC40F7" w:rsidRPr="002153F6" w:rsidRDefault="00BC40F7" w:rsidP="00EF3BC4">
      <w:pPr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t>____________________________________________________________________.</w:t>
      </w:r>
    </w:p>
    <w:p w:rsidR="00BC40F7" w:rsidRPr="00152AA1" w:rsidRDefault="00BC40F7" w:rsidP="00EF3BC4">
      <w:pPr>
        <w:jc w:val="center"/>
        <w:rPr>
          <w:rFonts w:cs="Times New Roman"/>
          <w:sz w:val="20"/>
          <w:szCs w:val="20"/>
        </w:rPr>
      </w:pPr>
      <w:r w:rsidRPr="00152AA1">
        <w:rPr>
          <w:rFonts w:cs="Times New Roman"/>
          <w:sz w:val="20"/>
          <w:szCs w:val="20"/>
        </w:rPr>
        <w:t xml:space="preserve">(указываются информация о </w:t>
      </w:r>
      <w:proofErr w:type="spellStart"/>
      <w:r w:rsidRPr="00152AA1">
        <w:rPr>
          <w:rFonts w:cs="Times New Roman"/>
          <w:sz w:val="20"/>
          <w:szCs w:val="20"/>
        </w:rPr>
        <w:t>недостижении</w:t>
      </w:r>
      <w:proofErr w:type="spellEnd"/>
      <w:r w:rsidRPr="00152AA1">
        <w:rPr>
          <w:rFonts w:cs="Times New Roman"/>
          <w:sz w:val="20"/>
          <w:szCs w:val="20"/>
        </w:rPr>
        <w:t xml:space="preserve"> цели)</w:t>
      </w:r>
    </w:p>
    <w:p w:rsidR="00BC40F7" w:rsidRPr="002153F6" w:rsidRDefault="00BC40F7" w:rsidP="00EF3BC4">
      <w:pPr>
        <w:ind w:firstLine="709"/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t>5. В действующем муниципальном нормативном правовом акте отсутствуют/выявлены фактические отрицательные последствия принятия муниципального нормативного правового акта</w:t>
      </w:r>
      <w:r>
        <w:rPr>
          <w:rFonts w:cs="Times New Roman"/>
          <w:szCs w:val="28"/>
        </w:rPr>
        <w:t>:</w:t>
      </w:r>
    </w:p>
    <w:p w:rsidR="00BC40F7" w:rsidRPr="002153F6" w:rsidRDefault="00BC40F7" w:rsidP="00EF3BC4">
      <w:pPr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t>____________________________________________________________________.</w:t>
      </w:r>
    </w:p>
    <w:p w:rsidR="00BC40F7" w:rsidRPr="00492664" w:rsidRDefault="00BC40F7" w:rsidP="00EF3BC4">
      <w:pPr>
        <w:jc w:val="center"/>
        <w:rPr>
          <w:rFonts w:cs="Times New Roman"/>
          <w:sz w:val="20"/>
          <w:szCs w:val="20"/>
        </w:rPr>
      </w:pPr>
      <w:r w:rsidRPr="002153F6">
        <w:rPr>
          <w:rFonts w:cs="Times New Roman"/>
          <w:sz w:val="22"/>
        </w:rPr>
        <w:t>(</w:t>
      </w:r>
      <w:r w:rsidRPr="002153F6">
        <w:rPr>
          <w:rFonts w:cs="Times New Roman"/>
          <w:sz w:val="20"/>
          <w:szCs w:val="20"/>
        </w:rPr>
        <w:t xml:space="preserve">место для текстового описания в случае </w:t>
      </w:r>
      <w:r>
        <w:rPr>
          <w:rFonts w:cs="Times New Roman"/>
          <w:sz w:val="20"/>
          <w:szCs w:val="20"/>
        </w:rPr>
        <w:t>несоответствия установленным принципам</w:t>
      </w:r>
      <w:r w:rsidRPr="002153F6">
        <w:rPr>
          <w:rFonts w:cs="Times New Roman"/>
          <w:sz w:val="22"/>
        </w:rPr>
        <w:t>)</w:t>
      </w:r>
    </w:p>
    <w:p w:rsidR="00BC40F7" w:rsidRPr="00492664" w:rsidRDefault="00BC40F7" w:rsidP="00EF3BC4">
      <w:pPr>
        <w:jc w:val="center"/>
        <w:rPr>
          <w:rFonts w:cs="Times New Roman"/>
          <w:sz w:val="22"/>
          <w:szCs w:val="28"/>
        </w:rPr>
      </w:pPr>
    </w:p>
    <w:p w:rsidR="00BC40F7" w:rsidRDefault="00BC40F7" w:rsidP="00EF3BC4">
      <w:pPr>
        <w:ind w:firstLine="709"/>
        <w:jc w:val="both"/>
        <w:rPr>
          <w:rFonts w:cs="Times New Roman"/>
          <w:szCs w:val="28"/>
        </w:rPr>
      </w:pPr>
      <w:r w:rsidRPr="00152AA1">
        <w:rPr>
          <w:rFonts w:cs="Times New Roman"/>
          <w:spacing w:val="-4"/>
          <w:szCs w:val="28"/>
        </w:rPr>
        <w:lastRenderedPageBreak/>
        <w:t>6. В действующем муниципальном нормативном правовом акте отсутствуют/</w:t>
      </w:r>
      <w:r>
        <w:rPr>
          <w:rFonts w:cs="Times New Roman"/>
          <w:szCs w:val="28"/>
        </w:rPr>
        <w:t xml:space="preserve"> </w:t>
      </w:r>
      <w:r w:rsidRPr="00152AA1">
        <w:rPr>
          <w:rFonts w:cs="Times New Roman"/>
          <w:spacing w:val="-4"/>
          <w:szCs w:val="28"/>
        </w:rPr>
        <w:t xml:space="preserve">выявлены избыточные обязательные требования (условия, ограничения, запреты, </w:t>
      </w:r>
      <w:r w:rsidRPr="002153F6">
        <w:rPr>
          <w:rFonts w:cs="Times New Roman"/>
          <w:szCs w:val="28"/>
        </w:rPr>
        <w:t>обязанност</w:t>
      </w:r>
      <w:r>
        <w:rPr>
          <w:rFonts w:cs="Times New Roman"/>
          <w:szCs w:val="28"/>
        </w:rPr>
        <w:t>и):</w:t>
      </w:r>
    </w:p>
    <w:p w:rsidR="00BC40F7" w:rsidRPr="00492664" w:rsidRDefault="00BC40F7" w:rsidP="00EF3BC4">
      <w:pPr>
        <w:jc w:val="both"/>
        <w:rPr>
          <w:rFonts w:cs="Times New Roman"/>
          <w:szCs w:val="28"/>
        </w:rPr>
      </w:pPr>
      <w:r w:rsidRPr="00492664">
        <w:rPr>
          <w:rFonts w:cs="Times New Roman"/>
          <w:szCs w:val="28"/>
        </w:rPr>
        <w:t>____________________________________________________________________.</w:t>
      </w:r>
    </w:p>
    <w:p w:rsidR="00BC40F7" w:rsidRPr="00492664" w:rsidRDefault="00BC40F7" w:rsidP="00EF3BC4">
      <w:pPr>
        <w:jc w:val="center"/>
        <w:rPr>
          <w:rFonts w:cs="Times New Roman"/>
          <w:sz w:val="22"/>
        </w:rPr>
      </w:pPr>
      <w:r w:rsidRPr="00492664">
        <w:rPr>
          <w:rFonts w:cs="Times New Roman"/>
          <w:sz w:val="22"/>
        </w:rPr>
        <w:t>(</w:t>
      </w:r>
      <w:r w:rsidRPr="00492664">
        <w:rPr>
          <w:rFonts w:cs="Times New Roman"/>
          <w:sz w:val="20"/>
          <w:szCs w:val="20"/>
        </w:rPr>
        <w:t>место для текстового описания в случае выявления соответствующих положений</w:t>
      </w:r>
      <w:r w:rsidRPr="00492664">
        <w:rPr>
          <w:rFonts w:cs="Times New Roman"/>
          <w:sz w:val="22"/>
        </w:rPr>
        <w:t>)</w:t>
      </w:r>
    </w:p>
    <w:p w:rsidR="00BC40F7" w:rsidRPr="00E84165" w:rsidRDefault="00BC40F7" w:rsidP="00EF3BC4">
      <w:pPr>
        <w:jc w:val="both"/>
        <w:rPr>
          <w:rFonts w:cs="Times New Roman"/>
          <w:sz w:val="20"/>
          <w:szCs w:val="20"/>
        </w:rPr>
      </w:pPr>
    </w:p>
    <w:p w:rsidR="00BC40F7" w:rsidRDefault="00BC40F7" w:rsidP="00EF3BC4">
      <w:pPr>
        <w:ind w:firstLine="709"/>
        <w:jc w:val="both"/>
        <w:rPr>
          <w:rFonts w:cs="Times New Roman"/>
          <w:szCs w:val="28"/>
        </w:rPr>
      </w:pPr>
    </w:p>
    <w:p w:rsidR="00BC40F7" w:rsidRPr="00492664" w:rsidRDefault="00BC40F7" w:rsidP="00EF3BC4">
      <w:pPr>
        <w:ind w:firstLine="709"/>
        <w:jc w:val="both"/>
        <w:rPr>
          <w:rFonts w:cs="Times New Roman"/>
          <w:szCs w:val="28"/>
        </w:rPr>
      </w:pPr>
      <w:r w:rsidRPr="00492664">
        <w:rPr>
          <w:rFonts w:cs="Times New Roman"/>
          <w:szCs w:val="28"/>
        </w:rPr>
        <w:t>Выводы и предложения:</w:t>
      </w:r>
    </w:p>
    <w:p w:rsidR="00BC40F7" w:rsidRPr="00492664" w:rsidRDefault="00BC40F7" w:rsidP="00EF3BC4">
      <w:pPr>
        <w:jc w:val="both"/>
        <w:rPr>
          <w:rFonts w:cs="Times New Roman"/>
          <w:szCs w:val="28"/>
        </w:rPr>
      </w:pPr>
      <w:r w:rsidRPr="00492664">
        <w:rPr>
          <w:rFonts w:cs="Times New Roman"/>
          <w:szCs w:val="28"/>
        </w:rPr>
        <w:t>___________________________________________________________________</w:t>
      </w:r>
      <w:r w:rsidR="00E900C6">
        <w:rPr>
          <w:rFonts w:cs="Times New Roman"/>
          <w:szCs w:val="28"/>
        </w:rPr>
        <w:t>_</w:t>
      </w:r>
    </w:p>
    <w:p w:rsidR="00BC40F7" w:rsidRPr="00152AA1" w:rsidRDefault="00BC40F7" w:rsidP="00EF3BC4">
      <w:pPr>
        <w:jc w:val="center"/>
        <w:rPr>
          <w:rFonts w:cs="Times New Roman"/>
          <w:sz w:val="20"/>
          <w:szCs w:val="20"/>
        </w:rPr>
      </w:pPr>
      <w:r w:rsidRPr="00152AA1">
        <w:rPr>
          <w:rFonts w:cs="Times New Roman"/>
          <w:spacing w:val="-4"/>
          <w:sz w:val="20"/>
          <w:szCs w:val="20"/>
        </w:rPr>
        <w:t>(указываются выводы о замечаниях к отчету об ОФВ, необходимости подготовки проекта о внесении изменений</w:t>
      </w:r>
      <w:r w:rsidRPr="00152AA1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 xml:space="preserve">                   </w:t>
      </w:r>
      <w:r w:rsidRPr="00152AA1">
        <w:rPr>
          <w:rFonts w:cs="Times New Roman"/>
          <w:sz w:val="20"/>
          <w:szCs w:val="20"/>
        </w:rPr>
        <w:t xml:space="preserve">в действующий нормативный правовой акт, в том числе об установлении либо продлении срока действия </w:t>
      </w:r>
      <w:r>
        <w:rPr>
          <w:rFonts w:cs="Times New Roman"/>
          <w:sz w:val="20"/>
          <w:szCs w:val="20"/>
        </w:rPr>
        <w:t xml:space="preserve">                     </w:t>
      </w:r>
      <w:r w:rsidRPr="00152AA1">
        <w:rPr>
          <w:rFonts w:cs="Times New Roman"/>
          <w:sz w:val="20"/>
          <w:szCs w:val="20"/>
        </w:rPr>
        <w:t xml:space="preserve">муниципального правового акта, либо о признании его утратившим силу, сохранении действующего правового регулирования, предложения, направленные на улучшение качества действующего муниципального </w:t>
      </w:r>
      <w:r>
        <w:rPr>
          <w:rFonts w:cs="Times New Roman"/>
          <w:sz w:val="20"/>
          <w:szCs w:val="20"/>
        </w:rPr>
        <w:t xml:space="preserve">                           </w:t>
      </w:r>
      <w:r w:rsidRPr="00152AA1">
        <w:rPr>
          <w:rFonts w:cs="Times New Roman"/>
          <w:sz w:val="20"/>
          <w:szCs w:val="20"/>
        </w:rPr>
        <w:t>нормативного правового акта)</w:t>
      </w:r>
    </w:p>
    <w:p w:rsidR="00BC40F7" w:rsidRDefault="00BC40F7" w:rsidP="00EF3BC4">
      <w:pPr>
        <w:jc w:val="both"/>
        <w:rPr>
          <w:rFonts w:cs="Times New Roman"/>
          <w:szCs w:val="28"/>
        </w:rPr>
      </w:pPr>
    </w:p>
    <w:p w:rsidR="00BC40F7" w:rsidRPr="00492664" w:rsidRDefault="00BC40F7" w:rsidP="00EF3BC4">
      <w:pPr>
        <w:jc w:val="both"/>
        <w:rPr>
          <w:rFonts w:cs="Times New Roman"/>
          <w:szCs w:val="28"/>
        </w:rPr>
      </w:pPr>
      <w:r w:rsidRPr="00492664">
        <w:rPr>
          <w:rFonts w:cs="Times New Roman"/>
          <w:szCs w:val="28"/>
        </w:rPr>
        <w:t xml:space="preserve">Руководитель </w:t>
      </w:r>
    </w:p>
    <w:p w:rsidR="00BC40F7" w:rsidRPr="00492664" w:rsidRDefault="00BC40F7" w:rsidP="00EF3BC4">
      <w:pPr>
        <w:jc w:val="both"/>
        <w:rPr>
          <w:rFonts w:cs="Times New Roman"/>
          <w:szCs w:val="28"/>
        </w:rPr>
      </w:pPr>
      <w:r w:rsidRPr="00492664">
        <w:rPr>
          <w:rFonts w:cs="Times New Roman"/>
          <w:szCs w:val="28"/>
        </w:rPr>
        <w:t>уполномоченного органа               _______________     ______________________</w:t>
      </w:r>
    </w:p>
    <w:p w:rsidR="00BC40F7" w:rsidRPr="00492664" w:rsidRDefault="00BC40F7" w:rsidP="00EF3BC4">
      <w:pPr>
        <w:jc w:val="both"/>
        <w:rPr>
          <w:rFonts w:cs="Times New Roman"/>
          <w:szCs w:val="28"/>
        </w:rPr>
      </w:pPr>
      <w:r w:rsidRPr="00492664">
        <w:rPr>
          <w:rFonts w:cs="Times New Roman"/>
          <w:szCs w:val="28"/>
        </w:rPr>
        <w:t xml:space="preserve">                                                                  </w:t>
      </w:r>
      <w:r w:rsidRPr="00492664">
        <w:rPr>
          <w:rFonts w:cs="Times New Roman"/>
          <w:sz w:val="20"/>
          <w:szCs w:val="20"/>
        </w:rPr>
        <w:t>(</w:t>
      </w:r>
      <w:proofErr w:type="gramStart"/>
      <w:r w:rsidRPr="00492664">
        <w:rPr>
          <w:rFonts w:cs="Times New Roman"/>
          <w:sz w:val="20"/>
          <w:szCs w:val="20"/>
        </w:rPr>
        <w:t>подпись)</w:t>
      </w:r>
      <w:r w:rsidRPr="00492664">
        <w:rPr>
          <w:rFonts w:cs="Times New Roman"/>
          <w:szCs w:val="28"/>
        </w:rPr>
        <w:t xml:space="preserve">   </w:t>
      </w:r>
      <w:proofErr w:type="gramEnd"/>
      <w:r w:rsidRPr="00492664">
        <w:rPr>
          <w:rFonts w:cs="Times New Roman"/>
          <w:szCs w:val="28"/>
        </w:rPr>
        <w:t xml:space="preserve">                 </w:t>
      </w:r>
      <w:r>
        <w:rPr>
          <w:rFonts w:cs="Times New Roman"/>
          <w:szCs w:val="28"/>
        </w:rPr>
        <w:t xml:space="preserve">  </w:t>
      </w:r>
      <w:r w:rsidRPr="00492664">
        <w:rPr>
          <w:rFonts w:cs="Times New Roman"/>
          <w:szCs w:val="28"/>
        </w:rPr>
        <w:t xml:space="preserve">  </w:t>
      </w:r>
      <w:r w:rsidRPr="00492664">
        <w:rPr>
          <w:rFonts w:cs="Times New Roman"/>
          <w:sz w:val="20"/>
          <w:szCs w:val="20"/>
        </w:rPr>
        <w:t>(инициалы, фамилия)</w:t>
      </w:r>
    </w:p>
    <w:p w:rsidR="00BC40F7" w:rsidRDefault="00BC40F7" w:rsidP="00EF3BC4">
      <w:pPr>
        <w:rPr>
          <w:lang w:eastAsia="ru-RU"/>
        </w:rPr>
      </w:pPr>
    </w:p>
    <w:p w:rsidR="00BC40F7" w:rsidRDefault="00BC40F7" w:rsidP="00EF3BC4"/>
    <w:p w:rsidR="00BC40F7" w:rsidRDefault="00BC40F7" w:rsidP="00EF3BC4"/>
    <w:p w:rsidR="00181D72" w:rsidRDefault="00181D72" w:rsidP="00EF3BC4">
      <w:pPr>
        <w:rPr>
          <w:rFonts w:cs="Times New Roman"/>
          <w:sz w:val="27"/>
          <w:szCs w:val="27"/>
        </w:rPr>
      </w:pPr>
    </w:p>
    <w:p w:rsidR="00A40FE1" w:rsidRDefault="00A40FE1" w:rsidP="00EF3BC4">
      <w:pPr>
        <w:rPr>
          <w:rFonts w:cs="Times New Roman"/>
          <w:sz w:val="27"/>
          <w:szCs w:val="27"/>
        </w:rPr>
      </w:pPr>
    </w:p>
    <w:p w:rsidR="00A40FE1" w:rsidRDefault="00A40FE1" w:rsidP="00EF3BC4">
      <w:pPr>
        <w:rPr>
          <w:rFonts w:cs="Times New Roman"/>
          <w:sz w:val="27"/>
          <w:szCs w:val="27"/>
        </w:rPr>
      </w:pPr>
    </w:p>
    <w:p w:rsidR="00A40FE1" w:rsidRDefault="00A40FE1" w:rsidP="00EF3BC4">
      <w:pPr>
        <w:rPr>
          <w:rFonts w:cs="Times New Roman"/>
          <w:sz w:val="27"/>
          <w:szCs w:val="27"/>
        </w:rPr>
      </w:pPr>
    </w:p>
    <w:p w:rsidR="00A40FE1" w:rsidRDefault="00A40FE1" w:rsidP="00EF3BC4">
      <w:pPr>
        <w:rPr>
          <w:rFonts w:cs="Times New Roman"/>
          <w:sz w:val="27"/>
          <w:szCs w:val="27"/>
        </w:rPr>
      </w:pPr>
    </w:p>
    <w:p w:rsidR="00A40FE1" w:rsidRDefault="00A40FE1" w:rsidP="00EF3BC4">
      <w:pPr>
        <w:rPr>
          <w:rFonts w:cs="Times New Roman"/>
          <w:sz w:val="27"/>
          <w:szCs w:val="27"/>
        </w:rPr>
      </w:pPr>
    </w:p>
    <w:p w:rsidR="00A40FE1" w:rsidRDefault="00A40FE1" w:rsidP="00EF3BC4">
      <w:pPr>
        <w:rPr>
          <w:rFonts w:cs="Times New Roman"/>
          <w:sz w:val="27"/>
          <w:szCs w:val="27"/>
        </w:rPr>
      </w:pPr>
    </w:p>
    <w:p w:rsidR="00A40FE1" w:rsidRDefault="00A40FE1" w:rsidP="00EF3BC4">
      <w:pPr>
        <w:rPr>
          <w:rFonts w:cs="Times New Roman"/>
          <w:sz w:val="27"/>
          <w:szCs w:val="27"/>
        </w:rPr>
      </w:pPr>
    </w:p>
    <w:p w:rsidR="00A40FE1" w:rsidRDefault="00A40FE1" w:rsidP="00EF3BC4">
      <w:pPr>
        <w:rPr>
          <w:rFonts w:cs="Times New Roman"/>
          <w:sz w:val="27"/>
          <w:szCs w:val="27"/>
        </w:rPr>
      </w:pPr>
    </w:p>
    <w:p w:rsidR="00A40FE1" w:rsidRDefault="00A40FE1" w:rsidP="00EF3BC4">
      <w:pPr>
        <w:rPr>
          <w:rFonts w:cs="Times New Roman"/>
          <w:sz w:val="27"/>
          <w:szCs w:val="27"/>
        </w:rPr>
      </w:pPr>
    </w:p>
    <w:p w:rsidR="00A40FE1" w:rsidRDefault="00A40FE1" w:rsidP="00EF3BC4">
      <w:pPr>
        <w:rPr>
          <w:rFonts w:cs="Times New Roman"/>
          <w:sz w:val="27"/>
          <w:szCs w:val="27"/>
        </w:rPr>
      </w:pPr>
    </w:p>
    <w:p w:rsidR="00A40FE1" w:rsidRDefault="00A40FE1" w:rsidP="00EF3BC4">
      <w:pPr>
        <w:rPr>
          <w:rFonts w:cs="Times New Roman"/>
          <w:sz w:val="27"/>
          <w:szCs w:val="27"/>
        </w:rPr>
      </w:pPr>
    </w:p>
    <w:p w:rsidR="00A40FE1" w:rsidRDefault="00A40FE1" w:rsidP="00EF3BC4">
      <w:pPr>
        <w:rPr>
          <w:rFonts w:cs="Times New Roman"/>
          <w:sz w:val="27"/>
          <w:szCs w:val="27"/>
        </w:rPr>
      </w:pPr>
    </w:p>
    <w:p w:rsidR="00A40FE1" w:rsidRDefault="00A40FE1" w:rsidP="00EF3BC4">
      <w:pPr>
        <w:rPr>
          <w:rFonts w:cs="Times New Roman"/>
          <w:sz w:val="27"/>
          <w:szCs w:val="27"/>
        </w:rPr>
      </w:pPr>
    </w:p>
    <w:p w:rsidR="00A40FE1" w:rsidRDefault="00A40FE1" w:rsidP="00EF3BC4">
      <w:pPr>
        <w:rPr>
          <w:rFonts w:cs="Times New Roman"/>
          <w:sz w:val="27"/>
          <w:szCs w:val="27"/>
        </w:rPr>
      </w:pPr>
    </w:p>
    <w:p w:rsidR="00A40FE1" w:rsidRDefault="00A40FE1" w:rsidP="00EF3BC4">
      <w:pPr>
        <w:rPr>
          <w:rFonts w:cs="Times New Roman"/>
          <w:sz w:val="27"/>
          <w:szCs w:val="27"/>
        </w:rPr>
      </w:pPr>
    </w:p>
    <w:p w:rsidR="00A40FE1" w:rsidRDefault="00A40FE1" w:rsidP="00EF3BC4">
      <w:pPr>
        <w:rPr>
          <w:rFonts w:cs="Times New Roman"/>
          <w:sz w:val="27"/>
          <w:szCs w:val="27"/>
        </w:rPr>
      </w:pPr>
    </w:p>
    <w:p w:rsidR="00A40FE1" w:rsidRDefault="00A40FE1" w:rsidP="00EF3BC4">
      <w:pPr>
        <w:rPr>
          <w:rFonts w:cs="Times New Roman"/>
          <w:sz w:val="27"/>
          <w:szCs w:val="27"/>
        </w:rPr>
      </w:pPr>
    </w:p>
    <w:p w:rsidR="00A40FE1" w:rsidRDefault="00A40FE1" w:rsidP="00EF3BC4">
      <w:pPr>
        <w:rPr>
          <w:rFonts w:cs="Times New Roman"/>
          <w:sz w:val="27"/>
          <w:szCs w:val="27"/>
        </w:rPr>
      </w:pPr>
    </w:p>
    <w:p w:rsidR="00A40FE1" w:rsidRDefault="00A40FE1" w:rsidP="00EF3BC4">
      <w:pPr>
        <w:rPr>
          <w:rFonts w:cs="Times New Roman"/>
          <w:sz w:val="27"/>
          <w:szCs w:val="27"/>
        </w:rPr>
      </w:pPr>
    </w:p>
    <w:p w:rsidR="00A40FE1" w:rsidRDefault="00A40FE1" w:rsidP="00EF3BC4">
      <w:pPr>
        <w:rPr>
          <w:rFonts w:cs="Times New Roman"/>
          <w:sz w:val="27"/>
          <w:szCs w:val="27"/>
        </w:rPr>
      </w:pPr>
    </w:p>
    <w:p w:rsidR="00A40FE1" w:rsidRDefault="00A40FE1" w:rsidP="00EF3BC4">
      <w:pPr>
        <w:rPr>
          <w:rFonts w:cs="Times New Roman"/>
          <w:sz w:val="27"/>
          <w:szCs w:val="27"/>
        </w:rPr>
      </w:pPr>
    </w:p>
    <w:p w:rsidR="00A40FE1" w:rsidRDefault="00A40FE1" w:rsidP="00EF3BC4">
      <w:pPr>
        <w:rPr>
          <w:rFonts w:cs="Times New Roman"/>
          <w:sz w:val="27"/>
          <w:szCs w:val="27"/>
        </w:rPr>
      </w:pPr>
    </w:p>
    <w:p w:rsidR="00E900C6" w:rsidRDefault="00E900C6">
      <w:pPr>
        <w:spacing w:after="160" w:line="259" w:lineRule="auto"/>
        <w:rPr>
          <w:rFonts w:cs="Times New Roman"/>
          <w:sz w:val="27"/>
          <w:szCs w:val="27"/>
        </w:rPr>
      </w:pPr>
      <w:r>
        <w:rPr>
          <w:rFonts w:cs="Times New Roman"/>
          <w:sz w:val="27"/>
          <w:szCs w:val="27"/>
        </w:rPr>
        <w:br w:type="page"/>
      </w:r>
    </w:p>
    <w:p w:rsidR="004F67D9" w:rsidRPr="009330B0" w:rsidRDefault="004F67D9" w:rsidP="004F67D9">
      <w:pPr>
        <w:ind w:firstLine="6237"/>
        <w:rPr>
          <w:rFonts w:cs="Times New Roman"/>
          <w:szCs w:val="28"/>
        </w:rPr>
      </w:pPr>
      <w:r w:rsidRPr="009330B0">
        <w:rPr>
          <w:rFonts w:cs="Times New Roman"/>
          <w:szCs w:val="28"/>
        </w:rPr>
        <w:lastRenderedPageBreak/>
        <w:t xml:space="preserve">Приложение </w:t>
      </w:r>
      <w:r>
        <w:rPr>
          <w:rFonts w:cs="Times New Roman"/>
          <w:szCs w:val="28"/>
        </w:rPr>
        <w:t>3</w:t>
      </w:r>
    </w:p>
    <w:p w:rsidR="004F67D9" w:rsidRPr="009330B0" w:rsidRDefault="004F67D9" w:rsidP="004F67D9">
      <w:pPr>
        <w:widowControl w:val="0"/>
        <w:autoSpaceDE w:val="0"/>
        <w:autoSpaceDN w:val="0"/>
        <w:ind w:firstLine="6237"/>
        <w:rPr>
          <w:rFonts w:eastAsia="Times New Roman" w:cs="Times New Roman"/>
          <w:szCs w:val="28"/>
          <w:lang w:eastAsia="ru-RU"/>
        </w:rPr>
      </w:pPr>
      <w:r w:rsidRPr="009330B0">
        <w:rPr>
          <w:rFonts w:eastAsia="Times New Roman" w:cs="Times New Roman"/>
          <w:szCs w:val="28"/>
          <w:lang w:eastAsia="ru-RU"/>
        </w:rPr>
        <w:t>к постановлению</w:t>
      </w:r>
    </w:p>
    <w:p w:rsidR="004F67D9" w:rsidRPr="009330B0" w:rsidRDefault="004F67D9" w:rsidP="004F67D9">
      <w:pPr>
        <w:widowControl w:val="0"/>
        <w:autoSpaceDE w:val="0"/>
        <w:autoSpaceDN w:val="0"/>
        <w:ind w:firstLine="6237"/>
        <w:rPr>
          <w:rFonts w:eastAsia="Times New Roman" w:cs="Times New Roman"/>
          <w:szCs w:val="28"/>
          <w:lang w:eastAsia="ru-RU"/>
        </w:rPr>
      </w:pPr>
      <w:r w:rsidRPr="009330B0">
        <w:rPr>
          <w:rFonts w:eastAsia="Times New Roman" w:cs="Times New Roman"/>
          <w:szCs w:val="28"/>
          <w:lang w:eastAsia="ru-RU"/>
        </w:rPr>
        <w:t>Главы города</w:t>
      </w:r>
    </w:p>
    <w:p w:rsidR="004F67D9" w:rsidRPr="009330B0" w:rsidRDefault="004F67D9" w:rsidP="004F67D9">
      <w:pPr>
        <w:widowControl w:val="0"/>
        <w:autoSpaceDE w:val="0"/>
        <w:autoSpaceDN w:val="0"/>
        <w:ind w:firstLine="6237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от </w:t>
      </w:r>
      <w:r w:rsidRPr="00BC40F7">
        <w:rPr>
          <w:rFonts w:eastAsia="Times New Roman" w:cs="Times New Roman"/>
          <w:szCs w:val="28"/>
          <w:lang w:eastAsia="ru-RU"/>
        </w:rPr>
        <w:t>________</w:t>
      </w:r>
      <w:r>
        <w:rPr>
          <w:rFonts w:eastAsia="Times New Roman" w:cs="Times New Roman"/>
          <w:szCs w:val="28"/>
          <w:lang w:eastAsia="ru-RU"/>
        </w:rPr>
        <w:t>____</w:t>
      </w:r>
      <w:r w:rsidRPr="00BC40F7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№ </w:t>
      </w:r>
      <w:r w:rsidRPr="00BC40F7">
        <w:rPr>
          <w:rFonts w:eastAsia="Times New Roman" w:cs="Times New Roman"/>
          <w:szCs w:val="28"/>
          <w:lang w:eastAsia="ru-RU"/>
        </w:rPr>
        <w:t>_______</w:t>
      </w:r>
    </w:p>
    <w:p w:rsidR="00A40FE1" w:rsidRDefault="00A40FE1" w:rsidP="00EF3BC4">
      <w:pPr>
        <w:jc w:val="center"/>
        <w:rPr>
          <w:szCs w:val="28"/>
          <w:highlight w:val="yellow"/>
        </w:rPr>
      </w:pPr>
    </w:p>
    <w:p w:rsidR="004F67D9" w:rsidRDefault="004F67D9" w:rsidP="00EF3BC4">
      <w:pPr>
        <w:jc w:val="center"/>
        <w:rPr>
          <w:szCs w:val="28"/>
          <w:highlight w:val="yellow"/>
        </w:rPr>
      </w:pPr>
    </w:p>
    <w:p w:rsidR="004F67D9" w:rsidRPr="00B5445A" w:rsidRDefault="004F67D9" w:rsidP="004F67D9">
      <w:pPr>
        <w:ind w:firstLine="5103"/>
        <w:rPr>
          <w:rFonts w:eastAsia="Calibri" w:cs="Times New Roman"/>
          <w:szCs w:val="28"/>
        </w:rPr>
      </w:pPr>
      <w:r w:rsidRPr="00B5445A">
        <w:rPr>
          <w:rFonts w:eastAsia="Calibri" w:cs="Times New Roman"/>
          <w:szCs w:val="28"/>
        </w:rPr>
        <w:t xml:space="preserve">Приложение 6 </w:t>
      </w:r>
    </w:p>
    <w:p w:rsidR="004F67D9" w:rsidRPr="00B5445A" w:rsidRDefault="004F67D9" w:rsidP="004F67D9">
      <w:pPr>
        <w:ind w:firstLine="5103"/>
        <w:rPr>
          <w:rFonts w:eastAsia="Calibri" w:cs="Times New Roman"/>
          <w:szCs w:val="28"/>
        </w:rPr>
      </w:pPr>
      <w:r w:rsidRPr="00B5445A">
        <w:rPr>
          <w:rFonts w:eastAsia="Calibri" w:cs="Times New Roman"/>
          <w:szCs w:val="28"/>
        </w:rPr>
        <w:t xml:space="preserve">к порядку установления </w:t>
      </w:r>
    </w:p>
    <w:p w:rsidR="004F67D9" w:rsidRPr="00B5445A" w:rsidRDefault="004F67D9" w:rsidP="004F67D9">
      <w:pPr>
        <w:ind w:firstLine="5103"/>
        <w:rPr>
          <w:rFonts w:eastAsia="Calibri" w:cs="Times New Roman"/>
          <w:szCs w:val="28"/>
        </w:rPr>
      </w:pPr>
      <w:r w:rsidRPr="00B5445A">
        <w:rPr>
          <w:rFonts w:eastAsia="Calibri" w:cs="Times New Roman"/>
          <w:szCs w:val="28"/>
        </w:rPr>
        <w:t xml:space="preserve">и оценки применения обязательных </w:t>
      </w:r>
    </w:p>
    <w:p w:rsidR="004F67D9" w:rsidRPr="00B5445A" w:rsidRDefault="004F67D9" w:rsidP="004F67D9">
      <w:pPr>
        <w:ind w:firstLine="5103"/>
        <w:rPr>
          <w:rFonts w:eastAsia="Calibri" w:cs="Times New Roman"/>
          <w:szCs w:val="28"/>
        </w:rPr>
      </w:pPr>
      <w:r w:rsidRPr="00B5445A">
        <w:rPr>
          <w:rFonts w:eastAsia="Calibri" w:cs="Times New Roman"/>
          <w:szCs w:val="28"/>
        </w:rPr>
        <w:t xml:space="preserve">требований, устанавливаемых </w:t>
      </w:r>
    </w:p>
    <w:p w:rsidR="004F67D9" w:rsidRPr="00B5445A" w:rsidRDefault="004F67D9" w:rsidP="004F67D9">
      <w:pPr>
        <w:ind w:firstLine="5103"/>
        <w:rPr>
          <w:rFonts w:eastAsia="Calibri" w:cs="Times New Roman"/>
          <w:szCs w:val="28"/>
        </w:rPr>
      </w:pPr>
      <w:r w:rsidRPr="00B5445A">
        <w:rPr>
          <w:rFonts w:eastAsia="Calibri" w:cs="Times New Roman"/>
          <w:szCs w:val="28"/>
        </w:rPr>
        <w:t xml:space="preserve">муниципальными нормативными </w:t>
      </w:r>
    </w:p>
    <w:p w:rsidR="004F67D9" w:rsidRPr="00B5445A" w:rsidRDefault="004F67D9" w:rsidP="004F67D9">
      <w:pPr>
        <w:ind w:firstLine="5103"/>
        <w:rPr>
          <w:rFonts w:cs="Times New Roman"/>
          <w:szCs w:val="28"/>
        </w:rPr>
      </w:pPr>
      <w:r w:rsidRPr="00B5445A">
        <w:rPr>
          <w:rFonts w:eastAsia="Calibri" w:cs="Times New Roman"/>
          <w:szCs w:val="28"/>
        </w:rPr>
        <w:t>правовыми актами</w:t>
      </w:r>
    </w:p>
    <w:p w:rsidR="004F67D9" w:rsidRPr="00B5445A" w:rsidRDefault="004F67D9" w:rsidP="00EF3BC4">
      <w:pPr>
        <w:jc w:val="center"/>
        <w:rPr>
          <w:szCs w:val="28"/>
        </w:rPr>
      </w:pPr>
    </w:p>
    <w:p w:rsidR="004F67D9" w:rsidRPr="00B5445A" w:rsidRDefault="004F67D9" w:rsidP="00EF3BC4">
      <w:pPr>
        <w:jc w:val="center"/>
        <w:rPr>
          <w:szCs w:val="28"/>
        </w:rPr>
      </w:pPr>
    </w:p>
    <w:p w:rsidR="00A40FE1" w:rsidRPr="00A40FE1" w:rsidRDefault="00A40FE1" w:rsidP="00EF3BC4">
      <w:pPr>
        <w:jc w:val="center"/>
        <w:rPr>
          <w:szCs w:val="28"/>
        </w:rPr>
      </w:pPr>
      <w:r w:rsidRPr="00A40FE1">
        <w:rPr>
          <w:szCs w:val="28"/>
        </w:rPr>
        <w:t>Уведомление</w:t>
      </w:r>
    </w:p>
    <w:p w:rsidR="00A40FE1" w:rsidRPr="00A40FE1" w:rsidRDefault="00A40FE1" w:rsidP="00EF3BC4">
      <w:pPr>
        <w:jc w:val="center"/>
        <w:rPr>
          <w:szCs w:val="28"/>
        </w:rPr>
      </w:pPr>
      <w:r w:rsidRPr="00A40FE1">
        <w:rPr>
          <w:szCs w:val="28"/>
        </w:rPr>
        <w:t xml:space="preserve">о проведении дополнительных публичных консультаций в целях оценки </w:t>
      </w:r>
    </w:p>
    <w:p w:rsidR="00A40FE1" w:rsidRPr="00A40FE1" w:rsidRDefault="00A40FE1" w:rsidP="00EF3BC4">
      <w:pPr>
        <w:jc w:val="center"/>
        <w:rPr>
          <w:szCs w:val="28"/>
        </w:rPr>
      </w:pPr>
      <w:r w:rsidRPr="00A40FE1">
        <w:rPr>
          <w:szCs w:val="28"/>
        </w:rPr>
        <w:t xml:space="preserve">фактического воздействия действующего муниципального </w:t>
      </w:r>
    </w:p>
    <w:p w:rsidR="00A40FE1" w:rsidRPr="00A40FE1" w:rsidRDefault="00A40FE1" w:rsidP="00EF3BC4">
      <w:pPr>
        <w:jc w:val="center"/>
        <w:rPr>
          <w:szCs w:val="28"/>
        </w:rPr>
      </w:pPr>
      <w:r w:rsidRPr="00A40FE1">
        <w:rPr>
          <w:szCs w:val="28"/>
        </w:rPr>
        <w:t>нормативного правового акта</w:t>
      </w:r>
    </w:p>
    <w:p w:rsidR="00A40FE1" w:rsidRPr="00A40FE1" w:rsidRDefault="00A40FE1" w:rsidP="00EF3BC4">
      <w:pPr>
        <w:ind w:firstLine="709"/>
        <w:jc w:val="both"/>
        <w:rPr>
          <w:szCs w:val="28"/>
        </w:rPr>
      </w:pPr>
    </w:p>
    <w:p w:rsidR="00A40FE1" w:rsidRPr="00A40FE1" w:rsidRDefault="00A40FE1" w:rsidP="00EF3BC4">
      <w:pPr>
        <w:ind w:firstLine="709"/>
        <w:jc w:val="both"/>
        <w:rPr>
          <w:rFonts w:cs="Times New Roman"/>
          <w:szCs w:val="28"/>
        </w:rPr>
      </w:pPr>
      <w:r w:rsidRPr="00A40FE1">
        <w:rPr>
          <w:rFonts w:cs="Times New Roman"/>
          <w:szCs w:val="28"/>
        </w:rPr>
        <w:t>Настоящим _____________________________________________________</w:t>
      </w:r>
    </w:p>
    <w:p w:rsidR="00A40FE1" w:rsidRPr="00A40FE1" w:rsidRDefault="00A40FE1" w:rsidP="004F67D9">
      <w:pPr>
        <w:ind w:firstLine="3969"/>
        <w:rPr>
          <w:sz w:val="20"/>
          <w:szCs w:val="20"/>
        </w:rPr>
      </w:pPr>
      <w:r w:rsidRPr="00A40FE1">
        <w:rPr>
          <w:sz w:val="20"/>
          <w:szCs w:val="20"/>
        </w:rPr>
        <w:t>(наименование уполномоченного органа)</w:t>
      </w:r>
    </w:p>
    <w:p w:rsidR="00A40FE1" w:rsidRPr="00A40FE1" w:rsidRDefault="00A40FE1" w:rsidP="00EF3BC4">
      <w:pPr>
        <w:jc w:val="both"/>
        <w:rPr>
          <w:rFonts w:cs="Times New Roman"/>
          <w:szCs w:val="28"/>
        </w:rPr>
      </w:pPr>
      <w:r w:rsidRPr="00A40FE1">
        <w:rPr>
          <w:rFonts w:cs="Times New Roman"/>
          <w:szCs w:val="28"/>
        </w:rPr>
        <w:t xml:space="preserve">уведомляет о </w:t>
      </w:r>
      <w:r w:rsidRPr="00A40FE1">
        <w:rPr>
          <w:szCs w:val="28"/>
        </w:rPr>
        <w:t xml:space="preserve">проведении дополнительных публичных консультаций </w:t>
      </w:r>
      <w:r w:rsidRPr="00A40FE1">
        <w:rPr>
          <w:rFonts w:cs="Times New Roman"/>
          <w:szCs w:val="28"/>
        </w:rPr>
        <w:t>в целях ОФВ действующего муниципального нормативного правового акта</w:t>
      </w:r>
    </w:p>
    <w:p w:rsidR="00A40FE1" w:rsidRPr="00A40FE1" w:rsidRDefault="00A40FE1" w:rsidP="00EF3BC4">
      <w:pPr>
        <w:jc w:val="both"/>
        <w:rPr>
          <w:rFonts w:cs="Times New Roman"/>
          <w:szCs w:val="28"/>
        </w:rPr>
      </w:pPr>
      <w:r w:rsidRPr="00A40FE1">
        <w:rPr>
          <w:rFonts w:cs="Times New Roman"/>
          <w:szCs w:val="28"/>
        </w:rPr>
        <w:t>____________________________________________________________________.</w:t>
      </w:r>
    </w:p>
    <w:p w:rsidR="00A40FE1" w:rsidRPr="00A40FE1" w:rsidRDefault="00A40FE1" w:rsidP="00EF3BC4">
      <w:pPr>
        <w:ind w:firstLine="709"/>
        <w:jc w:val="center"/>
        <w:rPr>
          <w:sz w:val="20"/>
          <w:szCs w:val="20"/>
        </w:rPr>
      </w:pPr>
      <w:r w:rsidRPr="00A40FE1">
        <w:rPr>
          <w:sz w:val="20"/>
          <w:szCs w:val="20"/>
        </w:rPr>
        <w:t>(наименование действующего нормативного правового акта)</w:t>
      </w:r>
    </w:p>
    <w:p w:rsidR="00A40FE1" w:rsidRPr="00A40FE1" w:rsidRDefault="00A40FE1" w:rsidP="00EF3BC4">
      <w:pPr>
        <w:ind w:firstLine="709"/>
        <w:contextualSpacing/>
        <w:jc w:val="both"/>
        <w:rPr>
          <w:rFonts w:eastAsia="Calibri" w:cs="Times New Roman"/>
          <w:szCs w:val="28"/>
        </w:rPr>
      </w:pPr>
      <w:r w:rsidRPr="00A40FE1">
        <w:rPr>
          <w:rFonts w:eastAsia="Calibri" w:cs="Times New Roman"/>
          <w:szCs w:val="28"/>
        </w:rPr>
        <w:t>Предложения принимаются:</w:t>
      </w:r>
    </w:p>
    <w:p w:rsidR="00A40FE1" w:rsidRPr="00A40FE1" w:rsidRDefault="00A40FE1" w:rsidP="00EF3BC4">
      <w:pPr>
        <w:ind w:firstLine="709"/>
        <w:contextualSpacing/>
        <w:rPr>
          <w:rFonts w:eastAsia="Calibri" w:cs="Times New Roman"/>
          <w:szCs w:val="28"/>
        </w:rPr>
      </w:pPr>
      <w:r w:rsidRPr="00A40FE1">
        <w:rPr>
          <w:rFonts w:eastAsia="Calibri" w:cs="Times New Roman"/>
          <w:szCs w:val="28"/>
        </w:rPr>
        <w:t>1) по адресу: __________________________________________________________________</w:t>
      </w:r>
      <w:proofErr w:type="gramStart"/>
      <w:r w:rsidRPr="00A40FE1">
        <w:rPr>
          <w:rFonts w:eastAsia="Calibri" w:cs="Times New Roman"/>
          <w:szCs w:val="28"/>
        </w:rPr>
        <w:t>_ ;</w:t>
      </w:r>
      <w:proofErr w:type="gramEnd"/>
    </w:p>
    <w:p w:rsidR="00A40FE1" w:rsidRPr="00A40FE1" w:rsidRDefault="00A40FE1" w:rsidP="00EF3BC4">
      <w:pPr>
        <w:ind w:firstLine="709"/>
        <w:contextualSpacing/>
        <w:jc w:val="center"/>
        <w:rPr>
          <w:rFonts w:eastAsia="Calibri" w:cs="Times New Roman"/>
          <w:sz w:val="20"/>
          <w:szCs w:val="20"/>
        </w:rPr>
      </w:pPr>
      <w:r w:rsidRPr="00A40FE1">
        <w:rPr>
          <w:rFonts w:eastAsia="Calibri" w:cs="Times New Roman"/>
          <w:sz w:val="20"/>
          <w:szCs w:val="20"/>
        </w:rPr>
        <w:t xml:space="preserve">(почтовый адрес </w:t>
      </w:r>
      <w:r w:rsidRPr="00A40FE1">
        <w:rPr>
          <w:sz w:val="20"/>
          <w:szCs w:val="20"/>
        </w:rPr>
        <w:t>уполномоченного органа</w:t>
      </w:r>
      <w:r w:rsidRPr="00A40FE1">
        <w:rPr>
          <w:rFonts w:eastAsia="Calibri" w:cs="Times New Roman"/>
          <w:sz w:val="20"/>
          <w:szCs w:val="20"/>
        </w:rPr>
        <w:t>)</w:t>
      </w:r>
    </w:p>
    <w:p w:rsidR="00A40FE1" w:rsidRPr="00A40FE1" w:rsidRDefault="00A40FE1" w:rsidP="00EF3BC4">
      <w:pPr>
        <w:ind w:firstLine="709"/>
        <w:contextualSpacing/>
        <w:rPr>
          <w:rFonts w:eastAsia="Calibri" w:cs="Times New Roman"/>
          <w:szCs w:val="28"/>
        </w:rPr>
      </w:pPr>
      <w:r w:rsidRPr="00A40FE1">
        <w:rPr>
          <w:rFonts w:eastAsia="Calibri" w:cs="Times New Roman"/>
          <w:szCs w:val="28"/>
        </w:rPr>
        <w:t>2) на адрес электронной почты:</w:t>
      </w:r>
    </w:p>
    <w:p w:rsidR="00A40FE1" w:rsidRPr="00A40FE1" w:rsidRDefault="00A40FE1" w:rsidP="00EF3BC4">
      <w:pPr>
        <w:contextualSpacing/>
        <w:jc w:val="both"/>
        <w:rPr>
          <w:rFonts w:eastAsia="Calibri" w:cs="Times New Roman"/>
          <w:szCs w:val="28"/>
        </w:rPr>
      </w:pPr>
      <w:r w:rsidRPr="00A40FE1">
        <w:rPr>
          <w:rFonts w:eastAsia="Calibri" w:cs="Times New Roman"/>
          <w:szCs w:val="28"/>
        </w:rPr>
        <w:t>___________________________________________________________________ ,</w:t>
      </w:r>
    </w:p>
    <w:p w:rsidR="00A40FE1" w:rsidRPr="00A40FE1" w:rsidRDefault="00A40FE1" w:rsidP="00EF3BC4">
      <w:pPr>
        <w:ind w:firstLine="709"/>
        <w:contextualSpacing/>
        <w:jc w:val="center"/>
        <w:rPr>
          <w:rFonts w:eastAsia="Calibri" w:cs="Times New Roman"/>
          <w:sz w:val="20"/>
          <w:szCs w:val="20"/>
        </w:rPr>
      </w:pPr>
      <w:r w:rsidRPr="00A40FE1">
        <w:rPr>
          <w:rFonts w:eastAsia="Calibri" w:cs="Times New Roman"/>
          <w:sz w:val="20"/>
          <w:szCs w:val="20"/>
        </w:rPr>
        <w:t xml:space="preserve">(адрес электронной почты </w:t>
      </w:r>
      <w:r w:rsidRPr="00A40FE1">
        <w:rPr>
          <w:sz w:val="20"/>
          <w:szCs w:val="20"/>
        </w:rPr>
        <w:t>ответственного за проведение дополнительных публичных консультаций</w:t>
      </w:r>
      <w:r w:rsidRPr="00A40FE1">
        <w:rPr>
          <w:rFonts w:eastAsia="Calibri" w:cs="Times New Roman"/>
          <w:sz w:val="20"/>
          <w:szCs w:val="20"/>
        </w:rPr>
        <w:t>)</w:t>
      </w:r>
    </w:p>
    <w:p w:rsidR="00A40FE1" w:rsidRPr="00A40FE1" w:rsidRDefault="00A40FE1" w:rsidP="00EF3BC4">
      <w:pPr>
        <w:ind w:firstLine="709"/>
        <w:contextualSpacing/>
        <w:jc w:val="both"/>
        <w:rPr>
          <w:rFonts w:eastAsia="Calibri" w:cs="Times New Roman"/>
          <w:szCs w:val="28"/>
        </w:rPr>
      </w:pPr>
      <w:r w:rsidRPr="00A40FE1">
        <w:rPr>
          <w:rFonts w:eastAsia="Calibri" w:cs="Times New Roman"/>
          <w:szCs w:val="28"/>
        </w:rPr>
        <w:t>3) в электронном виде с использованием портала проектов нормативных правовых актов (</w:t>
      </w:r>
      <w:hyperlink r:id="rId8" w:history="1">
        <w:r w:rsidRPr="00A40FE1">
          <w:rPr>
            <w:rFonts w:eastAsia="Calibri" w:cs="Times New Roman"/>
            <w:szCs w:val="28"/>
          </w:rPr>
          <w:t>http://regulation.admhmao.ru</w:t>
        </w:r>
      </w:hyperlink>
      <w:r w:rsidRPr="00A40FE1">
        <w:rPr>
          <w:rFonts w:eastAsia="Calibri" w:cs="Times New Roman"/>
          <w:szCs w:val="28"/>
        </w:rPr>
        <w:t>).</w:t>
      </w:r>
    </w:p>
    <w:p w:rsidR="00A40FE1" w:rsidRPr="00A40FE1" w:rsidRDefault="00A40FE1" w:rsidP="00EF3BC4">
      <w:pPr>
        <w:ind w:firstLine="709"/>
        <w:jc w:val="both"/>
        <w:rPr>
          <w:rFonts w:cs="Times New Roman"/>
          <w:szCs w:val="28"/>
        </w:rPr>
      </w:pPr>
      <w:r w:rsidRPr="00A40FE1">
        <w:rPr>
          <w:rFonts w:cs="Times New Roman"/>
          <w:szCs w:val="28"/>
        </w:rPr>
        <w:t>Контактное лицо по вопросам проведения дополнительных публичных консультаций: ____________________________________________________________________</w:t>
      </w:r>
    </w:p>
    <w:p w:rsidR="00A40FE1" w:rsidRPr="00A40FE1" w:rsidRDefault="00A40FE1" w:rsidP="00EF3BC4">
      <w:pPr>
        <w:jc w:val="center"/>
        <w:rPr>
          <w:sz w:val="20"/>
          <w:szCs w:val="20"/>
        </w:rPr>
      </w:pPr>
      <w:r w:rsidRPr="00A40FE1">
        <w:rPr>
          <w:sz w:val="20"/>
          <w:szCs w:val="20"/>
        </w:rPr>
        <w:t>(фамилия, имя, отчество (последнее – при наличии), должность ответственного за проведение дополнительных публичных консультаций, контактный телефон)</w:t>
      </w:r>
    </w:p>
    <w:p w:rsidR="00A40FE1" w:rsidRPr="00A40FE1" w:rsidRDefault="00A40FE1" w:rsidP="00EF3BC4">
      <w:pPr>
        <w:ind w:firstLine="709"/>
        <w:jc w:val="both"/>
        <w:rPr>
          <w:rFonts w:cs="Times New Roman"/>
          <w:szCs w:val="28"/>
        </w:rPr>
      </w:pPr>
      <w:r w:rsidRPr="00A40FE1">
        <w:rPr>
          <w:rFonts w:cs="Times New Roman"/>
          <w:szCs w:val="28"/>
        </w:rPr>
        <w:t>Сроки приема предложений: с «__» ___ 20__ года по «__» ___ 20__ года.</w:t>
      </w:r>
    </w:p>
    <w:p w:rsidR="00A40FE1" w:rsidRPr="00A40FE1" w:rsidRDefault="00A40FE1" w:rsidP="00EF3BC4">
      <w:pPr>
        <w:ind w:firstLine="709"/>
        <w:jc w:val="both"/>
        <w:rPr>
          <w:rFonts w:cs="Times New Roman"/>
          <w:szCs w:val="28"/>
        </w:rPr>
      </w:pPr>
      <w:r w:rsidRPr="00A40FE1">
        <w:rPr>
          <w:rFonts w:cs="Times New Roman"/>
          <w:szCs w:val="28"/>
        </w:rPr>
        <w:t xml:space="preserve">Место размещения уведомления о проведении дополнительных публичных консультаций по муниципальному нормативному правовому </w:t>
      </w:r>
      <w:proofErr w:type="gramStart"/>
      <w:r w:rsidRPr="00A40FE1">
        <w:rPr>
          <w:rFonts w:cs="Times New Roman"/>
          <w:szCs w:val="28"/>
        </w:rPr>
        <w:t xml:space="preserve">акту: </w:t>
      </w:r>
      <w:r w:rsidRPr="00A40FE1">
        <w:rPr>
          <w:rFonts w:cs="Times New Roman"/>
          <w:spacing w:val="-4"/>
          <w:szCs w:val="28"/>
        </w:rPr>
        <w:t xml:space="preserve">  </w:t>
      </w:r>
      <w:proofErr w:type="gramEnd"/>
      <w:r w:rsidRPr="00A40FE1">
        <w:rPr>
          <w:rFonts w:cs="Times New Roman"/>
          <w:spacing w:val="-4"/>
          <w:szCs w:val="28"/>
        </w:rPr>
        <w:t xml:space="preserve">                           </w:t>
      </w:r>
      <w:r w:rsidRPr="00A40FE1">
        <w:rPr>
          <w:rFonts w:cs="Times New Roman"/>
          <w:szCs w:val="28"/>
        </w:rPr>
        <w:t>портал проектов нормативных правовых актов (</w:t>
      </w:r>
      <w:r w:rsidRPr="004F67D9">
        <w:rPr>
          <w:rFonts w:cs="Times New Roman"/>
          <w:szCs w:val="28"/>
        </w:rPr>
        <w:t>http://regulation.admhmao.ru</w:t>
      </w:r>
      <w:r w:rsidRPr="00A40FE1">
        <w:rPr>
          <w:rFonts w:cs="Times New Roman"/>
          <w:szCs w:val="28"/>
        </w:rPr>
        <w:t xml:space="preserve">). </w:t>
      </w:r>
    </w:p>
    <w:p w:rsidR="00A40FE1" w:rsidRPr="004F67D9" w:rsidRDefault="00A40FE1" w:rsidP="00EF3BC4">
      <w:pPr>
        <w:ind w:firstLine="720"/>
        <w:contextualSpacing/>
        <w:jc w:val="both"/>
        <w:rPr>
          <w:szCs w:val="28"/>
        </w:rPr>
      </w:pPr>
      <w:r w:rsidRPr="00A40FE1">
        <w:rPr>
          <w:szCs w:val="28"/>
        </w:rPr>
        <w:t>Все поступившие предложения будут рассмотрены, а участники дополнительных публичных консультаций проинформированы о результатах рассмотрения замечаний и (или) предложений.</w:t>
      </w:r>
    </w:p>
    <w:p w:rsidR="00A40FE1" w:rsidRPr="004F67D9" w:rsidRDefault="00A40FE1" w:rsidP="00EF3BC4">
      <w:pPr>
        <w:jc w:val="both"/>
        <w:rPr>
          <w:szCs w:val="28"/>
        </w:rPr>
      </w:pPr>
      <w:r w:rsidRPr="004F67D9">
        <w:rPr>
          <w:szCs w:val="28"/>
        </w:rPr>
        <w:lastRenderedPageBreak/>
        <w:tab/>
        <w:t xml:space="preserve">Ваше мнение необходимо для подготовки заключения об оценке фактического воздействия, которое является обязательным к рассмотрению </w:t>
      </w:r>
      <w:r w:rsidR="004F67D9" w:rsidRPr="004F67D9">
        <w:rPr>
          <w:szCs w:val="28"/>
        </w:rPr>
        <w:br/>
      </w:r>
      <w:r w:rsidRPr="004F67D9">
        <w:rPr>
          <w:szCs w:val="28"/>
        </w:rPr>
        <w:t>при выработке решения о внесении изменений в действующий муниципальный нормативный правовой акт или о признании его утратившим силу.</w:t>
      </w:r>
    </w:p>
    <w:p w:rsidR="00A40FE1" w:rsidRDefault="00A40FE1" w:rsidP="00EF3BC4">
      <w:pPr>
        <w:jc w:val="both"/>
        <w:rPr>
          <w:szCs w:val="28"/>
        </w:rPr>
      </w:pPr>
    </w:p>
    <w:p w:rsidR="004F67D9" w:rsidRDefault="004F67D9">
      <w:pPr>
        <w:spacing w:after="160" w:line="259" w:lineRule="auto"/>
        <w:rPr>
          <w:rFonts w:cs="Times New Roman"/>
          <w:szCs w:val="28"/>
        </w:rPr>
      </w:pPr>
      <w:r>
        <w:rPr>
          <w:rFonts w:cs="Times New Roman"/>
          <w:szCs w:val="28"/>
        </w:rPr>
        <w:br w:type="page"/>
      </w:r>
    </w:p>
    <w:p w:rsidR="004F67D9" w:rsidRPr="009330B0" w:rsidRDefault="004F67D9" w:rsidP="004F67D9">
      <w:pPr>
        <w:ind w:firstLine="6237"/>
        <w:rPr>
          <w:rFonts w:cs="Times New Roman"/>
          <w:szCs w:val="28"/>
        </w:rPr>
      </w:pPr>
      <w:r w:rsidRPr="009330B0">
        <w:rPr>
          <w:rFonts w:cs="Times New Roman"/>
          <w:szCs w:val="28"/>
        </w:rPr>
        <w:lastRenderedPageBreak/>
        <w:t xml:space="preserve">Приложение </w:t>
      </w:r>
      <w:r>
        <w:rPr>
          <w:rFonts w:cs="Times New Roman"/>
          <w:szCs w:val="28"/>
        </w:rPr>
        <w:t>4</w:t>
      </w:r>
    </w:p>
    <w:p w:rsidR="004F67D9" w:rsidRPr="009330B0" w:rsidRDefault="004F67D9" w:rsidP="004F67D9">
      <w:pPr>
        <w:widowControl w:val="0"/>
        <w:autoSpaceDE w:val="0"/>
        <w:autoSpaceDN w:val="0"/>
        <w:ind w:firstLine="6237"/>
        <w:rPr>
          <w:rFonts w:eastAsia="Times New Roman" w:cs="Times New Roman"/>
          <w:szCs w:val="28"/>
          <w:lang w:eastAsia="ru-RU"/>
        </w:rPr>
      </w:pPr>
      <w:r w:rsidRPr="009330B0">
        <w:rPr>
          <w:rFonts w:eastAsia="Times New Roman" w:cs="Times New Roman"/>
          <w:szCs w:val="28"/>
          <w:lang w:eastAsia="ru-RU"/>
        </w:rPr>
        <w:t>к постановлению</w:t>
      </w:r>
    </w:p>
    <w:p w:rsidR="004F67D9" w:rsidRPr="009330B0" w:rsidRDefault="004F67D9" w:rsidP="004F67D9">
      <w:pPr>
        <w:widowControl w:val="0"/>
        <w:autoSpaceDE w:val="0"/>
        <w:autoSpaceDN w:val="0"/>
        <w:ind w:firstLine="6237"/>
        <w:rPr>
          <w:rFonts w:eastAsia="Times New Roman" w:cs="Times New Roman"/>
          <w:szCs w:val="28"/>
          <w:lang w:eastAsia="ru-RU"/>
        </w:rPr>
      </w:pPr>
      <w:r w:rsidRPr="009330B0">
        <w:rPr>
          <w:rFonts w:eastAsia="Times New Roman" w:cs="Times New Roman"/>
          <w:szCs w:val="28"/>
          <w:lang w:eastAsia="ru-RU"/>
        </w:rPr>
        <w:t>Главы города</w:t>
      </w:r>
    </w:p>
    <w:p w:rsidR="004F67D9" w:rsidRPr="009330B0" w:rsidRDefault="004F67D9" w:rsidP="004F67D9">
      <w:pPr>
        <w:widowControl w:val="0"/>
        <w:autoSpaceDE w:val="0"/>
        <w:autoSpaceDN w:val="0"/>
        <w:ind w:firstLine="6237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от </w:t>
      </w:r>
      <w:r w:rsidRPr="00BC40F7">
        <w:rPr>
          <w:rFonts w:eastAsia="Times New Roman" w:cs="Times New Roman"/>
          <w:szCs w:val="28"/>
          <w:lang w:eastAsia="ru-RU"/>
        </w:rPr>
        <w:t>________</w:t>
      </w:r>
      <w:r>
        <w:rPr>
          <w:rFonts w:eastAsia="Times New Roman" w:cs="Times New Roman"/>
          <w:szCs w:val="28"/>
          <w:lang w:eastAsia="ru-RU"/>
        </w:rPr>
        <w:t>____</w:t>
      </w:r>
      <w:r w:rsidRPr="00BC40F7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№ </w:t>
      </w:r>
      <w:r w:rsidRPr="00BC40F7">
        <w:rPr>
          <w:rFonts w:eastAsia="Times New Roman" w:cs="Times New Roman"/>
          <w:szCs w:val="28"/>
          <w:lang w:eastAsia="ru-RU"/>
        </w:rPr>
        <w:t>_______</w:t>
      </w:r>
    </w:p>
    <w:p w:rsidR="00A40FE1" w:rsidRPr="004F67D9" w:rsidRDefault="00A40FE1" w:rsidP="00EF3BC4">
      <w:pPr>
        <w:rPr>
          <w:szCs w:val="24"/>
          <w:highlight w:val="yellow"/>
        </w:rPr>
      </w:pPr>
    </w:p>
    <w:p w:rsidR="00A40FE1" w:rsidRDefault="00A40FE1" w:rsidP="00EF3BC4">
      <w:pPr>
        <w:rPr>
          <w:szCs w:val="24"/>
          <w:highlight w:val="yellow"/>
        </w:rPr>
      </w:pPr>
    </w:p>
    <w:p w:rsidR="004F67D9" w:rsidRPr="00B5445A" w:rsidRDefault="004F67D9" w:rsidP="004F67D9">
      <w:pPr>
        <w:ind w:firstLine="5103"/>
        <w:rPr>
          <w:rFonts w:eastAsia="Calibri" w:cs="Times New Roman"/>
          <w:szCs w:val="28"/>
        </w:rPr>
      </w:pPr>
      <w:r w:rsidRPr="00B5445A">
        <w:rPr>
          <w:rFonts w:eastAsia="Calibri" w:cs="Times New Roman"/>
          <w:szCs w:val="28"/>
        </w:rPr>
        <w:t xml:space="preserve">Приложение 7 </w:t>
      </w:r>
    </w:p>
    <w:p w:rsidR="004F67D9" w:rsidRPr="00B5445A" w:rsidRDefault="004F67D9" w:rsidP="004F67D9">
      <w:pPr>
        <w:ind w:firstLine="5103"/>
        <w:rPr>
          <w:rFonts w:eastAsia="Calibri" w:cs="Times New Roman"/>
          <w:szCs w:val="28"/>
        </w:rPr>
      </w:pPr>
      <w:r w:rsidRPr="00B5445A">
        <w:rPr>
          <w:rFonts w:eastAsia="Calibri" w:cs="Times New Roman"/>
          <w:szCs w:val="28"/>
        </w:rPr>
        <w:t xml:space="preserve">к порядку установления </w:t>
      </w:r>
    </w:p>
    <w:p w:rsidR="004F67D9" w:rsidRPr="00B5445A" w:rsidRDefault="004F67D9" w:rsidP="004F67D9">
      <w:pPr>
        <w:ind w:firstLine="5103"/>
        <w:rPr>
          <w:rFonts w:eastAsia="Calibri" w:cs="Times New Roman"/>
          <w:szCs w:val="28"/>
        </w:rPr>
      </w:pPr>
      <w:r w:rsidRPr="00B5445A">
        <w:rPr>
          <w:rFonts w:eastAsia="Calibri" w:cs="Times New Roman"/>
          <w:szCs w:val="28"/>
        </w:rPr>
        <w:t xml:space="preserve">и оценки применения обязательных </w:t>
      </w:r>
    </w:p>
    <w:p w:rsidR="004F67D9" w:rsidRPr="00B5445A" w:rsidRDefault="004F67D9" w:rsidP="004F67D9">
      <w:pPr>
        <w:ind w:firstLine="5103"/>
        <w:rPr>
          <w:rFonts w:eastAsia="Calibri" w:cs="Times New Roman"/>
          <w:szCs w:val="28"/>
        </w:rPr>
      </w:pPr>
      <w:r w:rsidRPr="00B5445A">
        <w:rPr>
          <w:rFonts w:eastAsia="Calibri" w:cs="Times New Roman"/>
          <w:szCs w:val="28"/>
        </w:rPr>
        <w:t xml:space="preserve">требований, устанавливаемых </w:t>
      </w:r>
    </w:p>
    <w:p w:rsidR="004F67D9" w:rsidRPr="00B5445A" w:rsidRDefault="004F67D9" w:rsidP="004F67D9">
      <w:pPr>
        <w:ind w:firstLine="5103"/>
        <w:rPr>
          <w:rFonts w:eastAsia="Calibri" w:cs="Times New Roman"/>
          <w:szCs w:val="28"/>
        </w:rPr>
      </w:pPr>
      <w:r w:rsidRPr="00B5445A">
        <w:rPr>
          <w:rFonts w:eastAsia="Calibri" w:cs="Times New Roman"/>
          <w:szCs w:val="28"/>
        </w:rPr>
        <w:t xml:space="preserve">муниципальными нормативными </w:t>
      </w:r>
    </w:p>
    <w:p w:rsidR="004F67D9" w:rsidRPr="00B5445A" w:rsidRDefault="004F67D9" w:rsidP="004F67D9">
      <w:pPr>
        <w:ind w:firstLine="5103"/>
        <w:rPr>
          <w:rFonts w:cs="Times New Roman"/>
          <w:szCs w:val="28"/>
        </w:rPr>
      </w:pPr>
      <w:r w:rsidRPr="00B5445A">
        <w:rPr>
          <w:rFonts w:eastAsia="Calibri" w:cs="Times New Roman"/>
          <w:szCs w:val="28"/>
        </w:rPr>
        <w:t>правовыми актами</w:t>
      </w:r>
    </w:p>
    <w:p w:rsidR="004F67D9" w:rsidRPr="00B5445A" w:rsidRDefault="004F67D9" w:rsidP="00EF3BC4">
      <w:pPr>
        <w:rPr>
          <w:szCs w:val="24"/>
        </w:rPr>
      </w:pPr>
    </w:p>
    <w:p w:rsidR="004F67D9" w:rsidRPr="00B5445A" w:rsidRDefault="004F67D9" w:rsidP="00EF3BC4">
      <w:pPr>
        <w:rPr>
          <w:szCs w:val="24"/>
        </w:rPr>
      </w:pPr>
    </w:p>
    <w:p w:rsidR="00A40FE1" w:rsidRPr="00A40FE1" w:rsidRDefault="00A40FE1" w:rsidP="00EF3BC4">
      <w:pPr>
        <w:ind w:right="-1"/>
        <w:jc w:val="center"/>
        <w:rPr>
          <w:szCs w:val="28"/>
        </w:rPr>
      </w:pPr>
      <w:r w:rsidRPr="00A40FE1">
        <w:rPr>
          <w:szCs w:val="28"/>
        </w:rPr>
        <w:t xml:space="preserve">Опросный лист </w:t>
      </w:r>
    </w:p>
    <w:p w:rsidR="00A40FE1" w:rsidRPr="00A40FE1" w:rsidRDefault="00A40FE1" w:rsidP="00EF3BC4">
      <w:pPr>
        <w:ind w:right="-1"/>
        <w:jc w:val="center"/>
        <w:rPr>
          <w:szCs w:val="28"/>
        </w:rPr>
      </w:pPr>
      <w:r w:rsidRPr="00A40FE1">
        <w:rPr>
          <w:szCs w:val="28"/>
        </w:rPr>
        <w:t xml:space="preserve">при проведении дополнительных публичных консультаций </w:t>
      </w:r>
    </w:p>
    <w:p w:rsidR="00A40FE1" w:rsidRPr="00A40FE1" w:rsidRDefault="00A40FE1" w:rsidP="00EF3BC4">
      <w:pPr>
        <w:ind w:right="-1"/>
        <w:jc w:val="center"/>
        <w:rPr>
          <w:szCs w:val="28"/>
        </w:rPr>
      </w:pPr>
      <w:r w:rsidRPr="00A40FE1">
        <w:rPr>
          <w:szCs w:val="28"/>
        </w:rPr>
        <w:t xml:space="preserve">в рамках оценки </w:t>
      </w:r>
      <w:proofErr w:type="gramStart"/>
      <w:r w:rsidRPr="00A40FE1">
        <w:rPr>
          <w:szCs w:val="28"/>
        </w:rPr>
        <w:t>фактического воздействия</w:t>
      </w:r>
      <w:proofErr w:type="gramEnd"/>
      <w:r w:rsidRPr="00A40FE1">
        <w:rPr>
          <w:szCs w:val="28"/>
        </w:rPr>
        <w:t xml:space="preserve"> действующего муниципального нормативного правового акта</w:t>
      </w:r>
    </w:p>
    <w:p w:rsidR="00A40FE1" w:rsidRPr="00A40FE1" w:rsidRDefault="00A40FE1" w:rsidP="00EF3BC4">
      <w:pPr>
        <w:rPr>
          <w:rFonts w:cs="Times New Roman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A40FE1" w:rsidRPr="00A40FE1" w:rsidTr="00415ABB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1" w:rsidRPr="00A40FE1" w:rsidRDefault="00A40FE1" w:rsidP="004F67D9">
            <w:pPr>
              <w:rPr>
                <w:rFonts w:cs="Times New Roman"/>
                <w:szCs w:val="28"/>
              </w:rPr>
            </w:pPr>
            <w:r w:rsidRPr="00A40FE1">
              <w:rPr>
                <w:rFonts w:cs="Times New Roman"/>
                <w:szCs w:val="28"/>
              </w:rPr>
              <w:t>Перечень вопросов в рамках проведения дополнительных публичных                   консультаций</w:t>
            </w:r>
          </w:p>
          <w:p w:rsidR="00A40FE1" w:rsidRPr="00A40FE1" w:rsidRDefault="00A40FE1" w:rsidP="00EF3BC4">
            <w:pPr>
              <w:tabs>
                <w:tab w:val="left" w:pos="9066"/>
              </w:tabs>
              <w:jc w:val="both"/>
              <w:rPr>
                <w:rFonts w:cs="Times New Roman"/>
                <w:szCs w:val="28"/>
              </w:rPr>
            </w:pPr>
            <w:r w:rsidRPr="00A40FE1">
              <w:rPr>
                <w:rFonts w:cs="Times New Roman"/>
                <w:szCs w:val="28"/>
              </w:rPr>
              <w:t>_________________________________________________________________</w:t>
            </w:r>
          </w:p>
          <w:p w:rsidR="00A40FE1" w:rsidRPr="00A40FE1" w:rsidRDefault="00A40FE1" w:rsidP="00EF3BC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0FE1">
              <w:rPr>
                <w:rFonts w:cs="Times New Roman"/>
                <w:sz w:val="20"/>
                <w:szCs w:val="20"/>
              </w:rPr>
              <w:t xml:space="preserve">(наименование действующего муниципального нормативного правового акта, </w:t>
            </w:r>
          </w:p>
          <w:p w:rsidR="00A40FE1" w:rsidRPr="00A40FE1" w:rsidRDefault="00A40FE1" w:rsidP="00EF3BC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0FE1">
              <w:rPr>
                <w:rFonts w:cs="Times New Roman"/>
                <w:sz w:val="20"/>
                <w:szCs w:val="20"/>
              </w:rPr>
              <w:t xml:space="preserve">содержащего обязательные требования) </w:t>
            </w:r>
          </w:p>
          <w:p w:rsidR="00A40FE1" w:rsidRPr="00A40FE1" w:rsidRDefault="00A40FE1" w:rsidP="00EF3BC4">
            <w:pPr>
              <w:contextualSpacing/>
              <w:jc w:val="both"/>
              <w:rPr>
                <w:szCs w:val="28"/>
              </w:rPr>
            </w:pPr>
            <w:r w:rsidRPr="00A40FE1">
              <w:rPr>
                <w:szCs w:val="28"/>
              </w:rPr>
              <w:t>Пожалуйста, заполните и направьте данн</w:t>
            </w:r>
            <w:r w:rsidR="004F67D9">
              <w:rPr>
                <w:szCs w:val="28"/>
              </w:rPr>
              <w:t>ую форму не позднее ____________</w:t>
            </w:r>
          </w:p>
          <w:p w:rsidR="00A40FE1" w:rsidRPr="00A40FE1" w:rsidRDefault="00A40FE1" w:rsidP="00EF3BC4">
            <w:pPr>
              <w:contextualSpacing/>
              <w:jc w:val="center"/>
              <w:rPr>
                <w:sz w:val="20"/>
                <w:szCs w:val="20"/>
              </w:rPr>
            </w:pPr>
            <w:r w:rsidRPr="00A40FE1">
              <w:rPr>
                <w:sz w:val="22"/>
              </w:rPr>
              <w:t xml:space="preserve">                                                                                                                                   </w:t>
            </w:r>
            <w:r w:rsidRPr="00A40FE1">
              <w:rPr>
                <w:sz w:val="20"/>
                <w:szCs w:val="20"/>
              </w:rPr>
              <w:t xml:space="preserve">  (дата)</w:t>
            </w:r>
          </w:p>
          <w:p w:rsidR="00A40FE1" w:rsidRPr="00A40FE1" w:rsidRDefault="00A40FE1" w:rsidP="00EF3BC4">
            <w:pPr>
              <w:jc w:val="both"/>
              <w:rPr>
                <w:rFonts w:cs="Times New Roman"/>
                <w:szCs w:val="28"/>
              </w:rPr>
            </w:pPr>
            <w:r w:rsidRPr="00A40FE1">
              <w:rPr>
                <w:szCs w:val="28"/>
              </w:rPr>
              <w:t xml:space="preserve">способом, указанном в уведомлении о проведении дополнительных публичных консультаций в целях оценки </w:t>
            </w:r>
            <w:proofErr w:type="gramStart"/>
            <w:r w:rsidRPr="00A40FE1">
              <w:rPr>
                <w:szCs w:val="28"/>
              </w:rPr>
              <w:t>фактического воздействия</w:t>
            </w:r>
            <w:proofErr w:type="gramEnd"/>
            <w:r w:rsidRPr="00A40FE1">
              <w:rPr>
                <w:szCs w:val="28"/>
              </w:rPr>
              <w:t xml:space="preserve"> действующего </w:t>
            </w:r>
            <w:r w:rsidRPr="00A40FE1">
              <w:rPr>
                <w:rFonts w:cs="Times New Roman"/>
                <w:szCs w:val="28"/>
              </w:rPr>
              <w:t>муниципального нормативного правового акта.</w:t>
            </w:r>
          </w:p>
          <w:p w:rsidR="00A40FE1" w:rsidRPr="00A40FE1" w:rsidRDefault="00A40FE1" w:rsidP="00EF3BC4">
            <w:pPr>
              <w:jc w:val="both"/>
              <w:rPr>
                <w:rFonts w:cs="Times New Roman"/>
                <w:szCs w:val="28"/>
              </w:rPr>
            </w:pPr>
            <w:r w:rsidRPr="00A40FE1">
              <w:rPr>
                <w:rFonts w:cs="Times New Roman"/>
                <w:szCs w:val="28"/>
              </w:rPr>
              <w:t>Ответственный за проведение оценки применения обязательных требований не будет иметь возможности проанализировать позиции, направленные               после указанного срока.</w:t>
            </w:r>
          </w:p>
        </w:tc>
      </w:tr>
    </w:tbl>
    <w:p w:rsidR="00A40FE1" w:rsidRPr="00A40FE1" w:rsidRDefault="00A40FE1" w:rsidP="00EF3BC4">
      <w:pPr>
        <w:rPr>
          <w:rFonts w:cs="Times New Roman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A40FE1" w:rsidRPr="00A40FE1" w:rsidTr="00415ABB">
        <w:trPr>
          <w:trHeight w:val="2356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E1" w:rsidRPr="00A40FE1" w:rsidRDefault="00A40FE1" w:rsidP="00EF3BC4">
            <w:pPr>
              <w:jc w:val="center"/>
              <w:rPr>
                <w:rFonts w:cs="Times New Roman"/>
                <w:szCs w:val="28"/>
              </w:rPr>
            </w:pPr>
            <w:r w:rsidRPr="00A40FE1">
              <w:rPr>
                <w:rFonts w:cs="Times New Roman"/>
                <w:szCs w:val="28"/>
              </w:rPr>
              <w:t>Контактная информация</w:t>
            </w:r>
          </w:p>
          <w:p w:rsidR="00A40FE1" w:rsidRPr="00A40FE1" w:rsidRDefault="00A40FE1" w:rsidP="00EF3BC4">
            <w:pPr>
              <w:rPr>
                <w:rFonts w:cs="Times New Roman"/>
                <w:szCs w:val="28"/>
              </w:rPr>
            </w:pPr>
            <w:r w:rsidRPr="00A40FE1">
              <w:rPr>
                <w:rFonts w:cs="Times New Roman"/>
                <w:szCs w:val="28"/>
              </w:rPr>
              <w:t>По Вашему желанию укажите:</w:t>
            </w:r>
          </w:p>
          <w:p w:rsidR="00A40FE1" w:rsidRPr="00A40FE1" w:rsidRDefault="00A40FE1" w:rsidP="00EF3BC4">
            <w:pPr>
              <w:rPr>
                <w:rFonts w:cs="Times New Roman"/>
                <w:szCs w:val="28"/>
              </w:rPr>
            </w:pPr>
            <w:r w:rsidRPr="00A40FE1">
              <w:rPr>
                <w:rFonts w:cs="Times New Roman"/>
                <w:szCs w:val="28"/>
              </w:rPr>
              <w:t>Наименование организации: _________________________________________</w:t>
            </w:r>
          </w:p>
          <w:p w:rsidR="00A40FE1" w:rsidRPr="00A40FE1" w:rsidRDefault="00A40FE1" w:rsidP="00EF3BC4">
            <w:pPr>
              <w:ind w:right="34"/>
              <w:rPr>
                <w:rFonts w:cs="Times New Roman"/>
                <w:szCs w:val="28"/>
              </w:rPr>
            </w:pPr>
            <w:r w:rsidRPr="00A40FE1">
              <w:rPr>
                <w:rFonts w:cs="Times New Roman"/>
                <w:szCs w:val="28"/>
              </w:rPr>
              <w:t>Сферу деятельности организации: ____________________________________</w:t>
            </w:r>
          </w:p>
          <w:p w:rsidR="00A40FE1" w:rsidRPr="00A40FE1" w:rsidRDefault="00A40FE1" w:rsidP="00EF3BC4">
            <w:pPr>
              <w:ind w:right="34"/>
              <w:rPr>
                <w:rFonts w:cs="Times New Roman"/>
                <w:szCs w:val="28"/>
              </w:rPr>
            </w:pPr>
            <w:r w:rsidRPr="00A40FE1">
              <w:rPr>
                <w:rFonts w:cs="Times New Roman"/>
                <w:szCs w:val="28"/>
              </w:rPr>
              <w:t>Ф.И.О. (последнее – при наличии) контактного лица: ____________________</w:t>
            </w:r>
          </w:p>
          <w:p w:rsidR="00A40FE1" w:rsidRPr="00A40FE1" w:rsidRDefault="00A40FE1" w:rsidP="00EF3BC4">
            <w:pPr>
              <w:ind w:right="-135"/>
              <w:rPr>
                <w:rFonts w:cs="Times New Roman"/>
                <w:szCs w:val="28"/>
              </w:rPr>
            </w:pPr>
            <w:r w:rsidRPr="00A40FE1">
              <w:rPr>
                <w:rFonts w:cs="Times New Roman"/>
                <w:szCs w:val="28"/>
              </w:rPr>
              <w:t>Номер контактного телефона: ________________________________________</w:t>
            </w:r>
          </w:p>
          <w:p w:rsidR="00A40FE1" w:rsidRPr="00A40FE1" w:rsidRDefault="00A40FE1" w:rsidP="00EF3BC4">
            <w:pPr>
              <w:ind w:right="-135"/>
              <w:rPr>
                <w:rFonts w:cs="Times New Roman"/>
                <w:szCs w:val="28"/>
              </w:rPr>
            </w:pPr>
            <w:r w:rsidRPr="00A40FE1">
              <w:rPr>
                <w:rFonts w:cs="Times New Roman"/>
                <w:szCs w:val="28"/>
              </w:rPr>
              <w:t>Адрес электронной почты: ___________________________________________</w:t>
            </w:r>
          </w:p>
        </w:tc>
      </w:tr>
    </w:tbl>
    <w:p w:rsidR="00A40FE1" w:rsidRPr="00A40FE1" w:rsidRDefault="00A40FE1" w:rsidP="00EF3BC4">
      <w:pPr>
        <w:rPr>
          <w:rFonts w:cs="Times New Roman"/>
          <w:szCs w:val="28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A40FE1" w:rsidRPr="00A40FE1" w:rsidTr="004F67D9"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7D9" w:rsidRDefault="00A40FE1" w:rsidP="004F67D9">
            <w:pPr>
              <w:contextualSpacing/>
              <w:rPr>
                <w:szCs w:val="28"/>
              </w:rPr>
            </w:pPr>
            <w:r w:rsidRPr="00A40FE1">
              <w:rPr>
                <w:szCs w:val="28"/>
              </w:rPr>
              <w:t xml:space="preserve">1. Существуют ли проблемы, связанные с системой обязательных </w:t>
            </w:r>
          </w:p>
          <w:p w:rsidR="00A40FE1" w:rsidRPr="00A40FE1" w:rsidRDefault="00A40FE1" w:rsidP="004F67D9">
            <w:pPr>
              <w:contextualSpacing/>
              <w:rPr>
                <w:szCs w:val="28"/>
              </w:rPr>
            </w:pPr>
            <w:r w:rsidRPr="00A40FE1">
              <w:rPr>
                <w:szCs w:val="28"/>
              </w:rPr>
              <w:t xml:space="preserve">требований, установленных действующим муниципальным нормативным правовым актом, в том числе с учетом имеющейся правоприменительной практики и ее результатов? </w:t>
            </w:r>
          </w:p>
          <w:p w:rsidR="00A40FE1" w:rsidRPr="00A40FE1" w:rsidRDefault="00A40FE1" w:rsidP="00EF3BC4">
            <w:pPr>
              <w:contextualSpacing/>
              <w:jc w:val="both"/>
              <w:rPr>
                <w:szCs w:val="28"/>
              </w:rPr>
            </w:pPr>
            <w:r w:rsidRPr="00A40FE1">
              <w:rPr>
                <w:szCs w:val="28"/>
              </w:rPr>
              <w:lastRenderedPageBreak/>
              <w:t>В случае положительного ответа приведите обоснование позиции</w:t>
            </w:r>
          </w:p>
        </w:tc>
      </w:tr>
      <w:tr w:rsidR="00A40FE1" w:rsidRPr="00A40FE1" w:rsidTr="004F67D9"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FE1" w:rsidRPr="00A40FE1" w:rsidRDefault="00A40FE1" w:rsidP="00EF3BC4">
            <w:pPr>
              <w:contextualSpacing/>
              <w:jc w:val="both"/>
              <w:rPr>
                <w:szCs w:val="28"/>
              </w:rPr>
            </w:pPr>
          </w:p>
        </w:tc>
      </w:tr>
      <w:tr w:rsidR="00A40FE1" w:rsidRPr="00A40FE1" w:rsidTr="004F67D9"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FE1" w:rsidRPr="00A40FE1" w:rsidRDefault="004F67D9" w:rsidP="004F67D9">
            <w:pPr>
              <w:outlineLvl w:val="3"/>
              <w:rPr>
                <w:szCs w:val="28"/>
              </w:rPr>
            </w:pPr>
            <w:r>
              <w:rPr>
                <w:szCs w:val="28"/>
              </w:rPr>
              <w:t xml:space="preserve">2. </w:t>
            </w:r>
            <w:r w:rsidR="00A40FE1" w:rsidRPr="00A40FE1">
              <w:rPr>
                <w:szCs w:val="28"/>
              </w:rPr>
              <w:t>Являются ли обязательные требования, установленные действующим муниципальным нормативным правовым актом, обоснованными?</w:t>
            </w:r>
          </w:p>
          <w:p w:rsidR="00A40FE1" w:rsidRPr="00A40FE1" w:rsidRDefault="00A40FE1" w:rsidP="004F67D9">
            <w:pPr>
              <w:contextualSpacing/>
              <w:rPr>
                <w:szCs w:val="28"/>
              </w:rPr>
            </w:pPr>
            <w:r w:rsidRPr="00A40FE1">
              <w:rPr>
                <w:szCs w:val="28"/>
              </w:rPr>
              <w:t>В случае отрицательного ответа приведите обоснование позиции</w:t>
            </w:r>
          </w:p>
        </w:tc>
      </w:tr>
      <w:tr w:rsidR="00A40FE1" w:rsidRPr="00A40FE1" w:rsidTr="004F67D9"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FE1" w:rsidRPr="00A40FE1" w:rsidRDefault="00A40FE1" w:rsidP="00EF3BC4">
            <w:pPr>
              <w:contextualSpacing/>
              <w:jc w:val="both"/>
              <w:rPr>
                <w:szCs w:val="28"/>
              </w:rPr>
            </w:pPr>
          </w:p>
        </w:tc>
      </w:tr>
      <w:tr w:rsidR="00A40FE1" w:rsidRPr="00A40FE1" w:rsidTr="004F67D9"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FE1" w:rsidRPr="00A40FE1" w:rsidRDefault="004F67D9" w:rsidP="00EF3BC4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3. </w:t>
            </w:r>
            <w:r w:rsidR="00A40FE1" w:rsidRPr="00A40FE1">
              <w:rPr>
                <w:szCs w:val="28"/>
              </w:rPr>
              <w:t>Имеются ли замечания и (или) предложения по исправлению положений проекта муниципального нормативного правового акта, в том числе в части:</w:t>
            </w:r>
          </w:p>
          <w:p w:rsidR="00A40FE1" w:rsidRPr="00A40FE1" w:rsidRDefault="00A40FE1" w:rsidP="00EF3BC4">
            <w:pPr>
              <w:contextualSpacing/>
              <w:jc w:val="both"/>
              <w:rPr>
                <w:szCs w:val="28"/>
              </w:rPr>
            </w:pPr>
            <w:r w:rsidRPr="00A40FE1">
              <w:rPr>
                <w:szCs w:val="28"/>
              </w:rPr>
              <w:t>- логичного и однозначного понимания содержания;</w:t>
            </w:r>
          </w:p>
          <w:p w:rsidR="00A40FE1" w:rsidRPr="00A40FE1" w:rsidRDefault="00A40FE1" w:rsidP="00EF3BC4">
            <w:pPr>
              <w:contextualSpacing/>
              <w:jc w:val="both"/>
              <w:rPr>
                <w:szCs w:val="28"/>
              </w:rPr>
            </w:pPr>
            <w:r w:rsidRPr="00A40FE1">
              <w:rPr>
                <w:szCs w:val="28"/>
              </w:rPr>
              <w:t xml:space="preserve">- исключения </w:t>
            </w:r>
            <w:proofErr w:type="gramStart"/>
            <w:r w:rsidRPr="00A40FE1">
              <w:rPr>
                <w:szCs w:val="28"/>
              </w:rPr>
              <w:t>дублирующих обязательных требований</w:t>
            </w:r>
            <w:proofErr w:type="gramEnd"/>
            <w:r w:rsidRPr="00A40FE1">
              <w:rPr>
                <w:szCs w:val="28"/>
              </w:rPr>
              <w:t xml:space="preserve"> либо противоречащих законодательству;</w:t>
            </w:r>
          </w:p>
          <w:p w:rsidR="00A40FE1" w:rsidRPr="00A40FE1" w:rsidRDefault="00A40FE1" w:rsidP="00EF3BC4">
            <w:pPr>
              <w:contextualSpacing/>
              <w:jc w:val="both"/>
              <w:rPr>
                <w:szCs w:val="28"/>
              </w:rPr>
            </w:pPr>
            <w:r w:rsidRPr="00A40FE1">
              <w:rPr>
                <w:szCs w:val="28"/>
              </w:rPr>
              <w:t>- исключения невыполнимых обязательных требований;</w:t>
            </w:r>
          </w:p>
          <w:p w:rsidR="00A40FE1" w:rsidRPr="00A40FE1" w:rsidRDefault="00A40FE1" w:rsidP="00EF3BC4">
            <w:pPr>
              <w:contextualSpacing/>
              <w:jc w:val="both"/>
              <w:rPr>
                <w:szCs w:val="28"/>
              </w:rPr>
            </w:pPr>
            <w:r w:rsidRPr="00A40FE1">
              <w:rPr>
                <w:szCs w:val="28"/>
              </w:rPr>
              <w:t>- исключения избы</w:t>
            </w:r>
            <w:r w:rsidR="004F67D9">
              <w:rPr>
                <w:szCs w:val="28"/>
              </w:rPr>
              <w:t xml:space="preserve">точных обязанностей, запретов, </w:t>
            </w:r>
            <w:r w:rsidRPr="00A40FE1">
              <w:rPr>
                <w:szCs w:val="28"/>
              </w:rPr>
              <w:t xml:space="preserve">ограничений, положений, способствующих возникновению необоснованных расходов и </w:t>
            </w:r>
            <w:proofErr w:type="spellStart"/>
            <w:proofErr w:type="gramStart"/>
            <w:r w:rsidRPr="00A40FE1">
              <w:rPr>
                <w:szCs w:val="28"/>
              </w:rPr>
              <w:t>возникно</w:t>
            </w:r>
            <w:r w:rsidR="004F67D9">
              <w:rPr>
                <w:szCs w:val="28"/>
              </w:rPr>
              <w:t>-</w:t>
            </w:r>
            <w:r w:rsidRPr="00A40FE1">
              <w:rPr>
                <w:szCs w:val="28"/>
              </w:rPr>
              <w:t>вению</w:t>
            </w:r>
            <w:proofErr w:type="spellEnd"/>
            <w:proofErr w:type="gramEnd"/>
            <w:r w:rsidRPr="00A40FE1">
              <w:rPr>
                <w:szCs w:val="28"/>
              </w:rPr>
              <w:t xml:space="preserve"> рисков причинения вреда охраняемым законом ценностям;</w:t>
            </w:r>
          </w:p>
          <w:p w:rsidR="00A40FE1" w:rsidRPr="00A40FE1" w:rsidRDefault="00A40FE1" w:rsidP="00EF3BC4">
            <w:pPr>
              <w:contextualSpacing/>
              <w:jc w:val="both"/>
              <w:rPr>
                <w:szCs w:val="28"/>
              </w:rPr>
            </w:pPr>
            <w:r w:rsidRPr="00A40FE1">
              <w:rPr>
                <w:szCs w:val="28"/>
              </w:rPr>
              <w:t>- общих замечаний и предложений по действующему муниципальному нормативному правовому акту.</w:t>
            </w:r>
          </w:p>
          <w:p w:rsidR="00A40FE1" w:rsidRPr="00A40FE1" w:rsidRDefault="00A40FE1" w:rsidP="00EF3BC4">
            <w:pPr>
              <w:contextualSpacing/>
              <w:jc w:val="both"/>
              <w:rPr>
                <w:szCs w:val="28"/>
              </w:rPr>
            </w:pPr>
            <w:r w:rsidRPr="00A40FE1">
              <w:rPr>
                <w:rFonts w:eastAsia="Times New Roman"/>
              </w:rPr>
              <w:t>В случае положительного ответа укажите соответствующие положения муниципального нормативного правового акта, по которым выявлено невыполнение критерия(ев), а также предложения по исправлению положений действующего</w:t>
            </w:r>
            <w:r w:rsidRPr="00A40FE1">
              <w:t xml:space="preserve"> </w:t>
            </w:r>
            <w:r w:rsidRPr="00A40FE1">
              <w:rPr>
                <w:rFonts w:eastAsia="Times New Roman"/>
              </w:rPr>
              <w:t xml:space="preserve">муниципального нормативного правового </w:t>
            </w:r>
            <w:r w:rsidRPr="00577D0C">
              <w:rPr>
                <w:rFonts w:eastAsia="Times New Roman"/>
              </w:rPr>
              <w:t>акта</w:t>
            </w:r>
            <w:r w:rsidR="00577D0C" w:rsidRPr="00577D0C">
              <w:rPr>
                <w:rFonts w:cs="Times New Roman"/>
              </w:rPr>
              <w:t xml:space="preserve"> </w:t>
            </w:r>
            <w:r w:rsidR="004F67D9">
              <w:rPr>
                <w:rFonts w:cs="Times New Roman"/>
              </w:rPr>
              <w:br/>
            </w:r>
            <w:r w:rsidR="00577D0C" w:rsidRPr="00577D0C">
              <w:rPr>
                <w:rFonts w:cs="Times New Roman"/>
              </w:rPr>
              <w:t>с обоснованием позиции</w:t>
            </w:r>
          </w:p>
        </w:tc>
      </w:tr>
      <w:tr w:rsidR="00A40FE1" w:rsidRPr="00A40FE1" w:rsidTr="004F67D9"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FE1" w:rsidRPr="00A40FE1" w:rsidRDefault="00A40FE1" w:rsidP="00EF3BC4">
            <w:pPr>
              <w:contextualSpacing/>
              <w:jc w:val="both"/>
              <w:rPr>
                <w:szCs w:val="28"/>
              </w:rPr>
            </w:pPr>
          </w:p>
        </w:tc>
      </w:tr>
      <w:tr w:rsidR="00A40FE1" w:rsidRPr="008A6465" w:rsidTr="004F67D9"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FE1" w:rsidRPr="00A40FE1" w:rsidRDefault="00A40FE1" w:rsidP="00EF3BC4">
            <w:pPr>
              <w:contextualSpacing/>
              <w:jc w:val="both"/>
              <w:rPr>
                <w:szCs w:val="28"/>
              </w:rPr>
            </w:pPr>
            <w:r w:rsidRPr="00A40FE1">
              <w:rPr>
                <w:szCs w:val="28"/>
              </w:rPr>
              <w:t xml:space="preserve">4. Удовлетворены ли качеством проведения публичных консультаций, организованных ответственным за проведение оценки применения </w:t>
            </w:r>
            <w:proofErr w:type="spellStart"/>
            <w:proofErr w:type="gramStart"/>
            <w:r w:rsidRPr="00A40FE1">
              <w:rPr>
                <w:szCs w:val="28"/>
              </w:rPr>
              <w:t>обяза</w:t>
            </w:r>
            <w:proofErr w:type="spellEnd"/>
            <w:r w:rsidR="004F67D9">
              <w:rPr>
                <w:szCs w:val="28"/>
              </w:rPr>
              <w:t>-</w:t>
            </w:r>
            <w:r w:rsidRPr="00A40FE1">
              <w:rPr>
                <w:szCs w:val="28"/>
              </w:rPr>
              <w:t>тельных</w:t>
            </w:r>
            <w:proofErr w:type="gramEnd"/>
            <w:r w:rsidRPr="00A40FE1">
              <w:rPr>
                <w:szCs w:val="28"/>
              </w:rPr>
              <w:t xml:space="preserve"> требований?</w:t>
            </w:r>
          </w:p>
          <w:p w:rsidR="00A40FE1" w:rsidRPr="00A40FE1" w:rsidRDefault="00A40FE1" w:rsidP="00EF3BC4">
            <w:pPr>
              <w:contextualSpacing/>
              <w:jc w:val="both"/>
              <w:rPr>
                <w:szCs w:val="28"/>
              </w:rPr>
            </w:pPr>
            <w:r w:rsidRPr="00A40FE1">
              <w:rPr>
                <w:szCs w:val="28"/>
              </w:rPr>
              <w:t xml:space="preserve">В случае отрицательного ответа приведите обоснование позиции, </w:t>
            </w:r>
            <w:proofErr w:type="gramStart"/>
            <w:r w:rsidRPr="00A40FE1">
              <w:rPr>
                <w:szCs w:val="28"/>
              </w:rPr>
              <w:t>например</w:t>
            </w:r>
            <w:proofErr w:type="gramEnd"/>
            <w:r w:rsidRPr="00A40FE1">
              <w:rPr>
                <w:szCs w:val="28"/>
              </w:rPr>
              <w:t>:</w:t>
            </w:r>
          </w:p>
          <w:p w:rsidR="00A40FE1" w:rsidRPr="00A40FE1" w:rsidRDefault="00A40FE1" w:rsidP="00EF3BC4">
            <w:pPr>
              <w:contextualSpacing/>
              <w:jc w:val="both"/>
              <w:rPr>
                <w:szCs w:val="28"/>
              </w:rPr>
            </w:pPr>
            <w:r w:rsidRPr="00A40FE1">
              <w:rPr>
                <w:szCs w:val="28"/>
              </w:rPr>
              <w:t>- неполучение письма-уведомления об учете (принятии)/отклонении замечаний и (или) предложений;</w:t>
            </w:r>
          </w:p>
          <w:p w:rsidR="00A40FE1" w:rsidRPr="00A40FE1" w:rsidRDefault="00A40FE1" w:rsidP="00EF3BC4">
            <w:pPr>
              <w:contextualSpacing/>
              <w:jc w:val="both"/>
              <w:rPr>
                <w:szCs w:val="28"/>
              </w:rPr>
            </w:pPr>
            <w:r w:rsidRPr="00A40FE1">
              <w:rPr>
                <w:szCs w:val="28"/>
              </w:rPr>
              <w:t>- получение от ответственного за проведение оценки применения обязательных требований формального либо неполного обоснования позиции об учете (принятии)/отклонении замечаний и (или) предложений, либо подготовленного с использование</w:t>
            </w:r>
            <w:bookmarkStart w:id="3" w:name="_GoBack"/>
            <w:bookmarkEnd w:id="3"/>
            <w:r w:rsidRPr="00A40FE1">
              <w:rPr>
                <w:szCs w:val="28"/>
              </w:rPr>
              <w:t>м исключительно профессиональной терминологии (трудной для понимания).</w:t>
            </w:r>
          </w:p>
        </w:tc>
      </w:tr>
      <w:tr w:rsidR="00A40FE1" w:rsidRPr="008A6465" w:rsidTr="004F67D9"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FE1" w:rsidRPr="008A6465" w:rsidRDefault="00A40FE1" w:rsidP="00EF3BC4">
            <w:pPr>
              <w:contextualSpacing/>
              <w:jc w:val="both"/>
              <w:rPr>
                <w:szCs w:val="28"/>
              </w:rPr>
            </w:pPr>
          </w:p>
        </w:tc>
      </w:tr>
    </w:tbl>
    <w:p w:rsidR="00A40FE1" w:rsidRDefault="00A40FE1" w:rsidP="00EF3BC4">
      <w:pPr>
        <w:widowControl w:val="0"/>
        <w:autoSpaceDE w:val="0"/>
        <w:autoSpaceDN w:val="0"/>
        <w:adjustRightInd w:val="0"/>
        <w:jc w:val="center"/>
      </w:pPr>
    </w:p>
    <w:p w:rsidR="00880DA3" w:rsidRPr="004F67D9" w:rsidRDefault="00880DA3" w:rsidP="00EF3BC4">
      <w:pPr>
        <w:widowControl w:val="0"/>
        <w:autoSpaceDE w:val="0"/>
        <w:autoSpaceDN w:val="0"/>
        <w:adjustRightInd w:val="0"/>
        <w:jc w:val="center"/>
      </w:pPr>
    </w:p>
    <w:p w:rsidR="00880DA3" w:rsidRPr="00880DA3" w:rsidRDefault="00880DA3" w:rsidP="00880DA3">
      <w:pPr>
        <w:rPr>
          <w:rFonts w:cs="Times New Roman"/>
          <w:sz w:val="24"/>
          <w:szCs w:val="24"/>
        </w:rPr>
      </w:pPr>
      <w:r w:rsidRPr="00880DA3">
        <w:rPr>
          <w:rFonts w:cs="Times New Roman"/>
          <w:sz w:val="24"/>
          <w:szCs w:val="24"/>
        </w:rPr>
        <w:t>Исполнитель:</w:t>
      </w:r>
    </w:p>
    <w:p w:rsidR="00880DA3" w:rsidRPr="00880DA3" w:rsidRDefault="00880DA3" w:rsidP="00880DA3">
      <w:pPr>
        <w:rPr>
          <w:rFonts w:cs="Times New Roman"/>
          <w:sz w:val="24"/>
          <w:szCs w:val="24"/>
        </w:rPr>
      </w:pPr>
      <w:r w:rsidRPr="00880DA3">
        <w:rPr>
          <w:rFonts w:cs="Times New Roman"/>
          <w:sz w:val="24"/>
          <w:szCs w:val="24"/>
        </w:rPr>
        <w:t>Ворошилова Юлия Павловна,</w:t>
      </w:r>
    </w:p>
    <w:p w:rsidR="00880DA3" w:rsidRPr="00880DA3" w:rsidRDefault="00880DA3" w:rsidP="00880DA3">
      <w:pPr>
        <w:rPr>
          <w:rFonts w:cs="Times New Roman"/>
          <w:sz w:val="24"/>
          <w:szCs w:val="24"/>
        </w:rPr>
      </w:pPr>
      <w:r w:rsidRPr="00880DA3">
        <w:rPr>
          <w:rFonts w:cs="Times New Roman"/>
          <w:sz w:val="24"/>
          <w:szCs w:val="24"/>
        </w:rPr>
        <w:t>специалист-эксперт отдела аналитики</w:t>
      </w:r>
    </w:p>
    <w:p w:rsidR="00880DA3" w:rsidRPr="00880DA3" w:rsidRDefault="00880DA3" w:rsidP="00880DA3">
      <w:pPr>
        <w:rPr>
          <w:rFonts w:cs="Times New Roman"/>
          <w:sz w:val="24"/>
          <w:szCs w:val="24"/>
        </w:rPr>
      </w:pPr>
      <w:r w:rsidRPr="00880DA3">
        <w:rPr>
          <w:rFonts w:cs="Times New Roman"/>
          <w:sz w:val="24"/>
          <w:szCs w:val="24"/>
        </w:rPr>
        <w:t>и поддержки предпринимательства</w:t>
      </w:r>
    </w:p>
    <w:p w:rsidR="00880DA3" w:rsidRPr="00880DA3" w:rsidRDefault="00880DA3" w:rsidP="00880DA3">
      <w:pPr>
        <w:rPr>
          <w:rFonts w:cs="Times New Roman"/>
          <w:sz w:val="24"/>
          <w:szCs w:val="24"/>
        </w:rPr>
      </w:pPr>
      <w:r w:rsidRPr="00880DA3">
        <w:rPr>
          <w:rFonts w:cs="Times New Roman"/>
          <w:sz w:val="24"/>
          <w:szCs w:val="24"/>
        </w:rPr>
        <w:t>управления инвестиций, развития</w:t>
      </w:r>
    </w:p>
    <w:p w:rsidR="00880DA3" w:rsidRPr="00880DA3" w:rsidRDefault="00880DA3" w:rsidP="00880DA3">
      <w:pPr>
        <w:rPr>
          <w:rFonts w:cs="Times New Roman"/>
          <w:sz w:val="24"/>
          <w:szCs w:val="24"/>
        </w:rPr>
      </w:pPr>
      <w:r w:rsidRPr="00880DA3">
        <w:rPr>
          <w:rFonts w:cs="Times New Roman"/>
          <w:sz w:val="24"/>
          <w:szCs w:val="24"/>
        </w:rPr>
        <w:t>предпринимательства и туризма</w:t>
      </w:r>
    </w:p>
    <w:p w:rsidR="00880DA3" w:rsidRPr="00880DA3" w:rsidRDefault="00880DA3" w:rsidP="00880DA3">
      <w:pPr>
        <w:rPr>
          <w:rFonts w:cs="Times New Roman"/>
          <w:sz w:val="24"/>
          <w:szCs w:val="24"/>
        </w:rPr>
      </w:pPr>
      <w:r w:rsidRPr="00880DA3">
        <w:rPr>
          <w:rFonts w:cs="Times New Roman"/>
          <w:sz w:val="24"/>
          <w:szCs w:val="24"/>
        </w:rPr>
        <w:t>Администрации города,</w:t>
      </w:r>
    </w:p>
    <w:p w:rsidR="00880DA3" w:rsidRPr="00880DA3" w:rsidRDefault="00880DA3" w:rsidP="00880DA3">
      <w:pPr>
        <w:rPr>
          <w:rFonts w:cs="Times New Roman"/>
          <w:sz w:val="24"/>
          <w:szCs w:val="24"/>
        </w:rPr>
      </w:pPr>
      <w:r w:rsidRPr="00880DA3">
        <w:rPr>
          <w:rFonts w:cs="Times New Roman"/>
          <w:sz w:val="24"/>
          <w:szCs w:val="24"/>
        </w:rPr>
        <w:t>тел: (3462) 52-20-83</w:t>
      </w:r>
    </w:p>
    <w:sectPr w:rsidR="00880DA3" w:rsidRPr="00880DA3" w:rsidSect="009953A7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0CB" w:rsidRDefault="009240CB" w:rsidP="00975A40">
      <w:r>
        <w:separator/>
      </w:r>
    </w:p>
  </w:endnote>
  <w:endnote w:type="continuationSeparator" w:id="0">
    <w:p w:rsidR="009240CB" w:rsidRDefault="009240CB" w:rsidP="00975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0CB" w:rsidRDefault="009240CB" w:rsidP="00975A40">
      <w:r>
        <w:separator/>
      </w:r>
    </w:p>
  </w:footnote>
  <w:footnote w:type="continuationSeparator" w:id="0">
    <w:p w:rsidR="009240CB" w:rsidRDefault="009240CB" w:rsidP="00975A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8789859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E31BDA" w:rsidRPr="00E31BDA" w:rsidRDefault="00E31BDA">
        <w:pPr>
          <w:pStyle w:val="a6"/>
          <w:jc w:val="center"/>
          <w:rPr>
            <w:sz w:val="20"/>
          </w:rPr>
        </w:pPr>
        <w:r w:rsidRPr="00B5445A">
          <w:rPr>
            <w:sz w:val="20"/>
          </w:rPr>
          <w:fldChar w:fldCharType="begin"/>
        </w:r>
        <w:r w:rsidRPr="00B5445A">
          <w:rPr>
            <w:sz w:val="20"/>
          </w:rPr>
          <w:instrText>PAGE   \* MERGEFORMAT</w:instrText>
        </w:r>
        <w:r w:rsidRPr="00B5445A">
          <w:rPr>
            <w:sz w:val="20"/>
          </w:rPr>
          <w:fldChar w:fldCharType="separate"/>
        </w:r>
        <w:r w:rsidR="00B5445A">
          <w:rPr>
            <w:noProof/>
            <w:sz w:val="20"/>
          </w:rPr>
          <w:t>15</w:t>
        </w:r>
        <w:r w:rsidRPr="00B5445A">
          <w:rPr>
            <w:sz w:val="20"/>
          </w:rPr>
          <w:fldChar w:fldCharType="end"/>
        </w:r>
      </w:p>
    </w:sdtContent>
  </w:sdt>
  <w:p w:rsidR="00E31BDA" w:rsidRDefault="00E31BD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30C66"/>
    <w:multiLevelType w:val="multilevel"/>
    <w:tmpl w:val="38A0BB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CF26B05"/>
    <w:multiLevelType w:val="multilevel"/>
    <w:tmpl w:val="797E3222"/>
    <w:lvl w:ilvl="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3A510400"/>
    <w:multiLevelType w:val="hybridMultilevel"/>
    <w:tmpl w:val="2924AB6C"/>
    <w:lvl w:ilvl="0" w:tplc="8ACE82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BBF5810"/>
    <w:multiLevelType w:val="hybridMultilevel"/>
    <w:tmpl w:val="90FEC69C"/>
    <w:lvl w:ilvl="0" w:tplc="656C4ED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7967D71"/>
    <w:multiLevelType w:val="multilevel"/>
    <w:tmpl w:val="04604C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0A3"/>
    <w:rsid w:val="00014D7C"/>
    <w:rsid w:val="000242B1"/>
    <w:rsid w:val="0003401B"/>
    <w:rsid w:val="00040A63"/>
    <w:rsid w:val="000627DC"/>
    <w:rsid w:val="00075A06"/>
    <w:rsid w:val="000A08F0"/>
    <w:rsid w:val="000C5C99"/>
    <w:rsid w:val="000C6FEB"/>
    <w:rsid w:val="000D60CA"/>
    <w:rsid w:val="000E196B"/>
    <w:rsid w:val="000E54AE"/>
    <w:rsid w:val="000F260E"/>
    <w:rsid w:val="000F2DA8"/>
    <w:rsid w:val="00100EB7"/>
    <w:rsid w:val="00181D72"/>
    <w:rsid w:val="001E0A3C"/>
    <w:rsid w:val="001E197D"/>
    <w:rsid w:val="001F6D6B"/>
    <w:rsid w:val="00202780"/>
    <w:rsid w:val="002153F6"/>
    <w:rsid w:val="00233567"/>
    <w:rsid w:val="0026027A"/>
    <w:rsid w:val="00273CFD"/>
    <w:rsid w:val="00282C1A"/>
    <w:rsid w:val="002A55C7"/>
    <w:rsid w:val="002D0D1D"/>
    <w:rsid w:val="003050A3"/>
    <w:rsid w:val="003053E9"/>
    <w:rsid w:val="00310E37"/>
    <w:rsid w:val="0034747B"/>
    <w:rsid w:val="00372D17"/>
    <w:rsid w:val="003756B3"/>
    <w:rsid w:val="00394E90"/>
    <w:rsid w:val="003C071B"/>
    <w:rsid w:val="003D592F"/>
    <w:rsid w:val="003F4FB0"/>
    <w:rsid w:val="00427DAB"/>
    <w:rsid w:val="00432F63"/>
    <w:rsid w:val="0043759E"/>
    <w:rsid w:val="00481B00"/>
    <w:rsid w:val="00493995"/>
    <w:rsid w:val="00497B94"/>
    <w:rsid w:val="004A3D5E"/>
    <w:rsid w:val="004B230E"/>
    <w:rsid w:val="004B7289"/>
    <w:rsid w:val="004C4870"/>
    <w:rsid w:val="004D2A04"/>
    <w:rsid w:val="004D7961"/>
    <w:rsid w:val="004E00DC"/>
    <w:rsid w:val="004F2791"/>
    <w:rsid w:val="004F67D9"/>
    <w:rsid w:val="00504BDF"/>
    <w:rsid w:val="0051149B"/>
    <w:rsid w:val="005127CA"/>
    <w:rsid w:val="0051563D"/>
    <w:rsid w:val="00522E47"/>
    <w:rsid w:val="00554673"/>
    <w:rsid w:val="0056443C"/>
    <w:rsid w:val="00565C36"/>
    <w:rsid w:val="00567B33"/>
    <w:rsid w:val="00570D40"/>
    <w:rsid w:val="0057391A"/>
    <w:rsid w:val="00576943"/>
    <w:rsid w:val="00577D0C"/>
    <w:rsid w:val="00581678"/>
    <w:rsid w:val="005A0B79"/>
    <w:rsid w:val="005A6675"/>
    <w:rsid w:val="005C59BE"/>
    <w:rsid w:val="005E41A5"/>
    <w:rsid w:val="005F2297"/>
    <w:rsid w:val="00645D25"/>
    <w:rsid w:val="006520A7"/>
    <w:rsid w:val="00660BB7"/>
    <w:rsid w:val="00673B67"/>
    <w:rsid w:val="006A0FAD"/>
    <w:rsid w:val="006B4A19"/>
    <w:rsid w:val="006C14CD"/>
    <w:rsid w:val="006D0C76"/>
    <w:rsid w:val="006D75D9"/>
    <w:rsid w:val="006E10DB"/>
    <w:rsid w:val="006E7F32"/>
    <w:rsid w:val="00730316"/>
    <w:rsid w:val="00751D09"/>
    <w:rsid w:val="00762E29"/>
    <w:rsid w:val="00764363"/>
    <w:rsid w:val="007729B4"/>
    <w:rsid w:val="0079089B"/>
    <w:rsid w:val="00794B36"/>
    <w:rsid w:val="0079706E"/>
    <w:rsid w:val="007A2745"/>
    <w:rsid w:val="007B7051"/>
    <w:rsid w:val="007B7F15"/>
    <w:rsid w:val="007E72A2"/>
    <w:rsid w:val="008015C5"/>
    <w:rsid w:val="00823ABD"/>
    <w:rsid w:val="00841B15"/>
    <w:rsid w:val="0086450E"/>
    <w:rsid w:val="0087740E"/>
    <w:rsid w:val="00880DA3"/>
    <w:rsid w:val="008A0585"/>
    <w:rsid w:val="008C53B5"/>
    <w:rsid w:val="008E7E1B"/>
    <w:rsid w:val="008F2993"/>
    <w:rsid w:val="008F4ACB"/>
    <w:rsid w:val="00901DD0"/>
    <w:rsid w:val="00914835"/>
    <w:rsid w:val="00914ABC"/>
    <w:rsid w:val="009212EA"/>
    <w:rsid w:val="009240CB"/>
    <w:rsid w:val="00930054"/>
    <w:rsid w:val="00954039"/>
    <w:rsid w:val="0096543A"/>
    <w:rsid w:val="0097562E"/>
    <w:rsid w:val="00975A40"/>
    <w:rsid w:val="00984CA2"/>
    <w:rsid w:val="009953A7"/>
    <w:rsid w:val="00995E25"/>
    <w:rsid w:val="009A2F4F"/>
    <w:rsid w:val="009A51FB"/>
    <w:rsid w:val="009B115C"/>
    <w:rsid w:val="009B476A"/>
    <w:rsid w:val="009C6618"/>
    <w:rsid w:val="009C7798"/>
    <w:rsid w:val="009F4853"/>
    <w:rsid w:val="009F519F"/>
    <w:rsid w:val="00A0040E"/>
    <w:rsid w:val="00A11068"/>
    <w:rsid w:val="00A1779D"/>
    <w:rsid w:val="00A20764"/>
    <w:rsid w:val="00A33C75"/>
    <w:rsid w:val="00A40FE1"/>
    <w:rsid w:val="00A55EAA"/>
    <w:rsid w:val="00A57F7D"/>
    <w:rsid w:val="00A64DF4"/>
    <w:rsid w:val="00AC15B1"/>
    <w:rsid w:val="00AF4F4F"/>
    <w:rsid w:val="00B06DB5"/>
    <w:rsid w:val="00B07879"/>
    <w:rsid w:val="00B17F81"/>
    <w:rsid w:val="00B25C0E"/>
    <w:rsid w:val="00B26BC0"/>
    <w:rsid w:val="00B30121"/>
    <w:rsid w:val="00B31987"/>
    <w:rsid w:val="00B36EE9"/>
    <w:rsid w:val="00B41A66"/>
    <w:rsid w:val="00B5445A"/>
    <w:rsid w:val="00B63C62"/>
    <w:rsid w:val="00B76563"/>
    <w:rsid w:val="00B7785D"/>
    <w:rsid w:val="00BA0E53"/>
    <w:rsid w:val="00BB0B7C"/>
    <w:rsid w:val="00BC40F7"/>
    <w:rsid w:val="00BC63FA"/>
    <w:rsid w:val="00BC6F9B"/>
    <w:rsid w:val="00C04932"/>
    <w:rsid w:val="00C34EA9"/>
    <w:rsid w:val="00C4433C"/>
    <w:rsid w:val="00C66C72"/>
    <w:rsid w:val="00C71C92"/>
    <w:rsid w:val="00C725D2"/>
    <w:rsid w:val="00C7503A"/>
    <w:rsid w:val="00C81EF9"/>
    <w:rsid w:val="00C83BD9"/>
    <w:rsid w:val="00C97434"/>
    <w:rsid w:val="00CA577B"/>
    <w:rsid w:val="00CB22E1"/>
    <w:rsid w:val="00CF2CAB"/>
    <w:rsid w:val="00CF3998"/>
    <w:rsid w:val="00D07D57"/>
    <w:rsid w:val="00D153F2"/>
    <w:rsid w:val="00D26C17"/>
    <w:rsid w:val="00D35DBC"/>
    <w:rsid w:val="00D4640D"/>
    <w:rsid w:val="00D56280"/>
    <w:rsid w:val="00D57158"/>
    <w:rsid w:val="00D75BE6"/>
    <w:rsid w:val="00D96326"/>
    <w:rsid w:val="00DA04A4"/>
    <w:rsid w:val="00DD1416"/>
    <w:rsid w:val="00DF0FFA"/>
    <w:rsid w:val="00E12FBF"/>
    <w:rsid w:val="00E143D9"/>
    <w:rsid w:val="00E16322"/>
    <w:rsid w:val="00E31BDA"/>
    <w:rsid w:val="00E40FA5"/>
    <w:rsid w:val="00E62F7F"/>
    <w:rsid w:val="00E900C6"/>
    <w:rsid w:val="00EB493E"/>
    <w:rsid w:val="00EC1955"/>
    <w:rsid w:val="00EE65C4"/>
    <w:rsid w:val="00EF3BC4"/>
    <w:rsid w:val="00F000D5"/>
    <w:rsid w:val="00F03FB6"/>
    <w:rsid w:val="00F06017"/>
    <w:rsid w:val="00F23985"/>
    <w:rsid w:val="00F60F16"/>
    <w:rsid w:val="00F61263"/>
    <w:rsid w:val="00FA6528"/>
    <w:rsid w:val="00FB02C3"/>
    <w:rsid w:val="00FB682C"/>
    <w:rsid w:val="00FB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07EDE"/>
  <w15:chartTrackingRefBased/>
  <w15:docId w15:val="{80F54642-ACEE-4F1E-8495-3712D1056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60E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34747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26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F260E"/>
    <w:pPr>
      <w:ind w:left="720"/>
      <w:contextualSpacing/>
    </w:pPr>
  </w:style>
  <w:style w:type="paragraph" w:customStyle="1" w:styleId="ConsPlusNormal">
    <w:name w:val="ConsPlusNormal"/>
    <w:qFormat/>
    <w:rsid w:val="002A55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uiPriority w:val="99"/>
    <w:unhideWhenUsed/>
    <w:rsid w:val="006C14C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975A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75A40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975A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75A40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34747B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a">
    <w:name w:val="Гипертекстовая ссылка"/>
    <w:basedOn w:val="a0"/>
    <w:uiPriority w:val="99"/>
    <w:rsid w:val="0034747B"/>
    <w:rPr>
      <w:color w:val="106BBE"/>
    </w:rPr>
  </w:style>
  <w:style w:type="character" w:customStyle="1" w:styleId="ab">
    <w:name w:val="Сравнение редакций. Удаленный фрагмент"/>
    <w:uiPriority w:val="99"/>
    <w:rsid w:val="0034747B"/>
    <w:rPr>
      <w:color w:val="000000"/>
      <w:shd w:val="clear" w:color="auto" w:fill="C4C413"/>
    </w:rPr>
  </w:style>
  <w:style w:type="character" w:customStyle="1" w:styleId="ac">
    <w:name w:val="Цветовое выделение"/>
    <w:uiPriority w:val="99"/>
    <w:rsid w:val="0034747B"/>
    <w:rPr>
      <w:b/>
      <w:bCs/>
      <w:color w:val="26282F"/>
    </w:rPr>
  </w:style>
  <w:style w:type="paragraph" w:customStyle="1" w:styleId="ad">
    <w:name w:val="Информация об изменениях"/>
    <w:basedOn w:val="a"/>
    <w:next w:val="a"/>
    <w:uiPriority w:val="99"/>
    <w:rsid w:val="0034747B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Arial" w:eastAsiaTheme="minorEastAsia" w:hAnsi="Arial" w:cs="Arial"/>
      <w:color w:val="353842"/>
      <w:sz w:val="18"/>
      <w:szCs w:val="18"/>
      <w:shd w:val="clear" w:color="auto" w:fill="EAEFED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34747B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">
    <w:name w:val="Подзаголовок для информации об изменениях"/>
    <w:basedOn w:val="a"/>
    <w:next w:val="a"/>
    <w:uiPriority w:val="99"/>
    <w:rsid w:val="0034747B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b/>
      <w:bCs/>
      <w:color w:val="353842"/>
      <w:sz w:val="18"/>
      <w:szCs w:val="18"/>
      <w:lang w:eastAsia="ru-RU"/>
    </w:rPr>
  </w:style>
  <w:style w:type="paragraph" w:customStyle="1" w:styleId="af0">
    <w:name w:val="Прижатый влево"/>
    <w:basedOn w:val="a"/>
    <w:next w:val="a"/>
    <w:uiPriority w:val="99"/>
    <w:rsid w:val="0034747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644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6443C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1">
    <w:name w:val="Сетка таблицы1"/>
    <w:basedOn w:val="a1"/>
    <w:next w:val="a3"/>
    <w:uiPriority w:val="59"/>
    <w:rsid w:val="0056443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DD1416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D1416"/>
    <w:rPr>
      <w:rFonts w:ascii="Segoe UI" w:hAnsi="Segoe UI" w:cs="Segoe UI"/>
      <w:sz w:val="18"/>
      <w:szCs w:val="18"/>
    </w:rPr>
  </w:style>
  <w:style w:type="character" w:styleId="af3">
    <w:name w:val="footnote reference"/>
    <w:uiPriority w:val="99"/>
    <w:unhideWhenUsed/>
    <w:rsid w:val="00DD14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7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gulation.admhma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C5282-3C42-43C4-86D3-3697B4825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4293</Words>
  <Characters>24474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Сагадеева Эльвира Рафиковна</dc:creator>
  <cp:keywords/>
  <dc:description/>
  <cp:lastModifiedBy>Попенко Линара Рифкатовна</cp:lastModifiedBy>
  <cp:revision>3</cp:revision>
  <cp:lastPrinted>2026-08-22T10:32:00Z</cp:lastPrinted>
  <dcterms:created xsi:type="dcterms:W3CDTF">2026-08-25T05:00:00Z</dcterms:created>
  <dcterms:modified xsi:type="dcterms:W3CDTF">2026-08-25T05:04:00Z</dcterms:modified>
</cp:coreProperties>
</file>