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60" w:rsidRDefault="00521660" w:rsidP="00E231AD">
      <w:pPr>
        <w:spacing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4D0AA6">
        <w:rPr>
          <w:sz w:val="24"/>
          <w:szCs w:val="24"/>
        </w:rPr>
        <w:t xml:space="preserve"> подготовлен </w:t>
      </w:r>
    </w:p>
    <w:p w:rsidR="00F91251" w:rsidRDefault="00C2412F" w:rsidP="00E231AD">
      <w:pPr>
        <w:spacing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E231AD" w:rsidRPr="00E231AD">
        <w:rPr>
          <w:sz w:val="24"/>
          <w:szCs w:val="24"/>
        </w:rPr>
        <w:t>онтрольн</w:t>
      </w:r>
      <w:r w:rsidR="004D0AA6">
        <w:rPr>
          <w:sz w:val="24"/>
          <w:szCs w:val="24"/>
        </w:rPr>
        <w:t>ым</w:t>
      </w:r>
      <w:r w:rsidR="00E231AD" w:rsidRPr="00E231AD">
        <w:rPr>
          <w:sz w:val="24"/>
          <w:szCs w:val="24"/>
        </w:rPr>
        <w:t xml:space="preserve"> управление</w:t>
      </w:r>
      <w:r w:rsidR="00F912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251" w:rsidRPr="00D74919" w:rsidRDefault="00F91251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F91251" w:rsidRPr="00D74919" w:rsidRDefault="00F91251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0AA6">
        <w:rPr>
          <w:sz w:val="24"/>
          <w:szCs w:val="24"/>
        </w:rPr>
        <w:t>м</w:t>
      </w:r>
    </w:p>
    <w:p w:rsidR="004D0AA6" w:rsidRDefault="004D0AA6" w:rsidP="00E231AD">
      <w:pPr>
        <w:spacing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</w:t>
      </w:r>
    </w:p>
    <w:p w:rsidR="00F91251" w:rsidRDefault="00F91251" w:rsidP="00656C1A">
      <w:pPr>
        <w:spacing w:line="120" w:lineRule="atLeast"/>
        <w:jc w:val="center"/>
        <w:rPr>
          <w:sz w:val="24"/>
          <w:szCs w:val="24"/>
        </w:rPr>
      </w:pPr>
    </w:p>
    <w:p w:rsidR="00F91251" w:rsidRPr="00852378" w:rsidRDefault="00F91251" w:rsidP="00656C1A">
      <w:pPr>
        <w:spacing w:line="120" w:lineRule="atLeast"/>
        <w:jc w:val="center"/>
        <w:rPr>
          <w:sz w:val="10"/>
          <w:szCs w:val="10"/>
        </w:rPr>
      </w:pPr>
    </w:p>
    <w:p w:rsidR="00F91251" w:rsidRDefault="00F91251" w:rsidP="00656C1A">
      <w:pPr>
        <w:spacing w:line="120" w:lineRule="atLeast"/>
        <w:jc w:val="center"/>
        <w:rPr>
          <w:sz w:val="10"/>
          <w:szCs w:val="24"/>
        </w:rPr>
      </w:pPr>
    </w:p>
    <w:p w:rsidR="00F91251" w:rsidRPr="005541F0" w:rsidRDefault="00F912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91251" w:rsidRDefault="00F9125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91251" w:rsidRPr="005541F0" w:rsidRDefault="00F9125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91251" w:rsidRPr="005649E4" w:rsidRDefault="00F91251" w:rsidP="00656C1A">
      <w:pPr>
        <w:spacing w:line="120" w:lineRule="atLeast"/>
        <w:jc w:val="center"/>
        <w:rPr>
          <w:sz w:val="18"/>
          <w:szCs w:val="24"/>
        </w:rPr>
      </w:pPr>
    </w:p>
    <w:p w:rsidR="00F91251" w:rsidRPr="00B66B7C" w:rsidRDefault="00B66B7C" w:rsidP="00B66B7C">
      <w:pPr>
        <w:jc w:val="center"/>
        <w:rPr>
          <w:b/>
          <w:sz w:val="30"/>
          <w:szCs w:val="30"/>
        </w:rPr>
      </w:pPr>
      <w:r w:rsidRPr="00B66B7C">
        <w:rPr>
          <w:b/>
          <w:sz w:val="30"/>
          <w:szCs w:val="30"/>
        </w:rPr>
        <w:t>АДМИНИСТРАЦИЯ ГОРОДА</w:t>
      </w:r>
    </w:p>
    <w:p w:rsidR="00F91251" w:rsidRDefault="00F91251" w:rsidP="00656C1A">
      <w:pPr>
        <w:spacing w:line="120" w:lineRule="atLeast"/>
        <w:jc w:val="center"/>
        <w:rPr>
          <w:sz w:val="20"/>
          <w:szCs w:val="24"/>
        </w:rPr>
      </w:pPr>
    </w:p>
    <w:p w:rsidR="00B66B7C" w:rsidRPr="005541F0" w:rsidRDefault="00B66B7C" w:rsidP="00656C1A">
      <w:pPr>
        <w:spacing w:line="120" w:lineRule="atLeast"/>
        <w:jc w:val="center"/>
        <w:rPr>
          <w:sz w:val="20"/>
          <w:szCs w:val="24"/>
        </w:rPr>
      </w:pPr>
    </w:p>
    <w:p w:rsidR="00F91251" w:rsidRPr="00656C1A" w:rsidRDefault="00F9125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91251" w:rsidRDefault="00F91251" w:rsidP="00656C1A">
      <w:pPr>
        <w:spacing w:line="120" w:lineRule="atLeast"/>
        <w:jc w:val="center"/>
        <w:rPr>
          <w:sz w:val="30"/>
          <w:szCs w:val="24"/>
        </w:rPr>
      </w:pPr>
    </w:p>
    <w:p w:rsidR="00F91251" w:rsidRPr="00656C1A" w:rsidRDefault="00F9125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9125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91251" w:rsidRPr="00F8214F" w:rsidRDefault="00F912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91251" w:rsidRPr="00F8214F" w:rsidRDefault="00F9125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91251" w:rsidRPr="00F8214F" w:rsidRDefault="00F9125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91251" w:rsidRPr="00F8214F" w:rsidRDefault="00F9125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F91251" w:rsidRPr="00A63FB0" w:rsidRDefault="00F9125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91251" w:rsidRPr="00A3761A" w:rsidRDefault="00F9125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F91251" w:rsidRPr="00F8214F" w:rsidRDefault="00F9125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91251" w:rsidRPr="00F8214F" w:rsidRDefault="00F9125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91251" w:rsidRPr="00AB4194" w:rsidRDefault="00F9125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91251" w:rsidRPr="00F8214F" w:rsidRDefault="00F9125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F91251" w:rsidRPr="00C725A6" w:rsidRDefault="00F91251" w:rsidP="00C725A6">
      <w:pPr>
        <w:rPr>
          <w:rFonts w:cs="Times New Roman"/>
          <w:szCs w:val="28"/>
        </w:rPr>
      </w:pPr>
    </w:p>
    <w:p w:rsidR="00E84903" w:rsidRDefault="00380054" w:rsidP="0052166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380054" w:rsidRDefault="00380054" w:rsidP="0052166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Pr="00380054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е</w:t>
      </w:r>
    </w:p>
    <w:p w:rsidR="00E84903" w:rsidRDefault="00C815B7" w:rsidP="0052166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="00380054" w:rsidRPr="00380054">
        <w:rPr>
          <w:rFonts w:eastAsia="Times New Roman" w:cs="Times New Roman"/>
          <w:szCs w:val="28"/>
          <w:lang w:eastAsia="ru-RU"/>
        </w:rPr>
        <w:t xml:space="preserve">от 07.07.2017 № 5816 </w:t>
      </w:r>
    </w:p>
    <w:p w:rsidR="00380054" w:rsidRDefault="00380054" w:rsidP="0052166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80054">
        <w:rPr>
          <w:rFonts w:eastAsia="Times New Roman" w:cs="Times New Roman"/>
          <w:szCs w:val="28"/>
          <w:lang w:eastAsia="ru-RU"/>
        </w:rPr>
        <w:t xml:space="preserve">«О создании постоянной </w:t>
      </w:r>
    </w:p>
    <w:p w:rsidR="00E84903" w:rsidRDefault="00380054" w:rsidP="0052166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80054">
        <w:rPr>
          <w:rFonts w:eastAsia="Times New Roman" w:cs="Times New Roman"/>
          <w:szCs w:val="28"/>
          <w:lang w:eastAsia="ru-RU"/>
        </w:rPr>
        <w:t>комиссии по приемке</w:t>
      </w:r>
    </w:p>
    <w:p w:rsidR="00F91251" w:rsidRDefault="00380054" w:rsidP="00CD624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80054">
        <w:rPr>
          <w:rFonts w:eastAsia="Times New Roman" w:cs="Times New Roman"/>
          <w:szCs w:val="28"/>
          <w:lang w:eastAsia="ru-RU"/>
        </w:rPr>
        <w:t>земельных участков»</w:t>
      </w:r>
    </w:p>
    <w:p w:rsidR="00CD6243" w:rsidRPr="00F91251" w:rsidRDefault="00CD6243" w:rsidP="00CD624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80054" w:rsidRDefault="003D43CD" w:rsidP="00E8490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43CD">
        <w:rPr>
          <w:rFonts w:eastAsia="Times New Roman" w:cs="Times New Roman"/>
          <w:szCs w:val="28"/>
          <w:lang w:eastAsia="ru-RU"/>
        </w:rPr>
        <w:t xml:space="preserve">В соответствии со статьей 622 Гражданского кодекса Российской Федерации, статьями 5, 11, 13, 72 Земельного кодекса Российской Федерации, </w:t>
      </w:r>
      <w:r w:rsidR="00C815B7">
        <w:rPr>
          <w:rFonts w:eastAsia="Times New Roman" w:cs="Times New Roman"/>
          <w:szCs w:val="28"/>
          <w:lang w:eastAsia="ru-RU"/>
        </w:rPr>
        <w:t>п</w:t>
      </w:r>
      <w:r w:rsidR="00E84903" w:rsidRPr="00E84903">
        <w:rPr>
          <w:rFonts w:eastAsia="Times New Roman" w:cs="Times New Roman"/>
          <w:szCs w:val="28"/>
          <w:lang w:eastAsia="ru-RU"/>
        </w:rPr>
        <w:t>остановлением Правительства Российск</w:t>
      </w:r>
      <w:r w:rsidR="00E84903">
        <w:rPr>
          <w:rFonts w:eastAsia="Times New Roman" w:cs="Times New Roman"/>
          <w:szCs w:val="28"/>
          <w:lang w:eastAsia="ru-RU"/>
        </w:rPr>
        <w:t xml:space="preserve">ой Федерации от </w:t>
      </w:r>
      <w:r w:rsidR="00E84903" w:rsidRPr="00062D1F">
        <w:rPr>
          <w:rFonts w:eastAsia="Times New Roman" w:cs="Times New Roman"/>
          <w:szCs w:val="28"/>
          <w:lang w:eastAsia="ru-RU"/>
        </w:rPr>
        <w:t>29</w:t>
      </w:r>
      <w:r w:rsidR="00615683" w:rsidRPr="00062D1F">
        <w:rPr>
          <w:rFonts w:eastAsia="Times New Roman" w:cs="Times New Roman"/>
          <w:szCs w:val="28"/>
          <w:lang w:eastAsia="ru-RU"/>
        </w:rPr>
        <w:t>.</w:t>
      </w:r>
      <w:r w:rsidR="00E84903" w:rsidRPr="00062D1F">
        <w:rPr>
          <w:rFonts w:eastAsia="Times New Roman" w:cs="Times New Roman"/>
          <w:szCs w:val="28"/>
          <w:lang w:eastAsia="ru-RU"/>
        </w:rPr>
        <w:t>05.2025</w:t>
      </w:r>
      <w:r w:rsidR="00E84903">
        <w:rPr>
          <w:rFonts w:eastAsia="Times New Roman" w:cs="Times New Roman"/>
          <w:szCs w:val="28"/>
          <w:lang w:eastAsia="ru-RU"/>
        </w:rPr>
        <w:t xml:space="preserve"> № 781</w:t>
      </w:r>
      <w:r w:rsidR="00E84903">
        <w:rPr>
          <w:rFonts w:eastAsia="Times New Roman" w:cs="Times New Roman"/>
          <w:szCs w:val="28"/>
          <w:lang w:eastAsia="ru-RU"/>
        </w:rPr>
        <w:br/>
      </w:r>
      <w:r w:rsidR="00E84903" w:rsidRPr="00E84903">
        <w:rPr>
          <w:rFonts w:eastAsia="Times New Roman" w:cs="Times New Roman"/>
          <w:szCs w:val="28"/>
          <w:lang w:eastAsia="ru-RU"/>
        </w:rPr>
        <w:t>«Об утверждении Правил проведения рекультивации и консервации земель»</w:t>
      </w:r>
      <w:r w:rsidRPr="00E84903">
        <w:rPr>
          <w:rFonts w:eastAsia="Times New Roman" w:cs="Times New Roman"/>
          <w:szCs w:val="28"/>
          <w:lang w:eastAsia="ru-RU"/>
        </w:rPr>
        <w:t>,</w:t>
      </w:r>
      <w:r w:rsidRPr="003D43CD">
        <w:rPr>
          <w:rFonts w:eastAsia="Times New Roman" w:cs="Times New Roman"/>
          <w:szCs w:val="28"/>
          <w:lang w:eastAsia="ru-RU"/>
        </w:rPr>
        <w:t xml:space="preserve"> Уставом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3D43CD">
        <w:rPr>
          <w:rFonts w:eastAsia="Times New Roman" w:cs="Times New Roman"/>
          <w:szCs w:val="28"/>
          <w:lang w:eastAsia="ru-RU"/>
        </w:rPr>
        <w:t xml:space="preserve"> Югры</w:t>
      </w:r>
      <w:r w:rsidR="00C815B7">
        <w:rPr>
          <w:rFonts w:eastAsia="Times New Roman" w:cs="Times New Roman"/>
          <w:szCs w:val="28"/>
          <w:lang w:eastAsia="ru-RU"/>
        </w:rPr>
        <w:t>,</w:t>
      </w:r>
      <w:r w:rsidR="0022675A">
        <w:rPr>
          <w:rFonts w:eastAsia="Times New Roman" w:cs="Times New Roman"/>
          <w:szCs w:val="28"/>
          <w:lang w:eastAsia="ru-RU"/>
        </w:rPr>
        <w:t xml:space="preserve"> распоряжением Администрации города от 30.1</w:t>
      </w:r>
      <w:r w:rsidR="0057513A">
        <w:rPr>
          <w:rFonts w:eastAsia="Times New Roman" w:cs="Times New Roman"/>
          <w:szCs w:val="28"/>
          <w:lang w:eastAsia="ru-RU"/>
        </w:rPr>
        <w:t>2.2005 № 368</w:t>
      </w:r>
      <w:r w:rsidR="0022675A">
        <w:rPr>
          <w:rFonts w:eastAsia="Times New Roman" w:cs="Times New Roman"/>
          <w:szCs w:val="28"/>
          <w:lang w:eastAsia="ru-RU"/>
        </w:rPr>
        <w:t xml:space="preserve">6 </w:t>
      </w:r>
      <w:r w:rsidR="0057513A">
        <w:rPr>
          <w:rFonts w:eastAsia="Times New Roman" w:cs="Times New Roman"/>
          <w:szCs w:val="28"/>
          <w:lang w:eastAsia="ru-RU"/>
        </w:rPr>
        <w:t>«О</w:t>
      </w:r>
      <w:r w:rsidR="0022675A">
        <w:rPr>
          <w:rFonts w:eastAsia="Times New Roman" w:cs="Times New Roman"/>
          <w:szCs w:val="28"/>
          <w:lang w:eastAsia="ru-RU"/>
        </w:rPr>
        <w:t xml:space="preserve">б утверждении </w:t>
      </w:r>
      <w:r w:rsidR="0057513A">
        <w:rPr>
          <w:rFonts w:eastAsia="Times New Roman" w:cs="Times New Roman"/>
          <w:szCs w:val="28"/>
          <w:lang w:eastAsia="ru-RU"/>
        </w:rPr>
        <w:t>Р</w:t>
      </w:r>
      <w:r w:rsidR="0022675A">
        <w:rPr>
          <w:rFonts w:eastAsia="Times New Roman" w:cs="Times New Roman"/>
          <w:szCs w:val="28"/>
          <w:lang w:eastAsia="ru-RU"/>
        </w:rPr>
        <w:t>егламента</w:t>
      </w:r>
      <w:r w:rsidR="00380054">
        <w:rPr>
          <w:rFonts w:eastAsia="Times New Roman" w:cs="Times New Roman"/>
          <w:szCs w:val="28"/>
          <w:lang w:eastAsia="ru-RU"/>
        </w:rPr>
        <w:t xml:space="preserve"> </w:t>
      </w:r>
      <w:r w:rsidR="0057513A" w:rsidRPr="0057513A">
        <w:rPr>
          <w:rFonts w:eastAsia="Times New Roman" w:cs="Times New Roman"/>
          <w:szCs w:val="28"/>
          <w:lang w:eastAsia="ru-RU"/>
        </w:rPr>
        <w:t>Администрации города</w:t>
      </w:r>
      <w:r w:rsidR="0057513A">
        <w:rPr>
          <w:rFonts w:eastAsia="Times New Roman" w:cs="Times New Roman"/>
          <w:szCs w:val="28"/>
          <w:lang w:eastAsia="ru-RU"/>
        </w:rPr>
        <w:t>»</w:t>
      </w:r>
      <w:r w:rsidR="00C53E18">
        <w:rPr>
          <w:rFonts w:eastAsia="Times New Roman" w:cs="Times New Roman"/>
          <w:szCs w:val="28"/>
          <w:lang w:eastAsia="ru-RU"/>
        </w:rPr>
        <w:t>,</w:t>
      </w:r>
      <w:r w:rsidR="0057513A">
        <w:rPr>
          <w:rFonts w:eastAsia="Times New Roman" w:cs="Times New Roman"/>
          <w:szCs w:val="28"/>
          <w:lang w:eastAsia="ru-RU"/>
        </w:rPr>
        <w:t xml:space="preserve"> </w:t>
      </w:r>
      <w:r w:rsidRPr="003D43CD">
        <w:rPr>
          <w:rFonts w:eastAsia="Times New Roman" w:cs="Times New Roman"/>
          <w:szCs w:val="28"/>
          <w:lang w:eastAsia="ru-RU"/>
        </w:rPr>
        <w:t xml:space="preserve">в целях </w:t>
      </w:r>
      <w:r w:rsidR="00380054" w:rsidRPr="00380054">
        <w:rPr>
          <w:rFonts w:eastAsia="Times New Roman" w:cs="Times New Roman"/>
          <w:szCs w:val="28"/>
          <w:lang w:eastAsia="ru-RU"/>
        </w:rPr>
        <w:t xml:space="preserve">приведения в соответствие с </w:t>
      </w:r>
      <w:r w:rsidR="00380054">
        <w:rPr>
          <w:rFonts w:eastAsia="Times New Roman" w:cs="Times New Roman"/>
          <w:szCs w:val="28"/>
          <w:lang w:eastAsia="ru-RU"/>
        </w:rPr>
        <w:t xml:space="preserve">действующим </w:t>
      </w:r>
      <w:r w:rsidR="00380054" w:rsidRPr="00380054">
        <w:rPr>
          <w:rFonts w:eastAsia="Times New Roman" w:cs="Times New Roman"/>
          <w:szCs w:val="28"/>
          <w:lang w:eastAsia="ru-RU"/>
        </w:rPr>
        <w:t>законодательством</w:t>
      </w:r>
      <w:r w:rsidR="008C31FC">
        <w:rPr>
          <w:rFonts w:eastAsia="Times New Roman" w:cs="Times New Roman"/>
          <w:szCs w:val="28"/>
          <w:lang w:eastAsia="ru-RU"/>
        </w:rPr>
        <w:t>:</w:t>
      </w:r>
    </w:p>
    <w:p w:rsidR="00646BB6" w:rsidRDefault="00646BB6" w:rsidP="00CD62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46BB6">
        <w:rPr>
          <w:rFonts w:eastAsia="Calibri" w:cs="Times New Roman"/>
          <w:szCs w:val="28"/>
        </w:rPr>
        <w:t xml:space="preserve">1. Внести в </w:t>
      </w:r>
      <w:r w:rsidR="008C31FC">
        <w:rPr>
          <w:rFonts w:eastAsia="Calibri" w:cs="Times New Roman"/>
          <w:szCs w:val="28"/>
        </w:rPr>
        <w:t xml:space="preserve">постановление Администрации города </w:t>
      </w:r>
      <w:r w:rsidR="008C31FC" w:rsidRPr="008C31FC">
        <w:rPr>
          <w:rFonts w:eastAsia="Calibri" w:cs="Times New Roman"/>
          <w:szCs w:val="28"/>
        </w:rPr>
        <w:t>от 07.07.2017</w:t>
      </w:r>
      <w:r w:rsidR="008C31FC">
        <w:rPr>
          <w:rFonts w:eastAsia="Calibri" w:cs="Times New Roman"/>
          <w:szCs w:val="28"/>
        </w:rPr>
        <w:t xml:space="preserve"> № 5816 «О создании постоянной </w:t>
      </w:r>
      <w:r w:rsidR="008C31FC" w:rsidRPr="008C31FC">
        <w:rPr>
          <w:rFonts w:eastAsia="Calibri" w:cs="Times New Roman"/>
          <w:szCs w:val="28"/>
        </w:rPr>
        <w:t xml:space="preserve">комиссии по приемке земельных </w:t>
      </w:r>
      <w:r w:rsidR="008C31FC" w:rsidRPr="00062D1F">
        <w:rPr>
          <w:rFonts w:eastAsia="Calibri" w:cs="Times New Roman"/>
          <w:szCs w:val="28"/>
        </w:rPr>
        <w:t>участков»</w:t>
      </w:r>
      <w:r w:rsidRPr="00062D1F">
        <w:rPr>
          <w:rFonts w:eastAsia="Calibri" w:cs="Times New Roman"/>
          <w:szCs w:val="28"/>
        </w:rPr>
        <w:t xml:space="preserve"> </w:t>
      </w:r>
      <w:r w:rsidR="00C815B7">
        <w:rPr>
          <w:rFonts w:eastAsia="Calibri" w:cs="Times New Roman"/>
          <w:szCs w:val="28"/>
        </w:rPr>
        <w:br/>
      </w:r>
      <w:r w:rsidRPr="00062D1F">
        <w:rPr>
          <w:rFonts w:eastAsia="Calibri" w:cs="Times New Roman"/>
          <w:szCs w:val="28"/>
        </w:rPr>
        <w:t>(с</w:t>
      </w:r>
      <w:r w:rsidR="00CD6243" w:rsidRPr="00062D1F">
        <w:rPr>
          <w:rFonts w:eastAsia="Calibri" w:cs="Times New Roman"/>
          <w:szCs w:val="28"/>
        </w:rPr>
        <w:t xml:space="preserve"> изменениями от </w:t>
      </w:r>
      <w:r w:rsidR="00615683" w:rsidRPr="00062D1F">
        <w:rPr>
          <w:rFonts w:eastAsia="Calibri" w:cs="Times New Roman"/>
          <w:szCs w:val="28"/>
        </w:rPr>
        <w:t>12.09.</w:t>
      </w:r>
      <w:r w:rsidR="008C31FC" w:rsidRPr="00062D1F">
        <w:rPr>
          <w:rFonts w:eastAsia="Calibri" w:cs="Times New Roman"/>
          <w:szCs w:val="28"/>
        </w:rPr>
        <w:t>2017</w:t>
      </w:r>
      <w:r w:rsidR="00615683" w:rsidRPr="00062D1F">
        <w:rPr>
          <w:rFonts w:eastAsia="Calibri" w:cs="Times New Roman"/>
          <w:szCs w:val="28"/>
        </w:rPr>
        <w:t xml:space="preserve"> № 7894</w:t>
      </w:r>
      <w:r w:rsidR="008C31FC" w:rsidRPr="00062D1F">
        <w:rPr>
          <w:rFonts w:eastAsia="Calibri" w:cs="Times New Roman"/>
          <w:szCs w:val="28"/>
        </w:rPr>
        <w:t xml:space="preserve">, </w:t>
      </w:r>
      <w:r w:rsidR="00615683" w:rsidRPr="00062D1F">
        <w:rPr>
          <w:rFonts w:eastAsia="Calibri" w:cs="Times New Roman"/>
          <w:szCs w:val="28"/>
        </w:rPr>
        <w:t>0</w:t>
      </w:r>
      <w:r w:rsidR="008C31FC" w:rsidRPr="00062D1F">
        <w:rPr>
          <w:rFonts w:eastAsia="Calibri" w:cs="Times New Roman"/>
          <w:szCs w:val="28"/>
        </w:rPr>
        <w:t>9</w:t>
      </w:r>
      <w:r w:rsidR="00615683" w:rsidRPr="00062D1F">
        <w:rPr>
          <w:rFonts w:eastAsia="Calibri" w:cs="Times New Roman"/>
          <w:szCs w:val="28"/>
        </w:rPr>
        <w:t>.11.</w:t>
      </w:r>
      <w:r w:rsidR="008C31FC" w:rsidRPr="00062D1F">
        <w:rPr>
          <w:rFonts w:eastAsia="Calibri" w:cs="Times New Roman"/>
          <w:szCs w:val="28"/>
        </w:rPr>
        <w:t>2020</w:t>
      </w:r>
      <w:r w:rsidR="00C815B7">
        <w:rPr>
          <w:rFonts w:eastAsia="Calibri" w:cs="Times New Roman"/>
          <w:szCs w:val="28"/>
        </w:rPr>
        <w:t xml:space="preserve"> № 8054, </w:t>
      </w:r>
      <w:r w:rsidR="00615683" w:rsidRPr="00062D1F">
        <w:rPr>
          <w:rFonts w:eastAsia="Calibri" w:cs="Times New Roman"/>
          <w:szCs w:val="28"/>
        </w:rPr>
        <w:t>09.06.2021 № 4730</w:t>
      </w:r>
      <w:r w:rsidR="008C31FC" w:rsidRPr="00062D1F">
        <w:rPr>
          <w:rFonts w:eastAsia="Calibri" w:cs="Times New Roman"/>
          <w:szCs w:val="28"/>
        </w:rPr>
        <w:t xml:space="preserve">, </w:t>
      </w:r>
      <w:r w:rsidR="00615683" w:rsidRPr="00062D1F">
        <w:rPr>
          <w:rFonts w:eastAsia="Calibri" w:cs="Times New Roman"/>
          <w:szCs w:val="28"/>
        </w:rPr>
        <w:t>0</w:t>
      </w:r>
      <w:r w:rsidR="008C31FC" w:rsidRPr="00062D1F">
        <w:rPr>
          <w:rFonts w:eastAsia="Calibri" w:cs="Times New Roman"/>
          <w:szCs w:val="28"/>
        </w:rPr>
        <w:t>3</w:t>
      </w:r>
      <w:r w:rsidR="00615683" w:rsidRPr="00062D1F">
        <w:rPr>
          <w:rFonts w:eastAsia="Calibri" w:cs="Times New Roman"/>
          <w:szCs w:val="28"/>
        </w:rPr>
        <w:t>.12.</w:t>
      </w:r>
      <w:r w:rsidR="008C31FC" w:rsidRPr="00062D1F">
        <w:rPr>
          <w:rFonts w:eastAsia="Calibri" w:cs="Times New Roman"/>
          <w:szCs w:val="28"/>
        </w:rPr>
        <w:t>2021</w:t>
      </w:r>
      <w:r w:rsidR="00615683" w:rsidRPr="00062D1F">
        <w:rPr>
          <w:rFonts w:eastAsia="Calibri" w:cs="Times New Roman"/>
          <w:szCs w:val="28"/>
        </w:rPr>
        <w:t xml:space="preserve"> № 10435</w:t>
      </w:r>
      <w:r w:rsidR="008C31FC" w:rsidRPr="00062D1F">
        <w:rPr>
          <w:rFonts w:eastAsia="Calibri" w:cs="Times New Roman"/>
          <w:szCs w:val="28"/>
        </w:rPr>
        <w:t>, 30</w:t>
      </w:r>
      <w:r w:rsidR="00615683" w:rsidRPr="00062D1F">
        <w:rPr>
          <w:rFonts w:eastAsia="Calibri" w:cs="Times New Roman"/>
          <w:szCs w:val="28"/>
        </w:rPr>
        <w:t>.05.</w:t>
      </w:r>
      <w:r w:rsidR="008C31FC" w:rsidRPr="00062D1F">
        <w:rPr>
          <w:rFonts w:eastAsia="Calibri" w:cs="Times New Roman"/>
          <w:szCs w:val="28"/>
        </w:rPr>
        <w:t>2023</w:t>
      </w:r>
      <w:r w:rsidR="00615683" w:rsidRPr="00062D1F">
        <w:rPr>
          <w:rFonts w:eastAsia="Calibri" w:cs="Times New Roman"/>
          <w:szCs w:val="28"/>
        </w:rPr>
        <w:t xml:space="preserve"> № 2789</w:t>
      </w:r>
      <w:r w:rsidR="00054FEE" w:rsidRPr="00062D1F">
        <w:rPr>
          <w:rFonts w:eastAsia="Calibri" w:cs="Times New Roman"/>
          <w:szCs w:val="28"/>
        </w:rPr>
        <w:t>) следующие изменения:</w:t>
      </w:r>
    </w:p>
    <w:p w:rsidR="00054FEE" w:rsidRDefault="00646BB6" w:rsidP="00E84903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646BB6">
        <w:rPr>
          <w:rFonts w:eastAsia="Calibri" w:cs="Times New Roman"/>
          <w:szCs w:val="28"/>
        </w:rPr>
        <w:t xml:space="preserve">1.1. </w:t>
      </w:r>
      <w:r w:rsidR="00054FEE">
        <w:rPr>
          <w:rFonts w:eastAsia="Calibri" w:cs="Times New Roman"/>
          <w:szCs w:val="28"/>
        </w:rPr>
        <w:t>В к</w:t>
      </w:r>
      <w:r w:rsidR="00054FEE" w:rsidRPr="00054FEE">
        <w:rPr>
          <w:rFonts w:eastAsia="Calibri" w:cs="Times New Roman"/>
          <w:szCs w:val="28"/>
        </w:rPr>
        <w:t>онстатирующ</w:t>
      </w:r>
      <w:r w:rsidR="00054FEE">
        <w:rPr>
          <w:rFonts w:eastAsia="Calibri" w:cs="Times New Roman"/>
          <w:szCs w:val="28"/>
        </w:rPr>
        <w:t>ей</w:t>
      </w:r>
      <w:r w:rsidR="00054FEE" w:rsidRPr="00054FEE">
        <w:rPr>
          <w:rFonts w:eastAsia="Calibri" w:cs="Times New Roman"/>
          <w:szCs w:val="28"/>
        </w:rPr>
        <w:t xml:space="preserve"> част</w:t>
      </w:r>
      <w:r w:rsidR="00054FEE">
        <w:rPr>
          <w:rFonts w:eastAsia="Calibri" w:cs="Times New Roman"/>
          <w:szCs w:val="28"/>
        </w:rPr>
        <w:t>и</w:t>
      </w:r>
      <w:r w:rsidR="0061361F">
        <w:rPr>
          <w:rFonts w:eastAsia="Calibri" w:cs="Times New Roman"/>
          <w:szCs w:val="28"/>
        </w:rPr>
        <w:t xml:space="preserve"> постановления</w:t>
      </w:r>
      <w:r w:rsidR="00054FEE" w:rsidRPr="00054FEE">
        <w:rPr>
          <w:rFonts w:eastAsia="Calibri" w:cs="Times New Roman"/>
          <w:szCs w:val="28"/>
        </w:rPr>
        <w:t xml:space="preserve"> </w:t>
      </w:r>
      <w:r w:rsidR="0061361F">
        <w:rPr>
          <w:rFonts w:eastAsia="Calibri" w:cs="Times New Roman"/>
          <w:szCs w:val="28"/>
        </w:rPr>
        <w:t xml:space="preserve">слова </w:t>
      </w:r>
      <w:r w:rsidR="00062D1F">
        <w:rPr>
          <w:rFonts w:eastAsia="Calibri" w:cs="Times New Roman"/>
          <w:szCs w:val="28"/>
        </w:rPr>
        <w:t>«</w:t>
      </w:r>
      <w:r w:rsidR="00C55C7F">
        <w:rPr>
          <w:rFonts w:eastAsia="Calibri" w:cs="Times New Roman"/>
          <w:szCs w:val="28"/>
        </w:rPr>
        <w:t>п</w:t>
      </w:r>
      <w:r w:rsidR="00062D1F" w:rsidRPr="00062D1F">
        <w:rPr>
          <w:rFonts w:eastAsia="Calibri" w:cs="Times New Roman"/>
          <w:szCs w:val="28"/>
        </w:rPr>
        <w:t xml:space="preserve">остановлением Правительства Российской Федерации от 10.07.2018 </w:t>
      </w:r>
      <w:r w:rsidR="00062D1F">
        <w:rPr>
          <w:rFonts w:eastAsia="Calibri" w:cs="Times New Roman"/>
          <w:szCs w:val="28"/>
        </w:rPr>
        <w:t>№</w:t>
      </w:r>
      <w:r w:rsidR="00062D1F" w:rsidRPr="00062D1F">
        <w:rPr>
          <w:rFonts w:eastAsia="Calibri" w:cs="Times New Roman"/>
          <w:szCs w:val="28"/>
        </w:rPr>
        <w:t xml:space="preserve"> 800 </w:t>
      </w:r>
      <w:r w:rsidR="00C55C7F">
        <w:rPr>
          <w:rFonts w:eastAsia="Calibri" w:cs="Times New Roman"/>
          <w:szCs w:val="28"/>
        </w:rPr>
        <w:t>«</w:t>
      </w:r>
      <w:r w:rsidR="00062D1F" w:rsidRPr="00062D1F">
        <w:rPr>
          <w:rFonts w:eastAsia="Calibri" w:cs="Times New Roman"/>
          <w:szCs w:val="28"/>
        </w:rPr>
        <w:t>О проведении рек</w:t>
      </w:r>
      <w:r w:rsidR="00062D1F">
        <w:rPr>
          <w:rFonts w:eastAsia="Calibri" w:cs="Times New Roman"/>
          <w:szCs w:val="28"/>
        </w:rPr>
        <w:t>у</w:t>
      </w:r>
      <w:r w:rsidR="0061361F">
        <w:rPr>
          <w:rFonts w:eastAsia="Calibri" w:cs="Times New Roman"/>
          <w:szCs w:val="28"/>
        </w:rPr>
        <w:t>льтивации и консервации земель» исключить.</w:t>
      </w:r>
    </w:p>
    <w:p w:rsidR="00F91251" w:rsidRDefault="00646BB6" w:rsidP="00054FE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646BB6">
        <w:rPr>
          <w:rFonts w:eastAsia="Calibri" w:cs="Times New Roman"/>
          <w:szCs w:val="28"/>
        </w:rPr>
        <w:t xml:space="preserve">1.2. </w:t>
      </w:r>
      <w:r w:rsidR="000F0A48">
        <w:rPr>
          <w:rFonts w:eastAsia="Calibri" w:cs="Times New Roman"/>
          <w:szCs w:val="28"/>
        </w:rPr>
        <w:t>П</w:t>
      </w:r>
      <w:r w:rsidR="0097383C">
        <w:rPr>
          <w:rFonts w:eastAsia="Calibri" w:cs="Times New Roman"/>
          <w:szCs w:val="28"/>
        </w:rPr>
        <w:t>ункт</w:t>
      </w:r>
      <w:r w:rsidRPr="00646BB6">
        <w:rPr>
          <w:rFonts w:eastAsia="Calibri" w:cs="Times New Roman"/>
          <w:szCs w:val="28"/>
        </w:rPr>
        <w:t xml:space="preserve"> </w:t>
      </w:r>
      <w:r w:rsidR="0097383C">
        <w:rPr>
          <w:rFonts w:eastAsia="Calibri" w:cs="Times New Roman"/>
          <w:szCs w:val="28"/>
        </w:rPr>
        <w:t>1</w:t>
      </w:r>
      <w:r w:rsidRPr="00646BB6">
        <w:rPr>
          <w:rFonts w:eastAsia="Calibri" w:cs="Times New Roman"/>
          <w:szCs w:val="28"/>
        </w:rPr>
        <w:t>3 раздела I</w:t>
      </w:r>
      <w:r w:rsidR="0097383C">
        <w:rPr>
          <w:rFonts w:eastAsia="Calibri" w:cs="Times New Roman"/>
          <w:szCs w:val="28"/>
          <w:lang w:val="en-US"/>
        </w:rPr>
        <w:t>I</w:t>
      </w:r>
      <w:r w:rsidR="0097383C">
        <w:rPr>
          <w:rFonts w:eastAsia="Calibri" w:cs="Times New Roman"/>
          <w:szCs w:val="28"/>
        </w:rPr>
        <w:t xml:space="preserve"> приложения </w:t>
      </w:r>
      <w:r w:rsidR="000F0A48">
        <w:rPr>
          <w:rFonts w:eastAsia="Calibri" w:cs="Times New Roman"/>
          <w:szCs w:val="28"/>
        </w:rPr>
        <w:t>2</w:t>
      </w:r>
      <w:r w:rsidR="0097383C">
        <w:rPr>
          <w:rFonts w:eastAsia="Calibri" w:cs="Times New Roman"/>
          <w:szCs w:val="28"/>
        </w:rPr>
        <w:t xml:space="preserve"> к постановлению</w:t>
      </w:r>
      <w:r w:rsidRPr="00646BB6">
        <w:rPr>
          <w:rFonts w:eastAsia="Calibri" w:cs="Times New Roman"/>
          <w:szCs w:val="28"/>
        </w:rPr>
        <w:t xml:space="preserve"> изложить </w:t>
      </w:r>
      <w:r w:rsidR="00021FB4">
        <w:rPr>
          <w:rFonts w:eastAsia="Calibri" w:cs="Times New Roman"/>
          <w:szCs w:val="28"/>
        </w:rPr>
        <w:br/>
      </w:r>
      <w:r w:rsidRPr="00646BB6">
        <w:rPr>
          <w:rFonts w:eastAsia="Calibri" w:cs="Times New Roman"/>
          <w:szCs w:val="28"/>
        </w:rPr>
        <w:t>в следующей редакции:</w:t>
      </w:r>
    </w:p>
    <w:p w:rsidR="000F0A48" w:rsidRDefault="0064766A" w:rsidP="0022675A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="0022675A">
        <w:rPr>
          <w:rFonts w:eastAsia="Calibri" w:cs="Times New Roman"/>
          <w:szCs w:val="28"/>
        </w:rPr>
        <w:t xml:space="preserve">13. </w:t>
      </w:r>
      <w:r w:rsidR="000F0A48">
        <w:rPr>
          <w:rFonts w:eastAsia="Calibri" w:cs="Times New Roman"/>
          <w:szCs w:val="28"/>
        </w:rPr>
        <w:t>К</w:t>
      </w:r>
      <w:r w:rsidR="000F0A48" w:rsidRPr="000F0A48">
        <w:rPr>
          <w:rFonts w:eastAsia="Calibri" w:cs="Times New Roman"/>
          <w:szCs w:val="28"/>
        </w:rPr>
        <w:t xml:space="preserve"> письменному заявлению прилагается акт о рекультив</w:t>
      </w:r>
      <w:r w:rsidR="008A35B2">
        <w:rPr>
          <w:rFonts w:eastAsia="Calibri" w:cs="Times New Roman"/>
          <w:szCs w:val="28"/>
        </w:rPr>
        <w:t>ации земель, консервации земель</w:t>
      </w:r>
      <w:r w:rsidR="000F0A48" w:rsidRPr="000F0A48">
        <w:rPr>
          <w:rFonts w:eastAsia="Calibri" w:cs="Times New Roman"/>
          <w:szCs w:val="28"/>
        </w:rPr>
        <w:t xml:space="preserve"> в случаях, предусмотренных </w:t>
      </w:r>
      <w:r w:rsidR="0022675A">
        <w:rPr>
          <w:rFonts w:eastAsia="Calibri" w:cs="Times New Roman"/>
          <w:szCs w:val="28"/>
        </w:rPr>
        <w:t>п</w:t>
      </w:r>
      <w:r w:rsidR="000F0A48" w:rsidRPr="000F0A48">
        <w:rPr>
          <w:rFonts w:eastAsia="Calibri" w:cs="Times New Roman"/>
          <w:szCs w:val="28"/>
        </w:rPr>
        <w:t>остановлением Правительства Россий</w:t>
      </w:r>
      <w:r w:rsidR="0022675A">
        <w:rPr>
          <w:rFonts w:eastAsia="Calibri" w:cs="Times New Roman"/>
          <w:szCs w:val="28"/>
        </w:rPr>
        <w:t>ской Федерации от 29.05</w:t>
      </w:r>
      <w:r w:rsidR="00C55C7F">
        <w:rPr>
          <w:rFonts w:eastAsia="Calibri" w:cs="Times New Roman"/>
          <w:szCs w:val="28"/>
        </w:rPr>
        <w:t>.</w:t>
      </w:r>
      <w:r w:rsidR="000F0A48">
        <w:rPr>
          <w:rFonts w:eastAsia="Calibri" w:cs="Times New Roman"/>
          <w:szCs w:val="28"/>
        </w:rPr>
        <w:t>2025</w:t>
      </w:r>
      <w:r w:rsidR="000F0A48" w:rsidRPr="000F0A48">
        <w:rPr>
          <w:rFonts w:eastAsia="Calibri" w:cs="Times New Roman"/>
          <w:szCs w:val="28"/>
        </w:rPr>
        <w:t xml:space="preserve"> </w:t>
      </w:r>
      <w:r w:rsidR="000F0A48">
        <w:rPr>
          <w:rFonts w:eastAsia="Calibri" w:cs="Times New Roman"/>
          <w:szCs w:val="28"/>
        </w:rPr>
        <w:t>№</w:t>
      </w:r>
      <w:r w:rsidR="000F0A48" w:rsidRPr="000F0A48">
        <w:rPr>
          <w:rFonts w:eastAsia="Calibri" w:cs="Times New Roman"/>
          <w:szCs w:val="28"/>
        </w:rPr>
        <w:t xml:space="preserve"> 781 </w:t>
      </w:r>
      <w:r w:rsidR="000F0A48">
        <w:rPr>
          <w:rFonts w:eastAsia="Calibri" w:cs="Times New Roman"/>
          <w:szCs w:val="28"/>
        </w:rPr>
        <w:t>«</w:t>
      </w:r>
      <w:r w:rsidR="000F0A48" w:rsidRPr="000F0A48">
        <w:rPr>
          <w:rFonts w:eastAsia="Calibri" w:cs="Times New Roman"/>
          <w:szCs w:val="28"/>
        </w:rPr>
        <w:t>Об утверждении П</w:t>
      </w:r>
      <w:r w:rsidR="000F0A48">
        <w:rPr>
          <w:rFonts w:eastAsia="Calibri" w:cs="Times New Roman"/>
          <w:szCs w:val="28"/>
        </w:rPr>
        <w:t>равил проведения рекультивации и</w:t>
      </w:r>
      <w:r w:rsidR="000F0A48" w:rsidRPr="000F0A48">
        <w:rPr>
          <w:rFonts w:eastAsia="Calibri" w:cs="Times New Roman"/>
          <w:szCs w:val="28"/>
        </w:rPr>
        <w:t xml:space="preserve"> консервации земель</w:t>
      </w:r>
      <w:r w:rsidR="000F0A48">
        <w:rPr>
          <w:rFonts w:eastAsia="Calibri" w:cs="Times New Roman"/>
          <w:szCs w:val="28"/>
        </w:rPr>
        <w:t>»</w:t>
      </w:r>
      <w:r w:rsidR="000F0A48" w:rsidRPr="000F0A48">
        <w:rPr>
          <w:rFonts w:eastAsia="Calibri" w:cs="Times New Roman"/>
          <w:szCs w:val="28"/>
        </w:rPr>
        <w:t>.</w:t>
      </w:r>
    </w:p>
    <w:p w:rsidR="00646BB6" w:rsidRPr="00646BB6" w:rsidRDefault="00646BB6" w:rsidP="0099451C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646BB6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646BB6" w:rsidRPr="00646BB6" w:rsidRDefault="00646BB6" w:rsidP="0099451C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646BB6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46BB6" w:rsidRPr="00646BB6" w:rsidRDefault="00646BB6" w:rsidP="0099451C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646BB6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646BB6" w:rsidRDefault="00646BB6" w:rsidP="0099451C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646BB6">
        <w:rPr>
          <w:rFonts w:eastAsia="Calibri" w:cs="Times New Roman"/>
          <w:szCs w:val="28"/>
        </w:rPr>
        <w:t xml:space="preserve">5. </w:t>
      </w:r>
      <w:r w:rsidR="00824141" w:rsidRPr="00824141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646BB6" w:rsidRDefault="00646BB6" w:rsidP="00646BB6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646BB6" w:rsidRDefault="00646BB6" w:rsidP="00646BB6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646BB6" w:rsidRDefault="00646BB6" w:rsidP="00646BB6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FF3663" w:rsidRDefault="00FF3663" w:rsidP="00FF3663">
      <w:pPr>
        <w:rPr>
          <w:rFonts w:eastAsia="Calibri" w:cs="Times New Roman"/>
          <w:bCs/>
          <w:szCs w:val="28"/>
          <w:lang w:eastAsia="ru-RU"/>
        </w:rPr>
      </w:pPr>
      <w:r w:rsidRPr="00FF3663">
        <w:rPr>
          <w:rFonts w:eastAsia="Calibri" w:cs="Times New Roman"/>
          <w:bCs/>
          <w:szCs w:val="28"/>
          <w:lang w:eastAsia="ru-RU"/>
        </w:rPr>
        <w:t xml:space="preserve">Глава города                                                              </w:t>
      </w:r>
      <w:r>
        <w:rPr>
          <w:rFonts w:eastAsia="Calibri" w:cs="Times New Roman"/>
          <w:bCs/>
          <w:szCs w:val="28"/>
          <w:lang w:eastAsia="ru-RU"/>
        </w:rPr>
        <w:t xml:space="preserve">                               </w:t>
      </w:r>
      <w:r w:rsidRPr="00FF3663">
        <w:rPr>
          <w:rFonts w:eastAsia="Calibri" w:cs="Times New Roman"/>
          <w:bCs/>
          <w:szCs w:val="28"/>
          <w:lang w:eastAsia="ru-RU"/>
        </w:rPr>
        <w:t>М.Н. Слепов</w:t>
      </w: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Cs w:val="28"/>
          <w:lang w:eastAsia="ru-RU"/>
        </w:rPr>
      </w:pPr>
    </w:p>
    <w:p w:rsidR="00C2412F" w:rsidRPr="00C2412F" w:rsidRDefault="00C2412F" w:rsidP="00FF3663">
      <w:pPr>
        <w:rPr>
          <w:rFonts w:eastAsia="Calibri" w:cs="Times New Roman"/>
          <w:bCs/>
          <w:sz w:val="24"/>
          <w:szCs w:val="24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 w:val="24"/>
          <w:szCs w:val="24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 w:val="24"/>
          <w:szCs w:val="24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 w:val="24"/>
          <w:szCs w:val="24"/>
          <w:lang w:eastAsia="ru-RU"/>
        </w:rPr>
      </w:pPr>
    </w:p>
    <w:p w:rsidR="00C2412F" w:rsidRDefault="00C2412F" w:rsidP="00FF3663">
      <w:pPr>
        <w:rPr>
          <w:rFonts w:eastAsia="Calibri" w:cs="Times New Roman"/>
          <w:bCs/>
          <w:sz w:val="24"/>
          <w:szCs w:val="24"/>
          <w:lang w:eastAsia="ru-RU"/>
        </w:rPr>
      </w:pPr>
    </w:p>
    <w:p w:rsidR="00C2412F" w:rsidRPr="00C2412F" w:rsidRDefault="00C2412F" w:rsidP="00FF3663">
      <w:pPr>
        <w:rPr>
          <w:rFonts w:eastAsia="Calibri" w:cs="Times New Roman"/>
          <w:bCs/>
          <w:sz w:val="24"/>
          <w:szCs w:val="24"/>
          <w:lang w:eastAsia="ru-RU"/>
        </w:rPr>
      </w:pPr>
      <w:bookmarkStart w:id="4" w:name="_GoBack"/>
      <w:bookmarkEnd w:id="4"/>
    </w:p>
    <w:p w:rsidR="00C2412F" w:rsidRDefault="00C2412F" w:rsidP="00FF3663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Pr="00C2412F">
        <w:rPr>
          <w:sz w:val="24"/>
          <w:szCs w:val="24"/>
        </w:rPr>
        <w:t xml:space="preserve">Павлова Екатерина Сергеевна </w:t>
      </w:r>
      <w:r>
        <w:rPr>
          <w:sz w:val="24"/>
          <w:szCs w:val="24"/>
        </w:rPr>
        <w:t xml:space="preserve">- </w:t>
      </w:r>
      <w:r w:rsidRPr="00C2412F">
        <w:rPr>
          <w:sz w:val="24"/>
          <w:szCs w:val="24"/>
        </w:rPr>
        <w:t xml:space="preserve">главный специалист </w:t>
      </w:r>
    </w:p>
    <w:p w:rsidR="00C2412F" w:rsidRDefault="00C2412F" w:rsidP="00FF3663">
      <w:pPr>
        <w:rPr>
          <w:sz w:val="24"/>
          <w:szCs w:val="24"/>
        </w:rPr>
      </w:pPr>
      <w:r w:rsidRPr="00C2412F">
        <w:rPr>
          <w:sz w:val="24"/>
          <w:szCs w:val="24"/>
        </w:rPr>
        <w:t xml:space="preserve">отдела муниципального земельного контроля контрольного </w:t>
      </w:r>
    </w:p>
    <w:p w:rsidR="00C2412F" w:rsidRPr="00C2412F" w:rsidRDefault="00C2412F" w:rsidP="00FF3663">
      <w:pPr>
        <w:rPr>
          <w:rFonts w:eastAsia="Calibri" w:cs="Times New Roman"/>
          <w:bCs/>
          <w:sz w:val="24"/>
          <w:szCs w:val="24"/>
          <w:lang w:eastAsia="ru-RU"/>
        </w:rPr>
      </w:pPr>
      <w:r w:rsidRPr="00C2412F">
        <w:rPr>
          <w:sz w:val="24"/>
          <w:szCs w:val="24"/>
        </w:rPr>
        <w:t>управления тел.: (3462)</w:t>
      </w:r>
      <w:r w:rsidRPr="00C2412F">
        <w:rPr>
          <w:sz w:val="24"/>
          <w:szCs w:val="24"/>
        </w:rPr>
        <w:t xml:space="preserve"> 52-80-22</w:t>
      </w:r>
    </w:p>
    <w:p w:rsidR="00F91251" w:rsidRPr="00C2412F" w:rsidRDefault="00F91251" w:rsidP="00021FB4">
      <w:pPr>
        <w:rPr>
          <w:rFonts w:eastAsia="Calibri" w:cs="Times New Roman"/>
          <w:sz w:val="24"/>
          <w:szCs w:val="24"/>
        </w:rPr>
      </w:pPr>
    </w:p>
    <w:sectPr w:rsidR="00F91251" w:rsidRPr="00C2412F" w:rsidSect="00F91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76" w:rsidRDefault="00C23A76" w:rsidP="00326C3D">
      <w:r>
        <w:separator/>
      </w:r>
    </w:p>
  </w:endnote>
  <w:endnote w:type="continuationSeparator" w:id="0">
    <w:p w:rsidR="00C23A76" w:rsidRDefault="00C23A76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3A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3A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3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76" w:rsidRDefault="00C23A76" w:rsidP="00326C3D">
      <w:r>
        <w:separator/>
      </w:r>
    </w:p>
  </w:footnote>
  <w:footnote w:type="continuationSeparator" w:id="0">
    <w:p w:rsidR="00C23A76" w:rsidRDefault="00C23A76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3A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176D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2412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1FB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1FB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21FB4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23A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3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21FB4"/>
    <w:rsid w:val="00054FEE"/>
    <w:rsid w:val="00060747"/>
    <w:rsid w:val="00062D1F"/>
    <w:rsid w:val="000814E2"/>
    <w:rsid w:val="000D59FF"/>
    <w:rsid w:val="000E56CE"/>
    <w:rsid w:val="000F0A48"/>
    <w:rsid w:val="001205C1"/>
    <w:rsid w:val="00125BFA"/>
    <w:rsid w:val="001663D4"/>
    <w:rsid w:val="001C2E98"/>
    <w:rsid w:val="001D0DEA"/>
    <w:rsid w:val="00210A6D"/>
    <w:rsid w:val="00214EBD"/>
    <w:rsid w:val="002207DD"/>
    <w:rsid w:val="00221A00"/>
    <w:rsid w:val="00225F53"/>
    <w:rsid w:val="0022675A"/>
    <w:rsid w:val="00236DDF"/>
    <w:rsid w:val="00247883"/>
    <w:rsid w:val="002602F4"/>
    <w:rsid w:val="002771A5"/>
    <w:rsid w:val="002B2F88"/>
    <w:rsid w:val="002E21C3"/>
    <w:rsid w:val="0031315F"/>
    <w:rsid w:val="00326C3D"/>
    <w:rsid w:val="00341B6F"/>
    <w:rsid w:val="003476C7"/>
    <w:rsid w:val="00352349"/>
    <w:rsid w:val="00360597"/>
    <w:rsid w:val="00380054"/>
    <w:rsid w:val="003852F4"/>
    <w:rsid w:val="003D43CD"/>
    <w:rsid w:val="00407D01"/>
    <w:rsid w:val="00415EAD"/>
    <w:rsid w:val="00443F2E"/>
    <w:rsid w:val="004D0AA6"/>
    <w:rsid w:val="004E76C3"/>
    <w:rsid w:val="004F5344"/>
    <w:rsid w:val="00507E96"/>
    <w:rsid w:val="00521660"/>
    <w:rsid w:val="005314E6"/>
    <w:rsid w:val="00555182"/>
    <w:rsid w:val="0057513A"/>
    <w:rsid w:val="0061361F"/>
    <w:rsid w:val="00615683"/>
    <w:rsid w:val="00646BB6"/>
    <w:rsid w:val="0064766A"/>
    <w:rsid w:val="006635A2"/>
    <w:rsid w:val="00695DDB"/>
    <w:rsid w:val="006B2C33"/>
    <w:rsid w:val="00765423"/>
    <w:rsid w:val="0077178C"/>
    <w:rsid w:val="0078596A"/>
    <w:rsid w:val="007A6376"/>
    <w:rsid w:val="007F3EC4"/>
    <w:rsid w:val="00824141"/>
    <w:rsid w:val="00847B8A"/>
    <w:rsid w:val="00863B5F"/>
    <w:rsid w:val="008676A3"/>
    <w:rsid w:val="008712B8"/>
    <w:rsid w:val="008A35B2"/>
    <w:rsid w:val="008C05E0"/>
    <w:rsid w:val="008C31FC"/>
    <w:rsid w:val="008D04E5"/>
    <w:rsid w:val="008D4C27"/>
    <w:rsid w:val="00906E72"/>
    <w:rsid w:val="009246C5"/>
    <w:rsid w:val="009342D1"/>
    <w:rsid w:val="00954845"/>
    <w:rsid w:val="0097383C"/>
    <w:rsid w:val="00990BA0"/>
    <w:rsid w:val="0099451C"/>
    <w:rsid w:val="009B1FC4"/>
    <w:rsid w:val="009B4D54"/>
    <w:rsid w:val="009E3F8A"/>
    <w:rsid w:val="009F3891"/>
    <w:rsid w:val="00A01157"/>
    <w:rsid w:val="00AE4539"/>
    <w:rsid w:val="00B41258"/>
    <w:rsid w:val="00B518F2"/>
    <w:rsid w:val="00B66B7C"/>
    <w:rsid w:val="00B72F68"/>
    <w:rsid w:val="00BA5AA0"/>
    <w:rsid w:val="00BA5DF6"/>
    <w:rsid w:val="00C02EDF"/>
    <w:rsid w:val="00C23A76"/>
    <w:rsid w:val="00C2412F"/>
    <w:rsid w:val="00C53E18"/>
    <w:rsid w:val="00C55C7F"/>
    <w:rsid w:val="00C815B7"/>
    <w:rsid w:val="00CD6243"/>
    <w:rsid w:val="00D16800"/>
    <w:rsid w:val="00D47CD8"/>
    <w:rsid w:val="00D53968"/>
    <w:rsid w:val="00DB2541"/>
    <w:rsid w:val="00E0420D"/>
    <w:rsid w:val="00E17041"/>
    <w:rsid w:val="00E176D9"/>
    <w:rsid w:val="00E231AD"/>
    <w:rsid w:val="00E246F5"/>
    <w:rsid w:val="00E44CDA"/>
    <w:rsid w:val="00E82DA3"/>
    <w:rsid w:val="00E84903"/>
    <w:rsid w:val="00EC7CFD"/>
    <w:rsid w:val="00EF2D1F"/>
    <w:rsid w:val="00EF689E"/>
    <w:rsid w:val="00F91251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DBFF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  <w:style w:type="paragraph" w:styleId="a9">
    <w:name w:val="List Paragraph"/>
    <w:basedOn w:val="a"/>
    <w:uiPriority w:val="34"/>
    <w:qFormat/>
    <w:rsid w:val="008C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C0D09-B0F0-4263-941D-55100549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2023-08-03T07:10:00Z</cp:lastPrinted>
  <dcterms:created xsi:type="dcterms:W3CDTF">2025-10-15T09:34:00Z</dcterms:created>
  <dcterms:modified xsi:type="dcterms:W3CDTF">2025-10-15T09:36:00Z</dcterms:modified>
</cp:coreProperties>
</file>