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6A2" w:rsidRDefault="004466A2" w:rsidP="00656C1A">
      <w:pPr>
        <w:spacing w:line="120" w:lineRule="atLeast"/>
        <w:jc w:val="center"/>
        <w:rPr>
          <w:sz w:val="24"/>
          <w:szCs w:val="24"/>
        </w:rPr>
      </w:pPr>
    </w:p>
    <w:p w:rsidR="004466A2" w:rsidRDefault="004466A2" w:rsidP="00656C1A">
      <w:pPr>
        <w:spacing w:line="120" w:lineRule="atLeast"/>
        <w:jc w:val="center"/>
        <w:rPr>
          <w:sz w:val="24"/>
          <w:szCs w:val="24"/>
        </w:rPr>
      </w:pPr>
    </w:p>
    <w:p w:rsidR="004466A2" w:rsidRPr="00852378" w:rsidRDefault="004466A2" w:rsidP="00656C1A">
      <w:pPr>
        <w:spacing w:line="120" w:lineRule="atLeast"/>
        <w:jc w:val="center"/>
        <w:rPr>
          <w:sz w:val="10"/>
          <w:szCs w:val="10"/>
        </w:rPr>
      </w:pPr>
    </w:p>
    <w:p w:rsidR="004466A2" w:rsidRDefault="004466A2" w:rsidP="00656C1A">
      <w:pPr>
        <w:spacing w:line="120" w:lineRule="atLeast"/>
        <w:jc w:val="center"/>
        <w:rPr>
          <w:sz w:val="10"/>
          <w:szCs w:val="24"/>
        </w:rPr>
      </w:pPr>
    </w:p>
    <w:p w:rsidR="004466A2" w:rsidRPr="005541F0" w:rsidRDefault="004466A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466A2" w:rsidRDefault="004466A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4466A2" w:rsidRPr="005541F0" w:rsidRDefault="004466A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4466A2" w:rsidRPr="005649E4" w:rsidRDefault="004466A2" w:rsidP="00656C1A">
      <w:pPr>
        <w:spacing w:line="120" w:lineRule="atLeast"/>
        <w:jc w:val="center"/>
        <w:rPr>
          <w:sz w:val="18"/>
          <w:szCs w:val="24"/>
        </w:rPr>
      </w:pPr>
    </w:p>
    <w:p w:rsidR="004466A2" w:rsidRPr="00656C1A" w:rsidRDefault="004466A2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466A2" w:rsidRPr="005541F0" w:rsidRDefault="004466A2" w:rsidP="00656C1A">
      <w:pPr>
        <w:spacing w:line="120" w:lineRule="atLeast"/>
        <w:jc w:val="center"/>
        <w:rPr>
          <w:sz w:val="18"/>
          <w:szCs w:val="24"/>
        </w:rPr>
      </w:pPr>
    </w:p>
    <w:p w:rsidR="004466A2" w:rsidRPr="005541F0" w:rsidRDefault="004466A2" w:rsidP="00656C1A">
      <w:pPr>
        <w:spacing w:line="120" w:lineRule="atLeast"/>
        <w:jc w:val="center"/>
        <w:rPr>
          <w:sz w:val="20"/>
          <w:szCs w:val="24"/>
        </w:rPr>
      </w:pPr>
    </w:p>
    <w:p w:rsidR="004466A2" w:rsidRPr="00656C1A" w:rsidRDefault="004466A2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466A2" w:rsidRDefault="004466A2" w:rsidP="00656C1A">
      <w:pPr>
        <w:spacing w:line="120" w:lineRule="atLeast"/>
        <w:jc w:val="center"/>
        <w:rPr>
          <w:sz w:val="30"/>
          <w:szCs w:val="24"/>
        </w:rPr>
      </w:pPr>
    </w:p>
    <w:p w:rsidR="004466A2" w:rsidRPr="00656C1A" w:rsidRDefault="004466A2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466A2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466A2" w:rsidRPr="00F8214F" w:rsidRDefault="004466A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466A2" w:rsidRPr="00F8214F" w:rsidRDefault="0061664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466A2" w:rsidRPr="00F8214F" w:rsidRDefault="004466A2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466A2" w:rsidRPr="00F8214F" w:rsidRDefault="0061664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4466A2" w:rsidRPr="00A63FB0" w:rsidRDefault="004466A2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466A2" w:rsidRPr="00A3761A" w:rsidRDefault="0061664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4466A2" w:rsidRPr="00F8214F" w:rsidRDefault="004466A2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4466A2" w:rsidRPr="00F8214F" w:rsidRDefault="004466A2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466A2" w:rsidRPr="00AB4194" w:rsidRDefault="004466A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466A2" w:rsidRPr="00F8214F" w:rsidRDefault="0061664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5060</w:t>
            </w:r>
          </w:p>
        </w:tc>
      </w:tr>
    </w:tbl>
    <w:p w:rsidR="004466A2" w:rsidRPr="00C725A6" w:rsidRDefault="004466A2" w:rsidP="00C725A6">
      <w:pPr>
        <w:rPr>
          <w:rFonts w:cs="Times New Roman"/>
          <w:szCs w:val="28"/>
        </w:rPr>
      </w:pPr>
    </w:p>
    <w:p w:rsidR="004466A2" w:rsidRDefault="004466A2" w:rsidP="004466A2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4466A2" w:rsidRDefault="004466A2" w:rsidP="004466A2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4466A2" w:rsidRPr="007E2FCA" w:rsidRDefault="004466A2" w:rsidP="004466A2">
      <w:pPr>
        <w:rPr>
          <w:color w:val="000000"/>
          <w:szCs w:val="28"/>
        </w:rPr>
      </w:pPr>
      <w:r>
        <w:rPr>
          <w:rFonts w:eastAsia="Times New Roman" w:cs="Times New Roman"/>
          <w:szCs w:val="28"/>
        </w:rPr>
        <w:t>квартала А города Сургута</w:t>
      </w:r>
    </w:p>
    <w:p w:rsidR="004466A2" w:rsidRDefault="004466A2" w:rsidP="004466A2">
      <w:pPr>
        <w:rPr>
          <w:color w:val="000000"/>
          <w:szCs w:val="28"/>
        </w:rPr>
      </w:pPr>
    </w:p>
    <w:p w:rsidR="004466A2" w:rsidRPr="00633715" w:rsidRDefault="004466A2" w:rsidP="004466A2">
      <w:pPr>
        <w:rPr>
          <w:sz w:val="27"/>
          <w:szCs w:val="27"/>
        </w:rPr>
      </w:pPr>
    </w:p>
    <w:p w:rsidR="004466A2" w:rsidRPr="005B125F" w:rsidRDefault="004466A2" w:rsidP="004466A2">
      <w:pPr>
        <w:jc w:val="both"/>
        <w:rPr>
          <w:szCs w:val="28"/>
        </w:rPr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</w:t>
      </w:r>
      <w:r>
        <w:t xml:space="preserve">постановлениями Администрации города от 24.11.2022 № 9211 «Об утверждении администра-тивного регламента предоставления муниципальной услуги «Подготовка </w:t>
      </w:r>
      <w:r>
        <w:br/>
        <w:t>и утверждение документации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>,</w:t>
      </w:r>
      <w:r>
        <w:rPr>
          <w:szCs w:val="28"/>
        </w:rPr>
        <w:t xml:space="preserve"> 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Админи-страции города», учитывая заключение о результатах публичных слушаний </w:t>
      </w:r>
      <w:r>
        <w:rPr>
          <w:rFonts w:eastAsia="Times New Roman" w:cs="Times New Roman"/>
          <w:szCs w:val="28"/>
          <w:lang w:eastAsia="ru-RU"/>
        </w:rPr>
        <w:br/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4466A2" w:rsidRPr="00E5194D" w:rsidRDefault="004466A2" w:rsidP="004466A2">
      <w:pPr>
        <w:ind w:firstLine="709"/>
        <w:jc w:val="both"/>
        <w:rPr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5B075E">
        <w:rPr>
          <w:rFonts w:eastAsia="Times New Roman" w:cs="Times New Roman"/>
          <w:szCs w:val="28"/>
        </w:rPr>
        <w:t xml:space="preserve">в проект межевания территории </w:t>
      </w:r>
      <w:r>
        <w:rPr>
          <w:rFonts w:eastAsia="Times New Roman" w:cs="Times New Roman"/>
          <w:szCs w:val="28"/>
        </w:rPr>
        <w:br/>
      </w:r>
      <w:r w:rsidRPr="00426808">
        <w:rPr>
          <w:rFonts w:eastAsia="Times New Roman" w:cs="Times New Roman"/>
          <w:szCs w:val="28"/>
        </w:rPr>
        <w:t>квартала А города Сургута</w:t>
      </w:r>
      <w:r w:rsidRPr="005B075E">
        <w:rPr>
          <w:rFonts w:eastAsia="Times New Roman" w:cs="Times New Roman"/>
          <w:szCs w:val="28"/>
        </w:rPr>
        <w:t xml:space="preserve">, утвержденный </w:t>
      </w:r>
      <w:r w:rsidRPr="005B075E">
        <w:rPr>
          <w:szCs w:val="28"/>
        </w:rPr>
        <w:t xml:space="preserve">постановлением Администрации города от </w:t>
      </w:r>
      <w:r>
        <w:rPr>
          <w:szCs w:val="28"/>
        </w:rPr>
        <w:t xml:space="preserve">29.05.2019 № 3679 «Об утверждении проекта межевания территории квартала А города Сургута»,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4466A2" w:rsidRPr="00255B54" w:rsidRDefault="004466A2" w:rsidP="004466A2">
      <w:pPr>
        <w:shd w:val="clear" w:color="auto" w:fill="FFFFFF"/>
        <w:ind w:firstLine="708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4466A2" w:rsidRDefault="004466A2" w:rsidP="004466A2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4466A2" w:rsidRDefault="004466A2" w:rsidP="004466A2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4466A2" w:rsidRDefault="004466A2" w:rsidP="004466A2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4466A2" w:rsidRDefault="004466A2" w:rsidP="004466A2">
      <w:pPr>
        <w:rPr>
          <w:szCs w:val="28"/>
        </w:rPr>
      </w:pPr>
    </w:p>
    <w:p w:rsidR="004466A2" w:rsidRDefault="004466A2" w:rsidP="004466A2">
      <w:pPr>
        <w:rPr>
          <w:szCs w:val="28"/>
        </w:rPr>
      </w:pPr>
    </w:p>
    <w:p w:rsidR="004466A2" w:rsidRPr="00AF7B50" w:rsidRDefault="004466A2" w:rsidP="004466A2">
      <w:pPr>
        <w:rPr>
          <w:szCs w:val="28"/>
        </w:rPr>
      </w:pPr>
    </w:p>
    <w:p w:rsidR="00F865B3" w:rsidRPr="004466A2" w:rsidRDefault="004466A2" w:rsidP="004466A2">
      <w:pPr>
        <w:jc w:val="both"/>
      </w:pPr>
      <w:r w:rsidRPr="00AF7B50">
        <w:rPr>
          <w:szCs w:val="28"/>
        </w:rPr>
        <w:t xml:space="preserve">Заместитель Главы города                                                        </w:t>
      </w:r>
      <w:r>
        <w:rPr>
          <w:szCs w:val="28"/>
        </w:rPr>
        <w:t xml:space="preserve"> </w:t>
      </w:r>
      <w:r w:rsidRPr="00AF7B50">
        <w:rPr>
          <w:szCs w:val="28"/>
        </w:rPr>
        <w:t xml:space="preserve">       </w:t>
      </w:r>
      <w:r>
        <w:rPr>
          <w:szCs w:val="28"/>
        </w:rPr>
        <w:t xml:space="preserve">        А.А. Фокеев</w:t>
      </w:r>
    </w:p>
    <w:sectPr w:rsidR="00F865B3" w:rsidRPr="004466A2" w:rsidSect="004466A2">
      <w:headerReference w:type="default" r:id="rId6"/>
      <w:pgSz w:w="11906" w:h="16838"/>
      <w:pgMar w:top="1134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DCB" w:rsidRDefault="009C4DCB">
      <w:r>
        <w:separator/>
      </w:r>
    </w:p>
  </w:endnote>
  <w:endnote w:type="continuationSeparator" w:id="0">
    <w:p w:rsidR="009C4DCB" w:rsidRDefault="009C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DCB" w:rsidRDefault="009C4DCB">
      <w:r>
        <w:separator/>
      </w:r>
    </w:p>
  </w:footnote>
  <w:footnote w:type="continuationSeparator" w:id="0">
    <w:p w:rsidR="009C4DCB" w:rsidRDefault="009C4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471A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466A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466A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693C22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6166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6A2"/>
    <w:rsid w:val="004466A2"/>
    <w:rsid w:val="00616648"/>
    <w:rsid w:val="00693C22"/>
    <w:rsid w:val="00924D41"/>
    <w:rsid w:val="009C4DCB"/>
    <w:rsid w:val="00B471A4"/>
    <w:rsid w:val="00BD4DF0"/>
    <w:rsid w:val="00C5685B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7E1355D-BC65-43A1-9144-8C3CF0F6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6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466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66A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2025-08-22T06:51:00Z</cp:lastPrinted>
  <dcterms:created xsi:type="dcterms:W3CDTF">2025-09-03T07:42:00Z</dcterms:created>
  <dcterms:modified xsi:type="dcterms:W3CDTF">2025-09-03T07:42:00Z</dcterms:modified>
</cp:coreProperties>
</file>