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C4" w:rsidRDefault="00162C7D" w:rsidP="006446C4">
      <w:pPr>
        <w:tabs>
          <w:tab w:val="left" w:pos="6237"/>
        </w:tabs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4A285FD" wp14:editId="79FB1439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7A2E" w:rsidRPr="00D74919" w:rsidRDefault="00387A2E" w:rsidP="00162C7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85FD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387A2E" w:rsidRPr="00D74919" w:rsidRDefault="00387A2E" w:rsidP="00162C7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162C7D" w:rsidRPr="00162C7D" w:rsidRDefault="00162C7D" w:rsidP="006446C4">
      <w:pPr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подготовлен</w:t>
      </w:r>
    </w:p>
    <w:p w:rsidR="00162C7D" w:rsidRPr="00162C7D" w:rsidRDefault="00162C7D" w:rsidP="006446C4">
      <w:pPr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контрольным управлением </w:t>
      </w:r>
    </w:p>
    <w:p w:rsidR="00162C7D" w:rsidRPr="00162C7D" w:rsidRDefault="00162C7D" w:rsidP="006446C4">
      <w:pPr>
        <w:tabs>
          <w:tab w:val="left" w:pos="6096"/>
        </w:tabs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ГОРОДСКОЙ ОКРУГ СУРГУТ</w:t>
      </w:r>
    </w:p>
    <w:p w:rsid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ХАНТЫ-МАНСИЙСКОГО АВТОНОМНОГО ОКРУГА</w:t>
      </w:r>
      <w:r w:rsidR="00FE41D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162C7D">
        <w:rPr>
          <w:rFonts w:ascii="Times New Roman" w:eastAsia="Calibri" w:hAnsi="Times New Roman" w:cs="Times New Roman"/>
          <w:sz w:val="26"/>
          <w:szCs w:val="26"/>
        </w:rPr>
        <w:t>ЮГРЫ</w:t>
      </w:r>
    </w:p>
    <w:p w:rsidR="00FE41DB" w:rsidRPr="00162C7D" w:rsidRDefault="00FE41DB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:rsid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62C7D">
        <w:rPr>
          <w:rFonts w:ascii="Times New Roman" w:eastAsia="Calibri" w:hAnsi="Times New Roman" w:cs="Times New Roman"/>
          <w:b/>
          <w:sz w:val="30"/>
          <w:szCs w:val="30"/>
        </w:rPr>
        <w:t>ПОСТАНОВЛЕНИЕ</w:t>
      </w:r>
    </w:p>
    <w:p w:rsidR="00C847E2" w:rsidRPr="00162C7D" w:rsidRDefault="00C847E2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>О внесени</w:t>
      </w:r>
      <w:r w:rsidR="00F00C5F" w:rsidRPr="00173B32">
        <w:rPr>
          <w:rFonts w:ascii="Times New Roman" w:hAnsi="Times New Roman" w:cs="Times New Roman"/>
          <w:sz w:val="28"/>
          <w:szCs w:val="28"/>
        </w:rPr>
        <w:t>и</w:t>
      </w:r>
      <w:r w:rsidRPr="00173B3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446C4" w:rsidRPr="00173B32">
        <w:rPr>
          <w:rFonts w:ascii="Times New Roman" w:hAnsi="Times New Roman" w:cs="Times New Roman"/>
          <w:sz w:val="28"/>
          <w:szCs w:val="28"/>
        </w:rPr>
        <w:t>й</w:t>
      </w:r>
      <w:r w:rsidRPr="00173B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города от </w:t>
      </w:r>
      <w:r w:rsidR="00DA3FBA" w:rsidRPr="00173B32">
        <w:rPr>
          <w:rFonts w:ascii="Times New Roman" w:hAnsi="Times New Roman" w:cs="Times New Roman"/>
          <w:sz w:val="28"/>
          <w:szCs w:val="28"/>
        </w:rPr>
        <w:t>02.12</w:t>
      </w:r>
      <w:r w:rsidRPr="00173B32">
        <w:rPr>
          <w:rFonts w:ascii="Times New Roman" w:hAnsi="Times New Roman" w:cs="Times New Roman"/>
          <w:sz w:val="28"/>
          <w:szCs w:val="28"/>
        </w:rPr>
        <w:t>.20</w:t>
      </w:r>
      <w:r w:rsidR="00DA3FBA" w:rsidRPr="00173B32">
        <w:rPr>
          <w:rFonts w:ascii="Times New Roman" w:hAnsi="Times New Roman" w:cs="Times New Roman"/>
          <w:sz w:val="28"/>
          <w:szCs w:val="28"/>
        </w:rPr>
        <w:t>24</w:t>
      </w:r>
      <w:r w:rsidRPr="00173B32">
        <w:rPr>
          <w:rFonts w:ascii="Times New Roman" w:hAnsi="Times New Roman" w:cs="Times New Roman"/>
          <w:sz w:val="28"/>
          <w:szCs w:val="28"/>
        </w:rPr>
        <w:t xml:space="preserve"> № </w:t>
      </w:r>
      <w:r w:rsidR="00DA3FBA" w:rsidRPr="00173B32">
        <w:rPr>
          <w:rFonts w:ascii="Times New Roman" w:hAnsi="Times New Roman" w:cs="Times New Roman"/>
          <w:sz w:val="28"/>
          <w:szCs w:val="28"/>
        </w:rPr>
        <w:t>627</w:t>
      </w:r>
      <w:r w:rsidR="00F00C5F" w:rsidRPr="00173B32">
        <w:rPr>
          <w:rFonts w:ascii="Times New Roman" w:hAnsi="Times New Roman" w:cs="Times New Roman"/>
          <w:sz w:val="28"/>
          <w:szCs w:val="28"/>
        </w:rPr>
        <w:t>4</w:t>
      </w:r>
      <w:r w:rsidRPr="00173B32">
        <w:rPr>
          <w:rFonts w:ascii="Times New Roman" w:hAnsi="Times New Roman" w:cs="Times New Roman"/>
          <w:sz w:val="28"/>
          <w:szCs w:val="28"/>
        </w:rPr>
        <w:br/>
        <w:t>«</w:t>
      </w:r>
      <w:r w:rsidR="00DA3FBA" w:rsidRPr="00173B32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</w:p>
    <w:p w:rsidR="00DA3FBA" w:rsidRP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</w:p>
    <w:p w:rsid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вреда (ущерба) охраняемым законом </w:t>
      </w:r>
    </w:p>
    <w:p w:rsid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ценностям при осуществлении </w:t>
      </w:r>
    </w:p>
    <w:p w:rsid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00C5F" w:rsidRPr="00173B32">
        <w:rPr>
          <w:rFonts w:ascii="Times New Roman" w:hAnsi="Times New Roman" w:cs="Times New Roman"/>
          <w:sz w:val="28"/>
          <w:szCs w:val="28"/>
        </w:rPr>
        <w:t xml:space="preserve">жилищного </w:t>
      </w:r>
    </w:p>
    <w:p w:rsidR="00162C7D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>контроля на 2025 год</w:t>
      </w:r>
      <w:r w:rsidR="00162C7D" w:rsidRPr="00173B32">
        <w:rPr>
          <w:rFonts w:ascii="Times New Roman" w:hAnsi="Times New Roman" w:cs="Times New Roman"/>
          <w:sz w:val="28"/>
          <w:szCs w:val="28"/>
        </w:rPr>
        <w:t>»</w:t>
      </w:r>
    </w:p>
    <w:p w:rsidR="00173B32" w:rsidRDefault="00173B3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B32" w:rsidRPr="00173B32" w:rsidRDefault="00173B3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FBA" w:rsidRPr="00DA3FBA" w:rsidRDefault="00DA3FBA" w:rsidP="0017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B32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4B4B60" w:rsidRPr="00173B32">
        <w:rPr>
          <w:rFonts w:ascii="Times New Roman" w:eastAsia="Calibri" w:hAnsi="Times New Roman" w:cs="Times New Roman"/>
          <w:sz w:val="28"/>
          <w:szCs w:val="28"/>
        </w:rPr>
        <w:t>с</w:t>
      </w:r>
      <w:r w:rsidRPr="00173B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4B60" w:rsidRPr="00173B32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28.12.2024 № 540-ФЗ </w:t>
      </w:r>
      <w:r w:rsidR="00F00C5F" w:rsidRPr="00173B32">
        <w:rPr>
          <w:rFonts w:ascii="Times New Roman" w:eastAsia="Calibri" w:hAnsi="Times New Roman" w:cs="Times New Roman"/>
          <w:sz w:val="28"/>
          <w:szCs w:val="28"/>
        </w:rPr>
        <w:br/>
      </w:r>
      <w:r w:rsidR="004B4B60" w:rsidRPr="00173B32">
        <w:rPr>
          <w:rFonts w:ascii="Times New Roman" w:eastAsia="Calibri" w:hAnsi="Times New Roman" w:cs="Times New Roman"/>
          <w:sz w:val="28"/>
          <w:szCs w:val="28"/>
        </w:rPr>
        <w:t>«О внесении изменений в Федеральный</w:t>
      </w:r>
      <w:r w:rsidR="004B4B60" w:rsidRPr="00173B32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>закон</w:t>
      </w:r>
      <w:r w:rsidR="004B4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4B60" w:rsidRPr="00DA3FBA">
        <w:rPr>
          <w:rFonts w:ascii="Times New Roman" w:eastAsia="Calibri" w:hAnsi="Times New Roman" w:cs="Times New Roman"/>
          <w:sz w:val="28"/>
          <w:szCs w:val="28"/>
        </w:rPr>
        <w:t>от 31.07.2020 № 248-ФЗ</w:t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0C5F">
        <w:rPr>
          <w:rFonts w:ascii="Times New Roman" w:eastAsia="Calibri" w:hAnsi="Times New Roman" w:cs="Times New Roman"/>
          <w:sz w:val="28"/>
          <w:szCs w:val="28"/>
        </w:rPr>
        <w:br/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4B4B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A3FBA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F00C5F">
        <w:rPr>
          <w:rFonts w:ascii="Times New Roman" w:eastAsia="Calibri" w:hAnsi="Times New Roman" w:cs="Times New Roman"/>
          <w:sz w:val="28"/>
          <w:szCs w:val="28"/>
        </w:rPr>
        <w:br/>
      </w:r>
      <w:r w:rsidRPr="00DA3FBA">
        <w:rPr>
          <w:rFonts w:ascii="Times New Roman" w:eastAsia="Calibri" w:hAnsi="Times New Roman" w:cs="Times New Roman"/>
          <w:sz w:val="28"/>
          <w:szCs w:val="28"/>
        </w:rPr>
        <w:t>от 25.06.2021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FBA">
        <w:rPr>
          <w:rFonts w:ascii="Times New Roman" w:eastAsia="Calibri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распоряжением Администрации города от 30.12.2005 № 3686 «Об утверждении Регламента Администрации города»:</w:t>
      </w:r>
    </w:p>
    <w:p w:rsidR="00FF0550" w:rsidRDefault="00FE41DB" w:rsidP="00FE41DB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62C7D" w:rsidRPr="00F00C5F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162C7D" w:rsidRPr="00F00C5F">
        <w:rPr>
          <w:rFonts w:ascii="Times New Roman" w:eastAsia="Calibri" w:hAnsi="Times New Roman" w:cs="Times New Roman"/>
          <w:sz w:val="28"/>
        </w:rPr>
        <w:t xml:space="preserve"> </w:t>
      </w:r>
      <w:hyperlink r:id="rId8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="00162C7D" w:rsidRPr="00F00C5F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  <w:r w:rsidR="00A74AF1" w:rsidRPr="00F00C5F">
          <w:rPr>
            <w:rFonts w:ascii="Times New Roman" w:eastAsia="Calibri" w:hAnsi="Times New Roman" w:cs="Times New Roman"/>
            <w:sz w:val="28"/>
            <w:szCs w:val="28"/>
          </w:rPr>
          <w:t>е</w:t>
        </w:r>
      </w:hyperlink>
      <w:r w:rsidR="00162C7D" w:rsidRPr="00F00C5F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B04954" w:rsidRPr="00F00C5F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517DF8" w:rsidRPr="00F00C5F">
        <w:rPr>
          <w:rFonts w:ascii="Times New Roman" w:eastAsia="Calibri" w:hAnsi="Times New Roman" w:cs="Times New Roman"/>
          <w:bCs/>
          <w:sz w:val="28"/>
          <w:szCs w:val="28"/>
        </w:rPr>
        <w:t>02.12.2024 № 627</w:t>
      </w:r>
      <w:r w:rsidR="00F00C5F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517DF8" w:rsidRPr="00F00C5F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F00C5F" w:rsidRPr="00F00C5F">
        <w:rPr>
          <w:rFonts w:ascii="Times New Roman" w:eastAsia="Calibri" w:hAnsi="Times New Roman" w:cs="Times New Roman"/>
          <w:bCs/>
          <w:sz w:val="28"/>
          <w:szCs w:val="28"/>
        </w:rPr>
        <w:t xml:space="preserve">жилищного </w:t>
      </w:r>
      <w:r w:rsidR="00517DF8" w:rsidRPr="00F00C5F"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контроля на 2025 год» </w:t>
      </w:r>
      <w:r w:rsidR="00162C7D" w:rsidRPr="00F00C5F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6446C4">
        <w:rPr>
          <w:rFonts w:ascii="Times New Roman" w:eastAsia="Calibri" w:hAnsi="Times New Roman" w:cs="Times New Roman"/>
          <w:sz w:val="28"/>
          <w:szCs w:val="28"/>
        </w:rPr>
        <w:t>и</w:t>
      </w:r>
      <w:r w:rsidR="00162C7D" w:rsidRPr="00F00C5F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6446C4">
        <w:rPr>
          <w:rFonts w:ascii="Times New Roman" w:eastAsia="Calibri" w:hAnsi="Times New Roman" w:cs="Times New Roman"/>
          <w:sz w:val="28"/>
          <w:szCs w:val="28"/>
        </w:rPr>
        <w:t>я</w:t>
      </w:r>
      <w:r w:rsidR="00173B32" w:rsidRPr="00FF0550">
        <w:rPr>
          <w:rFonts w:ascii="Times New Roman" w:eastAsia="Calibri" w:hAnsi="Times New Roman" w:cs="Times New Roman"/>
          <w:sz w:val="28"/>
          <w:szCs w:val="28"/>
        </w:rPr>
        <w:t>:</w:t>
      </w:r>
      <w:r w:rsidR="006446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3B32" w:rsidRPr="00173B32" w:rsidRDefault="00173B32" w:rsidP="00FE41DB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550">
        <w:rPr>
          <w:rFonts w:ascii="Times New Roman" w:eastAsia="Calibri" w:hAnsi="Times New Roman" w:cs="Times New Roman"/>
          <w:sz w:val="28"/>
          <w:szCs w:val="28"/>
        </w:rPr>
        <w:t>в приложении к постановлению:</w:t>
      </w:r>
    </w:p>
    <w:p w:rsidR="006446C4" w:rsidRDefault="006446C4" w:rsidP="00FE41DB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Абзац </w:t>
      </w:r>
      <w:r w:rsidR="00173B32" w:rsidRPr="00FF0550">
        <w:rPr>
          <w:rFonts w:ascii="Times New Roman" w:eastAsia="Calibri" w:hAnsi="Times New Roman" w:cs="Times New Roman"/>
          <w:sz w:val="28"/>
          <w:szCs w:val="28"/>
        </w:rPr>
        <w:t>второй</w:t>
      </w:r>
      <w:r w:rsidR="00173B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пункта 4 </w:t>
      </w:r>
      <w:r w:rsidR="00173B32" w:rsidRPr="00FF0550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173B32" w:rsidRPr="00FF055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173B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дополнить словами</w:t>
      </w:r>
      <w:r w:rsidR="000F1765">
        <w:rPr>
          <w:rFonts w:ascii="Times New Roman" w:eastAsia="Calibri" w:hAnsi="Times New Roman" w:cs="Times New Roman"/>
          <w:sz w:val="28"/>
          <w:szCs w:val="28"/>
        </w:rPr>
        <w:t xml:space="preserve"> «, </w:t>
      </w:r>
      <w:r w:rsidR="000F1765" w:rsidRPr="000F1765">
        <w:rPr>
          <w:rFonts w:ascii="Times New Roman" w:eastAsia="Calibri" w:hAnsi="Times New Roman" w:cs="Times New Roman"/>
          <w:sz w:val="28"/>
          <w:szCs w:val="28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 w:rsidR="000F1765" w:rsidRPr="00FF0550">
        <w:rPr>
          <w:rFonts w:ascii="Times New Roman" w:eastAsia="Calibri" w:hAnsi="Times New Roman" w:cs="Times New Roman"/>
          <w:sz w:val="28"/>
          <w:szCs w:val="28"/>
        </w:rPr>
        <w:t>»</w:t>
      </w:r>
      <w:r w:rsidR="00405D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7A69" w:rsidRPr="00F00C5F" w:rsidRDefault="006446C4" w:rsidP="00FE41DB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П</w:t>
      </w:r>
      <w:r w:rsidR="00577A69" w:rsidRPr="00F00C5F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F8755F" w:rsidRPr="00F00C5F">
        <w:rPr>
          <w:rFonts w:ascii="Times New Roman" w:eastAsia="Calibri" w:hAnsi="Times New Roman" w:cs="Times New Roman"/>
          <w:sz w:val="28"/>
          <w:szCs w:val="28"/>
        </w:rPr>
        <w:t>5</w:t>
      </w:r>
      <w:r w:rsidR="00577A69" w:rsidRPr="00F00C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3B32" w:rsidRPr="007F0AD8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173B32" w:rsidRPr="007F0AD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173B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="00577A69" w:rsidRPr="00F00C5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C4AE2"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="00577A69" w:rsidRPr="00F00C5F">
        <w:rPr>
          <w:rFonts w:ascii="Times New Roman" w:eastAsia="Calibri" w:hAnsi="Times New Roman" w:cs="Times New Roman"/>
          <w:sz w:val="28"/>
          <w:szCs w:val="28"/>
        </w:rPr>
        <w:t xml:space="preserve"> редакции:</w:t>
      </w:r>
    </w:p>
    <w:p w:rsidR="00A53A59" w:rsidRPr="00A53A59" w:rsidRDefault="00577A69" w:rsidP="00A53A5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A69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F8755F">
        <w:rPr>
          <w:rFonts w:ascii="Times New Roman" w:eastAsia="Calibri" w:hAnsi="Times New Roman" w:cs="Times New Roman"/>
          <w:sz w:val="28"/>
          <w:szCs w:val="28"/>
        </w:rPr>
        <w:t>5</w:t>
      </w:r>
      <w:r w:rsidRPr="00577A6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53A59" w:rsidRPr="00A53A59">
        <w:rPr>
          <w:rFonts w:ascii="Times New Roman" w:eastAsia="Calibri" w:hAnsi="Times New Roman" w:cs="Times New Roman"/>
          <w:sz w:val="28"/>
          <w:szCs w:val="28"/>
        </w:rPr>
        <w:t xml:space="preserve">Профилактический визит проводится по инициативе </w:t>
      </w:r>
      <w:r w:rsidR="00A53A59" w:rsidRPr="005A1583">
        <w:rPr>
          <w:rFonts w:ascii="Times New Roman" w:eastAsia="Calibri" w:hAnsi="Times New Roman" w:cs="Times New Roman"/>
          <w:sz w:val="28"/>
          <w:szCs w:val="28"/>
        </w:rPr>
        <w:t xml:space="preserve">органа муниципального контроля </w:t>
      </w:r>
      <w:r w:rsidR="00A53A59" w:rsidRPr="00A53A59">
        <w:rPr>
          <w:rFonts w:ascii="Times New Roman" w:eastAsia="Calibri" w:hAnsi="Times New Roman" w:cs="Times New Roman"/>
          <w:sz w:val="28"/>
          <w:szCs w:val="28"/>
        </w:rPr>
        <w:t xml:space="preserve">(обязательный профилактический визит) </w:t>
      </w:r>
      <w:r w:rsidR="005208BA">
        <w:rPr>
          <w:rFonts w:ascii="Times New Roman" w:eastAsia="Calibri" w:hAnsi="Times New Roman" w:cs="Times New Roman"/>
          <w:sz w:val="28"/>
          <w:szCs w:val="28"/>
        </w:rPr>
        <w:br/>
      </w:r>
      <w:r w:rsidR="00A53A59" w:rsidRPr="00A53A59">
        <w:rPr>
          <w:rFonts w:ascii="Times New Roman" w:eastAsia="Calibri" w:hAnsi="Times New Roman" w:cs="Times New Roman"/>
          <w:sz w:val="28"/>
          <w:szCs w:val="28"/>
        </w:rPr>
        <w:t xml:space="preserve">или по </w:t>
      </w:r>
      <w:r w:rsidR="00A53A59">
        <w:rPr>
          <w:rFonts w:ascii="Times New Roman" w:eastAsia="Calibri" w:hAnsi="Times New Roman" w:cs="Times New Roman"/>
          <w:sz w:val="28"/>
          <w:szCs w:val="28"/>
        </w:rPr>
        <w:t>инициативе контролируемого лица</w:t>
      </w:r>
      <w:r w:rsidR="00A53A59" w:rsidRPr="00A53A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A59" w:rsidRPr="00163B7B">
        <w:rPr>
          <w:rFonts w:ascii="Times New Roman" w:eastAsia="Calibri" w:hAnsi="Times New Roman" w:cs="Times New Roman"/>
          <w:sz w:val="28"/>
          <w:szCs w:val="28"/>
        </w:rPr>
        <w:t>в порядке, установленном Федеральным законом № 248-ФЗ</w:t>
      </w:r>
      <w:r w:rsidR="00A53A59" w:rsidRPr="007F0AD8">
        <w:rPr>
          <w:rFonts w:ascii="Times New Roman" w:eastAsia="Calibri" w:hAnsi="Times New Roman" w:cs="Times New Roman"/>
          <w:sz w:val="28"/>
          <w:szCs w:val="28"/>
        </w:rPr>
        <w:t>»</w:t>
      </w:r>
      <w:r w:rsidR="00405D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</w:t>
      </w:r>
      <w:r w:rsidR="005C4A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3B7B">
        <w:rPr>
          <w:rFonts w:ascii="Times New Roman" w:eastAsia="Calibri" w:hAnsi="Times New Roman" w:cs="Times New Roman"/>
          <w:sz w:val="28"/>
          <w:szCs w:val="28"/>
        </w:rPr>
        <w:t>Администрации города: www.admsurgut.ru.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</w:t>
      </w:r>
      <w:r w:rsidR="005C4A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3B7B">
        <w:rPr>
          <w:rFonts w:ascii="Times New Roman" w:eastAsia="Calibri" w:hAnsi="Times New Roman" w:cs="Times New Roman"/>
          <w:sz w:val="28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162C7D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постановления возложить на </w:t>
      </w:r>
      <w:r w:rsidR="00162C7D" w:rsidRPr="00163B7B">
        <w:rPr>
          <w:rFonts w:ascii="Times New Roman" w:eastAsia="Calibri" w:hAnsi="Times New Roman" w:cs="Times New Roman"/>
          <w:sz w:val="28"/>
          <w:szCs w:val="28"/>
        </w:rPr>
        <w:t>заместителя Главы города, курирующего сферу обеспечения безопасности городского округа.</w:t>
      </w:r>
    </w:p>
    <w:p w:rsidR="00162C7D" w:rsidRPr="00163B7B" w:rsidRDefault="00162C7D" w:rsidP="005722A8">
      <w:pPr>
        <w:spacing w:after="0" w:line="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B7B" w:rsidRPr="00163B7B" w:rsidRDefault="00163B7B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3B7B" w:rsidRDefault="00162C7D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 </w:t>
      </w:r>
      <w:r w:rsidR="00BB5010"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63B7B" w:rsidRPr="00163B7B">
        <w:rPr>
          <w:rFonts w:ascii="Times New Roman" w:eastAsia="Calibri" w:hAnsi="Times New Roman" w:cs="Times New Roman"/>
          <w:sz w:val="28"/>
          <w:szCs w:val="28"/>
        </w:rPr>
        <w:t>М.Н. Слепов</w:t>
      </w:r>
    </w:p>
    <w:p w:rsidR="00162C7D" w:rsidRPr="00162C7D" w:rsidRDefault="00162C7D" w:rsidP="00162C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04A44" w:rsidRDefault="00A04A44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04A44" w:rsidRDefault="00A04A44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04A44" w:rsidRDefault="00A04A44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04A44" w:rsidRDefault="00A04A44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04A44" w:rsidRDefault="00A04A44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04A44" w:rsidRDefault="00A04A44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04A44" w:rsidRDefault="00A04A44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04A44" w:rsidRDefault="00A04A44" w:rsidP="00A04A44">
      <w:pPr>
        <w:spacing w:after="0" w:line="240" w:lineRule="auto"/>
        <w:jc w:val="both"/>
      </w:pPr>
      <w:r>
        <w:t xml:space="preserve">Исполнитель: Решетникова Светлана Борисовна, </w:t>
      </w:r>
    </w:p>
    <w:p w:rsidR="00A04A44" w:rsidRDefault="00A04A44" w:rsidP="00A04A44">
      <w:pPr>
        <w:spacing w:after="0" w:line="240" w:lineRule="auto"/>
        <w:jc w:val="both"/>
      </w:pPr>
      <w:r>
        <w:t xml:space="preserve">муниципальный жилищный инспектор отдела </w:t>
      </w:r>
    </w:p>
    <w:p w:rsidR="00A04A44" w:rsidRDefault="00A04A44" w:rsidP="00A04A44">
      <w:pPr>
        <w:spacing w:after="0" w:line="240" w:lineRule="auto"/>
        <w:jc w:val="both"/>
      </w:pPr>
      <w:r>
        <w:t xml:space="preserve">муниципального жилищного контроля контрольного </w:t>
      </w:r>
    </w:p>
    <w:p w:rsidR="00A04A44" w:rsidRPr="00162C7D" w:rsidRDefault="00A04A44" w:rsidP="00A04A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</w:rPr>
      </w:pPr>
      <w:r>
        <w:t>управления, тел. (3462) 52-81-85</w:t>
      </w:r>
    </w:p>
    <w:sectPr w:rsidR="00A04A44" w:rsidRPr="00162C7D" w:rsidSect="00F87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C69" w:rsidRDefault="009C2C69" w:rsidP="00C847E2">
      <w:pPr>
        <w:spacing w:after="0" w:line="240" w:lineRule="auto"/>
      </w:pPr>
      <w:r>
        <w:separator/>
      </w:r>
    </w:p>
  </w:endnote>
  <w:endnote w:type="continuationSeparator" w:id="0">
    <w:p w:rsidR="009C2C69" w:rsidRDefault="009C2C69" w:rsidP="00C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C69" w:rsidRDefault="009C2C69" w:rsidP="00C847E2">
      <w:pPr>
        <w:spacing w:after="0" w:line="240" w:lineRule="auto"/>
      </w:pPr>
      <w:r>
        <w:separator/>
      </w:r>
    </w:p>
  </w:footnote>
  <w:footnote w:type="continuationSeparator" w:id="0">
    <w:p w:rsidR="009C2C69" w:rsidRDefault="009C2C69" w:rsidP="00C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3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1146" w:rsidRPr="00F21745" w:rsidRDefault="00AF114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17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174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4A4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1146" w:rsidRDefault="00AF11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A102C"/>
    <w:multiLevelType w:val="hybridMultilevel"/>
    <w:tmpl w:val="AD60BD00"/>
    <w:lvl w:ilvl="0" w:tplc="99E8C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0"/>
    <w:rsid w:val="000003D5"/>
    <w:rsid w:val="00004B51"/>
    <w:rsid w:val="000322F8"/>
    <w:rsid w:val="000609B4"/>
    <w:rsid w:val="000D60F6"/>
    <w:rsid w:val="000D61AF"/>
    <w:rsid w:val="000D6C3F"/>
    <w:rsid w:val="000F1765"/>
    <w:rsid w:val="0010752B"/>
    <w:rsid w:val="00107893"/>
    <w:rsid w:val="001369C4"/>
    <w:rsid w:val="00140D81"/>
    <w:rsid w:val="00146807"/>
    <w:rsid w:val="00151F0E"/>
    <w:rsid w:val="00162C7D"/>
    <w:rsid w:val="00163B7B"/>
    <w:rsid w:val="00173B32"/>
    <w:rsid w:val="00193013"/>
    <w:rsid w:val="00194EC7"/>
    <w:rsid w:val="001B7948"/>
    <w:rsid w:val="001C1C83"/>
    <w:rsid w:val="001E53D0"/>
    <w:rsid w:val="001F7974"/>
    <w:rsid w:val="0022444A"/>
    <w:rsid w:val="00247052"/>
    <w:rsid w:val="002857A1"/>
    <w:rsid w:val="002A2ABD"/>
    <w:rsid w:val="002D2EC7"/>
    <w:rsid w:val="002E6657"/>
    <w:rsid w:val="00305478"/>
    <w:rsid w:val="00306DD3"/>
    <w:rsid w:val="0032147A"/>
    <w:rsid w:val="0037706F"/>
    <w:rsid w:val="0037738D"/>
    <w:rsid w:val="00387A2E"/>
    <w:rsid w:val="003922B3"/>
    <w:rsid w:val="003A2F9A"/>
    <w:rsid w:val="003A573C"/>
    <w:rsid w:val="003C1933"/>
    <w:rsid w:val="003E7A08"/>
    <w:rsid w:val="003F5145"/>
    <w:rsid w:val="00405D57"/>
    <w:rsid w:val="0041252C"/>
    <w:rsid w:val="00420727"/>
    <w:rsid w:val="00422F2C"/>
    <w:rsid w:val="0044182C"/>
    <w:rsid w:val="0044404A"/>
    <w:rsid w:val="00457D2F"/>
    <w:rsid w:val="004854FF"/>
    <w:rsid w:val="004B4B60"/>
    <w:rsid w:val="004C2195"/>
    <w:rsid w:val="004C2A1A"/>
    <w:rsid w:val="005022D4"/>
    <w:rsid w:val="005137E9"/>
    <w:rsid w:val="00517DF8"/>
    <w:rsid w:val="005208BA"/>
    <w:rsid w:val="00544C52"/>
    <w:rsid w:val="00547C5C"/>
    <w:rsid w:val="00563CD1"/>
    <w:rsid w:val="005722A8"/>
    <w:rsid w:val="00577A69"/>
    <w:rsid w:val="005A1583"/>
    <w:rsid w:val="005C4AE2"/>
    <w:rsid w:val="005C515F"/>
    <w:rsid w:val="005D1109"/>
    <w:rsid w:val="005D580F"/>
    <w:rsid w:val="006205C4"/>
    <w:rsid w:val="006212E4"/>
    <w:rsid w:val="00635C48"/>
    <w:rsid w:val="006446C4"/>
    <w:rsid w:val="00644CA5"/>
    <w:rsid w:val="006533BB"/>
    <w:rsid w:val="00655741"/>
    <w:rsid w:val="006641AC"/>
    <w:rsid w:val="0067056E"/>
    <w:rsid w:val="00676CC0"/>
    <w:rsid w:val="00687172"/>
    <w:rsid w:val="00691731"/>
    <w:rsid w:val="006C4758"/>
    <w:rsid w:val="006E31E0"/>
    <w:rsid w:val="006F0A57"/>
    <w:rsid w:val="00706016"/>
    <w:rsid w:val="00733159"/>
    <w:rsid w:val="007470FE"/>
    <w:rsid w:val="00757986"/>
    <w:rsid w:val="00773DE2"/>
    <w:rsid w:val="00785909"/>
    <w:rsid w:val="007D6768"/>
    <w:rsid w:val="007F0AD8"/>
    <w:rsid w:val="00801B6C"/>
    <w:rsid w:val="00805707"/>
    <w:rsid w:val="008515D6"/>
    <w:rsid w:val="008613E2"/>
    <w:rsid w:val="00871E49"/>
    <w:rsid w:val="0089233C"/>
    <w:rsid w:val="008B2B09"/>
    <w:rsid w:val="008B49DB"/>
    <w:rsid w:val="008E7290"/>
    <w:rsid w:val="009064FB"/>
    <w:rsid w:val="0092225C"/>
    <w:rsid w:val="009A0985"/>
    <w:rsid w:val="009C2C69"/>
    <w:rsid w:val="009C574B"/>
    <w:rsid w:val="009D0C2B"/>
    <w:rsid w:val="009F079E"/>
    <w:rsid w:val="00A04A44"/>
    <w:rsid w:val="00A070EF"/>
    <w:rsid w:val="00A20BF6"/>
    <w:rsid w:val="00A53A59"/>
    <w:rsid w:val="00A70EF7"/>
    <w:rsid w:val="00A74AF1"/>
    <w:rsid w:val="00AC14B1"/>
    <w:rsid w:val="00AD7F6A"/>
    <w:rsid w:val="00AF1146"/>
    <w:rsid w:val="00AF2E01"/>
    <w:rsid w:val="00B04954"/>
    <w:rsid w:val="00B36A4D"/>
    <w:rsid w:val="00B60337"/>
    <w:rsid w:val="00B6038D"/>
    <w:rsid w:val="00B8783F"/>
    <w:rsid w:val="00B92905"/>
    <w:rsid w:val="00B979F1"/>
    <w:rsid w:val="00BB5010"/>
    <w:rsid w:val="00BC2576"/>
    <w:rsid w:val="00BD088A"/>
    <w:rsid w:val="00BD60D7"/>
    <w:rsid w:val="00BF426C"/>
    <w:rsid w:val="00C1048A"/>
    <w:rsid w:val="00C328E2"/>
    <w:rsid w:val="00C40814"/>
    <w:rsid w:val="00C62FD9"/>
    <w:rsid w:val="00C847E2"/>
    <w:rsid w:val="00C85FB2"/>
    <w:rsid w:val="00C90CDD"/>
    <w:rsid w:val="00C91CC6"/>
    <w:rsid w:val="00C94F9C"/>
    <w:rsid w:val="00CC3FB5"/>
    <w:rsid w:val="00CE4BA0"/>
    <w:rsid w:val="00D01CC2"/>
    <w:rsid w:val="00D0662A"/>
    <w:rsid w:val="00D1311D"/>
    <w:rsid w:val="00D459DA"/>
    <w:rsid w:val="00DA3FBA"/>
    <w:rsid w:val="00DE0F69"/>
    <w:rsid w:val="00DF3091"/>
    <w:rsid w:val="00E00DCF"/>
    <w:rsid w:val="00E10AE6"/>
    <w:rsid w:val="00E1183A"/>
    <w:rsid w:val="00E33F9B"/>
    <w:rsid w:val="00E52568"/>
    <w:rsid w:val="00E678C5"/>
    <w:rsid w:val="00E712CD"/>
    <w:rsid w:val="00EA0A14"/>
    <w:rsid w:val="00EA2235"/>
    <w:rsid w:val="00EB18D0"/>
    <w:rsid w:val="00EC15BB"/>
    <w:rsid w:val="00EE09A5"/>
    <w:rsid w:val="00F00C5F"/>
    <w:rsid w:val="00F21745"/>
    <w:rsid w:val="00F33E3F"/>
    <w:rsid w:val="00F56767"/>
    <w:rsid w:val="00F57BA5"/>
    <w:rsid w:val="00F65932"/>
    <w:rsid w:val="00F661CC"/>
    <w:rsid w:val="00F70BD5"/>
    <w:rsid w:val="00F76769"/>
    <w:rsid w:val="00F8755F"/>
    <w:rsid w:val="00FB287E"/>
    <w:rsid w:val="00FC0E51"/>
    <w:rsid w:val="00FD0AB3"/>
    <w:rsid w:val="00FD6914"/>
    <w:rsid w:val="00FE1174"/>
    <w:rsid w:val="00FE41DB"/>
    <w:rsid w:val="00FE7275"/>
    <w:rsid w:val="00FF0550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A6E3"/>
  <w15:chartTrackingRefBased/>
  <w15:docId w15:val="{C8219879-DA9B-459A-96D9-2743379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9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7E2"/>
  </w:style>
  <w:style w:type="paragraph" w:styleId="a6">
    <w:name w:val="footer"/>
    <w:basedOn w:val="a"/>
    <w:link w:val="a7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7E2"/>
  </w:style>
  <w:style w:type="paragraph" w:styleId="a8">
    <w:name w:val="List Paragraph"/>
    <w:basedOn w:val="a"/>
    <w:uiPriority w:val="34"/>
    <w:qFormat/>
    <w:rsid w:val="00C91CC6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77A69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2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B4B931D6A31378AB103CE4E59EAFBD0103DD8BA5C906A3C1B8D12DDECF4FED1AD0FB4780A57D467B7385B0E5A1579EAzBj6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11417-C6B3-4AA2-859E-6946BBC2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Мельничану Лилия Николаевна</cp:lastModifiedBy>
  <cp:revision>4</cp:revision>
  <cp:lastPrinted>2025-05-30T05:42:00Z</cp:lastPrinted>
  <dcterms:created xsi:type="dcterms:W3CDTF">2025-06-04T09:42:00Z</dcterms:created>
  <dcterms:modified xsi:type="dcterms:W3CDTF">2025-06-04T09:43:00Z</dcterms:modified>
</cp:coreProperties>
</file>