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4"/>
      </w:tblGrid>
      <w:tr w:rsidR="00F167A0" w:rsidTr="00167D5A">
        <w:tc>
          <w:tcPr>
            <w:tcW w:w="9854" w:type="dxa"/>
          </w:tcPr>
          <w:p w:rsidR="00F167A0" w:rsidRDefault="00F167A0" w:rsidP="00BE20BB">
            <w:pPr>
              <w:rPr>
                <w:sz w:val="24"/>
              </w:rPr>
            </w:pPr>
            <w:r w:rsidRPr="00711C20">
              <w:rPr>
                <w:sz w:val="24"/>
              </w:rPr>
              <w:t>Проект</w:t>
            </w:r>
            <w:r w:rsidR="00446EC8">
              <w:rPr>
                <w:sz w:val="24"/>
              </w:rPr>
              <w:t xml:space="preserve"> </w:t>
            </w:r>
          </w:p>
        </w:tc>
      </w:tr>
    </w:tbl>
    <w:sdt>
      <w:sdtPr>
        <w:rPr>
          <w:sz w:val="24"/>
        </w:rPr>
        <w:alias w:val="шапка"/>
        <w:tag w:val="шапка"/>
        <w:id w:val="2142146276"/>
        <w:lock w:val="contentLocked"/>
        <w:placeholder>
          <w:docPart w:val="1A8906842F8C411EBEE92D50CD33FD81"/>
        </w:placeholder>
        <w15:appearance w15:val="hidden"/>
      </w:sdtPr>
      <w:sdtEndPr>
        <w:rPr>
          <w:sz w:val="28"/>
        </w:rPr>
      </w:sdtEndPr>
      <w:sdtContent>
        <w:p w:rsidR="00F167A0" w:rsidRDefault="00F167A0" w:rsidP="00167D5A">
          <w:pPr>
            <w:ind w:left="6521"/>
            <w:rPr>
              <w:sz w:val="24"/>
            </w:rPr>
          </w:pPr>
        </w:p>
        <w:p w:rsidR="00F167A0" w:rsidRDefault="00F167A0" w:rsidP="00167D5A">
          <w:pPr>
            <w:ind w:left="6521"/>
          </w:pPr>
          <w:r>
            <w:rPr>
              <w:sz w:val="24"/>
            </w:rPr>
            <w:t>подготовлен департаментом финансов</w:t>
          </w:r>
        </w:p>
        <w:p w:rsidR="00F167A0" w:rsidRDefault="00F167A0" w:rsidP="00167D5A"/>
        <w:p w:rsidR="00F167A0" w:rsidRDefault="00F167A0" w:rsidP="00167D5A">
          <w:pPr>
            <w:jc w:val="center"/>
          </w:pPr>
          <w:r>
            <w:t>МУНИЦИПАЛЬНОЕ ОБРАЗОВАНИЕ</w:t>
          </w:r>
        </w:p>
        <w:p w:rsidR="00F167A0" w:rsidRDefault="00F167A0" w:rsidP="00167D5A">
          <w:pPr>
            <w:jc w:val="center"/>
          </w:pPr>
          <w:r>
            <w:t>ГОРОДСКОЙ ОКРУГ СУРГУТ</w:t>
          </w:r>
        </w:p>
        <w:p w:rsidR="00F167A0" w:rsidRPr="00695440" w:rsidRDefault="00F167A0" w:rsidP="00167D5A">
          <w:pPr>
            <w:jc w:val="center"/>
            <w:rPr>
              <w:sz w:val="32"/>
            </w:rPr>
          </w:pPr>
          <w:r w:rsidRPr="00695440">
            <w:rPr>
              <w:rFonts w:eastAsia="Times New Roman"/>
              <w:lang w:eastAsia="ru-RU"/>
            </w:rPr>
            <w:t>ХАНТЫ-МАНСИЙСКОГО АВТОНОМНОГО ОКРУГА – ЮГРЫ</w:t>
          </w:r>
        </w:p>
        <w:p w:rsidR="00F167A0" w:rsidRDefault="00F167A0" w:rsidP="00167D5A">
          <w:pPr>
            <w:jc w:val="center"/>
          </w:pPr>
        </w:p>
        <w:p w:rsidR="00F167A0" w:rsidRDefault="00F167A0" w:rsidP="00167D5A">
          <w:pPr>
            <w:jc w:val="center"/>
          </w:pPr>
          <w:r>
            <w:t>АДМИНИСТРАЦИЯ ГОРОДА</w:t>
          </w:r>
        </w:p>
        <w:p w:rsidR="00F167A0" w:rsidRDefault="00F167A0" w:rsidP="00167D5A">
          <w:pPr>
            <w:jc w:val="center"/>
          </w:pPr>
        </w:p>
        <w:p w:rsidR="00F167A0" w:rsidRDefault="00F167A0" w:rsidP="00167D5A">
          <w:pPr>
            <w:jc w:val="center"/>
          </w:pPr>
          <w:r>
            <w:t>ПОСТАНОВЛЕНИЕ</w:t>
          </w:r>
        </w:p>
        <w:p w:rsidR="00F167A0" w:rsidRDefault="00F167A0" w:rsidP="00167D5A">
          <w:pPr>
            <w:jc w:val="center"/>
          </w:pPr>
        </w:p>
        <w:p w:rsidR="00F167A0" w:rsidRDefault="006D3194" w:rsidP="00167D5A">
          <w:pPr>
            <w:jc w:val="center"/>
          </w:pPr>
        </w:p>
      </w:sdtContent>
    </w:sdt>
    <w:p w:rsidR="00431EA8" w:rsidRPr="0097499E" w:rsidRDefault="00431EA8" w:rsidP="00C725A6">
      <w:pPr>
        <w:rPr>
          <w:rFonts w:eastAsia="Calibri" w:cs="Times New Roman"/>
          <w:szCs w:val="28"/>
        </w:rPr>
      </w:pPr>
      <w:r w:rsidRPr="0097499E">
        <w:rPr>
          <w:rFonts w:eastAsia="Calibri" w:cs="Times New Roman"/>
          <w:szCs w:val="28"/>
        </w:rPr>
        <w:t>О внесении изменени</w:t>
      </w:r>
      <w:r w:rsidR="00C903D4">
        <w:rPr>
          <w:rFonts w:eastAsia="Calibri" w:cs="Times New Roman"/>
          <w:szCs w:val="28"/>
        </w:rPr>
        <w:t>й</w:t>
      </w:r>
      <w:r w:rsidRPr="0097499E">
        <w:rPr>
          <w:rFonts w:eastAsia="Calibri" w:cs="Times New Roman"/>
          <w:szCs w:val="28"/>
        </w:rPr>
        <w:t xml:space="preserve"> </w:t>
      </w:r>
    </w:p>
    <w:p w:rsidR="00431EA8" w:rsidRPr="0097499E" w:rsidRDefault="00431EA8" w:rsidP="00C725A6">
      <w:pPr>
        <w:rPr>
          <w:rFonts w:eastAsia="Calibri" w:cs="Times New Roman"/>
          <w:szCs w:val="28"/>
        </w:rPr>
      </w:pPr>
      <w:r w:rsidRPr="0097499E">
        <w:rPr>
          <w:rFonts w:eastAsia="Calibri" w:cs="Times New Roman"/>
          <w:szCs w:val="28"/>
        </w:rPr>
        <w:t xml:space="preserve">в постановление Администрации </w:t>
      </w:r>
    </w:p>
    <w:p w:rsidR="00431EA8" w:rsidRPr="0097499E" w:rsidRDefault="00431EA8" w:rsidP="00C725A6">
      <w:pPr>
        <w:rPr>
          <w:rFonts w:eastAsia="Calibri" w:cs="Times New Roman"/>
          <w:szCs w:val="28"/>
        </w:rPr>
      </w:pPr>
      <w:r w:rsidRPr="0097499E">
        <w:rPr>
          <w:rFonts w:eastAsia="Calibri" w:cs="Times New Roman"/>
          <w:szCs w:val="28"/>
        </w:rPr>
        <w:t xml:space="preserve">города </w:t>
      </w:r>
      <w:r w:rsidR="00A00869" w:rsidRPr="0097499E">
        <w:rPr>
          <w:szCs w:val="28"/>
        </w:rPr>
        <w:t>от 02.06.2015 № 3710</w:t>
      </w:r>
    </w:p>
    <w:p w:rsidR="00431EA8" w:rsidRPr="0097499E" w:rsidRDefault="00A00869" w:rsidP="00C725A6">
      <w:pPr>
        <w:rPr>
          <w:rFonts w:eastAsia="Calibri" w:cs="Times New Roman"/>
          <w:szCs w:val="28"/>
        </w:rPr>
      </w:pPr>
      <w:r w:rsidRPr="0097499E">
        <w:rPr>
          <w:szCs w:val="28"/>
        </w:rPr>
        <w:t>«О порядке осуществления выплат,</w:t>
      </w:r>
      <w:r w:rsidR="00431EA8" w:rsidRPr="0097499E">
        <w:rPr>
          <w:rFonts w:eastAsia="Calibri" w:cs="Times New Roman"/>
          <w:szCs w:val="28"/>
        </w:rPr>
        <w:t xml:space="preserve"> </w:t>
      </w:r>
    </w:p>
    <w:p w:rsidR="00431EA8" w:rsidRPr="0097499E" w:rsidRDefault="00A00869" w:rsidP="00C725A6">
      <w:pPr>
        <w:rPr>
          <w:rFonts w:eastAsia="Calibri" w:cs="Times New Roman"/>
          <w:szCs w:val="28"/>
        </w:rPr>
      </w:pPr>
      <w:r w:rsidRPr="0097499E">
        <w:rPr>
          <w:szCs w:val="28"/>
        </w:rPr>
        <w:t>предусмотренных решением Думы</w:t>
      </w:r>
      <w:r w:rsidR="00431EA8" w:rsidRPr="0097499E">
        <w:rPr>
          <w:rFonts w:eastAsia="Calibri" w:cs="Times New Roman"/>
          <w:szCs w:val="28"/>
        </w:rPr>
        <w:t xml:space="preserve"> </w:t>
      </w:r>
    </w:p>
    <w:p w:rsidR="00431EA8" w:rsidRPr="0097499E" w:rsidRDefault="00A00869" w:rsidP="00C725A6">
      <w:pPr>
        <w:rPr>
          <w:rFonts w:eastAsia="Calibri" w:cs="Times New Roman"/>
          <w:szCs w:val="28"/>
        </w:rPr>
      </w:pPr>
      <w:r w:rsidRPr="0097499E">
        <w:rPr>
          <w:szCs w:val="28"/>
        </w:rPr>
        <w:t>города от 24.12.2014 № 639-V ДГ</w:t>
      </w:r>
      <w:r w:rsidR="00431EA8" w:rsidRPr="0097499E">
        <w:rPr>
          <w:rFonts w:eastAsia="Calibri" w:cs="Times New Roman"/>
          <w:szCs w:val="28"/>
        </w:rPr>
        <w:t xml:space="preserve"> </w:t>
      </w:r>
    </w:p>
    <w:p w:rsidR="00431EA8" w:rsidRPr="0097499E" w:rsidRDefault="00A00869" w:rsidP="00C725A6">
      <w:pPr>
        <w:rPr>
          <w:rFonts w:eastAsia="Calibri" w:cs="Times New Roman"/>
          <w:szCs w:val="28"/>
        </w:rPr>
      </w:pPr>
      <w:r w:rsidRPr="0097499E">
        <w:rPr>
          <w:szCs w:val="28"/>
        </w:rPr>
        <w:t>«О выплатах социального характера</w:t>
      </w:r>
      <w:r w:rsidR="00431EA8" w:rsidRPr="0097499E">
        <w:rPr>
          <w:rFonts w:eastAsia="Calibri" w:cs="Times New Roman"/>
          <w:szCs w:val="28"/>
        </w:rPr>
        <w:t xml:space="preserve"> </w:t>
      </w:r>
    </w:p>
    <w:p w:rsidR="00431EA8" w:rsidRPr="0097499E" w:rsidRDefault="00A00869" w:rsidP="00C725A6">
      <w:pPr>
        <w:rPr>
          <w:rFonts w:eastAsia="Calibri" w:cs="Times New Roman"/>
          <w:szCs w:val="28"/>
        </w:rPr>
      </w:pPr>
      <w:r w:rsidRPr="0097499E">
        <w:rPr>
          <w:szCs w:val="28"/>
        </w:rPr>
        <w:t>работникам муниципальных</w:t>
      </w:r>
      <w:r w:rsidR="00431EA8" w:rsidRPr="0097499E">
        <w:rPr>
          <w:rFonts w:eastAsia="Calibri" w:cs="Times New Roman"/>
          <w:szCs w:val="28"/>
        </w:rPr>
        <w:t xml:space="preserve"> </w:t>
      </w:r>
    </w:p>
    <w:p w:rsidR="00431EA8" w:rsidRPr="0097499E" w:rsidRDefault="00A00869" w:rsidP="00C725A6">
      <w:pPr>
        <w:rPr>
          <w:rFonts w:eastAsia="Calibri" w:cs="Times New Roman"/>
          <w:szCs w:val="28"/>
        </w:rPr>
      </w:pPr>
      <w:r w:rsidRPr="0097499E">
        <w:rPr>
          <w:szCs w:val="28"/>
        </w:rPr>
        <w:t>учреждений города Сургута»</w:t>
      </w:r>
      <w:r w:rsidR="00431EA8" w:rsidRPr="0097499E">
        <w:rPr>
          <w:rFonts w:eastAsia="Calibri" w:cs="Times New Roman"/>
          <w:szCs w:val="28"/>
        </w:rPr>
        <w:t xml:space="preserve"> </w:t>
      </w:r>
    </w:p>
    <w:p w:rsidR="00431EA8" w:rsidRPr="0097499E" w:rsidRDefault="00431EA8" w:rsidP="00C725A6">
      <w:pPr>
        <w:rPr>
          <w:rFonts w:cs="Times New Roman"/>
          <w:szCs w:val="28"/>
        </w:rPr>
      </w:pPr>
    </w:p>
    <w:p w:rsidR="00431EA8" w:rsidRPr="0097499E" w:rsidRDefault="00431EA8" w:rsidP="00431EA8">
      <w:pPr>
        <w:ind w:right="5102"/>
        <w:rPr>
          <w:rFonts w:eastAsia="Calibri" w:cs="Times New Roman"/>
          <w:szCs w:val="28"/>
        </w:rPr>
      </w:pPr>
    </w:p>
    <w:p w:rsidR="00922A5D" w:rsidRPr="004B0E85" w:rsidRDefault="00EC66C7" w:rsidP="00AD07BB">
      <w:pPr>
        <w:ind w:firstLine="708"/>
        <w:jc w:val="both"/>
      </w:pPr>
      <w:r w:rsidRPr="004B0E85">
        <w:rPr>
          <w:rFonts w:cs="Times New Roman"/>
          <w:szCs w:val="28"/>
        </w:rPr>
        <w:t>В соответствии</w:t>
      </w:r>
      <w:r w:rsidR="00145EDA">
        <w:rPr>
          <w:rFonts w:cs="Times New Roman"/>
          <w:szCs w:val="28"/>
        </w:rPr>
        <w:t xml:space="preserve"> с</w:t>
      </w:r>
      <w:r w:rsidRPr="004B0E85">
        <w:rPr>
          <w:rFonts w:cs="Times New Roman"/>
          <w:szCs w:val="28"/>
        </w:rPr>
        <w:t xml:space="preserve"> </w:t>
      </w:r>
      <w:r w:rsidR="004F41EE" w:rsidRPr="004B0E85">
        <w:rPr>
          <w:rFonts w:cs="Times New Roman"/>
          <w:szCs w:val="28"/>
        </w:rPr>
        <w:t xml:space="preserve">распоряжением Администрации города от 30.12.2005 </w:t>
      </w:r>
      <w:r w:rsidR="004F41EE" w:rsidRPr="004B0E85">
        <w:rPr>
          <w:rFonts w:cs="Times New Roman"/>
          <w:szCs w:val="28"/>
        </w:rPr>
        <w:br/>
        <w:t>№</w:t>
      </w:r>
      <w:r w:rsidR="004F41EE" w:rsidRPr="004B0E85">
        <w:rPr>
          <w:rFonts w:cs="Times New Roman"/>
          <w:szCs w:val="28"/>
          <w:lang w:eastAsia="ru-RU"/>
        </w:rPr>
        <w:t> </w:t>
      </w:r>
      <w:r w:rsidR="004F41EE" w:rsidRPr="004B0E85">
        <w:rPr>
          <w:rFonts w:cs="Times New Roman"/>
          <w:szCs w:val="28"/>
        </w:rPr>
        <w:t xml:space="preserve">3686 «Об утверждении Регламента Администрации города», в целях </w:t>
      </w:r>
      <w:r w:rsidR="00A67E7F" w:rsidRPr="004B0E85">
        <w:rPr>
          <w:rFonts w:cs="Times New Roman"/>
          <w:szCs w:val="28"/>
        </w:rPr>
        <w:t xml:space="preserve"> приведения постановления в соответствие с решением Думы города</w:t>
      </w:r>
      <w:r w:rsidR="00A67E7F" w:rsidRPr="004B0E85">
        <w:t xml:space="preserve"> </w:t>
      </w:r>
      <w:r w:rsidR="00A67E7F" w:rsidRPr="004B0E85">
        <w:br/>
      </w:r>
      <w:r w:rsidR="00A67E7F" w:rsidRPr="004B0E85">
        <w:rPr>
          <w:rFonts w:cs="Times New Roman"/>
          <w:szCs w:val="28"/>
        </w:rPr>
        <w:t>от 24.12.2014 № 639-V ДГ «О выплатах социального характера работникам муниципальных учреждений города Сургута»</w:t>
      </w:r>
      <w:r w:rsidR="00922A5D" w:rsidRPr="004B0E85">
        <w:rPr>
          <w:rFonts w:cs="Times New Roman"/>
          <w:szCs w:val="28"/>
        </w:rPr>
        <w:t xml:space="preserve">: </w:t>
      </w:r>
    </w:p>
    <w:p w:rsidR="00C903D4" w:rsidRPr="004B0E85" w:rsidRDefault="00C903D4" w:rsidP="00C903D4">
      <w:pPr>
        <w:ind w:firstLine="708"/>
        <w:jc w:val="both"/>
      </w:pPr>
      <w:r w:rsidRPr="004B0E85">
        <w:t xml:space="preserve">1. </w:t>
      </w:r>
      <w:r w:rsidR="00431EA8" w:rsidRPr="004B0E85">
        <w:t xml:space="preserve">Внести в постановление Администрации города </w:t>
      </w:r>
      <w:r w:rsidR="004F41EE" w:rsidRPr="004B0E85">
        <w:t xml:space="preserve">от 02.06.2015 № 3710 «О порядке осуществления выплат, предусмотренных решением Думы города </w:t>
      </w:r>
      <w:r w:rsidRPr="004B0E85">
        <w:br/>
      </w:r>
      <w:r w:rsidR="004F41EE" w:rsidRPr="004B0E85">
        <w:t>от 24.12.2014 № 639-V</w:t>
      </w:r>
      <w:r w:rsidR="00D06AF1" w:rsidRPr="004B0E85">
        <w:t> </w:t>
      </w:r>
      <w:r w:rsidR="004F41EE" w:rsidRPr="004B0E85">
        <w:t>ДГ «О выплатах социального характера работникам муниципальных учреждений города Сургута»</w:t>
      </w:r>
      <w:r w:rsidR="00431EA8" w:rsidRPr="004B0E85">
        <w:t xml:space="preserve"> (</w:t>
      </w:r>
      <w:r w:rsidR="004F41EE" w:rsidRPr="004B0E85">
        <w:t>с измен</w:t>
      </w:r>
      <w:r w:rsidR="005E21B5" w:rsidRPr="004B0E85">
        <w:t xml:space="preserve">ениями от </w:t>
      </w:r>
      <w:r w:rsidR="008A2796" w:rsidRPr="004B0E85">
        <w:t xml:space="preserve">27.10.2015 </w:t>
      </w:r>
      <w:r w:rsidRPr="004B0E85">
        <w:br/>
      </w:r>
      <w:r w:rsidR="00BB07EA" w:rsidRPr="004B0E85">
        <w:t>№ 7536, 13.07.2016 № 5211, 29.01.2019 № 629,</w:t>
      </w:r>
      <w:r w:rsidR="008A2796" w:rsidRPr="004B0E85">
        <w:t xml:space="preserve"> 25.03.2019 № 1941, 06.02.2020 </w:t>
      </w:r>
      <w:r w:rsidRPr="004B0E85">
        <w:br/>
      </w:r>
      <w:r w:rsidR="00BB07EA" w:rsidRPr="004B0E85">
        <w:t>№ 872, 22.01.2021 № 501, 20.05.2021 № 3943,</w:t>
      </w:r>
      <w:r w:rsidR="008A2796" w:rsidRPr="004B0E85">
        <w:t xml:space="preserve"> 09.03.2022 № 1885, 16.01.2024 </w:t>
      </w:r>
      <w:r w:rsidRPr="004B0E85">
        <w:br/>
      </w:r>
      <w:r w:rsidR="00BB07EA" w:rsidRPr="004B0E85">
        <w:t xml:space="preserve">№ 224, </w:t>
      </w:r>
      <w:r w:rsidR="00D53107" w:rsidRPr="004B0E85">
        <w:t>08</w:t>
      </w:r>
      <w:r w:rsidR="00BB07EA" w:rsidRPr="004B0E85">
        <w:t>.</w:t>
      </w:r>
      <w:r w:rsidR="00D53107" w:rsidRPr="004B0E85">
        <w:t>1</w:t>
      </w:r>
      <w:r w:rsidR="00BB07EA" w:rsidRPr="004B0E85">
        <w:t xml:space="preserve">1.2024 № </w:t>
      </w:r>
      <w:r w:rsidR="00D53107" w:rsidRPr="004B0E85">
        <w:t>5787</w:t>
      </w:r>
      <w:r w:rsidR="003A1B60" w:rsidRPr="004B0E85">
        <w:t>, 17.03.2025 № 1247</w:t>
      </w:r>
      <w:r w:rsidR="00431EA8" w:rsidRPr="004B0E85">
        <w:t>)</w:t>
      </w:r>
      <w:r w:rsidR="008A2796" w:rsidRPr="004B0E85">
        <w:t xml:space="preserve"> </w:t>
      </w:r>
      <w:r w:rsidRPr="004B0E85">
        <w:t xml:space="preserve">следующие изменения: </w:t>
      </w:r>
    </w:p>
    <w:p w:rsidR="00C903D4" w:rsidRPr="004B0E85" w:rsidRDefault="00750124" w:rsidP="00C903D4">
      <w:pPr>
        <w:ind w:firstLine="708"/>
      </w:pPr>
      <w:r w:rsidRPr="004B0E85">
        <w:t>в</w:t>
      </w:r>
      <w:r w:rsidR="001C31A2" w:rsidRPr="004B0E85">
        <w:t xml:space="preserve"> </w:t>
      </w:r>
      <w:r w:rsidRPr="004B0E85">
        <w:t xml:space="preserve">разделе </w:t>
      </w:r>
      <w:r w:rsidRPr="004B0E85">
        <w:rPr>
          <w:lang w:val="en-US"/>
        </w:rPr>
        <w:t>II</w:t>
      </w:r>
      <w:r w:rsidRPr="004B0E85">
        <w:t xml:space="preserve"> </w:t>
      </w:r>
      <w:r w:rsidR="008A2796" w:rsidRPr="004B0E85">
        <w:t>приложени</w:t>
      </w:r>
      <w:r w:rsidRPr="004B0E85">
        <w:t>я</w:t>
      </w:r>
      <w:r w:rsidR="008A2796" w:rsidRPr="004B0E85">
        <w:t xml:space="preserve"> к постановлению</w:t>
      </w:r>
      <w:r w:rsidR="00C903D4" w:rsidRPr="004B0E85">
        <w:t>:</w:t>
      </w:r>
    </w:p>
    <w:p w:rsidR="008C596A" w:rsidRPr="004B0E85" w:rsidRDefault="00C903D4" w:rsidP="00C903D4">
      <w:pPr>
        <w:ind w:firstLine="708"/>
      </w:pPr>
      <w:r w:rsidRPr="004B0E85">
        <w:t xml:space="preserve">1.1. Пункт 11 изложить </w:t>
      </w:r>
      <w:r w:rsidR="008C596A" w:rsidRPr="004B0E85">
        <w:t xml:space="preserve">в </w:t>
      </w:r>
      <w:r w:rsidR="008A2796" w:rsidRPr="004B0E85">
        <w:t>следующей</w:t>
      </w:r>
      <w:r w:rsidR="008C596A" w:rsidRPr="004B0E85">
        <w:t xml:space="preserve"> редакции</w:t>
      </w:r>
      <w:r w:rsidR="003A1B60" w:rsidRPr="004B0E85">
        <w:t>:</w:t>
      </w:r>
    </w:p>
    <w:p w:rsidR="008C596A" w:rsidRPr="004B0E85" w:rsidRDefault="008C596A" w:rsidP="008C596A">
      <w:pPr>
        <w:pStyle w:val="a9"/>
        <w:ind w:left="0"/>
      </w:pPr>
      <w:r w:rsidRPr="004B0E85">
        <w:t>«11. Ежемесячная выплата социальной поддержки работникам в виде возмещения расходов на оплату стоимости найма жилых помещений (далее - ежемесячная выплата).</w:t>
      </w:r>
    </w:p>
    <w:p w:rsidR="008C596A" w:rsidRPr="004B0E85" w:rsidRDefault="00A65754" w:rsidP="008C596A">
      <w:pPr>
        <w:pStyle w:val="a9"/>
        <w:ind w:left="0"/>
      </w:pPr>
      <w:r>
        <w:t>11.1</w:t>
      </w:r>
      <w:r w:rsidR="008C596A" w:rsidRPr="004B0E85">
        <w:t>. Для получения ежемесячной выплаты работник подает заявление руководителю муниципального учреждения по основному месту работы. Одновременно с заявлением работник представляет:</w:t>
      </w:r>
    </w:p>
    <w:p w:rsidR="008C596A" w:rsidRPr="004B0E85" w:rsidRDefault="008C596A" w:rsidP="008C596A">
      <w:pPr>
        <w:pStyle w:val="a9"/>
        <w:ind w:left="0"/>
      </w:pPr>
      <w:r w:rsidRPr="004B0E85">
        <w:lastRenderedPageBreak/>
        <w:t>- копии документов, удостоверяющих личность работника и каждого члена его семьи</w:t>
      </w:r>
      <w:r w:rsidR="00FB1F25" w:rsidRPr="004B0E85">
        <w:t xml:space="preserve"> (паспорт, свидетельство о рождении)</w:t>
      </w:r>
      <w:r w:rsidRPr="004B0E85">
        <w:t>;</w:t>
      </w:r>
    </w:p>
    <w:p w:rsidR="00F708F0" w:rsidRPr="004B0E85" w:rsidRDefault="00FB1F25" w:rsidP="008C596A">
      <w:pPr>
        <w:pStyle w:val="a9"/>
        <w:ind w:left="0"/>
      </w:pPr>
      <w:r w:rsidRPr="004B0E85">
        <w:t>- копию свидетельства</w:t>
      </w:r>
      <w:r w:rsidR="00F708F0" w:rsidRPr="004B0E85">
        <w:t xml:space="preserve"> о заключении брака</w:t>
      </w:r>
      <w:r w:rsidRPr="004B0E85">
        <w:t xml:space="preserve"> (при наличии)</w:t>
      </w:r>
      <w:r w:rsidR="00F708F0" w:rsidRPr="004B0E85">
        <w:t>;</w:t>
      </w:r>
    </w:p>
    <w:p w:rsidR="008C596A" w:rsidRPr="004B0E85" w:rsidRDefault="008C596A" w:rsidP="008C596A">
      <w:pPr>
        <w:pStyle w:val="a9"/>
        <w:ind w:left="0"/>
      </w:pPr>
      <w:r w:rsidRPr="004B0E85">
        <w:t>- при отсутствии регистрации по месту жительства на территории Ханты-Мансийского авто</w:t>
      </w:r>
      <w:r w:rsidR="00A81DB5">
        <w:t xml:space="preserve">номного округа </w:t>
      </w:r>
      <w:r w:rsidR="00A81DB5" w:rsidRPr="00A81DB5">
        <w:t>–</w:t>
      </w:r>
      <w:r w:rsidRPr="004B0E85">
        <w:t xml:space="preserve"> Югры - копию свидетельства о регистрации по месту пребывания в жилом помещении, на возмещение стоимости найма которого заявлено работником;</w:t>
      </w:r>
    </w:p>
    <w:p w:rsidR="00A84E0F" w:rsidRPr="00A65754" w:rsidRDefault="008C596A" w:rsidP="004C6CF8">
      <w:pPr>
        <w:pStyle w:val="a9"/>
        <w:ind w:left="0"/>
      </w:pPr>
      <w:r w:rsidRPr="004B0E85">
        <w:t>- справку</w:t>
      </w:r>
      <w:r w:rsidR="00241ABA" w:rsidRPr="004B0E85">
        <w:t xml:space="preserve"> </w:t>
      </w:r>
      <w:r w:rsidR="004C6CF8" w:rsidRPr="004B0E85">
        <w:t>о наличии (отсутствии) прав</w:t>
      </w:r>
      <w:r w:rsidR="00AB5FF0" w:rsidRPr="004B0E85">
        <w:t>а собственности на объекты недвижимого имущества</w:t>
      </w:r>
      <w:r w:rsidR="004C6CF8" w:rsidRPr="004B0E85">
        <w:t>, полученную в порядке</w:t>
      </w:r>
      <w:r w:rsidR="00A84E0F" w:rsidRPr="00A65754">
        <w:t xml:space="preserve">, установленном </w:t>
      </w:r>
      <w:r w:rsidR="00291952" w:rsidRPr="00A65754">
        <w:t>п</w:t>
      </w:r>
      <w:r w:rsidR="005116A5" w:rsidRPr="00A65754">
        <w:t>риказом Департамента по управлению государственным имуществом Х</w:t>
      </w:r>
      <w:r w:rsidR="00A84E0F" w:rsidRPr="00A65754">
        <w:t>анты</w:t>
      </w:r>
      <w:r w:rsidR="00A65754">
        <w:t>-Мансийского автономного округа</w:t>
      </w:r>
      <w:r w:rsidR="00A81DB5">
        <w:t xml:space="preserve"> </w:t>
      </w:r>
      <w:r w:rsidR="00A81DB5" w:rsidRPr="00A81DB5">
        <w:t>–</w:t>
      </w:r>
      <w:r w:rsidR="00A81DB5">
        <w:t xml:space="preserve"> </w:t>
      </w:r>
      <w:r w:rsidR="005116A5" w:rsidRPr="00A65754">
        <w:t>Югры от 2</w:t>
      </w:r>
      <w:r w:rsidR="00A84E0F" w:rsidRPr="00A65754">
        <w:t>6</w:t>
      </w:r>
      <w:r w:rsidR="005116A5" w:rsidRPr="00A65754">
        <w:t>.12.2016 № 24-нп «Об утверждении административного регламента предоставления государственной услуги по предоставлению копий технических паспортов, оценочной и иной документации об объектах государственного технического учета и технической инвентаризации»</w:t>
      </w:r>
      <w:r w:rsidR="007D5C8F" w:rsidRPr="00A65754">
        <w:t>, либо ее заверенную копию.</w:t>
      </w:r>
    </w:p>
    <w:p w:rsidR="007D5C8F" w:rsidRPr="00A65754" w:rsidRDefault="007D5C8F" w:rsidP="004C6CF8">
      <w:pPr>
        <w:pStyle w:val="a9"/>
        <w:ind w:left="0"/>
      </w:pPr>
      <w:r w:rsidRPr="00A65754">
        <w:t>Справка о наличии (отсутствии) права собственности на объекты недвижимого имущества предоставляется на имя заявителя и членов его семьи</w:t>
      </w:r>
      <w:r w:rsidR="00255CB7" w:rsidRPr="00A65754">
        <w:t xml:space="preserve"> (с указанием девичьей фамилии и иных изменений персональных данных) </w:t>
      </w:r>
      <w:r w:rsidRPr="00A65754">
        <w:t xml:space="preserve">на объекты недвижимого имущества на территории города Сургута до </w:t>
      </w:r>
      <w:r w:rsidR="00255CB7" w:rsidRPr="00A65754">
        <w:t>июля 1999 года.</w:t>
      </w:r>
    </w:p>
    <w:p w:rsidR="00DA484C" w:rsidRPr="004B0E85" w:rsidRDefault="00EC339C" w:rsidP="004C6CF8">
      <w:pPr>
        <w:pStyle w:val="a9"/>
        <w:ind w:left="0"/>
      </w:pPr>
      <w:r w:rsidRPr="004B0E85">
        <w:t xml:space="preserve">Копия справки заверяется уполномоченным </w:t>
      </w:r>
      <w:r w:rsidR="003809F3" w:rsidRPr="004B0E85">
        <w:t xml:space="preserve">работником </w:t>
      </w:r>
      <w:r w:rsidRPr="004B0E85">
        <w:t xml:space="preserve">или </w:t>
      </w:r>
      <w:r w:rsidR="003809F3" w:rsidRPr="004B0E85">
        <w:t xml:space="preserve">руководителем </w:t>
      </w:r>
      <w:r w:rsidR="00535D6A" w:rsidRPr="004B0E85">
        <w:t>муниципального учреждения</w:t>
      </w:r>
      <w:r w:rsidR="00BE2400" w:rsidRPr="004B0E85">
        <w:t xml:space="preserve"> путем написания слова «Верно» </w:t>
      </w:r>
      <w:r w:rsidR="003809F3" w:rsidRPr="004B0E85">
        <w:t xml:space="preserve">(может быть проставлен </w:t>
      </w:r>
      <w:r w:rsidR="00BE2400" w:rsidRPr="004B0E85">
        <w:t>соответствующий штамп</w:t>
      </w:r>
      <w:r w:rsidR="003809F3" w:rsidRPr="004B0E85">
        <w:t xml:space="preserve">). В заверительной отметке, сделанной на копии, необходимо указать </w:t>
      </w:r>
      <w:r w:rsidR="00BE2400" w:rsidRPr="004B0E85">
        <w:t xml:space="preserve">дату заверения, должность </w:t>
      </w:r>
      <w:r w:rsidR="003809F3" w:rsidRPr="004B0E85">
        <w:t>уполномоченного работника,</w:t>
      </w:r>
      <w:r w:rsidR="002A1FC9" w:rsidRPr="004B0E85">
        <w:t xml:space="preserve"> фамилию и инициалы;</w:t>
      </w:r>
    </w:p>
    <w:p w:rsidR="008C596A" w:rsidRPr="004B0E85" w:rsidRDefault="008C596A" w:rsidP="00536413">
      <w:pPr>
        <w:pStyle w:val="a9"/>
        <w:ind w:left="0"/>
      </w:pPr>
      <w:r w:rsidRPr="004B0E85">
        <w:t>- справку Федеральной службы государственной регистрации, кадастра и картографии (ее территориальных органов) о наличии (отсутствии) жилых помещений на праве собственности в городе Сургуте на работника и членов его семьи (с указанием девичьей фамилии и иных изменений персональных данных);</w:t>
      </w:r>
    </w:p>
    <w:p w:rsidR="008C596A" w:rsidRPr="004B0E85" w:rsidRDefault="008C596A" w:rsidP="008C596A">
      <w:pPr>
        <w:pStyle w:val="a9"/>
        <w:ind w:left="0"/>
      </w:pPr>
      <w:r w:rsidRPr="004B0E85">
        <w:t>- копию договора найма жилого помещения в городе Сургуте;</w:t>
      </w:r>
    </w:p>
    <w:p w:rsidR="008C596A" w:rsidRPr="004B0E85" w:rsidRDefault="008C596A" w:rsidP="008C596A">
      <w:pPr>
        <w:pStyle w:val="a9"/>
        <w:ind w:left="0"/>
      </w:pPr>
      <w:r w:rsidRPr="004B0E85">
        <w:t>- копию документа, подтверждающего дату передачи жилого помещения;</w:t>
      </w:r>
    </w:p>
    <w:p w:rsidR="008C596A" w:rsidRPr="004B0E85" w:rsidRDefault="008C596A" w:rsidP="008C596A">
      <w:pPr>
        <w:pStyle w:val="a9"/>
        <w:ind w:left="0"/>
      </w:pPr>
      <w:r w:rsidRPr="004B0E85">
        <w:t>- копии документов о праве собственности на жилое помещение или договора социального найма лица, предоставляющего жилое помещение по договору найма жилого помещения.</w:t>
      </w:r>
    </w:p>
    <w:p w:rsidR="008C596A" w:rsidRPr="004B0E85" w:rsidRDefault="008C596A" w:rsidP="008C596A">
      <w:pPr>
        <w:pStyle w:val="a9"/>
        <w:ind w:left="0"/>
      </w:pPr>
      <w:r w:rsidRPr="004B0E85">
        <w:t>В случае изменения состава семьи работник обязан представить документы о наличии (отсутствии) у заявителя и новых членов семьи прав на жилые помещения на территории города Сургута.</w:t>
      </w:r>
    </w:p>
    <w:p w:rsidR="008C596A" w:rsidRPr="004B0E85" w:rsidRDefault="00222334" w:rsidP="008C596A">
      <w:pPr>
        <w:pStyle w:val="a9"/>
        <w:ind w:left="0"/>
      </w:pPr>
      <w:r>
        <w:t>11.2</w:t>
      </w:r>
      <w:r w:rsidR="008C596A" w:rsidRPr="004B0E85">
        <w:t>. В случае если работник является собственником жилого помещения или членом семьи собственника жилого помещения в городе Сургуте, либо нанимателем жилого помещения по договору социального найма или членом семьи нанимателя жилого помещения по договору социального найма в городе Сургуте, но обеспечен общей площадью жилого помещения на одного члена семьи менее учетной нормы, установленной органом местного самоуправления, одновременно с документ</w:t>
      </w:r>
      <w:r>
        <w:t>ами, указанными в подпункте 11.1</w:t>
      </w:r>
      <w:r w:rsidR="008C596A" w:rsidRPr="004B0E85">
        <w:t xml:space="preserve"> пункта 11 раздела II настоящего порядка, работник дополнительно представляет:</w:t>
      </w:r>
    </w:p>
    <w:p w:rsidR="008C596A" w:rsidRPr="004B0E85" w:rsidRDefault="008C596A" w:rsidP="008C596A">
      <w:pPr>
        <w:ind w:firstLine="709"/>
        <w:contextualSpacing/>
        <w:jc w:val="both"/>
        <w:rPr>
          <w:rFonts w:cs="Times New Roman"/>
          <w:szCs w:val="28"/>
        </w:rPr>
      </w:pPr>
      <w:r w:rsidRPr="004B0E85">
        <w:rPr>
          <w:rFonts w:cs="Times New Roman"/>
          <w:szCs w:val="28"/>
        </w:rPr>
        <w:lastRenderedPageBreak/>
        <w:t>- копии документов о праве собственности на жилое помещение (в случае если работник является собственником жилого помещения или доли в праве собственности либо членом семьи собственника на территории города Сургута);</w:t>
      </w:r>
    </w:p>
    <w:p w:rsidR="008C596A" w:rsidRPr="004B0E85" w:rsidRDefault="008C596A" w:rsidP="008C596A">
      <w:pPr>
        <w:pStyle w:val="a9"/>
        <w:ind w:left="0"/>
      </w:pPr>
      <w:r w:rsidRPr="004B0E85">
        <w:t>- копию договора социального найма (в случае если работник является нанимателем либо членом семьи нанимателя по договору социального найма на территории города Сургута).</w:t>
      </w:r>
    </w:p>
    <w:p w:rsidR="008C596A" w:rsidRPr="004B0E85" w:rsidRDefault="00222334" w:rsidP="008C596A">
      <w:pPr>
        <w:pStyle w:val="a9"/>
        <w:ind w:left="0"/>
      </w:pPr>
      <w:r>
        <w:t>11.3</w:t>
      </w:r>
      <w:r w:rsidR="008C596A" w:rsidRPr="004B0E85">
        <w:t>. В случае если работник является нанимателем жилого помещения по договору социального найма или членом семьи нанимателя жилого помещения по договору социального найма в городе Сургуте, либо является собственником жилого помещения или членом семьи собственника жилого помещения, проживающим в квартире, но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имеющим иного жилого помещения, принадлежащего на праве собственности в городе Сургуте, одновременно с документ</w:t>
      </w:r>
      <w:r>
        <w:t>ами, указанными в подпункте 11.1</w:t>
      </w:r>
      <w:r w:rsidR="008C596A" w:rsidRPr="004B0E85">
        <w:t xml:space="preserve"> пункта 11 раздела II настоящего порядка, работник дополнительно представляет:</w:t>
      </w:r>
    </w:p>
    <w:p w:rsidR="008C596A" w:rsidRPr="004B0E85" w:rsidRDefault="008C596A" w:rsidP="008C596A">
      <w:pPr>
        <w:ind w:firstLine="709"/>
        <w:contextualSpacing/>
        <w:jc w:val="both"/>
        <w:rPr>
          <w:rFonts w:cs="Times New Roman"/>
          <w:szCs w:val="28"/>
        </w:rPr>
      </w:pPr>
      <w:r w:rsidRPr="004B0E85">
        <w:rPr>
          <w:rFonts w:cs="Times New Roman"/>
          <w:szCs w:val="28"/>
        </w:rPr>
        <w:t>- копии документов о праве собственности на жилое помещение (в случае если работник является собственником жилого помещения или доли в праве собственности либо членом семьи собственника на территории города Сургута);</w:t>
      </w:r>
    </w:p>
    <w:p w:rsidR="008C596A" w:rsidRPr="004B0E85" w:rsidRDefault="008C596A" w:rsidP="008C596A">
      <w:pPr>
        <w:ind w:firstLine="709"/>
        <w:contextualSpacing/>
        <w:jc w:val="both"/>
        <w:rPr>
          <w:rFonts w:cs="Times New Roman"/>
          <w:szCs w:val="28"/>
        </w:rPr>
      </w:pPr>
      <w:r w:rsidRPr="004B0E85">
        <w:rPr>
          <w:rFonts w:cs="Times New Roman"/>
          <w:szCs w:val="28"/>
        </w:rPr>
        <w:t>- копию договора социального найма (в случае если работник является нанимателем либо членом семьи нанимателя по договору социального найма на территории города Сургута);</w:t>
      </w:r>
    </w:p>
    <w:p w:rsidR="00D51B7B" w:rsidRPr="004B0E85" w:rsidRDefault="008C596A" w:rsidP="00D51B7B">
      <w:pPr>
        <w:pStyle w:val="a9"/>
        <w:ind w:left="0"/>
      </w:pPr>
      <w:r w:rsidRPr="004B0E85">
        <w:t>- справку, подтверждающую, что в составе семьи работника имеется больной, страдающий тяжелой формой хронического заболевания, при которой совместное проживание с ним в одной квартире невозможно (в случае если работник проживает и зарегистрирован на территории города Сургута в качестве нанимателя по договору социального найма (члена семьи нанимателя, собственника (члена семьи собственника).</w:t>
      </w:r>
    </w:p>
    <w:p w:rsidR="00D51B7B" w:rsidRPr="004B0E85" w:rsidRDefault="00222334" w:rsidP="00D51B7B">
      <w:pPr>
        <w:pStyle w:val="a9"/>
        <w:ind w:left="0"/>
      </w:pPr>
      <w:r>
        <w:t>11.4</w:t>
      </w:r>
      <w:r w:rsidR="00D51B7B" w:rsidRPr="004B0E85">
        <w:t xml:space="preserve">. Руководитель муниципального учреждения для согласования предоставления ежемесячной выплаты работнику направляет в структурное подразделение Администрации города, </w:t>
      </w:r>
      <w:r w:rsidR="00FF0DFE" w:rsidRPr="004B0E85">
        <w:t>выполняющее функции куратора муниципального учреждения на основании распоряжения Администрации города от 01.02.2017 № 130 «Об утверждении Положения о функциях учредителя и кураторов в отношении муниципальных учреждений»</w:t>
      </w:r>
      <w:r w:rsidR="00E45967" w:rsidRPr="004B0E85">
        <w:t xml:space="preserve"> (далее – распоряжение Администрации города № 130)</w:t>
      </w:r>
      <w:r w:rsidR="00FF0DFE" w:rsidRPr="004B0E85">
        <w:t xml:space="preserve"> </w:t>
      </w:r>
      <w:r w:rsidR="00D51B7B" w:rsidRPr="004B0E85">
        <w:t>в течение пяти рабочих дней с даты получения заявления работника:</w:t>
      </w:r>
    </w:p>
    <w:p w:rsidR="00D51B7B" w:rsidRPr="004B0E85" w:rsidRDefault="00D51B7B" w:rsidP="00D51B7B">
      <w:pPr>
        <w:pStyle w:val="a9"/>
        <w:ind w:left="0"/>
      </w:pPr>
      <w:r w:rsidRPr="004B0E85">
        <w:t>- заявку муниципального учреждения с приложением описи документов по форме, утвержденной структурным подразделением Администрации города,</w:t>
      </w:r>
      <w:r w:rsidR="009A1244" w:rsidRPr="004B0E85">
        <w:t xml:space="preserve"> выполняющ</w:t>
      </w:r>
      <w:r w:rsidR="001F787A" w:rsidRPr="00222334">
        <w:t>им</w:t>
      </w:r>
      <w:r w:rsidR="009A1244" w:rsidRPr="004B0E85">
        <w:t xml:space="preserve"> функции куратора муниципального учреждения на основании распоряжения Администрации города № 130</w:t>
      </w:r>
      <w:r w:rsidR="00C903D4" w:rsidRPr="004B0E85">
        <w:t>;</w:t>
      </w:r>
    </w:p>
    <w:p w:rsidR="00D51B7B" w:rsidRPr="004B0E85" w:rsidRDefault="00D51B7B" w:rsidP="00D51B7B">
      <w:pPr>
        <w:pStyle w:val="a9"/>
        <w:ind w:left="0"/>
      </w:pPr>
      <w:r w:rsidRPr="004B0E85">
        <w:t>- документы, представленные работником;</w:t>
      </w:r>
    </w:p>
    <w:p w:rsidR="00D51B7B" w:rsidRPr="004B0E85" w:rsidRDefault="00D51B7B" w:rsidP="00D51B7B">
      <w:pPr>
        <w:pStyle w:val="a9"/>
        <w:ind w:left="0"/>
      </w:pPr>
      <w:r w:rsidRPr="004B0E85">
        <w:t>- копию приказа руководителя муниципального учреждения о приеме на работу работника;</w:t>
      </w:r>
    </w:p>
    <w:p w:rsidR="00D51B7B" w:rsidRPr="004B0E85" w:rsidRDefault="00D51B7B" w:rsidP="00D51B7B">
      <w:pPr>
        <w:pStyle w:val="a9"/>
        <w:ind w:left="0"/>
      </w:pPr>
      <w:r w:rsidRPr="004B0E85">
        <w:t>- согласие работника об обязательном представлении в течение трех рабочих дней сведений об изменении условий, пр</w:t>
      </w:r>
      <w:r w:rsidR="00222334">
        <w:t>едусмотренных подпунктами 11.2, 11.3</w:t>
      </w:r>
      <w:r w:rsidRPr="004B0E85">
        <w:t xml:space="preserve"> пункта 11 раздела II настоящего порядка;</w:t>
      </w:r>
    </w:p>
    <w:p w:rsidR="00D51B7B" w:rsidRPr="004B0E85" w:rsidRDefault="00D51B7B" w:rsidP="00D51B7B">
      <w:pPr>
        <w:pStyle w:val="a9"/>
        <w:ind w:left="0"/>
      </w:pPr>
      <w:r w:rsidRPr="004B0E85">
        <w:lastRenderedPageBreak/>
        <w:t>- копию трудового договора с работником;</w:t>
      </w:r>
    </w:p>
    <w:p w:rsidR="00D51B7B" w:rsidRPr="004B0E85" w:rsidRDefault="00D51B7B" w:rsidP="00D51B7B">
      <w:pPr>
        <w:pStyle w:val="a9"/>
        <w:ind w:left="0"/>
      </w:pPr>
      <w:r w:rsidRPr="004B0E85">
        <w:t>- копию трудовой книжки и (или) сведения о трудовой деятельности работника, оформленные в установленном законодательством порядке;</w:t>
      </w:r>
    </w:p>
    <w:p w:rsidR="00D51B7B" w:rsidRPr="004B0E85" w:rsidRDefault="00D51B7B" w:rsidP="00D51B7B">
      <w:pPr>
        <w:pStyle w:val="a9"/>
        <w:ind w:left="0"/>
      </w:pPr>
      <w:r w:rsidRPr="004B0E85">
        <w:t>- лист согласования предоставления ежемесячной выплаты работнику по результатам рассмотрения документов по форме, утвержденной</w:t>
      </w:r>
      <w:r w:rsidR="00FF0DFE" w:rsidRPr="004B0E85">
        <w:t xml:space="preserve"> структурным подразделением Администрации города, </w:t>
      </w:r>
      <w:r w:rsidR="00FF0DFE" w:rsidRPr="00222334">
        <w:t>выполняющ</w:t>
      </w:r>
      <w:r w:rsidR="00860613" w:rsidRPr="00222334">
        <w:t>им</w:t>
      </w:r>
      <w:r w:rsidR="00FF0DFE" w:rsidRPr="00222334">
        <w:t xml:space="preserve"> функции куратора муниципального учреждения на основании распоряжения </w:t>
      </w:r>
      <w:r w:rsidR="00FF0DFE" w:rsidRPr="004B0E85">
        <w:t xml:space="preserve">Администрации города </w:t>
      </w:r>
      <w:r w:rsidR="00353ACE" w:rsidRPr="004B0E85">
        <w:t>№ 130.</w:t>
      </w:r>
    </w:p>
    <w:p w:rsidR="00D51B7B" w:rsidRPr="004B0E85" w:rsidRDefault="00222334" w:rsidP="005F611C">
      <w:pPr>
        <w:pStyle w:val="a9"/>
        <w:ind w:left="0"/>
      </w:pPr>
      <w:r>
        <w:t>11.5</w:t>
      </w:r>
      <w:r w:rsidR="00D51B7B" w:rsidRPr="004B0E85">
        <w:t xml:space="preserve">. Представленные муниципальным учреждением документы рассматривает комиссия, созданная </w:t>
      </w:r>
      <w:r w:rsidR="00FF0DFE" w:rsidRPr="004B0E85">
        <w:t xml:space="preserve">структурным подразделением Администрации города, </w:t>
      </w:r>
      <w:r w:rsidR="005F611C" w:rsidRPr="004B0E85">
        <w:t>выполняющим</w:t>
      </w:r>
      <w:r w:rsidR="00FF0DFE" w:rsidRPr="004B0E85">
        <w:t xml:space="preserve"> функции куратора муниципального учреждения на основании распоряжения Администрации города </w:t>
      </w:r>
      <w:r w:rsidR="006A6E49" w:rsidRPr="004B0E85">
        <w:br/>
        <w:t>№</w:t>
      </w:r>
      <w:r w:rsidR="00353ACE" w:rsidRPr="004B0E85">
        <w:t xml:space="preserve"> 130</w:t>
      </w:r>
      <w:r w:rsidR="00FF0DFE" w:rsidRPr="004B0E85">
        <w:t xml:space="preserve"> </w:t>
      </w:r>
      <w:r w:rsidR="00D51B7B" w:rsidRPr="004B0E85">
        <w:t xml:space="preserve">(далее - комиссия). Персональный состав комиссии, порядок ее работы утверждаются приказом </w:t>
      </w:r>
      <w:r w:rsidR="005F611C" w:rsidRPr="004B0E85">
        <w:t xml:space="preserve">структурного подразделения Администрации города, выполняющего функции куратора муниципального учреждения на основании распоряжения Администрации города </w:t>
      </w:r>
      <w:r w:rsidR="008D49E2" w:rsidRPr="004B0E85">
        <w:t>№ 130</w:t>
      </w:r>
      <w:r w:rsidR="00D51B7B" w:rsidRPr="004B0E85">
        <w:t>. Комиссия</w:t>
      </w:r>
      <w:r w:rsidR="00D74137" w:rsidRPr="004B0E85">
        <w:t xml:space="preserve"> в течение трех рабочих дней </w:t>
      </w:r>
      <w:r w:rsidR="00D51B7B" w:rsidRPr="004B0E85">
        <w:t>анализирует полноту представленных документов, их соответствие требованиям настоящего порядка и принимает решение о согласовании предоставления ежемесячной выплаты либо об отказе в согласовании предоставления ежемесячной выплаты</w:t>
      </w:r>
      <w:r w:rsidR="00A52565" w:rsidRPr="004B0E85">
        <w:t xml:space="preserve"> </w:t>
      </w:r>
      <w:r w:rsidR="0020516D" w:rsidRPr="004B0E85">
        <w:t>(</w:t>
      </w:r>
      <w:r w:rsidR="00A52565" w:rsidRPr="004B0E85">
        <w:t>на основании</w:t>
      </w:r>
      <w:r>
        <w:t xml:space="preserve"> подпункта 11.11</w:t>
      </w:r>
      <w:r w:rsidR="00D74137" w:rsidRPr="004B0E85">
        <w:t xml:space="preserve"> пункта 11 раздела </w:t>
      </w:r>
      <w:r w:rsidR="00D74137" w:rsidRPr="004B0E85">
        <w:rPr>
          <w:lang w:val="en-US"/>
        </w:rPr>
        <w:t>II</w:t>
      </w:r>
      <w:r w:rsidR="00F8241F" w:rsidRPr="004B0E85">
        <w:t xml:space="preserve"> настоящего порядка</w:t>
      </w:r>
      <w:r w:rsidR="0020516D" w:rsidRPr="004B0E85">
        <w:t>)</w:t>
      </w:r>
      <w:r w:rsidR="00D51B7B" w:rsidRPr="004B0E85">
        <w:t>, которое оформляется протоколом заседания комиссии.</w:t>
      </w:r>
    </w:p>
    <w:p w:rsidR="00D51B7B" w:rsidRPr="004B0E85" w:rsidRDefault="00222334" w:rsidP="00D51B7B">
      <w:pPr>
        <w:pStyle w:val="a9"/>
        <w:ind w:left="0"/>
      </w:pPr>
      <w:r>
        <w:t>11.6</w:t>
      </w:r>
      <w:r w:rsidR="00D51B7B" w:rsidRPr="004B0E85">
        <w:t>. Решение комиссии о согласовании предоставления ежемесячной выплаты либо мотивированный отказ в согласовании предоставления ежемесячной выплаты направляется в муниципальное учреждение в течение трех рабочих дней со дня принятия комиссией соответствующего решения.</w:t>
      </w:r>
    </w:p>
    <w:p w:rsidR="00D51B7B" w:rsidRPr="004B0E85" w:rsidRDefault="00D51B7B" w:rsidP="00D51B7B">
      <w:pPr>
        <w:pStyle w:val="a9"/>
        <w:ind w:left="0"/>
      </w:pPr>
      <w:r w:rsidRPr="004B0E85">
        <w:t>Документы, представленные муниципальным учреждением для получения согласования предоставления ежемесячной выплаты работнику, хранятся в</w:t>
      </w:r>
      <w:r w:rsidR="005F611C" w:rsidRPr="004B0E85">
        <w:t xml:space="preserve"> структурном подразделении Ад</w:t>
      </w:r>
      <w:r w:rsidR="001762DF">
        <w:t>министрации города, выполняющем</w:t>
      </w:r>
      <w:r w:rsidR="005F611C" w:rsidRPr="004B0E85">
        <w:t xml:space="preserve"> функции куратора муниципального учреждения на основании распоряжения Администрации города </w:t>
      </w:r>
      <w:r w:rsidR="008D49E2" w:rsidRPr="004B0E85">
        <w:t>№ 130</w:t>
      </w:r>
      <w:r w:rsidRPr="004B0E85">
        <w:t>.</w:t>
      </w:r>
    </w:p>
    <w:p w:rsidR="00D51B7B" w:rsidRPr="004B0E85" w:rsidRDefault="00222334" w:rsidP="00D51B7B">
      <w:pPr>
        <w:pStyle w:val="a9"/>
        <w:ind w:left="0"/>
      </w:pPr>
      <w:r>
        <w:t>11.7</w:t>
      </w:r>
      <w:r w:rsidR="00D51B7B" w:rsidRPr="004B0E85">
        <w:t>. Финансирование муниципального учреждения по возмещению расходов на оплату стоимости найма жилых помещений работникам осуществляется в пределах доведенного объема бюджетных средств на очередной финансовый год.</w:t>
      </w:r>
    </w:p>
    <w:p w:rsidR="00D51B7B" w:rsidRPr="004B0E85" w:rsidRDefault="00222334" w:rsidP="00D51B7B">
      <w:pPr>
        <w:pStyle w:val="a9"/>
        <w:ind w:left="0"/>
      </w:pPr>
      <w:r>
        <w:t>11.8</w:t>
      </w:r>
      <w:r w:rsidR="00D51B7B" w:rsidRPr="004B0E85">
        <w:t>. Руководитель муниципального учреждения в течение трех рабочих дней с момента получения решения комиссии о согласовании предоставления ежемесячной выплаты:</w:t>
      </w:r>
    </w:p>
    <w:p w:rsidR="00D51B7B" w:rsidRPr="004B0E85" w:rsidRDefault="00D51B7B" w:rsidP="00D51B7B">
      <w:pPr>
        <w:pStyle w:val="a9"/>
        <w:ind w:left="0"/>
      </w:pPr>
      <w:r w:rsidRPr="004B0E85">
        <w:t>- издает приказ о предоставлении работнику ежемесячной выплаты, начиная с даты подачи работником заявления и документов, указ</w:t>
      </w:r>
      <w:r w:rsidR="00337AA2">
        <w:t xml:space="preserve">анных в подпунктах 11.1 - 11.3 </w:t>
      </w:r>
      <w:r w:rsidRPr="004B0E85">
        <w:t>пункта 11 раздела II настоящего порядка, но не ранее даты приема работника на работу в муниципальное учреждение на должность, указанную в части 11 приложения 1 к решению Думы города от 2</w:t>
      </w:r>
      <w:r w:rsidR="00C903D4" w:rsidRPr="004B0E85">
        <w:t xml:space="preserve">4.12.2014 </w:t>
      </w:r>
      <w:r w:rsidR="005F611C" w:rsidRPr="004B0E85">
        <w:t xml:space="preserve">          </w:t>
      </w:r>
      <w:r w:rsidR="00C903D4" w:rsidRPr="004B0E85">
        <w:t>№ 639-VДГ «</w:t>
      </w:r>
      <w:r w:rsidRPr="004B0E85">
        <w:t>О выплатах социального характера работникам муниципальных учреждений города Сургута</w:t>
      </w:r>
      <w:r w:rsidR="00C903D4" w:rsidRPr="004B0E85">
        <w:t>»</w:t>
      </w:r>
      <w:r w:rsidRPr="004B0E85">
        <w:t>, и не ранее получения работником по акту приема-передачи наемного жилого помещения в соответствии с договором найма жилого помещения, направляет копию приказа в бухгалтерскую службу.</w:t>
      </w:r>
    </w:p>
    <w:p w:rsidR="00D51B7B" w:rsidRPr="004B0E85" w:rsidRDefault="00D51B7B" w:rsidP="00D51B7B">
      <w:pPr>
        <w:pStyle w:val="a9"/>
        <w:ind w:left="0"/>
      </w:pPr>
      <w:r w:rsidRPr="004B0E85">
        <w:lastRenderedPageBreak/>
        <w:t>При получении решения комиссии о мотивированном отказе в согласовании предоставления ежемесячной выплаты руководитель муниципального учреждения в течение трех рабочих дней с момента его получения уведомляет работника об отказе в предоставлении ежемесячной выплаты.</w:t>
      </w:r>
    </w:p>
    <w:p w:rsidR="00D51B7B" w:rsidRPr="004B0E85" w:rsidRDefault="00337AA2" w:rsidP="00D51B7B">
      <w:pPr>
        <w:pStyle w:val="a9"/>
        <w:ind w:left="0"/>
      </w:pPr>
      <w:r>
        <w:t>11.9</w:t>
      </w:r>
      <w:r w:rsidR="00D51B7B" w:rsidRPr="004B0E85">
        <w:t>. Для получения ежемесячной выплаты работник ежемесячно представляет в бухгалтерскую службу документ, подтверждающий произведенную им оплату за найм жилого помещения.</w:t>
      </w:r>
    </w:p>
    <w:p w:rsidR="00D51B7B" w:rsidRPr="004B0E85" w:rsidRDefault="00D51B7B" w:rsidP="00D51B7B">
      <w:pPr>
        <w:pStyle w:val="a9"/>
        <w:ind w:left="0"/>
      </w:pPr>
      <w:r w:rsidRPr="004B0E85">
        <w:t>Ежемесячная выплата осуществляется путем перечисления денежных средств на лицевой счет работника в течение 30 календарных дней с момента представления в бухгалтерскую службу документа, подтверждающего произведенную им оплату за найм жилого помещения.</w:t>
      </w:r>
    </w:p>
    <w:p w:rsidR="00D51B7B" w:rsidRPr="004B0E85" w:rsidRDefault="00D51B7B" w:rsidP="00D51B7B">
      <w:pPr>
        <w:pStyle w:val="a9"/>
        <w:ind w:left="0"/>
      </w:pPr>
      <w:r w:rsidRPr="004B0E85">
        <w:t>Количество ежемесячных выплат работнику за весь период не может быть более 24-х выплат.</w:t>
      </w:r>
    </w:p>
    <w:p w:rsidR="00D51B7B" w:rsidRPr="004B0E85" w:rsidRDefault="00337AA2" w:rsidP="00D51B7B">
      <w:pPr>
        <w:pStyle w:val="a9"/>
        <w:ind w:left="0"/>
      </w:pPr>
      <w:r>
        <w:t>11.10</w:t>
      </w:r>
      <w:r w:rsidR="00D51B7B" w:rsidRPr="004B0E85">
        <w:t>. Предоставление ежемесячной выплаты прекращается в случае:</w:t>
      </w:r>
    </w:p>
    <w:p w:rsidR="00D51B7B" w:rsidRPr="004B0E85" w:rsidRDefault="00D51B7B" w:rsidP="00D51B7B">
      <w:pPr>
        <w:pStyle w:val="a9"/>
        <w:ind w:left="0"/>
      </w:pPr>
      <w:r w:rsidRPr="004B0E85">
        <w:t>- приобретения работником или членом его семьи жилого помещения в собственность в городе Сургуте;</w:t>
      </w:r>
    </w:p>
    <w:p w:rsidR="00D51B7B" w:rsidRPr="004B0E85" w:rsidRDefault="00D51B7B" w:rsidP="00D51B7B">
      <w:pPr>
        <w:pStyle w:val="a9"/>
        <w:ind w:left="0"/>
      </w:pPr>
      <w:r w:rsidRPr="004B0E85">
        <w:t>- предоставления работнику или члену его семьи жилого помещения на условиях социального найма, найма жилого помещения муниципального жилищного фонда коммерческого использования, найма жилого помещения в общежитии города Сургута;</w:t>
      </w:r>
    </w:p>
    <w:p w:rsidR="00D51B7B" w:rsidRPr="004B0E85" w:rsidRDefault="00D51B7B" w:rsidP="00D51B7B">
      <w:pPr>
        <w:pStyle w:val="a9"/>
        <w:ind w:left="0"/>
      </w:pPr>
      <w:r w:rsidRPr="004B0E85">
        <w:t>- расторжения договора найма жилого помещения и отсутствия другого заключенного договора найма жилого помещения в городе Сургуте;</w:t>
      </w:r>
    </w:p>
    <w:p w:rsidR="00D51B7B" w:rsidRPr="004B0E85" w:rsidRDefault="00D51B7B" w:rsidP="00D51B7B">
      <w:pPr>
        <w:pStyle w:val="a9"/>
        <w:ind w:left="0"/>
      </w:pPr>
      <w:r w:rsidRPr="004B0E85">
        <w:t>- увольнения работника;</w:t>
      </w:r>
    </w:p>
    <w:p w:rsidR="00D51B7B" w:rsidRPr="004B0E85" w:rsidRDefault="00D51B7B" w:rsidP="00D51B7B">
      <w:pPr>
        <w:pStyle w:val="a9"/>
        <w:ind w:left="0"/>
      </w:pPr>
      <w:r w:rsidRPr="004B0E85">
        <w:t>- по истечении двух лет с момента заключения первого трудового договора работником с муниципальными учреждениями, указанными в части 11 приложения 1 решения Думы города от 24.12.2014 № 639-V ДГ «О выплатах социального характера работникам муниципальных учреждений города Сургута».</w:t>
      </w:r>
    </w:p>
    <w:p w:rsidR="00D51B7B" w:rsidRPr="004B0E85" w:rsidRDefault="00D51B7B" w:rsidP="00D51B7B">
      <w:pPr>
        <w:pStyle w:val="a9"/>
        <w:ind w:left="0"/>
      </w:pPr>
      <w:r w:rsidRPr="004B0E85">
        <w:t xml:space="preserve">Предоставление ежемесячной выплаты прекращается со дня наступления случая, указанного в абзацах втором - шестом подпункта </w:t>
      </w:r>
      <w:r w:rsidR="00337AA2">
        <w:t>11.10</w:t>
      </w:r>
      <w:r w:rsidRPr="004B0E85">
        <w:t xml:space="preserve"> пункта 11 раздела II настоящего порядка.</w:t>
      </w:r>
    </w:p>
    <w:p w:rsidR="00D51B7B" w:rsidRPr="004B0E85" w:rsidRDefault="00D51B7B" w:rsidP="00D51B7B">
      <w:pPr>
        <w:pStyle w:val="a9"/>
        <w:ind w:left="0"/>
      </w:pPr>
      <w:r w:rsidRPr="004B0E85">
        <w:t xml:space="preserve">Руководитель муниципального учреждения в течение трех рабочих дней со дня, когда ему стало известно о наступлении вышеуказанных случаев, издает приказ о прекращении ежемесячной выплаты работнику, направляет копию данного приказа в </w:t>
      </w:r>
      <w:r w:rsidR="007B7453" w:rsidRPr="004B0E85">
        <w:rPr>
          <w:szCs w:val="22"/>
        </w:rPr>
        <w:t>структурное подразделение Ад</w:t>
      </w:r>
      <w:r w:rsidR="00D10337">
        <w:rPr>
          <w:szCs w:val="22"/>
        </w:rPr>
        <w:t>министрации города, выполняющее</w:t>
      </w:r>
      <w:r w:rsidR="007B7453" w:rsidRPr="004B0E85">
        <w:rPr>
          <w:szCs w:val="22"/>
        </w:rPr>
        <w:t xml:space="preserve"> функции куратора муниципального учреждения на основании распоряжения Администрации города № 130 </w:t>
      </w:r>
      <w:r w:rsidRPr="004B0E85">
        <w:t>и в бухгалтерскую службу.</w:t>
      </w:r>
    </w:p>
    <w:p w:rsidR="008C596A" w:rsidRPr="004B0E85" w:rsidRDefault="00337AA2" w:rsidP="00D51B7B">
      <w:pPr>
        <w:pStyle w:val="a9"/>
        <w:ind w:left="0"/>
      </w:pPr>
      <w:r>
        <w:t>11.11</w:t>
      </w:r>
      <w:r w:rsidR="00D51B7B" w:rsidRPr="004B0E85">
        <w:t>. Основанием для отказа работнику в получении выплаты является отсутствие или предоставление не в полном объеме документов</w:t>
      </w:r>
      <w:r>
        <w:t>, указанных в подпунктах 11.1-11.3</w:t>
      </w:r>
      <w:r w:rsidR="00B46AAB" w:rsidRPr="004B0E85">
        <w:t xml:space="preserve"> пункта 11 раздела </w:t>
      </w:r>
      <w:r w:rsidR="00B46AAB" w:rsidRPr="004B0E85">
        <w:rPr>
          <w:lang w:val="en-US"/>
        </w:rPr>
        <w:t>II</w:t>
      </w:r>
      <w:r w:rsidR="00D44126" w:rsidRPr="004B0E85">
        <w:t xml:space="preserve"> и прилагаемых к заявлению, </w:t>
      </w:r>
      <w:r w:rsidR="00D51B7B" w:rsidRPr="004B0E85">
        <w:t>их несоответствие требованиям настоящего порядка.».</w:t>
      </w:r>
    </w:p>
    <w:p w:rsidR="00C903D4" w:rsidRPr="004B0E85" w:rsidRDefault="00C903D4" w:rsidP="00D51B7B">
      <w:pPr>
        <w:pStyle w:val="a9"/>
        <w:ind w:left="0"/>
      </w:pPr>
      <w:r w:rsidRPr="004B0E85">
        <w:t xml:space="preserve">1.2. В абзаце четвертом подпункта 13.1 пункта </w:t>
      </w:r>
      <w:r w:rsidR="00252B20" w:rsidRPr="004B0E85">
        <w:t>13 слова</w:t>
      </w:r>
      <w:r w:rsidRPr="004B0E85">
        <w:t xml:space="preserve"> «по учетной форме № 315-/у, утвержденной приказом Министерства здравоохранения и социального развития Российской Федерации от 15.04.2005 № 275 «О формах документов, необходимых для расследования несчастных случаев на производстве»</w:t>
      </w:r>
      <w:r w:rsidR="00252B20" w:rsidRPr="004B0E85">
        <w:t xml:space="preserve"> заменить словами «по учетной форме № 315-1/у, утвержденной приказом Министерства </w:t>
      </w:r>
      <w:r w:rsidR="00252B20" w:rsidRPr="004B0E85">
        <w:lastRenderedPageBreak/>
        <w:t>здравоохранения Российской Федерации от 11.04.2025 № 196н «Об утверждении учетной формы № 315-1/у «Медицинское заключение о характере полученных повреждений здоровья в результате несчастного случая на производстве и степени их тяжести», учетной формы № 316-1/у «Медицинское заключение об установлении заключительного диагноза пострадавшего в результате несчастного случая на производстве».</w:t>
      </w:r>
    </w:p>
    <w:p w:rsidR="00782102" w:rsidRPr="004B0E85" w:rsidRDefault="00782102" w:rsidP="0000781B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4B0E85">
        <w:rPr>
          <w:rFonts w:eastAsia="Calibri" w:cs="Times New Roman"/>
          <w:szCs w:val="28"/>
          <w:lang w:eastAsia="ru-RU"/>
        </w:rPr>
        <w:t>2. Комитету информационной политики обнародовать (размест</w:t>
      </w:r>
      <w:bookmarkStart w:id="0" w:name="_GoBack"/>
      <w:bookmarkEnd w:id="0"/>
      <w:r w:rsidRPr="004B0E85">
        <w:rPr>
          <w:rFonts w:eastAsia="Calibri" w:cs="Times New Roman"/>
          <w:szCs w:val="28"/>
          <w:lang w:eastAsia="ru-RU"/>
        </w:rPr>
        <w:t>ить) настоящее постановление на официальном портале Администрации города: www.admsurgut.ru.</w:t>
      </w:r>
    </w:p>
    <w:p w:rsidR="00782102" w:rsidRPr="004B0E85" w:rsidRDefault="00782102" w:rsidP="00782102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4B0E85">
        <w:rPr>
          <w:rFonts w:eastAsia="Calibri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402DC0" w:rsidRPr="004B0E85" w:rsidRDefault="00782102" w:rsidP="00402DC0">
      <w:pPr>
        <w:ind w:firstLine="709"/>
        <w:jc w:val="both"/>
      </w:pPr>
      <w:r w:rsidRPr="004B0E85">
        <w:rPr>
          <w:rFonts w:eastAsia="Calibri" w:cs="Times New Roman"/>
          <w:szCs w:val="28"/>
          <w:lang w:eastAsia="ru-RU"/>
        </w:rPr>
        <w:t xml:space="preserve">4. Настоящее постановление вступает </w:t>
      </w:r>
      <w:r w:rsidR="00402DC0" w:rsidRPr="004B0E85">
        <w:t>в силу после его официального опубликования с особенностями, установленными пунктом 5 настоящего постановления и распространяется на правоотношения, возникшие с 01.01.2026.</w:t>
      </w:r>
    </w:p>
    <w:p w:rsidR="00402DC0" w:rsidRPr="004B0E85" w:rsidRDefault="00402DC0" w:rsidP="00402DC0">
      <w:pPr>
        <w:ind w:firstLine="708"/>
        <w:jc w:val="both"/>
      </w:pPr>
      <w:r w:rsidRPr="004B0E85">
        <w:t>5. Действие подпункта 1.2 пункта 1 настоящего постановления распространяется на правоотношения, возникшие с 01.09.2025.</w:t>
      </w:r>
    </w:p>
    <w:p w:rsidR="00634F9D" w:rsidRPr="004B0E85" w:rsidRDefault="00402DC0" w:rsidP="0078210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B0E85">
        <w:rPr>
          <w:rFonts w:eastAsia="Times New Roman" w:cs="Times New Roman"/>
          <w:szCs w:val="28"/>
          <w:lang w:eastAsia="ru-RU"/>
        </w:rPr>
        <w:t>6</w:t>
      </w:r>
      <w:r w:rsidR="00634F9D" w:rsidRPr="004B0E85">
        <w:rPr>
          <w:rFonts w:eastAsia="Times New Roman" w:cs="Times New Roman"/>
          <w:szCs w:val="28"/>
          <w:lang w:eastAsia="ru-RU"/>
        </w:rPr>
        <w:t>. Контроль за выполнением постановления возложить на заместителя Главы города, курирующего сферу бюджета и финансов.</w:t>
      </w:r>
    </w:p>
    <w:p w:rsidR="00634F9D" w:rsidRPr="004B0E85" w:rsidRDefault="00634F9D" w:rsidP="00634F9D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34F9D" w:rsidRPr="004B0E85" w:rsidRDefault="00634F9D" w:rsidP="00634F9D">
      <w:pPr>
        <w:ind w:firstLine="709"/>
        <w:rPr>
          <w:rFonts w:eastAsia="Times New Roman" w:cs="Times New Roman"/>
          <w:szCs w:val="28"/>
          <w:lang w:eastAsia="ru-RU"/>
        </w:rPr>
      </w:pPr>
    </w:p>
    <w:p w:rsidR="00634F9D" w:rsidRPr="004B0E85" w:rsidRDefault="00634F9D" w:rsidP="00634F9D">
      <w:pPr>
        <w:ind w:firstLine="709"/>
        <w:rPr>
          <w:rFonts w:eastAsia="Times New Roman" w:cs="Times New Roman"/>
          <w:szCs w:val="28"/>
          <w:lang w:eastAsia="ru-RU"/>
        </w:rPr>
      </w:pPr>
    </w:p>
    <w:p w:rsidR="00A01D8F" w:rsidRDefault="001D77E1" w:rsidP="00A01D8F">
      <w:pPr>
        <w:autoSpaceDE w:val="0"/>
        <w:autoSpaceDN w:val="0"/>
        <w:adjustRightInd w:val="0"/>
        <w:ind w:right="-852"/>
        <w:rPr>
          <w:rFonts w:cs="Times New Roman"/>
          <w:spacing w:val="-4"/>
          <w:szCs w:val="28"/>
        </w:rPr>
      </w:pPr>
      <w:r w:rsidRPr="004B0E85">
        <w:rPr>
          <w:rFonts w:cs="Times New Roman"/>
          <w:bCs/>
          <w:szCs w:val="28"/>
        </w:rPr>
        <w:t>Г</w:t>
      </w:r>
      <w:r w:rsidR="00510C4D" w:rsidRPr="004B0E85">
        <w:rPr>
          <w:rFonts w:cs="Times New Roman"/>
          <w:bCs/>
          <w:szCs w:val="28"/>
        </w:rPr>
        <w:t>лав</w:t>
      </w:r>
      <w:r w:rsidRPr="004B0E85">
        <w:rPr>
          <w:rFonts w:cs="Times New Roman"/>
          <w:bCs/>
          <w:szCs w:val="28"/>
        </w:rPr>
        <w:t>а</w:t>
      </w:r>
      <w:r w:rsidR="00510C4D" w:rsidRPr="004B0E85">
        <w:rPr>
          <w:rFonts w:cs="Times New Roman"/>
          <w:bCs/>
          <w:szCs w:val="28"/>
        </w:rPr>
        <w:t xml:space="preserve"> города</w:t>
      </w:r>
      <w:r w:rsidRPr="004B0E85">
        <w:rPr>
          <w:rFonts w:cs="Times New Roman"/>
          <w:bCs/>
          <w:szCs w:val="28"/>
        </w:rPr>
        <w:tab/>
      </w:r>
      <w:r w:rsidRPr="004B0E85">
        <w:rPr>
          <w:rFonts w:cs="Times New Roman"/>
          <w:bCs/>
          <w:szCs w:val="28"/>
        </w:rPr>
        <w:tab/>
      </w:r>
      <w:r w:rsidRPr="004B0E85">
        <w:rPr>
          <w:rFonts w:cs="Times New Roman"/>
          <w:bCs/>
          <w:szCs w:val="28"/>
        </w:rPr>
        <w:tab/>
      </w:r>
      <w:r w:rsidRPr="004B0E85">
        <w:rPr>
          <w:rFonts w:cs="Times New Roman"/>
          <w:bCs/>
          <w:szCs w:val="28"/>
        </w:rPr>
        <w:tab/>
      </w:r>
      <w:r w:rsidRPr="004B0E85">
        <w:rPr>
          <w:rFonts w:cs="Times New Roman"/>
          <w:bCs/>
          <w:szCs w:val="28"/>
        </w:rPr>
        <w:tab/>
      </w:r>
      <w:r w:rsidRPr="004B0E85">
        <w:rPr>
          <w:rFonts w:cs="Times New Roman"/>
          <w:bCs/>
          <w:szCs w:val="28"/>
        </w:rPr>
        <w:tab/>
      </w:r>
      <w:r w:rsidR="00F34F61" w:rsidRPr="004B0E85">
        <w:rPr>
          <w:rFonts w:cs="Times New Roman"/>
          <w:bCs/>
          <w:szCs w:val="28"/>
        </w:rPr>
        <w:tab/>
      </w:r>
      <w:r w:rsidR="00F34F61" w:rsidRPr="004B0E85">
        <w:rPr>
          <w:rFonts w:cs="Times New Roman"/>
          <w:bCs/>
          <w:szCs w:val="28"/>
        </w:rPr>
        <w:tab/>
      </w:r>
      <w:r w:rsidR="00F34F61" w:rsidRPr="004B0E85">
        <w:rPr>
          <w:rFonts w:cs="Times New Roman"/>
          <w:bCs/>
          <w:szCs w:val="28"/>
        </w:rPr>
        <w:tab/>
        <w:t xml:space="preserve">   </w:t>
      </w:r>
      <w:r w:rsidR="00A01D8F">
        <w:rPr>
          <w:rFonts w:cs="Times New Roman"/>
          <w:bCs/>
          <w:szCs w:val="28"/>
        </w:rPr>
        <w:t xml:space="preserve">        </w:t>
      </w:r>
      <w:r w:rsidR="00F34F61" w:rsidRPr="004B0E85">
        <w:rPr>
          <w:rFonts w:cs="Times New Roman"/>
          <w:bCs/>
          <w:szCs w:val="28"/>
        </w:rPr>
        <w:t xml:space="preserve">  </w:t>
      </w:r>
      <w:r w:rsidR="00F34F61" w:rsidRPr="004B0E85">
        <w:rPr>
          <w:rFonts w:cs="Times New Roman"/>
          <w:spacing w:val="-4"/>
          <w:szCs w:val="28"/>
        </w:rPr>
        <w:t>М.Н. Слепов</w:t>
      </w:r>
    </w:p>
    <w:p w:rsidR="00A01D8F" w:rsidRDefault="00A01D8F" w:rsidP="00CA104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A01D8F" w:rsidRDefault="00A01D8F" w:rsidP="00CA104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A01D8F" w:rsidRDefault="00A01D8F" w:rsidP="00CA104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A01D8F" w:rsidRDefault="00A01D8F" w:rsidP="00CA104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A01D8F" w:rsidRDefault="00A01D8F" w:rsidP="00CA104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A01D8F" w:rsidRDefault="00A01D8F" w:rsidP="00CA104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A01D8F" w:rsidRDefault="00A01D8F" w:rsidP="00CA104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A01D8F" w:rsidRDefault="00A01D8F" w:rsidP="00CA104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A01D8F" w:rsidRDefault="00A01D8F" w:rsidP="00CA104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A01D8F" w:rsidRDefault="00A01D8F" w:rsidP="00CA104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A01D8F" w:rsidRDefault="00A01D8F" w:rsidP="00CA104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A01D8F" w:rsidRDefault="00A01D8F" w:rsidP="00CA104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A01D8F" w:rsidRDefault="00A01D8F" w:rsidP="00CA104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A01D8F" w:rsidRDefault="00A01D8F" w:rsidP="00CA104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A01D8F" w:rsidRPr="00A01D8F" w:rsidRDefault="00A01D8F" w:rsidP="00CA1041">
      <w:pPr>
        <w:autoSpaceDE w:val="0"/>
        <w:autoSpaceDN w:val="0"/>
        <w:adjustRightInd w:val="0"/>
        <w:rPr>
          <w:rFonts w:cs="Times New Roman"/>
          <w:spacing w:val="-4"/>
          <w:sz w:val="24"/>
          <w:szCs w:val="24"/>
        </w:rPr>
      </w:pPr>
    </w:p>
    <w:p w:rsidR="00A01D8F" w:rsidRPr="00A01D8F" w:rsidRDefault="00A01D8F" w:rsidP="00CA1041">
      <w:pPr>
        <w:autoSpaceDE w:val="0"/>
        <w:autoSpaceDN w:val="0"/>
        <w:adjustRightInd w:val="0"/>
        <w:rPr>
          <w:rFonts w:cs="Times New Roman"/>
          <w:spacing w:val="-4"/>
          <w:sz w:val="24"/>
          <w:szCs w:val="24"/>
        </w:rPr>
      </w:pPr>
    </w:p>
    <w:p w:rsidR="00A01D8F" w:rsidRDefault="00A01D8F" w:rsidP="00CA1041">
      <w:pPr>
        <w:autoSpaceDE w:val="0"/>
        <w:autoSpaceDN w:val="0"/>
        <w:adjustRightInd w:val="0"/>
        <w:rPr>
          <w:sz w:val="24"/>
          <w:szCs w:val="24"/>
        </w:rPr>
      </w:pPr>
      <w:r w:rsidRPr="00A01D8F">
        <w:rPr>
          <w:sz w:val="24"/>
          <w:szCs w:val="24"/>
        </w:rPr>
        <w:t xml:space="preserve">Исполнитель: Удача Виктория Сергеевна, главный специалист службы методологии </w:t>
      </w:r>
    </w:p>
    <w:p w:rsidR="00A01D8F" w:rsidRPr="00A01D8F" w:rsidRDefault="00A01D8F" w:rsidP="00CA1041">
      <w:pPr>
        <w:autoSpaceDE w:val="0"/>
        <w:autoSpaceDN w:val="0"/>
        <w:adjustRightInd w:val="0"/>
        <w:rPr>
          <w:rFonts w:cs="Times New Roman"/>
          <w:spacing w:val="-4"/>
          <w:sz w:val="24"/>
          <w:szCs w:val="24"/>
        </w:rPr>
      </w:pPr>
      <w:r w:rsidRPr="00A01D8F">
        <w:rPr>
          <w:sz w:val="24"/>
          <w:szCs w:val="24"/>
        </w:rPr>
        <w:t>оплаты труда департамента финансов, тел (3462) 52-23-04</w:t>
      </w:r>
    </w:p>
    <w:p w:rsidR="00803C98" w:rsidRPr="00A01D8F" w:rsidRDefault="00803C98" w:rsidP="003649B6">
      <w:pPr>
        <w:rPr>
          <w:sz w:val="24"/>
          <w:szCs w:val="24"/>
        </w:rPr>
      </w:pPr>
    </w:p>
    <w:sectPr w:rsidR="00803C98" w:rsidRPr="00A01D8F" w:rsidSect="00A01D8F">
      <w:pgSz w:w="11906" w:h="16838" w:code="9"/>
      <w:pgMar w:top="1134" w:right="1134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194" w:rsidRDefault="006D3194" w:rsidP="006A432C">
      <w:r>
        <w:separator/>
      </w:r>
    </w:p>
  </w:endnote>
  <w:endnote w:type="continuationSeparator" w:id="0">
    <w:p w:rsidR="006D3194" w:rsidRDefault="006D3194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194" w:rsidRDefault="006D3194" w:rsidP="006A432C">
      <w:r>
        <w:separator/>
      </w:r>
    </w:p>
  </w:footnote>
  <w:footnote w:type="continuationSeparator" w:id="0">
    <w:p w:rsidR="006D3194" w:rsidRDefault="006D3194" w:rsidP="006A4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3B30"/>
    <w:multiLevelType w:val="multilevel"/>
    <w:tmpl w:val="C28AB6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992EA5"/>
    <w:multiLevelType w:val="multilevel"/>
    <w:tmpl w:val="8C645C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88B5267"/>
    <w:multiLevelType w:val="multilevel"/>
    <w:tmpl w:val="9DCC28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A565794"/>
    <w:multiLevelType w:val="multilevel"/>
    <w:tmpl w:val="9DCC28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7E20BAD"/>
    <w:multiLevelType w:val="multilevel"/>
    <w:tmpl w:val="80C203E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3D7147CB"/>
    <w:multiLevelType w:val="multilevel"/>
    <w:tmpl w:val="1A1CFEA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F9A2DF3"/>
    <w:multiLevelType w:val="multilevel"/>
    <w:tmpl w:val="4476F0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04867AD"/>
    <w:multiLevelType w:val="hybridMultilevel"/>
    <w:tmpl w:val="75AA7658"/>
    <w:lvl w:ilvl="0" w:tplc="909C2C0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2479C"/>
    <w:multiLevelType w:val="multilevel"/>
    <w:tmpl w:val="E9920B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6ED2931"/>
    <w:multiLevelType w:val="hybridMultilevel"/>
    <w:tmpl w:val="484E707C"/>
    <w:lvl w:ilvl="0" w:tplc="5C5807E6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A8"/>
    <w:rsid w:val="00006E0F"/>
    <w:rsid w:val="0000781B"/>
    <w:rsid w:val="00022943"/>
    <w:rsid w:val="00032D87"/>
    <w:rsid w:val="00065268"/>
    <w:rsid w:val="000A1F43"/>
    <w:rsid w:val="000C639C"/>
    <w:rsid w:val="000D4FAA"/>
    <w:rsid w:val="000E1FE3"/>
    <w:rsid w:val="000E2285"/>
    <w:rsid w:val="000F24ED"/>
    <w:rsid w:val="000F4C71"/>
    <w:rsid w:val="00116C5C"/>
    <w:rsid w:val="00125016"/>
    <w:rsid w:val="00143D0B"/>
    <w:rsid w:val="00145EDA"/>
    <w:rsid w:val="001566EB"/>
    <w:rsid w:val="001751AC"/>
    <w:rsid w:val="001762DF"/>
    <w:rsid w:val="00176645"/>
    <w:rsid w:val="001802E0"/>
    <w:rsid w:val="00190473"/>
    <w:rsid w:val="00191623"/>
    <w:rsid w:val="001938D1"/>
    <w:rsid w:val="001A2285"/>
    <w:rsid w:val="001A22DD"/>
    <w:rsid w:val="001A7C10"/>
    <w:rsid w:val="001C31A2"/>
    <w:rsid w:val="001D35AD"/>
    <w:rsid w:val="001D5C51"/>
    <w:rsid w:val="001D77E1"/>
    <w:rsid w:val="001E752A"/>
    <w:rsid w:val="001F787A"/>
    <w:rsid w:val="00203FBF"/>
    <w:rsid w:val="0020516D"/>
    <w:rsid w:val="00222334"/>
    <w:rsid w:val="00226A5C"/>
    <w:rsid w:val="00241ABA"/>
    <w:rsid w:val="00243839"/>
    <w:rsid w:val="00251D82"/>
    <w:rsid w:val="00252B20"/>
    <w:rsid w:val="00255CB7"/>
    <w:rsid w:val="0026667B"/>
    <w:rsid w:val="0026686D"/>
    <w:rsid w:val="00271327"/>
    <w:rsid w:val="00272DE7"/>
    <w:rsid w:val="00291952"/>
    <w:rsid w:val="002A1FC9"/>
    <w:rsid w:val="002B1132"/>
    <w:rsid w:val="002B1C28"/>
    <w:rsid w:val="002B4114"/>
    <w:rsid w:val="002B5DFE"/>
    <w:rsid w:val="002C1995"/>
    <w:rsid w:val="002C5786"/>
    <w:rsid w:val="002D156F"/>
    <w:rsid w:val="002E7C83"/>
    <w:rsid w:val="003110E0"/>
    <w:rsid w:val="003151E6"/>
    <w:rsid w:val="00327EC2"/>
    <w:rsid w:val="00337AA2"/>
    <w:rsid w:val="00337BE6"/>
    <w:rsid w:val="00344BFD"/>
    <w:rsid w:val="0035042C"/>
    <w:rsid w:val="00353ACE"/>
    <w:rsid w:val="003649B6"/>
    <w:rsid w:val="003809F3"/>
    <w:rsid w:val="003818EA"/>
    <w:rsid w:val="00386E79"/>
    <w:rsid w:val="00390006"/>
    <w:rsid w:val="003A0B35"/>
    <w:rsid w:val="003A1B60"/>
    <w:rsid w:val="003C351A"/>
    <w:rsid w:val="003F0273"/>
    <w:rsid w:val="003F7AAE"/>
    <w:rsid w:val="00402DC0"/>
    <w:rsid w:val="004043A1"/>
    <w:rsid w:val="00407249"/>
    <w:rsid w:val="00421B79"/>
    <w:rsid w:val="00423D57"/>
    <w:rsid w:val="00431EA8"/>
    <w:rsid w:val="00446EC8"/>
    <w:rsid w:val="00455F5E"/>
    <w:rsid w:val="0046693F"/>
    <w:rsid w:val="00467066"/>
    <w:rsid w:val="00487F6B"/>
    <w:rsid w:val="00497542"/>
    <w:rsid w:val="004B0E85"/>
    <w:rsid w:val="004C6CF8"/>
    <w:rsid w:val="004D05DD"/>
    <w:rsid w:val="004F41EE"/>
    <w:rsid w:val="004F7526"/>
    <w:rsid w:val="00510C4D"/>
    <w:rsid w:val="005116A5"/>
    <w:rsid w:val="00516AFB"/>
    <w:rsid w:val="00517D5B"/>
    <w:rsid w:val="00535D6A"/>
    <w:rsid w:val="00536413"/>
    <w:rsid w:val="0053648E"/>
    <w:rsid w:val="005542C6"/>
    <w:rsid w:val="005775BB"/>
    <w:rsid w:val="00577D7B"/>
    <w:rsid w:val="005A305B"/>
    <w:rsid w:val="005B0A46"/>
    <w:rsid w:val="005B4F4A"/>
    <w:rsid w:val="005B654F"/>
    <w:rsid w:val="005C065C"/>
    <w:rsid w:val="005C5CD6"/>
    <w:rsid w:val="005E0A4B"/>
    <w:rsid w:val="005E21B5"/>
    <w:rsid w:val="005F611C"/>
    <w:rsid w:val="005F7C52"/>
    <w:rsid w:val="00634F9D"/>
    <w:rsid w:val="006402FF"/>
    <w:rsid w:val="00643422"/>
    <w:rsid w:val="00645C0B"/>
    <w:rsid w:val="00652ABD"/>
    <w:rsid w:val="00663D1A"/>
    <w:rsid w:val="00676EAA"/>
    <w:rsid w:val="006A0777"/>
    <w:rsid w:val="006A432C"/>
    <w:rsid w:val="006A6E49"/>
    <w:rsid w:val="006A73EC"/>
    <w:rsid w:val="006B0DE3"/>
    <w:rsid w:val="006C1FC0"/>
    <w:rsid w:val="006D3194"/>
    <w:rsid w:val="006D41F0"/>
    <w:rsid w:val="006D752E"/>
    <w:rsid w:val="006E7A62"/>
    <w:rsid w:val="006F7C78"/>
    <w:rsid w:val="007224D8"/>
    <w:rsid w:val="00733F6D"/>
    <w:rsid w:val="00750124"/>
    <w:rsid w:val="00761501"/>
    <w:rsid w:val="00766C02"/>
    <w:rsid w:val="00782102"/>
    <w:rsid w:val="007A3F77"/>
    <w:rsid w:val="007B7453"/>
    <w:rsid w:val="007C4681"/>
    <w:rsid w:val="007D5C8F"/>
    <w:rsid w:val="00801C9D"/>
    <w:rsid w:val="00803C98"/>
    <w:rsid w:val="008171F9"/>
    <w:rsid w:val="0082612D"/>
    <w:rsid w:val="00834688"/>
    <w:rsid w:val="00836C51"/>
    <w:rsid w:val="00842AB9"/>
    <w:rsid w:val="00854874"/>
    <w:rsid w:val="008558AC"/>
    <w:rsid w:val="00860613"/>
    <w:rsid w:val="008639C4"/>
    <w:rsid w:val="00886D4F"/>
    <w:rsid w:val="00887F92"/>
    <w:rsid w:val="008A2796"/>
    <w:rsid w:val="008A6883"/>
    <w:rsid w:val="008B6026"/>
    <w:rsid w:val="008B6263"/>
    <w:rsid w:val="008C596A"/>
    <w:rsid w:val="008D49E2"/>
    <w:rsid w:val="008E0673"/>
    <w:rsid w:val="008F077B"/>
    <w:rsid w:val="008F664C"/>
    <w:rsid w:val="00921F95"/>
    <w:rsid w:val="00922A5D"/>
    <w:rsid w:val="009329E6"/>
    <w:rsid w:val="00941B4C"/>
    <w:rsid w:val="00953E3C"/>
    <w:rsid w:val="009578B8"/>
    <w:rsid w:val="0097499E"/>
    <w:rsid w:val="0097565D"/>
    <w:rsid w:val="00976F22"/>
    <w:rsid w:val="00981272"/>
    <w:rsid w:val="009A1244"/>
    <w:rsid w:val="009D4E51"/>
    <w:rsid w:val="009E2515"/>
    <w:rsid w:val="00A00869"/>
    <w:rsid w:val="00A01D8F"/>
    <w:rsid w:val="00A32EAF"/>
    <w:rsid w:val="00A52565"/>
    <w:rsid w:val="00A65754"/>
    <w:rsid w:val="00A67C58"/>
    <w:rsid w:val="00A67E7F"/>
    <w:rsid w:val="00A73EE7"/>
    <w:rsid w:val="00A81DB5"/>
    <w:rsid w:val="00A82375"/>
    <w:rsid w:val="00A8408C"/>
    <w:rsid w:val="00A84373"/>
    <w:rsid w:val="00A84E0F"/>
    <w:rsid w:val="00AA2981"/>
    <w:rsid w:val="00AA7457"/>
    <w:rsid w:val="00AB5FF0"/>
    <w:rsid w:val="00AD07BB"/>
    <w:rsid w:val="00AF6239"/>
    <w:rsid w:val="00B05168"/>
    <w:rsid w:val="00B15281"/>
    <w:rsid w:val="00B3335E"/>
    <w:rsid w:val="00B46AAB"/>
    <w:rsid w:val="00B518F2"/>
    <w:rsid w:val="00BA3660"/>
    <w:rsid w:val="00BA4CD9"/>
    <w:rsid w:val="00BB07EA"/>
    <w:rsid w:val="00BE20BB"/>
    <w:rsid w:val="00BE2400"/>
    <w:rsid w:val="00C00EF6"/>
    <w:rsid w:val="00C06A82"/>
    <w:rsid w:val="00C1189C"/>
    <w:rsid w:val="00C31F19"/>
    <w:rsid w:val="00C45BCF"/>
    <w:rsid w:val="00C903D4"/>
    <w:rsid w:val="00CA1041"/>
    <w:rsid w:val="00CA21A8"/>
    <w:rsid w:val="00CD607C"/>
    <w:rsid w:val="00CE05DB"/>
    <w:rsid w:val="00CE3FD3"/>
    <w:rsid w:val="00CE54BA"/>
    <w:rsid w:val="00CF07D6"/>
    <w:rsid w:val="00CF5D55"/>
    <w:rsid w:val="00D03112"/>
    <w:rsid w:val="00D06AF1"/>
    <w:rsid w:val="00D10337"/>
    <w:rsid w:val="00D211C8"/>
    <w:rsid w:val="00D33B81"/>
    <w:rsid w:val="00D36135"/>
    <w:rsid w:val="00D44126"/>
    <w:rsid w:val="00D51B7B"/>
    <w:rsid w:val="00D53107"/>
    <w:rsid w:val="00D60C32"/>
    <w:rsid w:val="00D74137"/>
    <w:rsid w:val="00DA484C"/>
    <w:rsid w:val="00DA74C0"/>
    <w:rsid w:val="00DB2EEE"/>
    <w:rsid w:val="00DF0F51"/>
    <w:rsid w:val="00E07264"/>
    <w:rsid w:val="00E122B4"/>
    <w:rsid w:val="00E13C00"/>
    <w:rsid w:val="00E21684"/>
    <w:rsid w:val="00E301ED"/>
    <w:rsid w:val="00E4353D"/>
    <w:rsid w:val="00E438B7"/>
    <w:rsid w:val="00E45967"/>
    <w:rsid w:val="00E52DB4"/>
    <w:rsid w:val="00EC339C"/>
    <w:rsid w:val="00EC5450"/>
    <w:rsid w:val="00EC66C7"/>
    <w:rsid w:val="00EE1814"/>
    <w:rsid w:val="00EF42DE"/>
    <w:rsid w:val="00F167A0"/>
    <w:rsid w:val="00F34F61"/>
    <w:rsid w:val="00F350F8"/>
    <w:rsid w:val="00F657F5"/>
    <w:rsid w:val="00F708F0"/>
    <w:rsid w:val="00F71A59"/>
    <w:rsid w:val="00F7587A"/>
    <w:rsid w:val="00F8241F"/>
    <w:rsid w:val="00F951E5"/>
    <w:rsid w:val="00FA195B"/>
    <w:rsid w:val="00FB1F25"/>
    <w:rsid w:val="00FB78C2"/>
    <w:rsid w:val="00FD0080"/>
    <w:rsid w:val="00FD5EDA"/>
    <w:rsid w:val="00FF0DB8"/>
    <w:rsid w:val="00FF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C29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1E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431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431E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31EA8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53648E"/>
    <w:pPr>
      <w:ind w:left="720" w:firstLine="709"/>
      <w:contextualSpacing/>
      <w:jc w:val="both"/>
    </w:pPr>
    <w:rPr>
      <w:rFonts w:eastAsia="Calibri" w:cs="Times New Roman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C1189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189C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0C639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A0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8906842F8C411EBEE92D50CD33FD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8C470A-A9A1-4CAF-B18D-3AF30F372893}"/>
      </w:docPartPr>
      <w:docPartBody>
        <w:p w:rsidR="00923267" w:rsidRDefault="002C57BD" w:rsidP="002C57BD">
          <w:pPr>
            <w:pStyle w:val="1A8906842F8C411EBEE92D50CD33FD81"/>
          </w:pPr>
          <w:r w:rsidRPr="00B920B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BD"/>
    <w:rsid w:val="00045B34"/>
    <w:rsid w:val="002C57BD"/>
    <w:rsid w:val="006F3B1B"/>
    <w:rsid w:val="00862D3C"/>
    <w:rsid w:val="00923267"/>
    <w:rsid w:val="00B84014"/>
    <w:rsid w:val="00D043C9"/>
    <w:rsid w:val="00FF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57BD"/>
    <w:rPr>
      <w:color w:val="808080"/>
    </w:rPr>
  </w:style>
  <w:style w:type="paragraph" w:customStyle="1" w:styleId="1A8906842F8C411EBEE92D50CD33FD81">
    <w:name w:val="1A8906842F8C411EBEE92D50CD33FD81"/>
    <w:rsid w:val="002C57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6A7A5-DAA3-42AB-93E9-0C05481E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2171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2026-01-30T07:35:00Z</dcterms:created>
  <dcterms:modified xsi:type="dcterms:W3CDTF">2026-01-30T07:38:00Z</dcterms:modified>
</cp:coreProperties>
</file>