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6C" w:rsidRPr="002C229F" w:rsidRDefault="00015716" w:rsidP="00CD5FC5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2C229F">
        <w:rPr>
          <w:rFonts w:ascii="Times New Roman" w:hAnsi="Times New Roman" w:cs="Times New Roman"/>
          <w:sz w:val="24"/>
          <w:szCs w:val="24"/>
        </w:rPr>
        <w:t>Проект</w:t>
      </w:r>
    </w:p>
    <w:p w:rsidR="00015716" w:rsidRPr="002C229F" w:rsidRDefault="00015716" w:rsidP="00CD5FC5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2C229F">
        <w:rPr>
          <w:rFonts w:ascii="Times New Roman" w:hAnsi="Times New Roman" w:cs="Times New Roman"/>
          <w:sz w:val="24"/>
          <w:szCs w:val="24"/>
        </w:rPr>
        <w:t xml:space="preserve">подготовлен </w:t>
      </w:r>
      <w:r w:rsidRPr="002C229F">
        <w:rPr>
          <w:rFonts w:ascii="Times New Roman" w:hAnsi="Times New Roman" w:cs="Times New Roman"/>
          <w:sz w:val="24"/>
          <w:szCs w:val="24"/>
        </w:rPr>
        <w:br/>
        <w:t>МКУ «УИТС г. Сургута»</w:t>
      </w:r>
    </w:p>
    <w:p w:rsidR="00906ABF" w:rsidRPr="002C229F" w:rsidRDefault="00906ABF" w:rsidP="00CD5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5AFE" w:rsidRPr="002C229F" w:rsidRDefault="00EA5AFE" w:rsidP="00CD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29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ОБРАЗОВАНИЕ</w:t>
      </w:r>
    </w:p>
    <w:p w:rsidR="00EA5AFE" w:rsidRPr="002C229F" w:rsidRDefault="00EA5AFE" w:rsidP="00CD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29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ГОРОДСКОЙ ОКРУГ СУРГУТ</w:t>
      </w:r>
    </w:p>
    <w:p w:rsidR="00EA5AFE" w:rsidRPr="002C229F" w:rsidRDefault="00EA5AFE" w:rsidP="00CD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29F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ХАНТЫ-МАНСИЙСКОГО АВТОНОМНОГО ОКРУГА – ЮГРЫ</w:t>
      </w:r>
    </w:p>
    <w:p w:rsidR="00EA5AFE" w:rsidRPr="002C229F" w:rsidRDefault="00EA5AFE" w:rsidP="00CD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ABF" w:rsidRPr="002C229F" w:rsidRDefault="00906ABF" w:rsidP="00CD5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2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ГОРОДА</w:t>
      </w:r>
    </w:p>
    <w:p w:rsidR="00906ABF" w:rsidRPr="002C229F" w:rsidRDefault="00906ABF" w:rsidP="00CD5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ABF" w:rsidRPr="002C229F" w:rsidRDefault="00B35422" w:rsidP="00CD5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06ABF" w:rsidRPr="002C229F" w:rsidRDefault="00906ABF" w:rsidP="00CD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4D" w:rsidRPr="002C229F" w:rsidRDefault="0001214D" w:rsidP="00CD5FC5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5102"/>
        <w:rPr>
          <w:rFonts w:ascii="Times New Roman" w:hAnsi="Times New Roman" w:cs="Times New Roman"/>
          <w:sz w:val="28"/>
          <w:szCs w:val="28"/>
        </w:rPr>
      </w:pPr>
    </w:p>
    <w:p w:rsidR="00CD5FC5" w:rsidRPr="002C229F" w:rsidRDefault="00CC7461" w:rsidP="007F3051">
      <w:pPr>
        <w:autoSpaceDE w:val="0"/>
        <w:autoSpaceDN w:val="0"/>
        <w:adjustRightInd w:val="0"/>
        <w:spacing w:after="0" w:line="240" w:lineRule="auto"/>
        <w:ind w:right="4387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 xml:space="preserve">О </w:t>
      </w:r>
      <w:r w:rsidR="002F163D" w:rsidRPr="002C229F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5C090C" w:rsidRPr="002C229F">
        <w:rPr>
          <w:rFonts w:ascii="Times New Roman" w:hAnsi="Times New Roman" w:cs="Times New Roman"/>
          <w:sz w:val="28"/>
          <w:szCs w:val="28"/>
        </w:rPr>
        <w:t>й</w:t>
      </w:r>
      <w:r w:rsidR="002F163D" w:rsidRPr="002C229F">
        <w:rPr>
          <w:rFonts w:ascii="Times New Roman" w:hAnsi="Times New Roman" w:cs="Times New Roman"/>
          <w:sz w:val="28"/>
          <w:szCs w:val="28"/>
        </w:rPr>
        <w:t xml:space="preserve"> в </w:t>
      </w:r>
      <w:r w:rsidR="00D7615F" w:rsidRPr="002C229F">
        <w:rPr>
          <w:rFonts w:ascii="Times New Roman" w:hAnsi="Times New Roman" w:cs="Times New Roman"/>
          <w:sz w:val="28"/>
          <w:szCs w:val="28"/>
        </w:rPr>
        <w:t>постановление</w:t>
      </w:r>
      <w:r w:rsidR="002F163D" w:rsidRPr="002C229F">
        <w:rPr>
          <w:rFonts w:ascii="Times New Roman" w:hAnsi="Times New Roman" w:cs="Times New Roman"/>
          <w:sz w:val="28"/>
          <w:szCs w:val="28"/>
        </w:rPr>
        <w:t xml:space="preserve"> Администрации города от </w:t>
      </w:r>
      <w:r w:rsidR="00D7615F" w:rsidRPr="002C229F">
        <w:rPr>
          <w:rFonts w:ascii="Times New Roman" w:hAnsi="Times New Roman" w:cs="Times New Roman"/>
          <w:sz w:val="28"/>
          <w:szCs w:val="28"/>
        </w:rPr>
        <w:t>07</w:t>
      </w:r>
      <w:r w:rsidR="002F163D" w:rsidRPr="002C229F">
        <w:rPr>
          <w:rFonts w:ascii="Times New Roman" w:hAnsi="Times New Roman" w:cs="Times New Roman"/>
          <w:sz w:val="28"/>
          <w:szCs w:val="28"/>
        </w:rPr>
        <w:t>.</w:t>
      </w:r>
      <w:r w:rsidR="00D7615F" w:rsidRPr="002C229F">
        <w:rPr>
          <w:rFonts w:ascii="Times New Roman" w:hAnsi="Times New Roman" w:cs="Times New Roman"/>
          <w:sz w:val="28"/>
          <w:szCs w:val="28"/>
        </w:rPr>
        <w:t>11</w:t>
      </w:r>
      <w:r w:rsidR="002F163D" w:rsidRPr="002C229F">
        <w:rPr>
          <w:rFonts w:ascii="Times New Roman" w:hAnsi="Times New Roman" w:cs="Times New Roman"/>
          <w:sz w:val="28"/>
          <w:szCs w:val="28"/>
        </w:rPr>
        <w:t>.202</w:t>
      </w:r>
      <w:r w:rsidR="00D7615F" w:rsidRPr="002C229F">
        <w:rPr>
          <w:rFonts w:ascii="Times New Roman" w:hAnsi="Times New Roman" w:cs="Times New Roman"/>
          <w:sz w:val="28"/>
          <w:szCs w:val="28"/>
        </w:rPr>
        <w:t>5</w:t>
      </w:r>
      <w:r w:rsidR="002F163D" w:rsidRPr="002C22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FC5" w:rsidRPr="002C229F" w:rsidRDefault="002F163D" w:rsidP="007F3051">
      <w:pPr>
        <w:autoSpaceDE w:val="0"/>
        <w:autoSpaceDN w:val="0"/>
        <w:adjustRightInd w:val="0"/>
        <w:spacing w:after="0" w:line="240" w:lineRule="auto"/>
        <w:ind w:right="4387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 xml:space="preserve">№ </w:t>
      </w:r>
      <w:r w:rsidR="00D7615F" w:rsidRPr="002C229F">
        <w:rPr>
          <w:rFonts w:ascii="Times New Roman" w:hAnsi="Times New Roman" w:cs="Times New Roman"/>
          <w:sz w:val="28"/>
          <w:szCs w:val="28"/>
        </w:rPr>
        <w:t>7632</w:t>
      </w:r>
      <w:r w:rsidR="00CD5FC5" w:rsidRPr="002C229F">
        <w:rPr>
          <w:rFonts w:ascii="Times New Roman" w:hAnsi="Times New Roman" w:cs="Times New Roman"/>
          <w:sz w:val="28"/>
          <w:szCs w:val="28"/>
        </w:rPr>
        <w:t xml:space="preserve"> </w:t>
      </w:r>
      <w:r w:rsidRPr="002C229F">
        <w:rPr>
          <w:rFonts w:ascii="Times New Roman" w:hAnsi="Times New Roman" w:cs="Times New Roman"/>
          <w:sz w:val="28"/>
          <w:szCs w:val="28"/>
        </w:rPr>
        <w:t>«</w:t>
      </w:r>
      <w:r w:rsidR="00D7615F" w:rsidRPr="002C229F">
        <w:rPr>
          <w:rFonts w:ascii="Times New Roman" w:hAnsi="Times New Roman" w:cs="Times New Roman"/>
          <w:sz w:val="28"/>
          <w:szCs w:val="28"/>
        </w:rPr>
        <w:t xml:space="preserve">О реализации постановления Правительства Российской Федерации </w:t>
      </w:r>
    </w:p>
    <w:p w:rsidR="007F3051" w:rsidRPr="002C229F" w:rsidRDefault="00D7615F" w:rsidP="007F3051">
      <w:pPr>
        <w:autoSpaceDE w:val="0"/>
        <w:autoSpaceDN w:val="0"/>
        <w:adjustRightInd w:val="0"/>
        <w:spacing w:after="0" w:line="240" w:lineRule="auto"/>
        <w:ind w:right="4387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 xml:space="preserve">от 21.03.2012 № 211 «Об утверждении перечня мер, направленных </w:t>
      </w:r>
    </w:p>
    <w:p w:rsidR="007F3051" w:rsidRPr="002C229F" w:rsidRDefault="00D7615F" w:rsidP="007F3051">
      <w:pPr>
        <w:autoSpaceDE w:val="0"/>
        <w:autoSpaceDN w:val="0"/>
        <w:adjustRightInd w:val="0"/>
        <w:spacing w:after="0" w:line="240" w:lineRule="auto"/>
        <w:ind w:right="4387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 xml:space="preserve">на обеспечение выполнения обязанностей, предусмотренных Федеральным законом «О персональных данных» и принятыми </w:t>
      </w:r>
    </w:p>
    <w:p w:rsidR="007F3051" w:rsidRPr="002C229F" w:rsidRDefault="00D7615F" w:rsidP="007F3051">
      <w:pPr>
        <w:autoSpaceDE w:val="0"/>
        <w:autoSpaceDN w:val="0"/>
        <w:adjustRightInd w:val="0"/>
        <w:spacing w:after="0" w:line="240" w:lineRule="auto"/>
        <w:ind w:right="4387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>в</w:t>
      </w:r>
      <w:r w:rsidR="00CD5FC5" w:rsidRPr="002C229F">
        <w:rPr>
          <w:rFonts w:ascii="Times New Roman" w:hAnsi="Times New Roman" w:cs="Times New Roman"/>
          <w:sz w:val="28"/>
          <w:szCs w:val="28"/>
        </w:rPr>
        <w:t xml:space="preserve"> </w:t>
      </w:r>
      <w:r w:rsidRPr="002C229F">
        <w:rPr>
          <w:rFonts w:ascii="Times New Roman" w:hAnsi="Times New Roman" w:cs="Times New Roman"/>
          <w:sz w:val="28"/>
          <w:szCs w:val="28"/>
        </w:rPr>
        <w:t xml:space="preserve">соответствии с ним нормативными правовыми актами, операторами, являющимися государственными </w:t>
      </w:r>
    </w:p>
    <w:p w:rsidR="0001214D" w:rsidRPr="002C229F" w:rsidRDefault="00D7615F" w:rsidP="007F3051">
      <w:pPr>
        <w:autoSpaceDE w:val="0"/>
        <w:autoSpaceDN w:val="0"/>
        <w:adjustRightInd w:val="0"/>
        <w:spacing w:after="0" w:line="240" w:lineRule="auto"/>
        <w:ind w:right="4387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>или</w:t>
      </w:r>
      <w:r w:rsidR="00CD5FC5" w:rsidRPr="002C229F">
        <w:rPr>
          <w:rFonts w:ascii="Times New Roman" w:hAnsi="Times New Roman" w:cs="Times New Roman"/>
          <w:sz w:val="28"/>
          <w:szCs w:val="28"/>
        </w:rPr>
        <w:t xml:space="preserve"> </w:t>
      </w:r>
      <w:r w:rsidRPr="002C229F">
        <w:rPr>
          <w:rFonts w:ascii="Times New Roman" w:hAnsi="Times New Roman" w:cs="Times New Roman"/>
          <w:sz w:val="28"/>
          <w:szCs w:val="28"/>
        </w:rPr>
        <w:t>муниципальными органами»</w:t>
      </w:r>
    </w:p>
    <w:p w:rsidR="00700AFE" w:rsidRPr="002C229F" w:rsidRDefault="00700AFE" w:rsidP="00CD5FC5">
      <w:pPr>
        <w:tabs>
          <w:tab w:val="left" w:pos="4111"/>
        </w:tabs>
        <w:autoSpaceDE w:val="0"/>
        <w:autoSpaceDN w:val="0"/>
        <w:adjustRightInd w:val="0"/>
        <w:spacing w:after="0" w:line="240" w:lineRule="auto"/>
        <w:ind w:right="5528"/>
        <w:rPr>
          <w:rFonts w:ascii="Times New Roman" w:hAnsi="Times New Roman" w:cs="Times New Roman"/>
          <w:sz w:val="28"/>
          <w:szCs w:val="28"/>
        </w:rPr>
      </w:pPr>
    </w:p>
    <w:p w:rsidR="00700AFE" w:rsidRPr="002C229F" w:rsidRDefault="00700AFE" w:rsidP="00CD5FC5">
      <w:pPr>
        <w:tabs>
          <w:tab w:val="left" w:pos="4111"/>
        </w:tabs>
        <w:autoSpaceDE w:val="0"/>
        <w:autoSpaceDN w:val="0"/>
        <w:adjustRightInd w:val="0"/>
        <w:spacing w:after="0" w:line="240" w:lineRule="auto"/>
        <w:ind w:right="5528"/>
        <w:rPr>
          <w:rFonts w:ascii="Times New Roman" w:hAnsi="Times New Roman" w:cs="Times New Roman"/>
          <w:sz w:val="28"/>
          <w:szCs w:val="28"/>
        </w:rPr>
      </w:pPr>
    </w:p>
    <w:p w:rsidR="00CD5FC5" w:rsidRPr="002C229F" w:rsidRDefault="002F163D" w:rsidP="00CD5FC5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7615F" w:rsidRPr="002C229F">
        <w:rPr>
          <w:rFonts w:ascii="Times New Roman" w:hAnsi="Times New Roman" w:cs="Times New Roman"/>
          <w:sz w:val="28"/>
          <w:szCs w:val="28"/>
        </w:rPr>
        <w:t xml:space="preserve">с Федеральным законом от 27.07.2006 № 152-ФЗ </w:t>
      </w:r>
      <w:r w:rsidR="00CD5FC5" w:rsidRPr="002C229F">
        <w:rPr>
          <w:rFonts w:ascii="Times New Roman" w:hAnsi="Times New Roman" w:cs="Times New Roman"/>
          <w:sz w:val="28"/>
          <w:szCs w:val="28"/>
        </w:rPr>
        <w:br/>
      </w:r>
      <w:r w:rsidR="00D7615F" w:rsidRPr="002C229F">
        <w:rPr>
          <w:rFonts w:ascii="Times New Roman" w:hAnsi="Times New Roman" w:cs="Times New Roman"/>
          <w:sz w:val="28"/>
          <w:szCs w:val="28"/>
        </w:rPr>
        <w:t>«О</w:t>
      </w:r>
      <w:r w:rsidR="00CD5FC5" w:rsidRPr="002C229F">
        <w:rPr>
          <w:rFonts w:ascii="Times New Roman" w:hAnsi="Times New Roman" w:cs="Times New Roman"/>
          <w:sz w:val="28"/>
          <w:szCs w:val="28"/>
        </w:rPr>
        <w:t xml:space="preserve"> </w:t>
      </w:r>
      <w:r w:rsidR="00D7615F" w:rsidRPr="002C229F">
        <w:rPr>
          <w:rFonts w:ascii="Times New Roman" w:hAnsi="Times New Roman" w:cs="Times New Roman"/>
          <w:sz w:val="28"/>
          <w:szCs w:val="28"/>
        </w:rPr>
        <w:t xml:space="preserve">персональных данных», постановлением Правительства Российской Федерации от 21.03.2012 № 211 «Об утверждении перечня мер, направленных </w:t>
      </w:r>
      <w:r w:rsidR="00CD5FC5" w:rsidRPr="002C229F">
        <w:rPr>
          <w:rFonts w:ascii="Times New Roman" w:hAnsi="Times New Roman" w:cs="Times New Roman"/>
          <w:sz w:val="28"/>
          <w:szCs w:val="28"/>
        </w:rPr>
        <w:br/>
      </w:r>
      <w:r w:rsidR="00D7615F" w:rsidRPr="002C229F">
        <w:rPr>
          <w:rFonts w:ascii="Times New Roman" w:hAnsi="Times New Roman" w:cs="Times New Roman"/>
          <w:sz w:val="28"/>
          <w:szCs w:val="28"/>
        </w:rPr>
        <w:t>на</w:t>
      </w:r>
      <w:r w:rsidR="00CD5FC5" w:rsidRPr="002C229F">
        <w:rPr>
          <w:rFonts w:ascii="Times New Roman" w:hAnsi="Times New Roman" w:cs="Times New Roman"/>
          <w:sz w:val="28"/>
          <w:szCs w:val="28"/>
        </w:rPr>
        <w:t xml:space="preserve"> </w:t>
      </w:r>
      <w:r w:rsidR="00D7615F" w:rsidRPr="002C229F">
        <w:rPr>
          <w:rFonts w:ascii="Times New Roman" w:hAnsi="Times New Roman" w:cs="Times New Roman"/>
          <w:sz w:val="28"/>
          <w:szCs w:val="28"/>
        </w:rPr>
        <w:t>обеспечение выполнения обязанностей, предусмотренных Федеральным законом «О персональных данных» и принятыми в соответствии с ним норматив</w:t>
      </w:r>
      <w:r w:rsidR="00CD5FC5" w:rsidRPr="002C229F">
        <w:rPr>
          <w:rFonts w:ascii="Times New Roman" w:hAnsi="Times New Roman" w:cs="Times New Roman"/>
          <w:sz w:val="28"/>
          <w:szCs w:val="28"/>
        </w:rPr>
        <w:t>-</w:t>
      </w:r>
      <w:r w:rsidR="00D7615F" w:rsidRPr="002C229F">
        <w:rPr>
          <w:rFonts w:ascii="Times New Roman" w:hAnsi="Times New Roman" w:cs="Times New Roman"/>
          <w:sz w:val="28"/>
          <w:szCs w:val="28"/>
        </w:rPr>
        <w:t xml:space="preserve">ными правовыми актами, операторами, являющимися государственными </w:t>
      </w:r>
      <w:r w:rsidR="00CD5FC5" w:rsidRPr="002C229F">
        <w:rPr>
          <w:rFonts w:ascii="Times New Roman" w:hAnsi="Times New Roman" w:cs="Times New Roman"/>
          <w:sz w:val="28"/>
          <w:szCs w:val="28"/>
        </w:rPr>
        <w:br/>
      </w:r>
      <w:r w:rsidR="00D7615F" w:rsidRPr="002C229F">
        <w:rPr>
          <w:rFonts w:ascii="Times New Roman" w:hAnsi="Times New Roman" w:cs="Times New Roman"/>
          <w:sz w:val="28"/>
          <w:szCs w:val="28"/>
        </w:rPr>
        <w:t xml:space="preserve">или муниципальными органами», распоряжением Администрации города </w:t>
      </w:r>
      <w:r w:rsidR="00CD5FC5" w:rsidRPr="002C229F">
        <w:rPr>
          <w:rFonts w:ascii="Times New Roman" w:hAnsi="Times New Roman" w:cs="Times New Roman"/>
          <w:sz w:val="28"/>
          <w:szCs w:val="28"/>
        </w:rPr>
        <w:br/>
      </w:r>
      <w:r w:rsidR="00D7615F" w:rsidRPr="002C229F">
        <w:rPr>
          <w:rFonts w:ascii="Times New Roman" w:hAnsi="Times New Roman" w:cs="Times New Roman"/>
          <w:sz w:val="28"/>
          <w:szCs w:val="28"/>
        </w:rPr>
        <w:t>от 30.12.2005 № 3686 «Об утверждении Регламента Администрации города»</w:t>
      </w:r>
      <w:r w:rsidRPr="002C229F">
        <w:rPr>
          <w:rFonts w:ascii="Times New Roman" w:hAnsi="Times New Roman" w:cs="Times New Roman"/>
          <w:sz w:val="28"/>
          <w:szCs w:val="28"/>
        </w:rPr>
        <w:t>:</w:t>
      </w:r>
    </w:p>
    <w:p w:rsidR="00CD5FC5" w:rsidRPr="002C229F" w:rsidRDefault="00CD5FC5" w:rsidP="00CD5FC5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C229F">
        <w:rPr>
          <w:rFonts w:ascii="Times New Roman" w:hAnsi="Times New Roman" w:cs="Times New Roman"/>
          <w:sz w:val="28"/>
          <w:szCs w:val="28"/>
        </w:rPr>
        <w:t xml:space="preserve">1. </w:t>
      </w:r>
      <w:r w:rsidR="002F163D" w:rsidRPr="002C229F">
        <w:rPr>
          <w:rFonts w:ascii="Times New Roman" w:hAnsi="Times New Roman" w:cs="Times New Roman"/>
          <w:sz w:val="28"/>
          <w:szCs w:val="24"/>
        </w:rPr>
        <w:t xml:space="preserve">Внести в </w:t>
      </w:r>
      <w:r w:rsidR="00D7615F" w:rsidRPr="002C229F">
        <w:rPr>
          <w:rFonts w:ascii="Times New Roman" w:hAnsi="Times New Roman" w:cs="Times New Roman"/>
          <w:sz w:val="28"/>
          <w:szCs w:val="24"/>
        </w:rPr>
        <w:t>постановление</w:t>
      </w:r>
      <w:r w:rsidR="002F163D" w:rsidRPr="002C229F">
        <w:rPr>
          <w:rFonts w:ascii="Times New Roman" w:hAnsi="Times New Roman" w:cs="Times New Roman"/>
          <w:sz w:val="28"/>
          <w:szCs w:val="24"/>
        </w:rPr>
        <w:t xml:space="preserve"> Администрации города </w:t>
      </w:r>
      <w:r w:rsidR="00D7615F" w:rsidRPr="002C229F">
        <w:rPr>
          <w:rFonts w:ascii="Times New Roman" w:hAnsi="Times New Roman" w:cs="Times New Roman"/>
          <w:sz w:val="28"/>
          <w:szCs w:val="24"/>
        </w:rPr>
        <w:t>от 07.11.2025 № 7632 «О</w:t>
      </w:r>
      <w:r w:rsidRPr="002C229F">
        <w:rPr>
          <w:rFonts w:ascii="Times New Roman" w:hAnsi="Times New Roman" w:cs="Times New Roman"/>
          <w:sz w:val="28"/>
          <w:szCs w:val="24"/>
        </w:rPr>
        <w:t xml:space="preserve"> </w:t>
      </w:r>
      <w:r w:rsidR="00D7615F" w:rsidRPr="002C229F">
        <w:rPr>
          <w:rFonts w:ascii="Times New Roman" w:hAnsi="Times New Roman" w:cs="Times New Roman"/>
          <w:sz w:val="28"/>
          <w:szCs w:val="24"/>
        </w:rPr>
        <w:t xml:space="preserve">реализации постановления Правительства Российской Федерации </w:t>
      </w:r>
      <w:r w:rsidRPr="002C229F">
        <w:rPr>
          <w:rFonts w:ascii="Times New Roman" w:hAnsi="Times New Roman" w:cs="Times New Roman"/>
          <w:sz w:val="28"/>
          <w:szCs w:val="24"/>
        </w:rPr>
        <w:br/>
      </w:r>
      <w:r w:rsidR="00D7615F" w:rsidRPr="002C229F">
        <w:rPr>
          <w:rFonts w:ascii="Times New Roman" w:hAnsi="Times New Roman" w:cs="Times New Roman"/>
          <w:sz w:val="28"/>
          <w:szCs w:val="24"/>
        </w:rPr>
        <w:t>от</w:t>
      </w:r>
      <w:r w:rsidRPr="002C229F">
        <w:rPr>
          <w:rFonts w:ascii="Times New Roman" w:hAnsi="Times New Roman" w:cs="Times New Roman"/>
          <w:sz w:val="28"/>
          <w:szCs w:val="24"/>
        </w:rPr>
        <w:t xml:space="preserve"> </w:t>
      </w:r>
      <w:r w:rsidR="00D7615F" w:rsidRPr="002C229F">
        <w:rPr>
          <w:rFonts w:ascii="Times New Roman" w:hAnsi="Times New Roman" w:cs="Times New Roman"/>
          <w:sz w:val="28"/>
          <w:szCs w:val="24"/>
        </w:rPr>
        <w:t>21.03.2012 № 211 «Об утверждении перечня мер, направленных на</w:t>
      </w:r>
      <w:r w:rsidRPr="002C229F">
        <w:rPr>
          <w:rFonts w:ascii="Times New Roman" w:hAnsi="Times New Roman" w:cs="Times New Roman"/>
          <w:sz w:val="28"/>
          <w:szCs w:val="24"/>
        </w:rPr>
        <w:t xml:space="preserve"> </w:t>
      </w:r>
      <w:r w:rsidR="00D7615F" w:rsidRPr="002C229F">
        <w:rPr>
          <w:rFonts w:ascii="Times New Roman" w:hAnsi="Times New Roman" w:cs="Times New Roman"/>
          <w:sz w:val="28"/>
          <w:szCs w:val="24"/>
        </w:rPr>
        <w:t>обеспе</w:t>
      </w:r>
      <w:r w:rsidRPr="002C229F">
        <w:rPr>
          <w:rFonts w:ascii="Times New Roman" w:hAnsi="Times New Roman" w:cs="Times New Roman"/>
          <w:sz w:val="28"/>
          <w:szCs w:val="24"/>
        </w:rPr>
        <w:t>-</w:t>
      </w:r>
      <w:r w:rsidR="00D7615F" w:rsidRPr="002C229F">
        <w:rPr>
          <w:rFonts w:ascii="Times New Roman" w:hAnsi="Times New Roman" w:cs="Times New Roman"/>
          <w:sz w:val="28"/>
          <w:szCs w:val="24"/>
        </w:rPr>
        <w:t xml:space="preserve">чение выполнения обязанностей, предусмотренных Федеральным законом </w:t>
      </w:r>
      <w:r w:rsidRPr="002C229F">
        <w:rPr>
          <w:rFonts w:ascii="Times New Roman" w:hAnsi="Times New Roman" w:cs="Times New Roman"/>
          <w:sz w:val="28"/>
          <w:szCs w:val="24"/>
        </w:rPr>
        <w:br/>
      </w:r>
      <w:r w:rsidR="00D7615F" w:rsidRPr="002C229F">
        <w:rPr>
          <w:rFonts w:ascii="Times New Roman" w:hAnsi="Times New Roman" w:cs="Times New Roman"/>
          <w:sz w:val="28"/>
          <w:szCs w:val="24"/>
        </w:rPr>
        <w:t>«О</w:t>
      </w:r>
      <w:r w:rsidRPr="002C229F">
        <w:rPr>
          <w:rFonts w:ascii="Times New Roman" w:hAnsi="Times New Roman" w:cs="Times New Roman"/>
          <w:sz w:val="28"/>
          <w:szCs w:val="24"/>
        </w:rPr>
        <w:t xml:space="preserve"> </w:t>
      </w:r>
      <w:r w:rsidR="00D7615F" w:rsidRPr="002C229F">
        <w:rPr>
          <w:rFonts w:ascii="Times New Roman" w:hAnsi="Times New Roman" w:cs="Times New Roman"/>
          <w:sz w:val="28"/>
          <w:szCs w:val="24"/>
        </w:rPr>
        <w:t>персональных данных» и принятыми в</w:t>
      </w:r>
      <w:r w:rsidRPr="002C229F">
        <w:rPr>
          <w:rFonts w:ascii="Times New Roman" w:hAnsi="Times New Roman" w:cs="Times New Roman"/>
          <w:sz w:val="28"/>
          <w:szCs w:val="24"/>
        </w:rPr>
        <w:t xml:space="preserve"> </w:t>
      </w:r>
      <w:r w:rsidR="00D7615F" w:rsidRPr="002C229F">
        <w:rPr>
          <w:rFonts w:ascii="Times New Roman" w:hAnsi="Times New Roman" w:cs="Times New Roman"/>
          <w:sz w:val="28"/>
          <w:szCs w:val="24"/>
        </w:rPr>
        <w:t>соответствии с ним нормативными правовыми актами, операторами, являющимися государственными или</w:t>
      </w:r>
      <w:r w:rsidRPr="002C229F">
        <w:rPr>
          <w:rFonts w:ascii="Times New Roman" w:hAnsi="Times New Roman" w:cs="Times New Roman"/>
          <w:sz w:val="28"/>
          <w:szCs w:val="24"/>
        </w:rPr>
        <w:t xml:space="preserve"> </w:t>
      </w:r>
      <w:r w:rsidR="00D7615F" w:rsidRPr="002C229F">
        <w:rPr>
          <w:rFonts w:ascii="Times New Roman" w:hAnsi="Times New Roman" w:cs="Times New Roman"/>
          <w:sz w:val="28"/>
          <w:szCs w:val="24"/>
        </w:rPr>
        <w:t>муници</w:t>
      </w:r>
      <w:r w:rsidRPr="002C229F">
        <w:rPr>
          <w:rFonts w:ascii="Times New Roman" w:hAnsi="Times New Roman" w:cs="Times New Roman"/>
          <w:sz w:val="28"/>
          <w:szCs w:val="24"/>
        </w:rPr>
        <w:t>-</w:t>
      </w:r>
      <w:r w:rsidR="00D7615F" w:rsidRPr="002C229F">
        <w:rPr>
          <w:rFonts w:ascii="Times New Roman" w:hAnsi="Times New Roman" w:cs="Times New Roman"/>
          <w:sz w:val="28"/>
          <w:szCs w:val="24"/>
        </w:rPr>
        <w:t>пальными органами»</w:t>
      </w:r>
      <w:r w:rsidR="002F163D" w:rsidRPr="002C229F">
        <w:rPr>
          <w:rFonts w:ascii="Times New Roman" w:hAnsi="Times New Roman" w:cs="Times New Roman"/>
          <w:sz w:val="28"/>
          <w:szCs w:val="24"/>
        </w:rPr>
        <w:t xml:space="preserve"> </w:t>
      </w:r>
      <w:r w:rsidR="005A177B" w:rsidRPr="002C229F">
        <w:rPr>
          <w:rFonts w:ascii="Times New Roman" w:hAnsi="Times New Roman" w:cs="Times New Roman"/>
          <w:sz w:val="28"/>
          <w:szCs w:val="24"/>
        </w:rPr>
        <w:t>следующие изменения:</w:t>
      </w:r>
    </w:p>
    <w:p w:rsidR="00CD5FC5" w:rsidRPr="002C229F" w:rsidRDefault="00CD5FC5" w:rsidP="00CD5FC5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C229F">
        <w:rPr>
          <w:rFonts w:ascii="Times New Roman" w:hAnsi="Times New Roman" w:cs="Times New Roman"/>
          <w:sz w:val="28"/>
          <w:szCs w:val="24"/>
        </w:rPr>
        <w:t>1.1. В пункте 1 постановления слова «1.5. Типовые формы разъяснений субъекту» заменить словами «1.6. Типовые формы разъяснений субъекту».</w:t>
      </w:r>
    </w:p>
    <w:p w:rsidR="00CD5FC5" w:rsidRPr="002C229F" w:rsidRDefault="00CD5FC5" w:rsidP="00CD5FC5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C229F">
        <w:rPr>
          <w:rFonts w:ascii="Times New Roman" w:hAnsi="Times New Roman" w:cs="Times New Roman"/>
          <w:sz w:val="28"/>
          <w:szCs w:val="24"/>
        </w:rPr>
        <w:lastRenderedPageBreak/>
        <w:t xml:space="preserve">1.2. </w:t>
      </w:r>
      <w:r w:rsidR="00D7615F" w:rsidRPr="002C229F">
        <w:rPr>
          <w:rFonts w:ascii="Times New Roman" w:hAnsi="Times New Roman" w:cs="Times New Roman"/>
          <w:sz w:val="28"/>
          <w:szCs w:val="24"/>
        </w:rPr>
        <w:t>Приложение 1 к постановлению изложить в</w:t>
      </w:r>
      <w:r w:rsidR="005A177B" w:rsidRPr="002C229F">
        <w:rPr>
          <w:rFonts w:ascii="Times New Roman" w:hAnsi="Times New Roman" w:cs="Times New Roman"/>
          <w:sz w:val="28"/>
          <w:szCs w:val="24"/>
        </w:rPr>
        <w:t xml:space="preserve"> новой</w:t>
      </w:r>
      <w:r w:rsidR="00D7615F" w:rsidRPr="002C229F">
        <w:rPr>
          <w:rFonts w:ascii="Times New Roman" w:hAnsi="Times New Roman" w:cs="Times New Roman"/>
          <w:sz w:val="28"/>
          <w:szCs w:val="24"/>
        </w:rPr>
        <w:t xml:space="preserve"> редакции согласно</w:t>
      </w:r>
      <w:r w:rsidR="00B35422" w:rsidRPr="002C229F">
        <w:rPr>
          <w:rFonts w:ascii="Times New Roman" w:hAnsi="Times New Roman" w:cs="Times New Roman"/>
          <w:sz w:val="28"/>
          <w:szCs w:val="24"/>
        </w:rPr>
        <w:t xml:space="preserve"> приложению</w:t>
      </w:r>
      <w:r w:rsidR="005A177B" w:rsidRPr="002C229F">
        <w:rPr>
          <w:rFonts w:ascii="Times New Roman" w:hAnsi="Times New Roman" w:cs="Times New Roman"/>
          <w:sz w:val="28"/>
          <w:szCs w:val="24"/>
        </w:rPr>
        <w:t xml:space="preserve"> к настоящему постановлению</w:t>
      </w:r>
      <w:r w:rsidR="00D7615F" w:rsidRPr="002C229F">
        <w:rPr>
          <w:rFonts w:ascii="Times New Roman" w:hAnsi="Times New Roman" w:cs="Times New Roman"/>
          <w:sz w:val="28"/>
          <w:szCs w:val="24"/>
        </w:rPr>
        <w:t>.</w:t>
      </w:r>
    </w:p>
    <w:p w:rsidR="009538AA" w:rsidRPr="002C229F" w:rsidRDefault="00CD5FC5" w:rsidP="00CD5FC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8"/>
          <w:szCs w:val="24"/>
        </w:rPr>
      </w:pPr>
      <w:r w:rsidRPr="002C229F">
        <w:rPr>
          <w:rFonts w:ascii="Times New Roman" w:hAnsi="Times New Roman" w:cs="Times New Roman"/>
          <w:sz w:val="28"/>
          <w:szCs w:val="24"/>
        </w:rPr>
        <w:t xml:space="preserve">2. </w:t>
      </w:r>
      <w:r w:rsidR="009538AA" w:rsidRPr="002C229F">
        <w:rPr>
          <w:rFonts w:ascii="Times New Roman" w:hAnsi="Times New Roman" w:cs="Times New Roman"/>
          <w:sz w:val="28"/>
          <w:szCs w:val="24"/>
        </w:rPr>
        <w:t xml:space="preserve">Комитету информационной политики обнародовать (разместить) настоящее </w:t>
      </w:r>
      <w:r w:rsidR="00B35422" w:rsidRPr="002C229F">
        <w:rPr>
          <w:rFonts w:ascii="Times New Roman" w:hAnsi="Times New Roman" w:cs="Times New Roman"/>
          <w:sz w:val="28"/>
          <w:szCs w:val="24"/>
        </w:rPr>
        <w:t>постановление</w:t>
      </w:r>
      <w:r w:rsidR="009538AA" w:rsidRPr="002C229F">
        <w:rPr>
          <w:rFonts w:ascii="Times New Roman" w:hAnsi="Times New Roman" w:cs="Times New Roman"/>
          <w:sz w:val="28"/>
          <w:szCs w:val="24"/>
        </w:rPr>
        <w:t xml:space="preserve"> на официальном портале Администрации города: www.admsurgut.ru. </w:t>
      </w:r>
    </w:p>
    <w:p w:rsidR="009538AA" w:rsidRPr="002C229F" w:rsidRDefault="006D54DB" w:rsidP="00CD5FC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C229F">
        <w:rPr>
          <w:rFonts w:ascii="Times New Roman" w:hAnsi="Times New Roman" w:cs="Times New Roman"/>
          <w:sz w:val="28"/>
          <w:szCs w:val="24"/>
        </w:rPr>
        <w:t>3</w:t>
      </w:r>
      <w:r w:rsidR="009538AA" w:rsidRPr="002C229F">
        <w:rPr>
          <w:rFonts w:ascii="Times New Roman" w:hAnsi="Times New Roman" w:cs="Times New Roman"/>
          <w:sz w:val="28"/>
          <w:szCs w:val="24"/>
        </w:rPr>
        <w:t xml:space="preserve">. Муниципальному казенному учреждению «Наш город» </w:t>
      </w:r>
      <w:r w:rsidR="00B35422" w:rsidRPr="002C229F">
        <w:rPr>
          <w:rFonts w:ascii="Times New Roman" w:hAnsi="Times New Roman" w:cs="Times New Roman"/>
          <w:sz w:val="28"/>
          <w:szCs w:val="24"/>
        </w:rPr>
        <w:t>опубликовать</w:t>
      </w:r>
      <w:r w:rsidR="009538AA" w:rsidRPr="002C229F">
        <w:rPr>
          <w:rFonts w:ascii="Times New Roman" w:hAnsi="Times New Roman" w:cs="Times New Roman"/>
          <w:sz w:val="28"/>
          <w:szCs w:val="24"/>
        </w:rPr>
        <w:t xml:space="preserve"> (разместить) настоящее </w:t>
      </w:r>
      <w:r w:rsidR="00B35422" w:rsidRPr="002C229F">
        <w:rPr>
          <w:rFonts w:ascii="Times New Roman" w:hAnsi="Times New Roman" w:cs="Times New Roman"/>
          <w:sz w:val="28"/>
          <w:szCs w:val="24"/>
        </w:rPr>
        <w:t>постановление</w:t>
      </w:r>
      <w:r w:rsidR="009538AA" w:rsidRPr="002C229F">
        <w:rPr>
          <w:rFonts w:ascii="Times New Roman" w:hAnsi="Times New Roman" w:cs="Times New Roman"/>
          <w:sz w:val="28"/>
          <w:szCs w:val="24"/>
        </w:rPr>
        <w:t xml:space="preserve"> в сетевом издании «Официальные документы города Сургута»: DOCSURGUT.RU.</w:t>
      </w:r>
    </w:p>
    <w:p w:rsidR="009538AA" w:rsidRPr="002C229F" w:rsidRDefault="006D54DB" w:rsidP="00CD5FC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C229F">
        <w:rPr>
          <w:rFonts w:ascii="Times New Roman" w:hAnsi="Times New Roman" w:cs="Times New Roman"/>
          <w:sz w:val="28"/>
          <w:szCs w:val="24"/>
        </w:rPr>
        <w:t>4</w:t>
      </w:r>
      <w:r w:rsidR="009538AA" w:rsidRPr="002C229F">
        <w:rPr>
          <w:rFonts w:ascii="Times New Roman" w:hAnsi="Times New Roman" w:cs="Times New Roman"/>
          <w:sz w:val="28"/>
          <w:szCs w:val="24"/>
        </w:rPr>
        <w:t xml:space="preserve">. Настоящее </w:t>
      </w:r>
      <w:r w:rsidR="00B35422" w:rsidRPr="002C229F">
        <w:rPr>
          <w:rFonts w:ascii="Times New Roman" w:hAnsi="Times New Roman" w:cs="Times New Roman"/>
          <w:sz w:val="28"/>
          <w:szCs w:val="24"/>
        </w:rPr>
        <w:t>постановление</w:t>
      </w:r>
      <w:r w:rsidR="009538AA" w:rsidRPr="002C229F">
        <w:rPr>
          <w:rFonts w:ascii="Times New Roman" w:hAnsi="Times New Roman" w:cs="Times New Roman"/>
          <w:sz w:val="28"/>
          <w:szCs w:val="24"/>
        </w:rPr>
        <w:t xml:space="preserve"> вступает в силу </w:t>
      </w:r>
      <w:r w:rsidR="00B35422" w:rsidRPr="002C229F">
        <w:rPr>
          <w:rFonts w:ascii="Times New Roman" w:hAnsi="Times New Roman" w:cs="Times New Roman"/>
          <w:sz w:val="28"/>
          <w:szCs w:val="24"/>
        </w:rPr>
        <w:t xml:space="preserve">после его официального </w:t>
      </w:r>
      <w:r w:rsidR="000919A3" w:rsidRPr="002C229F">
        <w:rPr>
          <w:rFonts w:ascii="Times New Roman" w:hAnsi="Times New Roman" w:cs="Times New Roman"/>
          <w:sz w:val="28"/>
          <w:szCs w:val="24"/>
        </w:rPr>
        <w:t>о</w:t>
      </w:r>
      <w:r w:rsidR="00B35422" w:rsidRPr="002C229F">
        <w:rPr>
          <w:rFonts w:ascii="Times New Roman" w:hAnsi="Times New Roman" w:cs="Times New Roman"/>
          <w:sz w:val="28"/>
          <w:szCs w:val="24"/>
        </w:rPr>
        <w:t>публикования</w:t>
      </w:r>
      <w:r w:rsidR="009538AA" w:rsidRPr="002C229F">
        <w:rPr>
          <w:rFonts w:ascii="Times New Roman" w:hAnsi="Times New Roman" w:cs="Times New Roman"/>
          <w:sz w:val="28"/>
          <w:szCs w:val="24"/>
        </w:rPr>
        <w:t>.</w:t>
      </w:r>
    </w:p>
    <w:p w:rsidR="0001214D" w:rsidRPr="002C229F" w:rsidRDefault="006D54DB" w:rsidP="00CD5FC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4"/>
        </w:rPr>
        <w:t>5</w:t>
      </w:r>
      <w:r w:rsidR="009538AA" w:rsidRPr="002C229F">
        <w:rPr>
          <w:rFonts w:ascii="Times New Roman" w:hAnsi="Times New Roman" w:cs="Times New Roman"/>
          <w:sz w:val="28"/>
          <w:szCs w:val="24"/>
        </w:rPr>
        <w:t xml:space="preserve">. Контроль за выполнением </w:t>
      </w:r>
      <w:r w:rsidR="00B35422" w:rsidRPr="002C229F">
        <w:rPr>
          <w:rFonts w:ascii="Times New Roman" w:hAnsi="Times New Roman" w:cs="Times New Roman"/>
          <w:sz w:val="28"/>
          <w:szCs w:val="24"/>
        </w:rPr>
        <w:t>постановления возложить на заместителя Главы города, курирующего сферу обеспечения безопасности городского округа</w:t>
      </w:r>
      <w:r w:rsidR="009538AA" w:rsidRPr="002C229F">
        <w:rPr>
          <w:rFonts w:ascii="Times New Roman" w:hAnsi="Times New Roman" w:cs="Times New Roman"/>
          <w:sz w:val="28"/>
          <w:szCs w:val="24"/>
        </w:rPr>
        <w:t>.</w:t>
      </w:r>
    </w:p>
    <w:p w:rsidR="009538AA" w:rsidRPr="002C229F" w:rsidRDefault="009538AA" w:rsidP="00CD5FC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F00FC" w:rsidRPr="002C229F" w:rsidRDefault="00EF00FC" w:rsidP="00CD5FC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00AFE" w:rsidRPr="002C229F" w:rsidRDefault="00700AFE" w:rsidP="00CD5FC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04EEE" w:rsidRPr="002C229F" w:rsidRDefault="009538AA" w:rsidP="00CD5FC5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>Глава города</w:t>
      </w:r>
      <w:r w:rsidRPr="002C229F">
        <w:rPr>
          <w:rFonts w:ascii="Times New Roman" w:hAnsi="Times New Roman" w:cs="Times New Roman"/>
          <w:sz w:val="28"/>
          <w:szCs w:val="28"/>
        </w:rPr>
        <w:tab/>
        <w:t>М.Н. Слепов</w:t>
      </w:r>
    </w:p>
    <w:p w:rsidR="00904EEE" w:rsidRPr="002C229F" w:rsidRDefault="00904EEE" w:rsidP="00CD5FC5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61A51" w:rsidRPr="002C229F" w:rsidRDefault="00861A51" w:rsidP="00CD5FC5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  <w:sectPr w:rsidR="00861A51" w:rsidRPr="002C229F" w:rsidSect="00861A51">
          <w:headerReference w:type="even" r:id="rId8"/>
          <w:headerReference w:type="default" r:id="rId9"/>
          <w:headerReference w:type="first" r:id="rId10"/>
          <w:pgSz w:w="11900" w:h="16800"/>
          <w:pgMar w:top="1134" w:right="567" w:bottom="1134" w:left="1701" w:header="284" w:footer="720" w:gutter="0"/>
          <w:pgNumType w:start="1"/>
          <w:cols w:space="720"/>
          <w:noEndnote/>
          <w:titlePg/>
          <w:docGrid w:linePitch="299"/>
        </w:sectPr>
      </w:pPr>
    </w:p>
    <w:p w:rsidR="009B028B" w:rsidRPr="002C229F" w:rsidRDefault="00675A13" w:rsidP="00CD5FC5">
      <w:pPr>
        <w:spacing w:after="0" w:line="240" w:lineRule="auto"/>
        <w:ind w:left="5954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C229F">
        <w:rPr>
          <w:rFonts w:ascii="Times New Roman" w:eastAsia="Times New Roman" w:hAnsi="Times New Roman"/>
          <w:bCs/>
          <w:sz w:val="28"/>
          <w:szCs w:val="28"/>
          <w:lang w:eastAsia="ar-SA"/>
        </w:rPr>
        <w:lastRenderedPageBreak/>
        <w:t>Приложение</w:t>
      </w:r>
    </w:p>
    <w:p w:rsidR="009B028B" w:rsidRPr="002C229F" w:rsidRDefault="009B028B" w:rsidP="00CD5FC5">
      <w:pPr>
        <w:suppressAutoHyphens/>
        <w:spacing w:after="0" w:line="240" w:lineRule="auto"/>
        <w:ind w:left="5954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C229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к постановлению Администрации города </w:t>
      </w:r>
    </w:p>
    <w:p w:rsidR="004D3951" w:rsidRPr="002C229F" w:rsidRDefault="009B028B" w:rsidP="00CD5FC5">
      <w:pPr>
        <w:spacing w:after="0" w:line="240" w:lineRule="auto"/>
        <w:ind w:left="5954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C229F">
        <w:rPr>
          <w:rFonts w:ascii="Times New Roman" w:eastAsia="Times New Roman" w:hAnsi="Times New Roman"/>
          <w:bCs/>
          <w:sz w:val="28"/>
          <w:szCs w:val="28"/>
          <w:lang w:eastAsia="ar-SA"/>
        </w:rPr>
        <w:t>от _____</w:t>
      </w:r>
      <w:r w:rsidR="00CD5FC5" w:rsidRPr="002C229F">
        <w:rPr>
          <w:rFonts w:ascii="Times New Roman" w:eastAsia="Times New Roman" w:hAnsi="Times New Roman"/>
          <w:bCs/>
          <w:sz w:val="28"/>
          <w:szCs w:val="28"/>
          <w:lang w:eastAsia="ar-SA"/>
        </w:rPr>
        <w:t>_______</w:t>
      </w:r>
      <w:r w:rsidRPr="002C229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№ _______</w:t>
      </w:r>
    </w:p>
    <w:p w:rsidR="000919A3" w:rsidRPr="002C229F" w:rsidRDefault="000919A3" w:rsidP="00CD5FC5">
      <w:pPr>
        <w:spacing w:after="0" w:line="240" w:lineRule="auto"/>
        <w:ind w:left="6237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CD5FC5" w:rsidRPr="002C229F" w:rsidRDefault="00CD5FC5" w:rsidP="00CD5FC5">
      <w:pPr>
        <w:spacing w:after="0" w:line="240" w:lineRule="auto"/>
        <w:ind w:left="6237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0919A3" w:rsidRPr="002C229F" w:rsidRDefault="000919A3" w:rsidP="00CD5FC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C229F">
        <w:rPr>
          <w:rFonts w:ascii="Times New Roman" w:eastAsia="Times New Roman" w:hAnsi="Times New Roman"/>
          <w:bCs/>
          <w:sz w:val="28"/>
          <w:szCs w:val="28"/>
          <w:lang w:eastAsia="ar-SA"/>
        </w:rPr>
        <w:t>Правила</w:t>
      </w:r>
      <w:r w:rsidRPr="002C229F">
        <w:rPr>
          <w:rFonts w:ascii="Times New Roman" w:eastAsia="Times New Roman" w:hAnsi="Times New Roman"/>
          <w:bCs/>
          <w:sz w:val="28"/>
          <w:szCs w:val="28"/>
          <w:lang w:eastAsia="ar-SA"/>
        </w:rPr>
        <w:br/>
        <w:t>обработки персональных данных в Администрации города</w:t>
      </w:r>
    </w:p>
    <w:p w:rsidR="000919A3" w:rsidRPr="002C229F" w:rsidRDefault="000919A3" w:rsidP="00CD5FC5">
      <w:pPr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</w:p>
    <w:p w:rsidR="000919A3" w:rsidRPr="002C229F" w:rsidRDefault="000919A3" w:rsidP="00CD5F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1. Общие положения.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1.1. Настоящие правила обработки персональных данных (далее – правила) в Администрации города определяют принципы обработки персональных данных, цели, правовые основания и способы обработки персональных данных, сроки обработки и хранения, порядок уничтожения при достижении целей обработки или при наступлении иных законных оснований</w:t>
      </w:r>
      <w:r w:rsidRPr="002C229F">
        <w:rPr>
          <w:rFonts w:ascii="Times New Roman" w:eastAsia="Times New Roman" w:hAnsi="Times New Roman"/>
        </w:rPr>
        <w:t>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1.2. Настоящие правила разработаны в соответствии с требованиями Федерального закона от 27.07.2006 № 152-ФЗ «О персональных данных»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</w:t>
      </w:r>
      <w:r w:rsidRPr="002C229F">
        <w:rPr>
          <w:rFonts w:ascii="Times New Roman" w:hAnsi="Times New Roman"/>
          <w:sz w:val="28"/>
          <w:szCs w:val="28"/>
        </w:rPr>
        <w:t>(далее – Федеральный закон № 152), а также в соответствии</w:t>
      </w:r>
      <w:r w:rsidR="002502F4" w:rsidRPr="002C229F">
        <w:rPr>
          <w:rFonts w:ascii="Times New Roman" w:hAnsi="Times New Roman"/>
          <w:sz w:val="28"/>
          <w:szCs w:val="28"/>
        </w:rPr>
        <w:t xml:space="preserve"> </w:t>
      </w:r>
      <w:r w:rsidRPr="002C229F">
        <w:rPr>
          <w:rFonts w:ascii="Times New Roman" w:hAnsi="Times New Roman"/>
          <w:sz w:val="28"/>
          <w:szCs w:val="28"/>
        </w:rPr>
        <w:t xml:space="preserve">с иными федеральными законами и подзаконными актами Российской Федерации, определяющими случаи и особенности обработки персональных данных </w:t>
      </w:r>
      <w:r w:rsidR="002502F4" w:rsidRPr="002C229F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2C229F">
        <w:rPr>
          <w:rFonts w:ascii="Times New Roman" w:hAnsi="Times New Roman"/>
          <w:sz w:val="28"/>
          <w:szCs w:val="28"/>
        </w:rPr>
        <w:t>и обеспечения безопасности и конфиденциальности персональных данных.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1.3. Действие правил распространяется на все персональные данные субъектов, обрабатываемые Администрацией города с применением средств автоматизации и без применения таких средств.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1.4. В настоящих правилах используются следующие термины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2C229F">
        <w:rPr>
          <w:rFonts w:ascii="Times New Roman" w:hAnsi="Times New Roman"/>
          <w:sz w:val="28"/>
          <w:szCs w:val="28"/>
        </w:rPr>
        <w:t>и определения: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персональные данные – любая информация, относящаяся прямо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</w:t>
      </w:r>
      <w:r w:rsidRPr="002C229F">
        <w:rPr>
          <w:rFonts w:ascii="Times New Roman" w:hAnsi="Times New Roman"/>
          <w:sz w:val="28"/>
          <w:szCs w:val="28"/>
        </w:rPr>
        <w:t>или косвенно к определенному, или определяемому физическому лицу (субъекту персональных данных);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субъект персональных данных – физическое лицо, которое прямо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2C229F">
        <w:rPr>
          <w:rFonts w:ascii="Times New Roman" w:hAnsi="Times New Roman"/>
          <w:sz w:val="28"/>
          <w:szCs w:val="28"/>
        </w:rPr>
        <w:t>или косвенно определено, или определяемо с помощью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оператор персональных данных (далее – 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обработка персональных данных – любое действие (операция)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2C229F">
        <w:rPr>
          <w:rFonts w:ascii="Times New Roman" w:hAnsi="Times New Roman"/>
          <w:sz w:val="28"/>
          <w:szCs w:val="28"/>
        </w:rPr>
        <w:t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lastRenderedPageBreak/>
        <w:t>- 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распространение персональных данных – действия, направленные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</w:t>
      </w:r>
      <w:r w:rsidRPr="002C229F">
        <w:rPr>
          <w:rFonts w:ascii="Times New Roman" w:hAnsi="Times New Roman"/>
          <w:sz w:val="28"/>
          <w:szCs w:val="28"/>
        </w:rPr>
        <w:t>на раскрытие персональных данных неопределенному кругу лиц;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предоставление персональных данных – действия, направленные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</w:t>
      </w:r>
      <w:r w:rsidRPr="002C229F">
        <w:rPr>
          <w:rFonts w:ascii="Times New Roman" w:hAnsi="Times New Roman"/>
          <w:sz w:val="28"/>
          <w:szCs w:val="28"/>
        </w:rPr>
        <w:t>на раскрытие персональных данных определенному лицу или определенному кругу лиц;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 -блокирование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уничтожение персональных данных – действия, в результате которых становится невозможным восстановить содержание персональных данных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</w:t>
      </w:r>
      <w:r w:rsidRPr="002C229F">
        <w:rPr>
          <w:rFonts w:ascii="Times New Roman" w:hAnsi="Times New Roman"/>
          <w:sz w:val="28"/>
          <w:szCs w:val="28"/>
        </w:rPr>
        <w:t>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информационная система персональных данных – совокупность содержащихся в базах данных персональных данных и обеспечивающих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</w:t>
      </w:r>
      <w:r w:rsidRPr="002C229F">
        <w:rPr>
          <w:rFonts w:ascii="Times New Roman" w:hAnsi="Times New Roman"/>
          <w:sz w:val="28"/>
          <w:szCs w:val="28"/>
        </w:rPr>
        <w:t>их обработку информационных технологий и технических средств;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0919A3" w:rsidRPr="002C229F" w:rsidRDefault="000919A3" w:rsidP="00CD5F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2. Принципы, цели и условия обработки персональных данных.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2.1. Обработка персональных данных в Администрации города осуществляется на основе следующих принципов, установленных законодательством Российской Федерации: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обработка персональных данных осуществляется на законной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2C229F">
        <w:rPr>
          <w:rFonts w:ascii="Times New Roman" w:hAnsi="Times New Roman"/>
          <w:sz w:val="28"/>
          <w:szCs w:val="28"/>
        </w:rPr>
        <w:t>и справедливой основе;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обработка персональных данных ограничивается достижением конкретных, заранее определенных и законных целей;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не допускается обработка персональных данных, несовместимая с целями сбора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не допускается объединение баз данных, содержащих персональные данные, обработка которых осуществляется в целях, несовместимых между собой;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обработке подлежат только персональные данные, которые отвечают целям их обработки;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содержание и объем обрабатываемых персональных данных соответствуют заявленным целям обработки персональных данных и не должны быть избыточными по отношению к заявленным целям их обработки;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lastRenderedPageBreak/>
        <w:t xml:space="preserve">- при обработке персональных данных обеспечивается точность персональных данных, их достаточность, а в необходимых случаях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2C229F">
        <w:rPr>
          <w:rFonts w:ascii="Times New Roman" w:hAnsi="Times New Roman"/>
          <w:sz w:val="28"/>
          <w:szCs w:val="28"/>
        </w:rPr>
        <w:t>и актуальность по отношению к целям обработки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хранение персональных данных в форме, позволяющей определить субъекта персональных данных, осуществляется не дольше, чем этого требуют цели их обработки, если срок хранения персональных данных не установлен федеральным законом, договором, стороной которого является субъект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обрабатываемые персональные данные подлежат уничтожению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</w:t>
      </w:r>
      <w:r w:rsidRPr="002C229F">
        <w:rPr>
          <w:rFonts w:ascii="Times New Roman" w:hAnsi="Times New Roman"/>
          <w:sz w:val="28"/>
          <w:szCs w:val="28"/>
        </w:rPr>
        <w:t>по достижении целей обработки или в случае утраты необходимости в достижении этих целей, если иное не предусмотрено законодательством Российской Федерации.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2.2. Обработка данных в Администрации города производится с целью реализации трудовых отношений, а также в связи с осуществлением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законами, законами Ханты-Мансийского автономного округа – Югры. 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2.3. Оператор обрабатывает персональные данные в следующих случаях: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обработка персональных данных необходима для достижения целей, предусмотренных международным договором Российской Федерации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</w:t>
      </w:r>
      <w:r w:rsidRPr="002C229F">
        <w:rPr>
          <w:rFonts w:ascii="Times New Roman" w:hAnsi="Times New Roman"/>
          <w:sz w:val="28"/>
          <w:szCs w:val="28"/>
        </w:rPr>
        <w:t>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обеспечения соблюдения действующего законодательства Российской Федерации, в том числе трудового законодательства Российской Федерации, законодательства Российской Федерации и Ханты-Мансийского автономного округа – Югры о муниципальной службе;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исполнения обязанностей, возложенных на Администрацию города действующим законодательством Российской Федерации;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обработка персональных данных необходима для осуществления прав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</w:t>
      </w:r>
      <w:r w:rsidRPr="002C229F">
        <w:rPr>
          <w:rFonts w:ascii="Times New Roman" w:hAnsi="Times New Roman"/>
          <w:sz w:val="28"/>
          <w:szCs w:val="28"/>
        </w:rPr>
        <w:t xml:space="preserve">и законных интересов оператора или третьих лиц либо для достижения общественно значимых целей при условии, что при этом не нарушаются права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</w:t>
      </w:r>
      <w:r w:rsidRPr="002C229F">
        <w:rPr>
          <w:rFonts w:ascii="Times New Roman" w:hAnsi="Times New Roman"/>
          <w:sz w:val="28"/>
          <w:szCs w:val="28"/>
        </w:rPr>
        <w:t>и свободы субъекта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осуществляется обработка персональных данных, подлежащих опубликованию или обязательному раскрытию в соответствии с федеральным законом;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обработка персональных данных необходима для исполнения договора, </w:t>
      </w:r>
      <w:r w:rsidRPr="002C229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B23E4D" wp14:editId="790CF785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29F">
        <w:rPr>
          <w:rFonts w:ascii="Times New Roman" w:hAnsi="Times New Roman"/>
          <w:sz w:val="28"/>
          <w:szCs w:val="28"/>
        </w:rPr>
        <w:t>стороной которого является субъект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обработка персональных данных необходима для защиты жизни, здоровья или иных жизненно важных интересов субъекта персональных данных,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</w:t>
      </w:r>
      <w:r w:rsidRPr="002C229F">
        <w:rPr>
          <w:rFonts w:ascii="Times New Roman" w:hAnsi="Times New Roman"/>
          <w:sz w:val="28"/>
          <w:szCs w:val="28"/>
        </w:rPr>
        <w:t>если получение согласия субъекта персональных данных невозможно;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обработка персональных данных осуществляется в статистических целях, при условии обязательного обезличивания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lastRenderedPageBreak/>
        <w:t xml:space="preserve">- иных законных целях. </w:t>
      </w:r>
    </w:p>
    <w:p w:rsidR="000919A3" w:rsidRPr="00D7171B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Обработка персональных данных, собираемых посредством веб-форм, форм обратной связи, подписки и иных сервисов официального портала Администрации города (https://admsurgut.ru/ и его поддоменов), осуществляется на правовых основаниях, предусмотре</w:t>
      </w:r>
      <w:r w:rsidR="005B2793" w:rsidRPr="002C229F">
        <w:rPr>
          <w:rFonts w:ascii="Times New Roman" w:hAnsi="Times New Roman"/>
          <w:sz w:val="28"/>
          <w:szCs w:val="28"/>
        </w:rPr>
        <w:t xml:space="preserve">нных пунктом 1 части 1 статьи 6, а также пунктом 2 части 1 статьи 6 </w:t>
      </w:r>
      <w:r w:rsidR="00AB544C" w:rsidRPr="002C229F">
        <w:rPr>
          <w:rFonts w:ascii="Times New Roman" w:hAnsi="Times New Roman"/>
          <w:sz w:val="28"/>
          <w:szCs w:val="28"/>
        </w:rPr>
        <w:t>Федерального закона № 152</w:t>
      </w:r>
      <w:r w:rsidRPr="002C229F">
        <w:rPr>
          <w:rFonts w:ascii="Times New Roman" w:hAnsi="Times New Roman"/>
          <w:sz w:val="28"/>
          <w:szCs w:val="28"/>
        </w:rPr>
        <w:t>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2.4. Для каждой цели обработки персональных данных предусмотрены следующие способы обработки персональных данных: автоматизированная обработка персональных данных (с использованием средств вычислительной техники) и неавтоматизированная обработка персональных данных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2C229F">
        <w:rPr>
          <w:rFonts w:ascii="Times New Roman" w:hAnsi="Times New Roman"/>
          <w:sz w:val="28"/>
          <w:szCs w:val="28"/>
        </w:rPr>
        <w:t>(без использования средств вычислительной техники) с фиксацией персональных данных на материальных носителях.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2.5. Оператор, получая доступ к персональным данным, обязан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2C229F">
        <w:rPr>
          <w:rFonts w:ascii="Times New Roman" w:hAnsi="Times New Roman"/>
          <w:sz w:val="28"/>
          <w:szCs w:val="28"/>
        </w:rPr>
        <w:t xml:space="preserve">не раскрывать третьим лицам и не распространять персональные данные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</w:t>
      </w:r>
      <w:r w:rsidRPr="002C229F">
        <w:rPr>
          <w:rFonts w:ascii="Times New Roman" w:hAnsi="Times New Roman"/>
          <w:sz w:val="28"/>
          <w:szCs w:val="28"/>
        </w:rPr>
        <w:t>без согласия субъекта персональных данных, если иное не предусмотрено федеральным законодательством.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2.6. В целях информационного обеспечения оператор может создавать общедоступные источники персональных данных работников, в том числе справочники и адресные книги. В общедоступные источники персональных данных с согласия работника могут включаться его фамилия, имя, отчество, дата и место рождения, должность, номера контактных телефонов, адрес электронной почты. Сведения о работнике должны быть в любое время исключены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</w:t>
      </w:r>
      <w:r w:rsidRPr="002C229F">
        <w:rPr>
          <w:rFonts w:ascii="Times New Roman" w:hAnsi="Times New Roman"/>
          <w:sz w:val="28"/>
          <w:szCs w:val="28"/>
        </w:rPr>
        <w:t>из общедоступных источников персональных данных по требованию работника либо по решению суда или иных уполномоченных государственных органов.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2.7. 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законодательством. Лицо, осуществляющее обработку персональных данных по поручению, обязано соблюдать принципы и правила обработки персональных данных, предусмотренные федеральным законодательством.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2.8. Обработка оператором специальных категорий персональных данных, </w:t>
      </w:r>
      <w:r w:rsidRPr="002C229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80AA92" wp14:editId="401C6341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29F">
        <w:rPr>
          <w:rFonts w:ascii="Times New Roman" w:hAnsi="Times New Roman"/>
          <w:sz w:val="28"/>
          <w:szCs w:val="28"/>
        </w:rPr>
        <w:t>касающихся расовой, национальной принадлежности, политических взглядов, религиозных или философских убеждений, состояния здоровья, интимной жизни, допускается в случаях, если: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субъект персональных данных дал согласие в письменной форме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</w:t>
      </w:r>
      <w:r w:rsidRPr="002C229F">
        <w:rPr>
          <w:rFonts w:ascii="Times New Roman" w:hAnsi="Times New Roman"/>
          <w:sz w:val="28"/>
          <w:szCs w:val="28"/>
        </w:rPr>
        <w:t xml:space="preserve">на обработку своих персональных данных или обработка персональных данных осуществляется в соответствии с законодательством Российской Федерации; 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персональные данные сделаны общедоступными субъектом персональных данных; 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обработка персональных данных необходима для установления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</w:t>
      </w:r>
      <w:r w:rsidRPr="002C229F">
        <w:rPr>
          <w:rFonts w:ascii="Times New Roman" w:hAnsi="Times New Roman"/>
          <w:sz w:val="28"/>
          <w:szCs w:val="28"/>
        </w:rPr>
        <w:t xml:space="preserve">или осуществления прав субъекта персональных данных или третьих лиц,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</w:t>
      </w:r>
      <w:r w:rsidRPr="002C229F">
        <w:rPr>
          <w:rFonts w:ascii="Times New Roman" w:hAnsi="Times New Roman"/>
          <w:sz w:val="28"/>
          <w:szCs w:val="28"/>
        </w:rPr>
        <w:t>а равно и в связи с осуществлением правосудия.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2.9. Обработка специальных категорий персональных данных должна быть незамедлительно прекращена, если устранены причины, вследствие которых </w:t>
      </w:r>
      <w:r w:rsidRPr="002C229F">
        <w:rPr>
          <w:rFonts w:ascii="Times New Roman" w:hAnsi="Times New Roman"/>
          <w:sz w:val="28"/>
          <w:szCs w:val="28"/>
        </w:rPr>
        <w:lastRenderedPageBreak/>
        <w:t>осуществлялась их обработка, если иное не установлено федеральным законодательством.</w:t>
      </w:r>
    </w:p>
    <w:p w:rsidR="000919A3" w:rsidRPr="002C229F" w:rsidRDefault="000919A3" w:rsidP="00CD5F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3. Права и обязанности субъектов персональных данных.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Субъекты персональных данных имеют право: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получать информацию, касающуюся обработки их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требовать уточнения, блокирования или уничтожения своих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отзывать согласие на обработку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на защиту своих прав и законных интересов, в том числе на возмещение убытков и компенсацию морального вреда в судебном порядке.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Субъекты персональных данных обязаны: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предоставлять полные, достоверные персональные данные, необходимые для достижения целей обработки, а также подтверждать их достоверность предоставлением оригиналов документов;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соблюдать требования действующего законодательства Российской Федерации.</w:t>
      </w:r>
    </w:p>
    <w:p w:rsidR="000919A3" w:rsidRPr="002C229F" w:rsidRDefault="000919A3" w:rsidP="00CD5F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4 Безопасность и конфиденциальность персональных данных.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4.1. Администрация города принимает необходимые правовые, организационные и технические меры для защиты персональных данных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</w:t>
      </w:r>
      <w:r w:rsidRPr="002C229F">
        <w:rPr>
          <w:rFonts w:ascii="Times New Roman" w:hAnsi="Times New Roman"/>
          <w:sz w:val="28"/>
          <w:szCs w:val="28"/>
        </w:rPr>
        <w:t>от неправомерного или случайного доступа к ним, уничтожения, изменения, блокирования, копирования, предоставления, распространения и других несанкционированных действий, в том числе: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назначает ответственных за организацию обработки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назначает ответственных за обеспечение безопасности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осуществляет внутренний контроль соответствия обработки персональных данных требованиям законодательства;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проводит оценку вреда, который может быть причинен субъектам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осуществляет учет лиц, получивших доступ к персональным данным;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применяет средства защиты информации, прошедших процедуру оценки соответствия;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хранит персональные данные в условиях, при которых обеспечивается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</w:t>
      </w:r>
      <w:r w:rsidRPr="002C229F">
        <w:rPr>
          <w:rFonts w:ascii="Times New Roman" w:hAnsi="Times New Roman"/>
          <w:sz w:val="28"/>
          <w:szCs w:val="28"/>
        </w:rPr>
        <w:t>их сохранность и исключается неправомерный доступ к ним;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обучает работников, непосредственно осуществляющих обработку персональных данных положениям Федерального закона № 152, в том числе требованиям к защите персональных данных.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4.2. Администрация города обязуется не разглашать персональные данные субъектов персональных данных, обрабатываемые в рамках своей деятельности, за исключением случаев, прямо предусмотренных законодательством Российской Федерации или при наличии письменного согласия субъекта </w:t>
      </w:r>
      <w:r w:rsidRPr="002C229F">
        <w:rPr>
          <w:rFonts w:ascii="Times New Roman" w:hAnsi="Times New Roman"/>
          <w:sz w:val="28"/>
          <w:szCs w:val="28"/>
        </w:rPr>
        <w:lastRenderedPageBreak/>
        <w:t>персональных данных. Все работники Администрация города, имеющие доступ к персональным данным, обязаны соблюдать конфиденциальность таких данных.</w:t>
      </w:r>
    </w:p>
    <w:p w:rsidR="000919A3" w:rsidRPr="002C229F" w:rsidRDefault="000919A3" w:rsidP="00CD5F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5. Порядок обработки персональных данных.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5.1. 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5.2. Обработка персональных данных без использования средств автоматизации осуществляется в соответствии с требованиями постановления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5.3. Трансграничная передача персональных данных не осуществляется.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5.4. Сроки обработки персональных данных устанавливаются в зависимости от цели обработки и категории субъекта персональных данных и не могут быть избыточными. Конкретные сроки обработки персональных данных определяются следующим образом: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при обработке в связи с реализацией трудовых отношений, ведением кадрового делопроизводства и осуществлением муниципальных функций – в</w:t>
      </w:r>
      <w:r w:rsidR="00CD5FC5" w:rsidRPr="002C229F">
        <w:rPr>
          <w:rFonts w:ascii="Times New Roman" w:hAnsi="Times New Roman"/>
          <w:sz w:val="28"/>
          <w:szCs w:val="28"/>
        </w:rPr>
        <w:t xml:space="preserve"> </w:t>
      </w:r>
      <w:r w:rsidRPr="002C229F">
        <w:rPr>
          <w:rFonts w:ascii="Times New Roman" w:hAnsi="Times New Roman"/>
          <w:sz w:val="28"/>
          <w:szCs w:val="28"/>
        </w:rPr>
        <w:t>сроки, установленные Трудовым кодексом РФ, Федеральным законом от</w:t>
      </w:r>
      <w:r w:rsidR="00CD5FC5" w:rsidRPr="002C229F">
        <w:rPr>
          <w:rFonts w:ascii="Times New Roman" w:hAnsi="Times New Roman"/>
          <w:sz w:val="28"/>
          <w:szCs w:val="28"/>
        </w:rPr>
        <w:t xml:space="preserve"> </w:t>
      </w:r>
      <w:r w:rsidRPr="002C229F">
        <w:rPr>
          <w:rFonts w:ascii="Times New Roman" w:hAnsi="Times New Roman"/>
          <w:sz w:val="28"/>
          <w:szCs w:val="28"/>
        </w:rPr>
        <w:t>12.08.1995 № 125-ФЗ «Об архивно</w:t>
      </w:r>
      <w:r w:rsidR="00255603" w:rsidRPr="002C229F">
        <w:rPr>
          <w:rFonts w:ascii="Times New Roman" w:hAnsi="Times New Roman"/>
          <w:sz w:val="28"/>
          <w:szCs w:val="28"/>
        </w:rPr>
        <w:t xml:space="preserve">м деле в Российской Федерации» </w:t>
      </w:r>
      <w:r w:rsidRPr="002C229F">
        <w:rPr>
          <w:rFonts w:ascii="Times New Roman" w:hAnsi="Times New Roman"/>
          <w:sz w:val="28"/>
          <w:szCs w:val="28"/>
        </w:rPr>
        <w:t>и иными нормативными правовыми актами</w:t>
      </w:r>
      <w:r w:rsidR="00FF71C2" w:rsidRPr="002C229F">
        <w:rPr>
          <w:rFonts w:ascii="Times New Roman" w:hAnsi="Times New Roman"/>
          <w:sz w:val="28"/>
          <w:szCs w:val="28"/>
        </w:rPr>
        <w:t>,</w:t>
      </w:r>
      <w:r w:rsidRPr="002C229F">
        <w:rPr>
          <w:rFonts w:ascii="Times New Roman" w:hAnsi="Times New Roman"/>
          <w:sz w:val="28"/>
          <w:szCs w:val="28"/>
        </w:rPr>
        <w:t xml:space="preserve"> </w:t>
      </w:r>
      <w:r w:rsidR="00255603" w:rsidRPr="002C229F">
        <w:rPr>
          <w:rFonts w:ascii="Times New Roman" w:hAnsi="Times New Roman"/>
          <w:sz w:val="28"/>
          <w:szCs w:val="28"/>
        </w:rPr>
        <w:t>50 лет (для документов, завершенных делопроизводством после 01.01.2003) или 75 лет (для документов, завершенных делопроизводством до 01.01.2003)</w:t>
      </w:r>
      <w:r w:rsidRPr="002C229F">
        <w:rPr>
          <w:rFonts w:ascii="Times New Roman" w:hAnsi="Times New Roman"/>
          <w:sz w:val="28"/>
          <w:szCs w:val="28"/>
        </w:rPr>
        <w:t>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при обработке в целях рассмотрения обращений граждан – </w:t>
      </w:r>
      <w:r w:rsidR="006A6C91" w:rsidRPr="002C229F">
        <w:rPr>
          <w:rFonts w:ascii="Times New Roman" w:hAnsi="Times New Roman"/>
          <w:sz w:val="28"/>
          <w:szCs w:val="28"/>
        </w:rPr>
        <w:t xml:space="preserve">в срок, необходимый для рассмотрения обращения и достижения цели </w:t>
      </w:r>
      <w:r w:rsidR="004547F1" w:rsidRPr="002C229F">
        <w:rPr>
          <w:rFonts w:ascii="Times New Roman" w:hAnsi="Times New Roman"/>
          <w:sz w:val="28"/>
          <w:szCs w:val="28"/>
        </w:rPr>
        <w:t xml:space="preserve">обработки,  </w:t>
      </w:r>
      <w:r w:rsidR="006A6C91" w:rsidRPr="002C229F">
        <w:rPr>
          <w:rFonts w:ascii="Times New Roman" w:hAnsi="Times New Roman"/>
          <w:sz w:val="28"/>
          <w:szCs w:val="28"/>
        </w:rPr>
        <w:t xml:space="preserve">                         но не превышающий 5 (пяти) лет после достижения цели обработки</w:t>
      </w:r>
      <w:r w:rsidRPr="002C229F">
        <w:rPr>
          <w:rFonts w:ascii="Times New Roman" w:hAnsi="Times New Roman"/>
          <w:sz w:val="28"/>
          <w:szCs w:val="28"/>
        </w:rPr>
        <w:t>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при сборе персональных данных с использованием официального портала Администрации города (формы обратной связи, подписки, записи на прием, опросы) – в срок, необходимый для рассмотрения обращения и достижения цели обработки, но не превышающий 3 (трех) лет с даты предоставления согласия, либо до момента достижения цели обработки, либо до момента отзыва согласия субъектом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в иных случаях – в сроки, установленные согласием субъекта персональных данных или соответствующими нормативными правовыми актами, но не более 5</w:t>
      </w:r>
      <w:r w:rsidR="00CD5FC5" w:rsidRPr="002C229F">
        <w:rPr>
          <w:rFonts w:ascii="Times New Roman" w:hAnsi="Times New Roman"/>
          <w:sz w:val="28"/>
          <w:szCs w:val="28"/>
        </w:rPr>
        <w:t xml:space="preserve"> </w:t>
      </w:r>
      <w:r w:rsidRPr="002C229F">
        <w:rPr>
          <w:rFonts w:ascii="Times New Roman" w:hAnsi="Times New Roman"/>
          <w:sz w:val="28"/>
          <w:szCs w:val="28"/>
        </w:rPr>
        <w:t xml:space="preserve">(пяти) лет с даты начала обработки, если иное прямо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</w:t>
      </w:r>
      <w:r w:rsidRPr="002C229F">
        <w:rPr>
          <w:rFonts w:ascii="Times New Roman" w:hAnsi="Times New Roman"/>
          <w:sz w:val="28"/>
          <w:szCs w:val="28"/>
        </w:rPr>
        <w:t>не предусмотрено федеральным законодательством.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5.5. Обработка персональных данных прекращается в следующих случаях: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достижение цели обработки или утрата необходимости в достижении цели, если иное не предусмотрено федеральным законом;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выявление неправомерной обработки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lastRenderedPageBreak/>
        <w:t>- истечение срока действия или отзыв согласия субъекта персональных данных на обработку его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представление субъектом персональных данных или его представителем сведений о том, что персональные данные являются незаконно полученными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</w:t>
      </w:r>
      <w:r w:rsidRPr="002C229F">
        <w:rPr>
          <w:rFonts w:ascii="Times New Roman" w:hAnsi="Times New Roman"/>
          <w:sz w:val="28"/>
          <w:szCs w:val="28"/>
        </w:rPr>
        <w:t>или не являются необходимыми для заявленной цели обработки.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5.6. Уничтожению подлежат обрабатываемые персональные данные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</w:t>
      </w:r>
      <w:r w:rsidRPr="002C229F">
        <w:rPr>
          <w:rFonts w:ascii="Times New Roman" w:hAnsi="Times New Roman"/>
          <w:sz w:val="28"/>
          <w:szCs w:val="28"/>
        </w:rPr>
        <w:t>по окончанию сроков обработки и хранения персональных данных, установленных законодательством Российской Федерации, муниципальными правовыми актами Администрации города, достижению целей обработки или в случае утраты необходимости в достижении этих целей, если иное не предусмотрено законодательством Российской Федерации: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- уничтожение документальных материалов на бумажных носителях, содержащих персональные данные, осуществляется путем измельчения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</w:t>
      </w:r>
      <w:r w:rsidRPr="002C229F">
        <w:rPr>
          <w:rFonts w:ascii="Times New Roman" w:hAnsi="Times New Roman"/>
          <w:sz w:val="28"/>
          <w:szCs w:val="28"/>
        </w:rPr>
        <w:t>или иным способом, в результате которого невозможно осуществлять обработку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уничтожение электронных носителей информации осуществляется путем механического нарушения целостности носителя, не позволяющего произвести считывание или восстановление персональных данных;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данных, с сохранением возможности обработки иных данных, зафиксированных на материальном носителе;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- уничтожение персональных данных, обрабатываемых в информационных системах, используемых в Администрации города, осуществляется с помощью функций программного обеспечения информационных систем и в соответствии с правовыми актами Администрации города, регламентирующими функционирование данных информационных систем.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6. Особенности обработки персональных данных с использованием файлов cookie и аналогичных технологий.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6.1. Обработка данных с использованием файлов cookie, localStorage, sessionStorage и иных аналогичных технологий на официальном портале Администрации города (https://admsurgut.ru) осуществляется в соответствии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</w:t>
      </w:r>
      <w:r w:rsidRPr="002C229F">
        <w:rPr>
          <w:rFonts w:ascii="Times New Roman" w:hAnsi="Times New Roman"/>
          <w:sz w:val="28"/>
          <w:szCs w:val="28"/>
        </w:rPr>
        <w:t>с Политикой использования файлов cookie и аналогичных технологий согласно приложению к правилам.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6.2. Обязательные файлы cookie используются для обеспечения корректной и безопасной работы сайта, сохранения технических настроек и выполнения действий, явно запрошенных пользователем, и не требуют получения отдельного согласия субъекта.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6.3. Аналитические файлы cookie и сервисы веб-аналитики (в том числе Яндекс.Метрика) используются исключительно на основании предварительного согласия пользователя. До предоставления согласия пользователю отображается форма (окно) предоставления согласия. Пользователь вправе не давать согласие </w:t>
      </w:r>
      <w:r w:rsidRPr="002C229F">
        <w:rPr>
          <w:rFonts w:ascii="Times New Roman" w:hAnsi="Times New Roman"/>
          <w:sz w:val="28"/>
          <w:szCs w:val="28"/>
        </w:rPr>
        <w:lastRenderedPageBreak/>
        <w:t>на аналитические cookie, отозвать его или заблокировать cookie в настройках браузера.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6.4. Сбор и обработка персональных данных граждан Российской Федерации с использованием официального портала Администрации города осуществляются исключительно с применением форм сбора и сервисов веб-аналитики, базы данных которых находятся на территории Российской Федерации (в том числе с использованием сервиса Яндекс.Метрика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2C229F">
        <w:rPr>
          <w:rFonts w:ascii="Times New Roman" w:hAnsi="Times New Roman"/>
          <w:sz w:val="28"/>
          <w:szCs w:val="28"/>
        </w:rPr>
        <w:t xml:space="preserve">и отечественных форм обратной связи). Использование зарубежных форм сбора персональных данных (в том числе Google Forms) и зарубежных метрических программ (в том числе Google Analytics), требующих трансграничной передачи персональных данных, на официальном портале Администрации города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</w:t>
      </w:r>
      <w:r w:rsidRPr="002C229F">
        <w:rPr>
          <w:rFonts w:ascii="Times New Roman" w:hAnsi="Times New Roman"/>
          <w:sz w:val="28"/>
          <w:szCs w:val="28"/>
        </w:rPr>
        <w:t>не осуществляется и запрещено.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7. В Администрации города допускается обработка категорий субъектов</w:t>
      </w:r>
      <w:r w:rsidRPr="002C229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1C1881A5" wp14:editId="73324B63">
            <wp:simplePos x="0" y="0"/>
            <wp:positionH relativeFrom="page">
              <wp:posOffset>1017905</wp:posOffset>
            </wp:positionH>
            <wp:positionV relativeFrom="page">
              <wp:posOffset>9479915</wp:posOffset>
            </wp:positionV>
            <wp:extent cx="6350" cy="6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29F">
        <w:rPr>
          <w:rFonts w:ascii="Times New Roman" w:hAnsi="Times New Roman"/>
          <w:sz w:val="28"/>
          <w:szCs w:val="28"/>
        </w:rPr>
        <w:t xml:space="preserve"> персональных данных и состав персональных данных в соответствии с перечнем персональных данных, обрабатываемых в Администрации города в связи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</w:t>
      </w:r>
      <w:r w:rsidRPr="002C229F">
        <w:rPr>
          <w:rFonts w:ascii="Times New Roman" w:hAnsi="Times New Roman"/>
          <w:sz w:val="28"/>
          <w:szCs w:val="28"/>
        </w:rPr>
        <w:t>с реализацией трудовых отношений, а также в связи с осуществлением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законами, законами Ханты-Мансийского автономного округа – Югры.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>Правила являются общедоступным документом и подлежат размещению на информационных стендах или на официальном портале Администрации города.</w:t>
      </w:r>
    </w:p>
    <w:p w:rsidR="00661124" w:rsidRPr="002C229F" w:rsidRDefault="000919A3" w:rsidP="00CD5F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9F">
        <w:rPr>
          <w:rFonts w:ascii="Times New Roman" w:hAnsi="Times New Roman"/>
          <w:sz w:val="28"/>
          <w:szCs w:val="28"/>
        </w:rPr>
        <w:t xml:space="preserve">Контроль за исполнением правил осуществляется ответственным </w:t>
      </w:r>
      <w:r w:rsidR="004A4CAB" w:rsidRPr="002C229F">
        <w:rPr>
          <w:rFonts w:ascii="Times New Roman" w:hAnsi="Times New Roman"/>
          <w:sz w:val="28"/>
          <w:szCs w:val="28"/>
        </w:rPr>
        <w:t xml:space="preserve">                               </w:t>
      </w:r>
      <w:r w:rsidRPr="002C229F">
        <w:rPr>
          <w:rFonts w:ascii="Times New Roman" w:hAnsi="Times New Roman"/>
          <w:sz w:val="28"/>
          <w:szCs w:val="28"/>
        </w:rPr>
        <w:t>за организацию обработки персональных данных.</w:t>
      </w:r>
      <w:r w:rsidR="00661124" w:rsidRPr="002C229F">
        <w:rPr>
          <w:rFonts w:ascii="Times New Roman" w:hAnsi="Times New Roman"/>
          <w:sz w:val="28"/>
          <w:szCs w:val="28"/>
        </w:rPr>
        <w:br w:type="page"/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D5FC5" w:rsidRPr="002C229F" w:rsidRDefault="000919A3" w:rsidP="00CD5FC5">
      <w:pPr>
        <w:tabs>
          <w:tab w:val="left" w:pos="1134"/>
        </w:tabs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 xml:space="preserve">к </w:t>
      </w:r>
      <w:r w:rsidR="004A4CAB" w:rsidRPr="002C229F">
        <w:rPr>
          <w:rFonts w:ascii="Times New Roman" w:hAnsi="Times New Roman" w:cs="Times New Roman"/>
          <w:sz w:val="28"/>
          <w:szCs w:val="28"/>
        </w:rPr>
        <w:t>п</w:t>
      </w:r>
      <w:r w:rsidRPr="002C229F">
        <w:rPr>
          <w:rFonts w:ascii="Times New Roman" w:hAnsi="Times New Roman" w:cs="Times New Roman"/>
          <w:sz w:val="28"/>
          <w:szCs w:val="28"/>
        </w:rPr>
        <w:t xml:space="preserve">равилам обработки персональных данных 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2C229F">
        <w:rPr>
          <w:rFonts w:ascii="Times New Roman" w:hAnsi="Times New Roman" w:cs="Times New Roman"/>
          <w:sz w:val="28"/>
          <w:szCs w:val="28"/>
        </w:rPr>
        <w:t>в</w:t>
      </w:r>
      <w:r w:rsidR="00CD5FC5" w:rsidRPr="002C229F">
        <w:rPr>
          <w:rFonts w:ascii="Times New Roman" w:hAnsi="Times New Roman" w:cs="Times New Roman"/>
          <w:sz w:val="28"/>
          <w:szCs w:val="28"/>
        </w:rPr>
        <w:t xml:space="preserve"> </w:t>
      </w:r>
      <w:r w:rsidRPr="002C229F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0919A3" w:rsidRPr="002C229F" w:rsidRDefault="000919A3" w:rsidP="00CD5FC5">
      <w:pPr>
        <w:tabs>
          <w:tab w:val="left" w:pos="1134"/>
        </w:tabs>
        <w:spacing w:after="0" w:line="240" w:lineRule="auto"/>
        <w:ind w:left="6804"/>
        <w:rPr>
          <w:rFonts w:ascii="Times New Roman" w:hAnsi="Times New Roman" w:cs="Times New Roman"/>
          <w:sz w:val="28"/>
          <w:szCs w:val="26"/>
        </w:rPr>
      </w:pPr>
    </w:p>
    <w:p w:rsidR="00502829" w:rsidRPr="002C229F" w:rsidRDefault="00502829" w:rsidP="0050282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файлов cookie и аналогичных технологий</w:t>
      </w:r>
    </w:p>
    <w:p w:rsidR="00CD5FC5" w:rsidRPr="002C229F" w:rsidRDefault="00CD5FC5" w:rsidP="00CD5F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политика)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9A3" w:rsidRPr="002C229F" w:rsidRDefault="00CD5FC5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Настоящая п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олитика определяет порядок использования файлов cookie, localStorage, sessionStorage и иных аналогичных технологий на сайте </w:t>
      </w:r>
      <w:r w:rsidR="007154D1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</w:t>
      </w:r>
      <w:r w:rsidR="00036D7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admsurgut.ru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Оператором обработки данных является </w:t>
      </w:r>
      <w:r w:rsidR="00036D7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адрес: 62840</w:t>
      </w:r>
      <w:r w:rsidR="00036D7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, Ханты-Мансийский автономный округ – Югра, город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Сургут, </w:t>
      </w:r>
      <w:r w:rsidR="00036D7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</w:t>
      </w:r>
      <w:r w:rsidR="00036D7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Энгельса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6D7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CD5FC5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такое cookie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 – это небольшие фрагменты данных, которые сайт сохраняет на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устройстве пользователя через браузер. Они могут использоваться для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корректной работы сайта, сохранения пользовательских настроек, обеспечения безопасности, анализа посещаемости и улучшения работы сайта.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аналогичным технологиям относятся localStorage, sessionStorage, пиксели, веб-маяки и иные технические средства, позволяющие сохранять или считывать информацию на устройстве пользователя.</w:t>
      </w:r>
    </w:p>
    <w:p w:rsidR="000919A3" w:rsidRPr="002C229F" w:rsidRDefault="00CD5FC5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 cookie используются на сайте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могут использоваться следующие категории cookie.</w:t>
      </w:r>
    </w:p>
    <w:p w:rsidR="000919A3" w:rsidRPr="002C229F" w:rsidRDefault="00CD5FC5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Обязательные cookie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cookie необходимы для корректной работы сайта, обеспе</w:t>
      </w:r>
      <w:r w:rsidR="00502829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безопасности, сохранения технических настроек и выполнения действий, явно запрошенных пользователем.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таким cookie могут относиться:</w:t>
      </w:r>
    </w:p>
    <w:p w:rsidR="000919A3" w:rsidRPr="002C229F" w:rsidRDefault="00502829" w:rsidP="0050282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 сессии;</w:t>
      </w:r>
    </w:p>
    <w:p w:rsidR="000919A3" w:rsidRPr="002C229F" w:rsidRDefault="00502829" w:rsidP="0050282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cookie, необходимые для работы версии сайта для слабовидящих;</w:t>
      </w:r>
    </w:p>
    <w:p w:rsidR="000919A3" w:rsidRPr="002C229F" w:rsidRDefault="00502829" w:rsidP="0050282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cookie, сохраняющие выбор пользователя по настройкам cookie;</w:t>
      </w:r>
    </w:p>
    <w:p w:rsidR="000919A3" w:rsidRPr="002C229F" w:rsidRDefault="00502829" w:rsidP="0050282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cookie, необходимые для защиты сайта и корректной загрузки страниц.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Отключение таких cookie может привести к некорректной работе отдельных функций сайта.</w:t>
      </w:r>
    </w:p>
    <w:p w:rsidR="000919A3" w:rsidRPr="002C229F" w:rsidRDefault="00CD5FC5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Аналитические cookie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Аналитические cookie используются только с согласия пользователя. </w:t>
      </w:r>
      <w:r w:rsidR="00502829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анализировать посещаемость сайта, понимать, какие разделы востребованы, выявлять технические ошибки и улучшать структуру сайта.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аналитики используется сервис </w:t>
      </w:r>
      <w:r w:rsidRPr="002C22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Яндекс.Метрика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предоставляемый </w:t>
      </w:r>
      <w:r w:rsidR="004A4CAB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«ЯН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ДЕКС», адрес: 119021, Россия, город Москва, улица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Льва Толстого,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</w:t>
      </w:r>
    </w:p>
    <w:p w:rsidR="000919A3" w:rsidRPr="002C229F" w:rsidRDefault="000919A3" w:rsidP="00502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 Яндекс.Метрика может обрабатывать, в том числе, следующие технические и пользовательские данные: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IP-адрес;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браузере и его версии;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операционной системе;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тип, модель и характеристики устройства;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разрешении экрана;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посещенной страницы;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предыдущей страницы, с которой был выполнен переход;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посещения;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действиях пользователя на сайте;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cookie и localStorage, включая ClientID и иные идентификаторы Метрики;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приблизительном местоположении, определяемом по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ческим данным;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технические сведения, формируемые при использовании сайта.</w:t>
      </w:r>
    </w:p>
    <w:p w:rsidR="000919A3" w:rsidRPr="002C229F" w:rsidRDefault="000919A3" w:rsidP="00502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данные используются в статистических целях, для анализа работы сайта и улучшения его содержания.</w:t>
      </w:r>
    </w:p>
    <w:p w:rsidR="000919A3" w:rsidRPr="002C229F" w:rsidRDefault="00CD5FC5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Цели использования cookie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 и аналогичные технологии используются в следующих целях: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корректной и безопасной работы сайта;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пользовательских настроек;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запоминание выбора пользователя по cookie;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посещаемости сайта;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ошибок и улучшение структуры сайта;</w:t>
      </w:r>
    </w:p>
    <w:p w:rsidR="000919A3" w:rsidRPr="002C229F" w:rsidRDefault="00502829" w:rsidP="005028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удобства использования сайта.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не используются cookie для поведенческой рекламы, продажи пользовательских данных или формирования коммерческих рекламных профилей, если ино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прямо не указано в настоящей п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олитике.</w:t>
      </w:r>
    </w:p>
    <w:p w:rsidR="000919A3" w:rsidRPr="002C229F" w:rsidRDefault="00CD5FC5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Правовые основания обработки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cookie используются для обеспечения функционирования сайта, его безопасности и выполнения действий, запрошенных пользователем.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Аналитические cookie и сервисы веб-аналитики используются только </w:t>
      </w:r>
      <w:r w:rsidR="00502829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согласия пользователя на обработку персональных данных </w:t>
      </w:r>
      <w:r w:rsidR="00502829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аналитических cookie и аналогичных технологий.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Пользователь вправе не давать согласие на аналитические cookie, 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ограничивает доступ к основным материалам сайта.</w:t>
      </w:r>
    </w:p>
    <w:p w:rsidR="000919A3" w:rsidRPr="002C229F" w:rsidRDefault="00F32E5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Передача данных третьим лицам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Яндекс.Метрики технические и пользовательские данные могут передаваться ООО «ЯНДЕКС» для обработки в целях 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веб-аналитики.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не передает данные, полученные через cookie, третьим лицам 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рекламы, продажи пользовательских профилей или иных целей,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829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в настоящей п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олитике.</w:t>
      </w:r>
    </w:p>
    <w:p w:rsidR="000919A3" w:rsidRPr="002C229F" w:rsidRDefault="00F32E5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хранения cookie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хранения cookie зависит от их вида и назначения.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cookie могут храниться в течение срока, необходимого 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D5FC5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сайта или сохранения выбранных пользователем настроек.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cookie Яндекс.Метрики могут храниться в сроки, определяемые настройками сервиса и назначением соответствующих cookie. Информация о конкретных cookie Яндекс.Метрики и сроках их хранения размещается в справочных материалах Яндекса.</w:t>
      </w:r>
    </w:p>
    <w:p w:rsidR="000919A3" w:rsidRPr="002C229F" w:rsidRDefault="00F32E5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Управление cookie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Пользователь может:</w:t>
      </w:r>
    </w:p>
    <w:p w:rsidR="000919A3" w:rsidRPr="002C229F" w:rsidRDefault="00502829" w:rsidP="0050282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аналитические cookie;</w:t>
      </w:r>
    </w:p>
    <w:p w:rsidR="000919A3" w:rsidRPr="002C229F" w:rsidRDefault="00502829" w:rsidP="0050282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принимать аналитические cookie;</w:t>
      </w:r>
    </w:p>
    <w:p w:rsidR="000919A3" w:rsidRPr="002C229F" w:rsidRDefault="00502829" w:rsidP="0050282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 ранее сделанный выбор;</w:t>
      </w:r>
    </w:p>
    <w:p w:rsidR="000919A3" w:rsidRPr="002C229F" w:rsidRDefault="00502829" w:rsidP="0050282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удалить cookie в настройках браузера;</w:t>
      </w:r>
    </w:p>
    <w:p w:rsidR="000919A3" w:rsidRPr="002C229F" w:rsidRDefault="00502829" w:rsidP="0050282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ограничить или заблокировать cookie средствами браузера.</w:t>
      </w:r>
    </w:p>
    <w:p w:rsidR="000919A3" w:rsidRPr="002C229F" w:rsidRDefault="000919A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отказе от аналитических cooki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 сайт продолжает работать, 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ператор не получает статистику посещений с использованием соответству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аналитических инструментов. До предоставления согласия на аналити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cookie у пользователя может отображаться форма (окно, сообщение) предоставления согласия.</w:t>
      </w:r>
    </w:p>
    <w:p w:rsidR="000919A3" w:rsidRPr="002C229F" w:rsidRDefault="00F32E53" w:rsidP="00CD5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Изменение п</w:t>
      </w:r>
      <w:r w:rsidR="000919A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олитики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9A3" w:rsidRDefault="000919A3" w:rsidP="00502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атор вправе изменять настоящую п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олитику. Новая редакция разме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щается на сайте и применяется с момента размещения, если в ней</w:t>
      </w:r>
      <w:r w:rsidR="00F32E53"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указано иное.</w:t>
      </w:r>
      <w:r w:rsidR="00502829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</w:p>
    <w:p w:rsidR="005B42AF" w:rsidRDefault="005B42AF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Default="00D7171B" w:rsidP="00CD5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1B" w:rsidRPr="00D7171B" w:rsidRDefault="00D7171B" w:rsidP="00CD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71B"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D7171B" w:rsidRPr="00D7171B" w:rsidRDefault="00D7171B" w:rsidP="00CD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71B">
        <w:rPr>
          <w:rFonts w:ascii="Times New Roman" w:hAnsi="Times New Roman" w:cs="Times New Roman"/>
          <w:sz w:val="24"/>
          <w:szCs w:val="24"/>
        </w:rPr>
        <w:t xml:space="preserve">Шепелева Валерия Андреевна, начальник отдела информационной безопасности,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D7171B">
        <w:rPr>
          <w:rFonts w:ascii="Times New Roman" w:hAnsi="Times New Roman" w:cs="Times New Roman"/>
          <w:sz w:val="24"/>
          <w:szCs w:val="24"/>
        </w:rPr>
        <w:t xml:space="preserve">МКУ «УИТС г. Сургута», </w:t>
      </w:r>
    </w:p>
    <w:p w:rsidR="00D7171B" w:rsidRPr="00D7171B" w:rsidRDefault="00D7171B" w:rsidP="00CD5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71B">
        <w:rPr>
          <w:rFonts w:ascii="Times New Roman" w:hAnsi="Times New Roman" w:cs="Times New Roman"/>
          <w:sz w:val="24"/>
          <w:szCs w:val="24"/>
        </w:rPr>
        <w:t>тел.: (3462) 52-28-81.</w:t>
      </w:r>
    </w:p>
    <w:sectPr w:rsidR="00D7171B" w:rsidRPr="00D7171B" w:rsidSect="00326573">
      <w:headerReference w:type="first" r:id="rId14"/>
      <w:pgSz w:w="11900" w:h="16800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A76" w:rsidRDefault="00951A76" w:rsidP="00DB3220">
      <w:pPr>
        <w:spacing w:after="0" w:line="240" w:lineRule="auto"/>
      </w:pPr>
      <w:r>
        <w:separator/>
      </w:r>
    </w:p>
  </w:endnote>
  <w:endnote w:type="continuationSeparator" w:id="0">
    <w:p w:rsidR="00951A76" w:rsidRDefault="00951A76" w:rsidP="00DB3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A76" w:rsidRDefault="00951A76" w:rsidP="00DB3220">
      <w:pPr>
        <w:spacing w:after="0" w:line="240" w:lineRule="auto"/>
      </w:pPr>
      <w:r>
        <w:separator/>
      </w:r>
    </w:p>
  </w:footnote>
  <w:footnote w:type="continuationSeparator" w:id="0">
    <w:p w:rsidR="00951A76" w:rsidRDefault="00951A76" w:rsidP="00DB3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83593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661124" w:rsidRPr="00502829" w:rsidRDefault="00661124">
        <w:pPr>
          <w:pStyle w:val="ae"/>
          <w:jc w:val="center"/>
          <w:rPr>
            <w:rFonts w:ascii="Times New Roman" w:hAnsi="Times New Roman" w:cs="Times New Roman"/>
            <w:sz w:val="20"/>
          </w:rPr>
        </w:pPr>
        <w:r w:rsidRPr="0008505C">
          <w:rPr>
            <w:rFonts w:ascii="Times New Roman" w:hAnsi="Times New Roman" w:cs="Times New Roman"/>
            <w:sz w:val="20"/>
          </w:rPr>
          <w:fldChar w:fldCharType="begin"/>
        </w:r>
        <w:r w:rsidRPr="0008505C">
          <w:rPr>
            <w:rFonts w:ascii="Times New Roman" w:hAnsi="Times New Roman" w:cs="Times New Roman"/>
            <w:sz w:val="20"/>
          </w:rPr>
          <w:instrText>PAGE   \* MERGEFORMAT</w:instrText>
        </w:r>
        <w:r w:rsidRPr="0008505C">
          <w:rPr>
            <w:rFonts w:ascii="Times New Roman" w:hAnsi="Times New Roman" w:cs="Times New Roman"/>
            <w:sz w:val="20"/>
          </w:rPr>
          <w:fldChar w:fldCharType="separate"/>
        </w:r>
        <w:r w:rsidR="00D7171B">
          <w:rPr>
            <w:rFonts w:ascii="Times New Roman" w:hAnsi="Times New Roman" w:cs="Times New Roman"/>
            <w:noProof/>
            <w:sz w:val="20"/>
          </w:rPr>
          <w:t>12</w:t>
        </w:r>
        <w:r w:rsidRPr="0008505C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AB544C" w:rsidRPr="00822AE4" w:rsidRDefault="00AB544C" w:rsidP="00822AE4">
    <w:pPr>
      <w:pStyle w:val="ae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06997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4"/>
      </w:rPr>
    </w:sdtEndPr>
    <w:sdtContent>
      <w:p w:rsidR="0000761C" w:rsidRPr="00CD5FC5" w:rsidRDefault="0000761C">
        <w:pPr>
          <w:pStyle w:val="ae"/>
          <w:jc w:val="center"/>
          <w:rPr>
            <w:rFonts w:ascii="Times New Roman" w:hAnsi="Times New Roman" w:cs="Times New Roman"/>
            <w:sz w:val="20"/>
            <w:szCs w:val="24"/>
          </w:rPr>
        </w:pPr>
        <w:r w:rsidRPr="00326573">
          <w:rPr>
            <w:rFonts w:ascii="Times New Roman" w:hAnsi="Times New Roman" w:cs="Times New Roman"/>
            <w:sz w:val="20"/>
            <w:szCs w:val="24"/>
          </w:rPr>
          <w:fldChar w:fldCharType="begin"/>
        </w:r>
        <w:r w:rsidRPr="00326573">
          <w:rPr>
            <w:rFonts w:ascii="Times New Roman" w:hAnsi="Times New Roman" w:cs="Times New Roman"/>
            <w:sz w:val="20"/>
            <w:szCs w:val="24"/>
          </w:rPr>
          <w:instrText>PAGE   \* MERGEFORMAT</w:instrText>
        </w:r>
        <w:r w:rsidRPr="00326573">
          <w:rPr>
            <w:rFonts w:ascii="Times New Roman" w:hAnsi="Times New Roman" w:cs="Times New Roman"/>
            <w:sz w:val="20"/>
            <w:szCs w:val="24"/>
          </w:rPr>
          <w:fldChar w:fldCharType="separate"/>
        </w:r>
        <w:r w:rsidR="00D7171B">
          <w:rPr>
            <w:rFonts w:ascii="Times New Roman" w:hAnsi="Times New Roman" w:cs="Times New Roman"/>
            <w:noProof/>
            <w:sz w:val="20"/>
            <w:szCs w:val="24"/>
          </w:rPr>
          <w:t>13</w:t>
        </w:r>
        <w:r w:rsidRPr="00326573">
          <w:rPr>
            <w:rFonts w:ascii="Times New Roman" w:hAnsi="Times New Roman" w:cs="Times New Roman"/>
            <w:sz w:val="20"/>
            <w:szCs w:val="24"/>
          </w:rPr>
          <w:fldChar w:fldCharType="end"/>
        </w:r>
      </w:p>
    </w:sdtContent>
  </w:sdt>
  <w:p w:rsidR="009F263A" w:rsidRPr="009F263A" w:rsidRDefault="009F263A" w:rsidP="00CD5FC5">
    <w:pPr>
      <w:pStyle w:val="ae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573" w:rsidRPr="00326573" w:rsidRDefault="00326573">
    <w:pPr>
      <w:pStyle w:val="ae"/>
      <w:jc w:val="center"/>
      <w:rPr>
        <w:rFonts w:ascii="Times New Roman" w:hAnsi="Times New Roman" w:cs="Times New Roman"/>
        <w:sz w:val="20"/>
        <w:szCs w:val="20"/>
      </w:rPr>
    </w:pPr>
  </w:p>
  <w:p w:rsidR="00F358BD" w:rsidRDefault="00F358BD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3583174"/>
      <w:docPartObj>
        <w:docPartGallery w:val="Page Numbers (Top of Page)"/>
        <w:docPartUnique/>
      </w:docPartObj>
    </w:sdtPr>
    <w:sdtEndPr/>
    <w:sdtContent>
      <w:p w:rsidR="00326573" w:rsidRDefault="00326573">
        <w:pPr>
          <w:pStyle w:val="ae"/>
          <w:jc w:val="center"/>
        </w:pPr>
        <w:r w:rsidRPr="0032657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2657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2657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7171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32657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26573" w:rsidRDefault="0032657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E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FC2017"/>
    <w:multiLevelType w:val="hybridMultilevel"/>
    <w:tmpl w:val="6EBE0A9C"/>
    <w:lvl w:ilvl="0" w:tplc="DCC4F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66E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E5321F"/>
    <w:multiLevelType w:val="hybridMultilevel"/>
    <w:tmpl w:val="F1A04C6A"/>
    <w:lvl w:ilvl="0" w:tplc="E6BC5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92E45"/>
    <w:multiLevelType w:val="hybridMultilevel"/>
    <w:tmpl w:val="89EA681A"/>
    <w:lvl w:ilvl="0" w:tplc="DCC4F3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E43099C"/>
    <w:multiLevelType w:val="hybridMultilevel"/>
    <w:tmpl w:val="D5A6FF2A"/>
    <w:lvl w:ilvl="0" w:tplc="7C1472F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216A0"/>
    <w:multiLevelType w:val="multilevel"/>
    <w:tmpl w:val="DA185F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115C82"/>
    <w:multiLevelType w:val="hybridMultilevel"/>
    <w:tmpl w:val="284A0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856D4"/>
    <w:multiLevelType w:val="hybridMultilevel"/>
    <w:tmpl w:val="D33A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752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B9E"/>
    <w:rsid w:val="0000761C"/>
    <w:rsid w:val="0001214D"/>
    <w:rsid w:val="00015716"/>
    <w:rsid w:val="00020A0C"/>
    <w:rsid w:val="00020D75"/>
    <w:rsid w:val="000221F5"/>
    <w:rsid w:val="00034921"/>
    <w:rsid w:val="00034F39"/>
    <w:rsid w:val="00036D73"/>
    <w:rsid w:val="000537DE"/>
    <w:rsid w:val="000619B5"/>
    <w:rsid w:val="0006624A"/>
    <w:rsid w:val="0008505C"/>
    <w:rsid w:val="000919A3"/>
    <w:rsid w:val="000922EE"/>
    <w:rsid w:val="000A1457"/>
    <w:rsid w:val="000A2119"/>
    <w:rsid w:val="000B1AF9"/>
    <w:rsid w:val="000B53EC"/>
    <w:rsid w:val="000B766F"/>
    <w:rsid w:val="000C38B5"/>
    <w:rsid w:val="000E2265"/>
    <w:rsid w:val="000E58AF"/>
    <w:rsid w:val="000F2661"/>
    <w:rsid w:val="000F7664"/>
    <w:rsid w:val="00101D81"/>
    <w:rsid w:val="00115400"/>
    <w:rsid w:val="00135218"/>
    <w:rsid w:val="001416B6"/>
    <w:rsid w:val="00143BA5"/>
    <w:rsid w:val="00144592"/>
    <w:rsid w:val="00163C15"/>
    <w:rsid w:val="00175972"/>
    <w:rsid w:val="00191077"/>
    <w:rsid w:val="001A28CA"/>
    <w:rsid w:val="001A554B"/>
    <w:rsid w:val="001C3F1E"/>
    <w:rsid w:val="001D4268"/>
    <w:rsid w:val="001F0629"/>
    <w:rsid w:val="002042D0"/>
    <w:rsid w:val="00205F91"/>
    <w:rsid w:val="00223389"/>
    <w:rsid w:val="00234782"/>
    <w:rsid w:val="00241CCE"/>
    <w:rsid w:val="002502F4"/>
    <w:rsid w:val="00255603"/>
    <w:rsid w:val="002619B2"/>
    <w:rsid w:val="002665EB"/>
    <w:rsid w:val="00274431"/>
    <w:rsid w:val="0027506A"/>
    <w:rsid w:val="00294CF6"/>
    <w:rsid w:val="0029616D"/>
    <w:rsid w:val="002A1C54"/>
    <w:rsid w:val="002A678A"/>
    <w:rsid w:val="002B7D38"/>
    <w:rsid w:val="002C229F"/>
    <w:rsid w:val="002D489B"/>
    <w:rsid w:val="002D6BDA"/>
    <w:rsid w:val="002E2711"/>
    <w:rsid w:val="002F163D"/>
    <w:rsid w:val="003129FE"/>
    <w:rsid w:val="00326573"/>
    <w:rsid w:val="00331A3D"/>
    <w:rsid w:val="00334A04"/>
    <w:rsid w:val="003406B6"/>
    <w:rsid w:val="00342208"/>
    <w:rsid w:val="00350089"/>
    <w:rsid w:val="0035497C"/>
    <w:rsid w:val="00365621"/>
    <w:rsid w:val="003860A2"/>
    <w:rsid w:val="003A484E"/>
    <w:rsid w:val="003C2C4A"/>
    <w:rsid w:val="003C5D92"/>
    <w:rsid w:val="003D0769"/>
    <w:rsid w:val="003D0922"/>
    <w:rsid w:val="003D3364"/>
    <w:rsid w:val="003D55D1"/>
    <w:rsid w:val="003E7956"/>
    <w:rsid w:val="003F0BD8"/>
    <w:rsid w:val="003F2F23"/>
    <w:rsid w:val="00400A6A"/>
    <w:rsid w:val="00401E23"/>
    <w:rsid w:val="004068B2"/>
    <w:rsid w:val="00411C9A"/>
    <w:rsid w:val="0043038F"/>
    <w:rsid w:val="00434A58"/>
    <w:rsid w:val="00437892"/>
    <w:rsid w:val="00446CA5"/>
    <w:rsid w:val="004547F1"/>
    <w:rsid w:val="00457698"/>
    <w:rsid w:val="00473250"/>
    <w:rsid w:val="0049103C"/>
    <w:rsid w:val="00495B89"/>
    <w:rsid w:val="004A0E22"/>
    <w:rsid w:val="004A4CAB"/>
    <w:rsid w:val="004A7942"/>
    <w:rsid w:val="004B5DC7"/>
    <w:rsid w:val="004D1307"/>
    <w:rsid w:val="004D1848"/>
    <w:rsid w:val="004D3951"/>
    <w:rsid w:val="004E46D9"/>
    <w:rsid w:val="004E611A"/>
    <w:rsid w:val="004F269F"/>
    <w:rsid w:val="004F3976"/>
    <w:rsid w:val="004F7049"/>
    <w:rsid w:val="00502829"/>
    <w:rsid w:val="00517A10"/>
    <w:rsid w:val="00531B38"/>
    <w:rsid w:val="00535404"/>
    <w:rsid w:val="00537B5F"/>
    <w:rsid w:val="0056151B"/>
    <w:rsid w:val="005619B6"/>
    <w:rsid w:val="00570F82"/>
    <w:rsid w:val="0057150F"/>
    <w:rsid w:val="0058642D"/>
    <w:rsid w:val="00586854"/>
    <w:rsid w:val="00595C04"/>
    <w:rsid w:val="005A177B"/>
    <w:rsid w:val="005A1F20"/>
    <w:rsid w:val="005A226C"/>
    <w:rsid w:val="005A27E9"/>
    <w:rsid w:val="005B2793"/>
    <w:rsid w:val="005B42AF"/>
    <w:rsid w:val="005B4DFE"/>
    <w:rsid w:val="005B64EF"/>
    <w:rsid w:val="005B79C4"/>
    <w:rsid w:val="005C090C"/>
    <w:rsid w:val="005C2E22"/>
    <w:rsid w:val="005C54D1"/>
    <w:rsid w:val="005D26CF"/>
    <w:rsid w:val="005D5F82"/>
    <w:rsid w:val="005E0540"/>
    <w:rsid w:val="005E19EE"/>
    <w:rsid w:val="005F0CFB"/>
    <w:rsid w:val="005F5F0C"/>
    <w:rsid w:val="00601A73"/>
    <w:rsid w:val="006201F1"/>
    <w:rsid w:val="00632739"/>
    <w:rsid w:val="00633C7C"/>
    <w:rsid w:val="00635D0E"/>
    <w:rsid w:val="00640805"/>
    <w:rsid w:val="0065698D"/>
    <w:rsid w:val="00660F02"/>
    <w:rsid w:val="00661124"/>
    <w:rsid w:val="006707F6"/>
    <w:rsid w:val="00675A13"/>
    <w:rsid w:val="0067658E"/>
    <w:rsid w:val="00683C06"/>
    <w:rsid w:val="00694D50"/>
    <w:rsid w:val="006A6C91"/>
    <w:rsid w:val="006B1774"/>
    <w:rsid w:val="006B6F2F"/>
    <w:rsid w:val="006D348C"/>
    <w:rsid w:val="006D54DB"/>
    <w:rsid w:val="006D6ADA"/>
    <w:rsid w:val="006F4A0B"/>
    <w:rsid w:val="006F7C6F"/>
    <w:rsid w:val="00700AFE"/>
    <w:rsid w:val="007154D1"/>
    <w:rsid w:val="007220A8"/>
    <w:rsid w:val="00770CA5"/>
    <w:rsid w:val="00770E7B"/>
    <w:rsid w:val="00782555"/>
    <w:rsid w:val="00786F92"/>
    <w:rsid w:val="0079138B"/>
    <w:rsid w:val="007A7ED7"/>
    <w:rsid w:val="007B737D"/>
    <w:rsid w:val="007C13CA"/>
    <w:rsid w:val="007C4391"/>
    <w:rsid w:val="007D3143"/>
    <w:rsid w:val="007D70EF"/>
    <w:rsid w:val="007E1AB8"/>
    <w:rsid w:val="007E7F2E"/>
    <w:rsid w:val="007F09D7"/>
    <w:rsid w:val="007F27DC"/>
    <w:rsid w:val="007F3051"/>
    <w:rsid w:val="008156F7"/>
    <w:rsid w:val="008157DF"/>
    <w:rsid w:val="00821761"/>
    <w:rsid w:val="00821D30"/>
    <w:rsid w:val="00822AE4"/>
    <w:rsid w:val="0082389E"/>
    <w:rsid w:val="0082755F"/>
    <w:rsid w:val="00851A76"/>
    <w:rsid w:val="008546B6"/>
    <w:rsid w:val="00857914"/>
    <w:rsid w:val="00861A51"/>
    <w:rsid w:val="00874A20"/>
    <w:rsid w:val="00880E90"/>
    <w:rsid w:val="00882270"/>
    <w:rsid w:val="00893855"/>
    <w:rsid w:val="008950E8"/>
    <w:rsid w:val="008972D5"/>
    <w:rsid w:val="008A7CB9"/>
    <w:rsid w:val="008B4A6B"/>
    <w:rsid w:val="008C6C94"/>
    <w:rsid w:val="008F01DA"/>
    <w:rsid w:val="00901444"/>
    <w:rsid w:val="009032C5"/>
    <w:rsid w:val="00904EEE"/>
    <w:rsid w:val="0090560D"/>
    <w:rsid w:val="00906ABF"/>
    <w:rsid w:val="00912E31"/>
    <w:rsid w:val="00913670"/>
    <w:rsid w:val="00915AB7"/>
    <w:rsid w:val="00930E4C"/>
    <w:rsid w:val="00932B9E"/>
    <w:rsid w:val="009359D7"/>
    <w:rsid w:val="009429B8"/>
    <w:rsid w:val="00951A76"/>
    <w:rsid w:val="009538AA"/>
    <w:rsid w:val="009571A7"/>
    <w:rsid w:val="00960D94"/>
    <w:rsid w:val="00971FE1"/>
    <w:rsid w:val="0098062B"/>
    <w:rsid w:val="009923B8"/>
    <w:rsid w:val="00996AA3"/>
    <w:rsid w:val="009B028B"/>
    <w:rsid w:val="009B0DC6"/>
    <w:rsid w:val="009B564C"/>
    <w:rsid w:val="009D3A1E"/>
    <w:rsid w:val="009E7574"/>
    <w:rsid w:val="009F263A"/>
    <w:rsid w:val="009F3D7D"/>
    <w:rsid w:val="00A2324C"/>
    <w:rsid w:val="00A33F78"/>
    <w:rsid w:val="00A45825"/>
    <w:rsid w:val="00A5531F"/>
    <w:rsid w:val="00A6449A"/>
    <w:rsid w:val="00A7273C"/>
    <w:rsid w:val="00A805D5"/>
    <w:rsid w:val="00A8285C"/>
    <w:rsid w:val="00A90139"/>
    <w:rsid w:val="00AB544C"/>
    <w:rsid w:val="00AB6720"/>
    <w:rsid w:val="00AB7F79"/>
    <w:rsid w:val="00AC033D"/>
    <w:rsid w:val="00AC7DD0"/>
    <w:rsid w:val="00AD184B"/>
    <w:rsid w:val="00AF197F"/>
    <w:rsid w:val="00B13EEF"/>
    <w:rsid w:val="00B21A02"/>
    <w:rsid w:val="00B2671F"/>
    <w:rsid w:val="00B35422"/>
    <w:rsid w:val="00B42215"/>
    <w:rsid w:val="00B60540"/>
    <w:rsid w:val="00B606F1"/>
    <w:rsid w:val="00B7489F"/>
    <w:rsid w:val="00B876A4"/>
    <w:rsid w:val="00B91059"/>
    <w:rsid w:val="00B91316"/>
    <w:rsid w:val="00B96C24"/>
    <w:rsid w:val="00BA5656"/>
    <w:rsid w:val="00BB7A00"/>
    <w:rsid w:val="00BC092D"/>
    <w:rsid w:val="00BD1DDF"/>
    <w:rsid w:val="00BD3493"/>
    <w:rsid w:val="00C050A8"/>
    <w:rsid w:val="00C46C74"/>
    <w:rsid w:val="00C64D7A"/>
    <w:rsid w:val="00C7741B"/>
    <w:rsid w:val="00C835D6"/>
    <w:rsid w:val="00C841AC"/>
    <w:rsid w:val="00C902CF"/>
    <w:rsid w:val="00C91C6F"/>
    <w:rsid w:val="00C97284"/>
    <w:rsid w:val="00CA0136"/>
    <w:rsid w:val="00CA426E"/>
    <w:rsid w:val="00CA5F2A"/>
    <w:rsid w:val="00CA707E"/>
    <w:rsid w:val="00CC2FDD"/>
    <w:rsid w:val="00CC4039"/>
    <w:rsid w:val="00CC7461"/>
    <w:rsid w:val="00CD1399"/>
    <w:rsid w:val="00CD5FC5"/>
    <w:rsid w:val="00CF178C"/>
    <w:rsid w:val="00D00AF7"/>
    <w:rsid w:val="00D03088"/>
    <w:rsid w:val="00D07CEB"/>
    <w:rsid w:val="00D11922"/>
    <w:rsid w:val="00D12EEA"/>
    <w:rsid w:val="00D17006"/>
    <w:rsid w:val="00D22017"/>
    <w:rsid w:val="00D22F13"/>
    <w:rsid w:val="00D24336"/>
    <w:rsid w:val="00D4243A"/>
    <w:rsid w:val="00D54F56"/>
    <w:rsid w:val="00D5552F"/>
    <w:rsid w:val="00D64954"/>
    <w:rsid w:val="00D653E8"/>
    <w:rsid w:val="00D6717D"/>
    <w:rsid w:val="00D715D2"/>
    <w:rsid w:val="00D7171B"/>
    <w:rsid w:val="00D745C7"/>
    <w:rsid w:val="00D7615F"/>
    <w:rsid w:val="00D82366"/>
    <w:rsid w:val="00DA5D36"/>
    <w:rsid w:val="00DA7C12"/>
    <w:rsid w:val="00DB0FCA"/>
    <w:rsid w:val="00DB23D2"/>
    <w:rsid w:val="00DB3220"/>
    <w:rsid w:val="00DC1040"/>
    <w:rsid w:val="00DC34DC"/>
    <w:rsid w:val="00DD199D"/>
    <w:rsid w:val="00DD50AA"/>
    <w:rsid w:val="00DD5608"/>
    <w:rsid w:val="00DD64A0"/>
    <w:rsid w:val="00DD7479"/>
    <w:rsid w:val="00DE46E3"/>
    <w:rsid w:val="00DE560B"/>
    <w:rsid w:val="00DE5D1E"/>
    <w:rsid w:val="00DE61AB"/>
    <w:rsid w:val="00DE6B1E"/>
    <w:rsid w:val="00DF1793"/>
    <w:rsid w:val="00E00051"/>
    <w:rsid w:val="00E06BA6"/>
    <w:rsid w:val="00E25296"/>
    <w:rsid w:val="00E319B2"/>
    <w:rsid w:val="00E55E20"/>
    <w:rsid w:val="00E60BF8"/>
    <w:rsid w:val="00E72481"/>
    <w:rsid w:val="00E746B1"/>
    <w:rsid w:val="00E7508E"/>
    <w:rsid w:val="00E86AB4"/>
    <w:rsid w:val="00E94337"/>
    <w:rsid w:val="00E95AE9"/>
    <w:rsid w:val="00E96753"/>
    <w:rsid w:val="00EA02E5"/>
    <w:rsid w:val="00EA142A"/>
    <w:rsid w:val="00EA276D"/>
    <w:rsid w:val="00EA5AFE"/>
    <w:rsid w:val="00ED2E54"/>
    <w:rsid w:val="00ED460B"/>
    <w:rsid w:val="00EF00FC"/>
    <w:rsid w:val="00EF3A0C"/>
    <w:rsid w:val="00EF4CFE"/>
    <w:rsid w:val="00F01A15"/>
    <w:rsid w:val="00F0221D"/>
    <w:rsid w:val="00F03D1D"/>
    <w:rsid w:val="00F03E5E"/>
    <w:rsid w:val="00F12440"/>
    <w:rsid w:val="00F32E53"/>
    <w:rsid w:val="00F358BD"/>
    <w:rsid w:val="00F3623A"/>
    <w:rsid w:val="00F47ACB"/>
    <w:rsid w:val="00F80DFE"/>
    <w:rsid w:val="00F9313B"/>
    <w:rsid w:val="00F93379"/>
    <w:rsid w:val="00FA0BB3"/>
    <w:rsid w:val="00FA42C9"/>
    <w:rsid w:val="00FA541A"/>
    <w:rsid w:val="00FB01D3"/>
    <w:rsid w:val="00FB3C93"/>
    <w:rsid w:val="00FC5075"/>
    <w:rsid w:val="00FC63B9"/>
    <w:rsid w:val="00FC710B"/>
    <w:rsid w:val="00FD7B8C"/>
    <w:rsid w:val="00FE7C6A"/>
    <w:rsid w:val="00FF71C2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DCC21"/>
  <w15:docId w15:val="{A9C7C7E9-3A2F-4C67-B3DA-6ED807A9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77B"/>
  </w:style>
  <w:style w:type="paragraph" w:styleId="1">
    <w:name w:val="heading 1"/>
    <w:basedOn w:val="a"/>
    <w:next w:val="a"/>
    <w:link w:val="10"/>
    <w:qFormat/>
    <w:rsid w:val="0001214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214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01214D"/>
    <w:rPr>
      <w:rFonts w:cs="Times New Roman"/>
      <w:b w:val="0"/>
      <w:color w:val="106BBE"/>
    </w:rPr>
  </w:style>
  <w:style w:type="table" w:styleId="a4">
    <w:name w:val="Table Grid"/>
    <w:basedOn w:val="a1"/>
    <w:uiPriority w:val="59"/>
    <w:rsid w:val="00906A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906A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a"/>
    <w:next w:val="a"/>
    <w:rsid w:val="00434A58"/>
    <w:pPr>
      <w:keepNext/>
      <w:snapToGrid w:val="0"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kern w:val="36"/>
      <w:sz w:val="4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22338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6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64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D64A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D64A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D64A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D64A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D64A0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B3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B3220"/>
  </w:style>
  <w:style w:type="paragraph" w:styleId="af0">
    <w:name w:val="footer"/>
    <w:basedOn w:val="a"/>
    <w:link w:val="af1"/>
    <w:uiPriority w:val="99"/>
    <w:unhideWhenUsed/>
    <w:rsid w:val="00DB3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B3220"/>
  </w:style>
  <w:style w:type="character" w:styleId="af2">
    <w:name w:val="Hyperlink"/>
    <w:basedOn w:val="a0"/>
    <w:uiPriority w:val="99"/>
    <w:semiHidden/>
    <w:unhideWhenUsed/>
    <w:rsid w:val="00FB01D3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4E611A"/>
  </w:style>
  <w:style w:type="paragraph" w:customStyle="1" w:styleId="Default">
    <w:name w:val="Default"/>
    <w:rsid w:val="00A64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5B352-84FD-45CE-A1E2-E0268D85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4212</Words>
  <Characters>24010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Попенко Линара Рифкатовна</cp:lastModifiedBy>
  <cp:revision>2</cp:revision>
  <cp:lastPrinted>2025-06-26T06:58:00Z</cp:lastPrinted>
  <dcterms:created xsi:type="dcterms:W3CDTF">2026-09-01T10:59:00Z</dcterms:created>
  <dcterms:modified xsi:type="dcterms:W3CDTF">2026-09-01T10:59:00Z</dcterms:modified>
</cp:coreProperties>
</file>