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ADB" w:rsidRPr="009C3C85" w:rsidRDefault="00DA3ADB" w:rsidP="00497DED">
      <w:pPr>
        <w:widowControl w:val="0"/>
        <w:autoSpaceDE w:val="0"/>
        <w:autoSpaceDN w:val="0"/>
        <w:adjustRightInd w:val="0"/>
        <w:spacing w:after="0" w:line="20" w:lineRule="atLeast"/>
        <w:ind w:left="4956" w:firstLine="708"/>
        <w:outlineLvl w:val="0"/>
        <w:rPr>
          <w:bCs/>
          <w:sz w:val="24"/>
          <w:szCs w:val="24"/>
        </w:rPr>
      </w:pPr>
      <w:r w:rsidRPr="009C3C85">
        <w:rPr>
          <w:bCs/>
          <w:sz w:val="24"/>
          <w:szCs w:val="24"/>
        </w:rPr>
        <w:t>Проект</w:t>
      </w:r>
      <w:r w:rsidR="00497DED" w:rsidRPr="009C3C85">
        <w:rPr>
          <w:bCs/>
          <w:sz w:val="24"/>
          <w:szCs w:val="24"/>
        </w:rPr>
        <w:t xml:space="preserve"> </w:t>
      </w:r>
    </w:p>
    <w:p w:rsidR="00DA3ADB" w:rsidRPr="009C3C85" w:rsidRDefault="00DA3ADB" w:rsidP="00497DED">
      <w:pPr>
        <w:widowControl w:val="0"/>
        <w:autoSpaceDE w:val="0"/>
        <w:autoSpaceDN w:val="0"/>
        <w:adjustRightInd w:val="0"/>
        <w:spacing w:after="0" w:line="20" w:lineRule="atLeast"/>
        <w:ind w:left="4956" w:firstLine="708"/>
        <w:outlineLvl w:val="0"/>
        <w:rPr>
          <w:bCs/>
          <w:sz w:val="24"/>
          <w:szCs w:val="24"/>
        </w:rPr>
      </w:pPr>
      <w:r w:rsidRPr="009C3C85">
        <w:rPr>
          <w:bCs/>
          <w:sz w:val="24"/>
          <w:szCs w:val="24"/>
        </w:rPr>
        <w:t>подготовлен управлением</w:t>
      </w:r>
    </w:p>
    <w:p w:rsidR="00DA3ADB" w:rsidRPr="009C3C85" w:rsidRDefault="00DA3ADB" w:rsidP="00497DED">
      <w:pPr>
        <w:widowControl w:val="0"/>
        <w:autoSpaceDE w:val="0"/>
        <w:autoSpaceDN w:val="0"/>
        <w:adjustRightInd w:val="0"/>
        <w:spacing w:after="0" w:line="20" w:lineRule="atLeast"/>
        <w:ind w:left="4956" w:firstLine="708"/>
        <w:outlineLvl w:val="0"/>
        <w:rPr>
          <w:bCs/>
          <w:sz w:val="24"/>
          <w:szCs w:val="24"/>
        </w:rPr>
      </w:pPr>
      <w:r w:rsidRPr="009C3C85">
        <w:rPr>
          <w:bCs/>
          <w:sz w:val="24"/>
          <w:szCs w:val="24"/>
        </w:rPr>
        <w:t>муниципальных закупок</w:t>
      </w:r>
    </w:p>
    <w:p w:rsidR="00DA3ADB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ind w:left="5040" w:firstLine="720"/>
        <w:rPr>
          <w:sz w:val="24"/>
          <w:szCs w:val="24"/>
        </w:rPr>
      </w:pPr>
    </w:p>
    <w:p w:rsidR="00A82477" w:rsidRPr="009C3C85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ind w:left="5040" w:firstLine="720"/>
        <w:rPr>
          <w:sz w:val="24"/>
          <w:szCs w:val="24"/>
        </w:rPr>
      </w:pP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bCs/>
          <w:sz w:val="28"/>
          <w:szCs w:val="28"/>
        </w:rPr>
      </w:pPr>
      <w:r w:rsidRPr="009C3C85">
        <w:rPr>
          <w:bCs/>
          <w:sz w:val="28"/>
          <w:szCs w:val="28"/>
        </w:rPr>
        <w:t>МУНИЦИПАЛЬНОЕ ОБРАЗОВАНИЕ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bCs/>
          <w:sz w:val="28"/>
          <w:szCs w:val="28"/>
        </w:rPr>
      </w:pPr>
      <w:r w:rsidRPr="009C3C85">
        <w:rPr>
          <w:bCs/>
          <w:sz w:val="28"/>
          <w:szCs w:val="28"/>
        </w:rPr>
        <w:t xml:space="preserve">ГОРОДСКОЙ ОКРУГ СУРГУТ 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bCs/>
          <w:sz w:val="28"/>
          <w:szCs w:val="28"/>
        </w:rPr>
      </w:pPr>
      <w:r w:rsidRPr="009C3C85">
        <w:rPr>
          <w:bCs/>
          <w:sz w:val="28"/>
          <w:szCs w:val="28"/>
        </w:rPr>
        <w:t xml:space="preserve">ХАНТЫ-МАНСИЙСКОГО АВТОНОМНОГО ОКРУГА – ЮГРЫ 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rPr>
          <w:rFonts w:ascii="Arial" w:hAnsi="Arial" w:cs="Arial"/>
          <w:sz w:val="28"/>
          <w:szCs w:val="28"/>
        </w:rPr>
      </w:pP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9C3C85">
        <w:rPr>
          <w:sz w:val="28"/>
          <w:szCs w:val="28"/>
        </w:rPr>
        <w:t>АДМИНИСТРАЦИЯ ГОРОДА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sz w:val="28"/>
          <w:szCs w:val="28"/>
        </w:rPr>
      </w:pPr>
      <w:r w:rsidRPr="009C3C85">
        <w:rPr>
          <w:sz w:val="28"/>
          <w:szCs w:val="28"/>
        </w:rPr>
        <w:t>ПОСТАНОВЛЕНИЕ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bCs/>
          <w:sz w:val="28"/>
          <w:szCs w:val="28"/>
        </w:rPr>
      </w:pPr>
    </w:p>
    <w:p w:rsidR="00D26F0E" w:rsidRDefault="00D26F0E" w:rsidP="00DA3ADB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</w:p>
    <w:p w:rsidR="00DA3ADB" w:rsidRPr="009C3C85" w:rsidRDefault="00DA3ADB" w:rsidP="00DA3ADB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>О внесении изменени</w:t>
      </w:r>
      <w:r w:rsidR="005062A1">
        <w:rPr>
          <w:kern w:val="3"/>
          <w:sz w:val="28"/>
          <w:szCs w:val="28"/>
          <w:lang w:eastAsia="ar-SA"/>
        </w:rPr>
        <w:t>я</w:t>
      </w:r>
      <w:r w:rsidRPr="009C3C85">
        <w:rPr>
          <w:kern w:val="3"/>
          <w:sz w:val="28"/>
          <w:szCs w:val="28"/>
          <w:lang w:eastAsia="ar-SA"/>
        </w:rPr>
        <w:t xml:space="preserve"> </w:t>
      </w:r>
    </w:p>
    <w:p w:rsidR="00DA3ADB" w:rsidRPr="009C3C85" w:rsidRDefault="00DA3ADB" w:rsidP="00DA3ADB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в постановление Администрации </w:t>
      </w:r>
    </w:p>
    <w:p w:rsidR="003262E8" w:rsidRPr="003262E8" w:rsidRDefault="00DA3ADB" w:rsidP="003262E8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города </w:t>
      </w:r>
      <w:r w:rsidR="003262E8" w:rsidRPr="003262E8">
        <w:rPr>
          <w:kern w:val="3"/>
          <w:sz w:val="28"/>
          <w:szCs w:val="28"/>
          <w:lang w:eastAsia="ar-SA"/>
        </w:rPr>
        <w:t>от 12</w:t>
      </w:r>
      <w:r w:rsidR="003262E8">
        <w:rPr>
          <w:kern w:val="3"/>
          <w:sz w:val="28"/>
          <w:szCs w:val="28"/>
          <w:lang w:eastAsia="ar-SA"/>
        </w:rPr>
        <w:t>.05.2026 №</w:t>
      </w:r>
      <w:r w:rsidR="003262E8" w:rsidRPr="003262E8">
        <w:rPr>
          <w:kern w:val="3"/>
          <w:sz w:val="28"/>
          <w:szCs w:val="28"/>
          <w:lang w:eastAsia="ar-SA"/>
        </w:rPr>
        <w:t xml:space="preserve"> 5341</w:t>
      </w:r>
    </w:p>
    <w:p w:rsidR="003262E8" w:rsidRDefault="003262E8" w:rsidP="003262E8">
      <w:pPr>
        <w:tabs>
          <w:tab w:val="left" w:pos="651"/>
        </w:tabs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>
        <w:rPr>
          <w:kern w:val="3"/>
          <w:sz w:val="28"/>
          <w:szCs w:val="28"/>
          <w:lang w:eastAsia="ar-SA"/>
        </w:rPr>
        <w:t>«</w:t>
      </w:r>
      <w:r w:rsidRPr="003262E8">
        <w:rPr>
          <w:kern w:val="3"/>
          <w:sz w:val="28"/>
          <w:szCs w:val="28"/>
          <w:lang w:eastAsia="ar-SA"/>
        </w:rPr>
        <w:t xml:space="preserve">Об изменении существенных </w:t>
      </w:r>
    </w:p>
    <w:p w:rsidR="003262E8" w:rsidRDefault="003262E8" w:rsidP="003262E8">
      <w:pPr>
        <w:tabs>
          <w:tab w:val="left" w:pos="651"/>
        </w:tabs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3262E8">
        <w:rPr>
          <w:kern w:val="3"/>
          <w:sz w:val="28"/>
          <w:szCs w:val="28"/>
          <w:lang w:eastAsia="ar-SA"/>
        </w:rPr>
        <w:t>условий контрактов, заключенных</w:t>
      </w:r>
      <w:r>
        <w:rPr>
          <w:kern w:val="3"/>
          <w:sz w:val="28"/>
          <w:szCs w:val="28"/>
          <w:lang w:eastAsia="ar-SA"/>
        </w:rPr>
        <w:t xml:space="preserve"> </w:t>
      </w:r>
    </w:p>
    <w:p w:rsidR="003262E8" w:rsidRDefault="003262E8" w:rsidP="003262E8">
      <w:pPr>
        <w:tabs>
          <w:tab w:val="left" w:pos="651"/>
        </w:tabs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>
        <w:rPr>
          <w:kern w:val="3"/>
          <w:sz w:val="28"/>
          <w:szCs w:val="28"/>
          <w:lang w:eastAsia="ar-SA"/>
        </w:rPr>
        <w:t>д</w:t>
      </w:r>
      <w:r w:rsidRPr="003262E8">
        <w:rPr>
          <w:kern w:val="3"/>
          <w:sz w:val="28"/>
          <w:szCs w:val="28"/>
          <w:lang w:eastAsia="ar-SA"/>
        </w:rPr>
        <w:t xml:space="preserve">ля обеспечения муниципальных </w:t>
      </w:r>
    </w:p>
    <w:p w:rsidR="003262E8" w:rsidRPr="003262E8" w:rsidRDefault="003262E8" w:rsidP="003262E8">
      <w:pPr>
        <w:tabs>
          <w:tab w:val="left" w:pos="651"/>
        </w:tabs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3262E8">
        <w:rPr>
          <w:kern w:val="3"/>
          <w:sz w:val="28"/>
          <w:szCs w:val="28"/>
          <w:lang w:eastAsia="ar-SA"/>
        </w:rPr>
        <w:t>нужд, в связи с увеличением</w:t>
      </w:r>
    </w:p>
    <w:p w:rsidR="003262E8" w:rsidRDefault="003262E8" w:rsidP="003262E8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>
        <w:rPr>
          <w:kern w:val="3"/>
          <w:sz w:val="28"/>
          <w:szCs w:val="28"/>
          <w:lang w:eastAsia="ar-SA"/>
        </w:rPr>
        <w:t>н</w:t>
      </w:r>
      <w:r w:rsidRPr="003262E8">
        <w:rPr>
          <w:kern w:val="3"/>
          <w:sz w:val="28"/>
          <w:szCs w:val="28"/>
          <w:lang w:eastAsia="ar-SA"/>
        </w:rPr>
        <w:t xml:space="preserve">алоговой ставки по налогу </w:t>
      </w:r>
    </w:p>
    <w:p w:rsidR="00DA3ADB" w:rsidRDefault="003262E8" w:rsidP="003262E8">
      <w:pPr>
        <w:suppressAutoHyphens/>
        <w:autoSpaceDN w:val="0"/>
        <w:spacing w:after="0" w:line="240" w:lineRule="auto"/>
        <w:textAlignment w:val="baseline"/>
        <w:rPr>
          <w:kern w:val="3"/>
          <w:sz w:val="28"/>
          <w:szCs w:val="28"/>
          <w:lang w:eastAsia="ar-SA"/>
        </w:rPr>
      </w:pPr>
      <w:r w:rsidRPr="003262E8">
        <w:rPr>
          <w:kern w:val="3"/>
          <w:sz w:val="28"/>
          <w:szCs w:val="28"/>
          <w:lang w:eastAsia="ar-SA"/>
        </w:rPr>
        <w:t>на добавленную стоимость</w:t>
      </w:r>
      <w:r>
        <w:rPr>
          <w:kern w:val="3"/>
          <w:sz w:val="28"/>
          <w:szCs w:val="28"/>
          <w:lang w:eastAsia="ar-SA"/>
        </w:rPr>
        <w:t>»</w:t>
      </w:r>
    </w:p>
    <w:p w:rsidR="003262E8" w:rsidRDefault="003262E8" w:rsidP="003262E8">
      <w:pPr>
        <w:suppressAutoHyphens/>
        <w:autoSpaceDN w:val="0"/>
        <w:spacing w:after="0" w:line="240" w:lineRule="auto"/>
        <w:textAlignment w:val="baseline"/>
        <w:rPr>
          <w:sz w:val="28"/>
          <w:szCs w:val="28"/>
        </w:rPr>
      </w:pPr>
    </w:p>
    <w:p w:rsidR="00A82477" w:rsidRPr="009C3C85" w:rsidRDefault="00A82477" w:rsidP="003262E8">
      <w:pPr>
        <w:suppressAutoHyphens/>
        <w:autoSpaceDN w:val="0"/>
        <w:spacing w:after="0" w:line="240" w:lineRule="auto"/>
        <w:textAlignment w:val="baseline"/>
        <w:rPr>
          <w:sz w:val="28"/>
          <w:szCs w:val="28"/>
        </w:rPr>
      </w:pPr>
    </w:p>
    <w:p w:rsidR="00DA3ADB" w:rsidRPr="009C3C85" w:rsidRDefault="003262E8" w:rsidP="003262E8">
      <w:pPr>
        <w:pStyle w:val="Standard"/>
        <w:spacing w:after="0" w:line="20" w:lineRule="atLeast"/>
        <w:ind w:firstLine="709"/>
        <w:jc w:val="both"/>
        <w:rPr>
          <w:sz w:val="28"/>
          <w:szCs w:val="28"/>
        </w:rPr>
      </w:pPr>
      <w:r w:rsidRPr="003262E8">
        <w:rPr>
          <w:sz w:val="28"/>
          <w:szCs w:val="28"/>
        </w:rPr>
        <w:t>В соответствии с частью 65.1 статьи 112</w:t>
      </w:r>
      <w:r>
        <w:rPr>
          <w:sz w:val="28"/>
          <w:szCs w:val="28"/>
        </w:rPr>
        <w:t xml:space="preserve"> </w:t>
      </w:r>
      <w:r w:rsidRPr="003262E8">
        <w:rPr>
          <w:sz w:val="28"/>
          <w:szCs w:val="28"/>
        </w:rPr>
        <w:t>Фед</w:t>
      </w:r>
      <w:r w:rsidR="00A3491C">
        <w:rPr>
          <w:sz w:val="28"/>
          <w:szCs w:val="28"/>
        </w:rPr>
        <w:t>ерального закона от </w:t>
      </w:r>
      <w:r>
        <w:rPr>
          <w:sz w:val="28"/>
          <w:szCs w:val="28"/>
        </w:rPr>
        <w:t>05</w:t>
      </w:r>
      <w:r w:rsidR="00A3491C">
        <w:rPr>
          <w:sz w:val="28"/>
          <w:szCs w:val="28"/>
        </w:rPr>
        <w:t>.04.2013 № </w:t>
      </w:r>
      <w:r>
        <w:rPr>
          <w:sz w:val="28"/>
          <w:szCs w:val="28"/>
        </w:rPr>
        <w:t>44-ФЗ «</w:t>
      </w:r>
      <w:r w:rsidRPr="003262E8">
        <w:rPr>
          <w:sz w:val="28"/>
          <w:szCs w:val="28"/>
        </w:rPr>
        <w:t>О контрактной системе в сфере закупок товаров, работ, услуг</w:t>
      </w:r>
      <w:r w:rsidR="001A1AB1">
        <w:rPr>
          <w:sz w:val="28"/>
          <w:szCs w:val="28"/>
        </w:rPr>
        <w:t xml:space="preserve"> </w:t>
      </w:r>
      <w:r w:rsidR="00A3491C">
        <w:rPr>
          <w:sz w:val="28"/>
          <w:szCs w:val="28"/>
        </w:rPr>
        <w:t>для </w:t>
      </w:r>
      <w:r w:rsidRPr="003262E8">
        <w:rPr>
          <w:sz w:val="28"/>
          <w:szCs w:val="28"/>
        </w:rPr>
        <w:t>обеспечения государственных и муниципальных нужд</w:t>
      </w:r>
      <w:r>
        <w:rPr>
          <w:sz w:val="28"/>
          <w:szCs w:val="28"/>
        </w:rPr>
        <w:t>»</w:t>
      </w:r>
      <w:r w:rsidRPr="003262E8">
        <w:rPr>
          <w:sz w:val="28"/>
          <w:szCs w:val="28"/>
        </w:rPr>
        <w:t xml:space="preserve">, </w:t>
      </w:r>
      <w:r w:rsidR="00921535">
        <w:rPr>
          <w:sz w:val="28"/>
          <w:szCs w:val="28"/>
        </w:rPr>
        <w:t>пунктом 3 п</w:t>
      </w:r>
      <w:r w:rsidR="00921535" w:rsidRPr="00921535">
        <w:rPr>
          <w:sz w:val="28"/>
          <w:szCs w:val="28"/>
        </w:rPr>
        <w:t>остановлени</w:t>
      </w:r>
      <w:r w:rsidR="00921535">
        <w:rPr>
          <w:sz w:val="28"/>
          <w:szCs w:val="28"/>
        </w:rPr>
        <w:t>я</w:t>
      </w:r>
      <w:r w:rsidR="00921535" w:rsidRPr="00921535">
        <w:rPr>
          <w:sz w:val="28"/>
          <w:szCs w:val="28"/>
        </w:rPr>
        <w:t xml:space="preserve"> Правительства Р</w:t>
      </w:r>
      <w:r w:rsidR="00921535">
        <w:rPr>
          <w:sz w:val="28"/>
          <w:szCs w:val="28"/>
        </w:rPr>
        <w:t xml:space="preserve">оссийской </w:t>
      </w:r>
      <w:r w:rsidR="00921535" w:rsidRPr="00921535">
        <w:rPr>
          <w:sz w:val="28"/>
          <w:szCs w:val="28"/>
        </w:rPr>
        <w:t>Ф</w:t>
      </w:r>
      <w:r w:rsidR="00921535">
        <w:rPr>
          <w:sz w:val="28"/>
          <w:szCs w:val="28"/>
        </w:rPr>
        <w:t>едерации</w:t>
      </w:r>
      <w:r w:rsidR="00921535" w:rsidRPr="00921535">
        <w:rPr>
          <w:sz w:val="28"/>
          <w:szCs w:val="28"/>
        </w:rPr>
        <w:t xml:space="preserve"> от 15.04.2026 </w:t>
      </w:r>
      <w:r w:rsidR="00921535">
        <w:rPr>
          <w:sz w:val="28"/>
          <w:szCs w:val="28"/>
        </w:rPr>
        <w:t>№</w:t>
      </w:r>
      <w:r w:rsidR="00A3491C">
        <w:rPr>
          <w:sz w:val="28"/>
          <w:szCs w:val="28"/>
        </w:rPr>
        <w:t> </w:t>
      </w:r>
      <w:r w:rsidR="00921535" w:rsidRPr="00921535">
        <w:rPr>
          <w:sz w:val="28"/>
          <w:szCs w:val="28"/>
        </w:rPr>
        <w:t xml:space="preserve">416 </w:t>
      </w:r>
      <w:r w:rsidR="00921535">
        <w:rPr>
          <w:sz w:val="28"/>
          <w:szCs w:val="28"/>
        </w:rPr>
        <w:br/>
        <w:t>«</w:t>
      </w:r>
      <w:r w:rsidR="00A3491C">
        <w:rPr>
          <w:sz w:val="28"/>
          <w:szCs w:val="28"/>
        </w:rPr>
        <w:t xml:space="preserve">Об </w:t>
      </w:r>
      <w:r w:rsidR="00921535" w:rsidRPr="00921535">
        <w:rPr>
          <w:sz w:val="28"/>
          <w:szCs w:val="28"/>
        </w:rPr>
        <w:t xml:space="preserve">изменении существенных условий контрактов, заключенных </w:t>
      </w:r>
      <w:r w:rsidR="00921535">
        <w:rPr>
          <w:sz w:val="28"/>
          <w:szCs w:val="28"/>
        </w:rPr>
        <w:br/>
      </w:r>
      <w:r w:rsidR="00921535" w:rsidRPr="00921535">
        <w:rPr>
          <w:sz w:val="28"/>
          <w:szCs w:val="28"/>
        </w:rPr>
        <w:t xml:space="preserve">для обеспечения федеральных нужд, в связи с увеличением с 1 января 2026 г. </w:t>
      </w:r>
      <w:r w:rsidR="00921535">
        <w:rPr>
          <w:sz w:val="28"/>
          <w:szCs w:val="28"/>
        </w:rPr>
        <w:br/>
      </w:r>
      <w:r w:rsidR="00921535" w:rsidRPr="00921535">
        <w:rPr>
          <w:sz w:val="28"/>
          <w:szCs w:val="28"/>
        </w:rPr>
        <w:t xml:space="preserve">в соответствии с законодательством Российской Федерации налоговой ставки </w:t>
      </w:r>
      <w:r w:rsidR="00921535">
        <w:rPr>
          <w:sz w:val="28"/>
          <w:szCs w:val="28"/>
        </w:rPr>
        <w:br/>
      </w:r>
      <w:r w:rsidR="00921535" w:rsidRPr="00921535">
        <w:rPr>
          <w:sz w:val="28"/>
          <w:szCs w:val="28"/>
        </w:rPr>
        <w:t>по налогу на добавленную стоимость</w:t>
      </w:r>
      <w:r w:rsidR="00921535">
        <w:rPr>
          <w:sz w:val="28"/>
          <w:szCs w:val="28"/>
        </w:rPr>
        <w:t xml:space="preserve">», </w:t>
      </w:r>
      <w:r>
        <w:rPr>
          <w:sz w:val="28"/>
          <w:szCs w:val="28"/>
        </w:rPr>
        <w:t>р</w:t>
      </w:r>
      <w:r w:rsidR="00C26B02" w:rsidRPr="009C3C85">
        <w:rPr>
          <w:sz w:val="28"/>
          <w:szCs w:val="28"/>
        </w:rPr>
        <w:t xml:space="preserve">аспоряжением </w:t>
      </w:r>
      <w:r w:rsidRPr="009C3C85">
        <w:rPr>
          <w:sz w:val="28"/>
          <w:szCs w:val="28"/>
        </w:rPr>
        <w:t>Администрации</w:t>
      </w:r>
      <w:r w:rsidR="00C26B02" w:rsidRPr="009C3C85">
        <w:rPr>
          <w:sz w:val="28"/>
          <w:szCs w:val="28"/>
        </w:rPr>
        <w:t xml:space="preserve"> города от 30.12.2005 № 3686 «Об утверждении Регламента </w:t>
      </w:r>
      <w:r w:rsidRPr="009C3C85">
        <w:rPr>
          <w:sz w:val="28"/>
          <w:szCs w:val="28"/>
        </w:rPr>
        <w:t>Администрации</w:t>
      </w:r>
      <w:r w:rsidR="00C26B02" w:rsidRPr="009C3C85">
        <w:rPr>
          <w:sz w:val="28"/>
          <w:szCs w:val="28"/>
        </w:rPr>
        <w:t xml:space="preserve"> города»</w:t>
      </w:r>
      <w:r w:rsidR="00DA3ADB" w:rsidRPr="009C3C85">
        <w:rPr>
          <w:sz w:val="28"/>
          <w:szCs w:val="28"/>
        </w:rPr>
        <w:t>:</w:t>
      </w:r>
    </w:p>
    <w:p w:rsidR="00FA0763" w:rsidRDefault="00DA3ADB" w:rsidP="004D7A4F">
      <w:pPr>
        <w:tabs>
          <w:tab w:val="left" w:pos="993"/>
        </w:tabs>
        <w:suppressAutoHyphens/>
        <w:autoSpaceDN w:val="0"/>
        <w:spacing w:after="0" w:line="20" w:lineRule="atLeast"/>
        <w:ind w:firstLine="709"/>
        <w:jc w:val="both"/>
        <w:textAlignment w:val="baseline"/>
        <w:rPr>
          <w:kern w:val="3"/>
          <w:sz w:val="28"/>
          <w:szCs w:val="28"/>
          <w:lang w:eastAsia="ar-SA"/>
        </w:rPr>
      </w:pPr>
      <w:r w:rsidRPr="009C3C85">
        <w:rPr>
          <w:kern w:val="3"/>
          <w:sz w:val="28"/>
          <w:szCs w:val="28"/>
          <w:lang w:eastAsia="ar-SA"/>
        </w:rPr>
        <w:t xml:space="preserve">1. Внести в постановление Администрации города </w:t>
      </w:r>
      <w:r w:rsidR="004D7A4F" w:rsidRPr="004D7A4F">
        <w:rPr>
          <w:kern w:val="3"/>
          <w:sz w:val="28"/>
          <w:szCs w:val="28"/>
          <w:lang w:eastAsia="ar-SA"/>
        </w:rPr>
        <w:t>от 12.05.2026 № 5341</w:t>
      </w:r>
      <w:r w:rsidR="00E745ED">
        <w:rPr>
          <w:kern w:val="3"/>
          <w:sz w:val="28"/>
          <w:szCs w:val="28"/>
          <w:lang w:eastAsia="ar-SA"/>
        </w:rPr>
        <w:t xml:space="preserve"> </w:t>
      </w:r>
      <w:r w:rsidR="004D7A4F" w:rsidRPr="004D7A4F">
        <w:rPr>
          <w:kern w:val="3"/>
          <w:sz w:val="28"/>
          <w:szCs w:val="28"/>
          <w:lang w:eastAsia="ar-SA"/>
        </w:rPr>
        <w:t xml:space="preserve">«Об изменении существенных условий контрактов, заключенных </w:t>
      </w:r>
      <w:r w:rsidR="009C69AD">
        <w:rPr>
          <w:kern w:val="3"/>
          <w:sz w:val="28"/>
          <w:szCs w:val="28"/>
          <w:lang w:eastAsia="ar-SA"/>
        </w:rPr>
        <w:br/>
      </w:r>
      <w:r w:rsidR="004D7A4F" w:rsidRPr="004D7A4F">
        <w:rPr>
          <w:kern w:val="3"/>
          <w:sz w:val="28"/>
          <w:szCs w:val="28"/>
          <w:lang w:eastAsia="ar-SA"/>
        </w:rPr>
        <w:t>для обеспечения муниципальных нужд, в связи с увеличением</w:t>
      </w:r>
      <w:r w:rsidR="004D7A4F">
        <w:rPr>
          <w:kern w:val="3"/>
          <w:sz w:val="28"/>
          <w:szCs w:val="28"/>
          <w:lang w:eastAsia="ar-SA"/>
        </w:rPr>
        <w:t xml:space="preserve"> </w:t>
      </w:r>
      <w:r w:rsidR="004D7A4F" w:rsidRPr="004D7A4F">
        <w:rPr>
          <w:kern w:val="3"/>
          <w:sz w:val="28"/>
          <w:szCs w:val="28"/>
          <w:lang w:eastAsia="ar-SA"/>
        </w:rPr>
        <w:t>н</w:t>
      </w:r>
      <w:r w:rsidR="004D7A4F">
        <w:rPr>
          <w:kern w:val="3"/>
          <w:sz w:val="28"/>
          <w:szCs w:val="28"/>
          <w:lang w:eastAsia="ar-SA"/>
        </w:rPr>
        <w:t xml:space="preserve">алоговой ставки по налогу </w:t>
      </w:r>
      <w:r w:rsidR="004D7A4F" w:rsidRPr="004D7A4F">
        <w:rPr>
          <w:kern w:val="3"/>
          <w:sz w:val="28"/>
          <w:szCs w:val="28"/>
          <w:lang w:eastAsia="ar-SA"/>
        </w:rPr>
        <w:t>на добавленную стоимость»</w:t>
      </w:r>
      <w:r w:rsidR="004D7A4F">
        <w:rPr>
          <w:kern w:val="3"/>
          <w:sz w:val="28"/>
          <w:szCs w:val="28"/>
          <w:lang w:eastAsia="ar-SA"/>
        </w:rPr>
        <w:t xml:space="preserve"> </w:t>
      </w:r>
      <w:r w:rsidR="00FA0763">
        <w:rPr>
          <w:kern w:val="3"/>
          <w:sz w:val="28"/>
          <w:szCs w:val="28"/>
          <w:lang w:eastAsia="ar-SA"/>
        </w:rPr>
        <w:t xml:space="preserve">следующее </w:t>
      </w:r>
      <w:r w:rsidR="00A64F53" w:rsidRPr="009C3C85">
        <w:rPr>
          <w:kern w:val="3"/>
          <w:sz w:val="28"/>
          <w:szCs w:val="28"/>
          <w:lang w:eastAsia="ar-SA"/>
        </w:rPr>
        <w:t>изменени</w:t>
      </w:r>
      <w:r w:rsidR="00F062EA">
        <w:rPr>
          <w:kern w:val="3"/>
          <w:sz w:val="28"/>
          <w:szCs w:val="28"/>
          <w:lang w:eastAsia="ar-SA"/>
        </w:rPr>
        <w:t>е</w:t>
      </w:r>
      <w:r w:rsidR="00FA0763">
        <w:rPr>
          <w:kern w:val="3"/>
          <w:sz w:val="28"/>
          <w:szCs w:val="28"/>
          <w:lang w:eastAsia="ar-SA"/>
        </w:rPr>
        <w:t xml:space="preserve">: </w:t>
      </w:r>
    </w:p>
    <w:p w:rsidR="0047353C" w:rsidRPr="009C3C85" w:rsidRDefault="004D7A4F" w:rsidP="004D7A4F">
      <w:pPr>
        <w:tabs>
          <w:tab w:val="left" w:pos="993"/>
        </w:tabs>
        <w:suppressAutoHyphens/>
        <w:autoSpaceDN w:val="0"/>
        <w:spacing w:after="0" w:line="20" w:lineRule="atLeast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1</w:t>
      </w:r>
      <w:r w:rsidR="00CB1D82" w:rsidRPr="009C3C85">
        <w:rPr>
          <w:kern w:val="3"/>
          <w:sz w:val="28"/>
          <w:szCs w:val="28"/>
          <w:lang w:eastAsia="ar-SA"/>
        </w:rPr>
        <w:t xml:space="preserve"> постановлени</w:t>
      </w:r>
      <w:r>
        <w:rPr>
          <w:kern w:val="3"/>
          <w:sz w:val="28"/>
          <w:szCs w:val="28"/>
          <w:lang w:eastAsia="ar-SA"/>
        </w:rPr>
        <w:t xml:space="preserve">я слова «до 01.10.2026» </w:t>
      </w:r>
      <w:r w:rsidR="00D55344">
        <w:rPr>
          <w:kern w:val="3"/>
          <w:sz w:val="28"/>
          <w:szCs w:val="28"/>
          <w:lang w:eastAsia="ar-SA"/>
        </w:rPr>
        <w:t xml:space="preserve">заменить </w:t>
      </w:r>
      <w:r>
        <w:rPr>
          <w:kern w:val="3"/>
          <w:sz w:val="28"/>
          <w:szCs w:val="28"/>
          <w:lang w:eastAsia="ar-SA"/>
        </w:rPr>
        <w:t xml:space="preserve">словами </w:t>
      </w:r>
      <w:r w:rsidR="00B42B4A">
        <w:rPr>
          <w:kern w:val="3"/>
          <w:sz w:val="28"/>
          <w:szCs w:val="28"/>
          <w:lang w:eastAsia="ar-SA"/>
        </w:rPr>
        <w:br/>
      </w:r>
      <w:r>
        <w:rPr>
          <w:kern w:val="3"/>
          <w:sz w:val="28"/>
          <w:szCs w:val="28"/>
          <w:lang w:eastAsia="ar-SA"/>
        </w:rPr>
        <w:t>«до 01.10.2027».</w:t>
      </w:r>
    </w:p>
    <w:p w:rsidR="004E26CF" w:rsidRPr="004E26CF" w:rsidRDefault="004E26CF" w:rsidP="004E26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E26CF">
        <w:rPr>
          <w:rFonts w:eastAsiaTheme="minorHAnsi"/>
          <w:sz w:val="28"/>
          <w:szCs w:val="28"/>
          <w:lang w:eastAsia="en-US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4E26CF" w:rsidRPr="004E26CF" w:rsidRDefault="004E26CF" w:rsidP="004E26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E26CF">
        <w:rPr>
          <w:rFonts w:eastAsiaTheme="minorHAnsi"/>
          <w:sz w:val="28"/>
          <w:szCs w:val="28"/>
          <w:lang w:eastAsia="en-US"/>
        </w:rPr>
        <w:t xml:space="preserve">3. Муниципальному казенному учреждению </w:t>
      </w:r>
      <w:r>
        <w:rPr>
          <w:rFonts w:eastAsiaTheme="minorHAnsi"/>
          <w:sz w:val="28"/>
          <w:szCs w:val="28"/>
          <w:lang w:eastAsia="en-US"/>
        </w:rPr>
        <w:t>«Наш город»</w:t>
      </w:r>
      <w:r w:rsidRPr="004E26CF">
        <w:rPr>
          <w:rFonts w:eastAsiaTheme="minorHAnsi"/>
          <w:sz w:val="28"/>
          <w:szCs w:val="28"/>
          <w:lang w:eastAsia="en-US"/>
        </w:rPr>
        <w:t xml:space="preserve"> опубликовать (разместить) настоящее постановление в сетевом издании </w:t>
      </w:r>
      <w:r>
        <w:rPr>
          <w:rFonts w:eastAsiaTheme="minorHAnsi"/>
          <w:sz w:val="28"/>
          <w:szCs w:val="28"/>
          <w:lang w:eastAsia="en-US"/>
        </w:rPr>
        <w:t>«</w:t>
      </w:r>
      <w:r w:rsidRPr="004E26CF">
        <w:rPr>
          <w:rFonts w:eastAsiaTheme="minorHAnsi"/>
          <w:sz w:val="28"/>
          <w:szCs w:val="28"/>
          <w:lang w:eastAsia="en-US"/>
        </w:rPr>
        <w:t>Официальные документы города Сургута</w:t>
      </w:r>
      <w:r>
        <w:rPr>
          <w:rFonts w:eastAsiaTheme="minorHAnsi"/>
          <w:sz w:val="28"/>
          <w:szCs w:val="28"/>
          <w:lang w:eastAsia="en-US"/>
        </w:rPr>
        <w:t>»</w:t>
      </w:r>
      <w:r w:rsidRPr="004E26CF">
        <w:rPr>
          <w:rFonts w:eastAsiaTheme="minorHAnsi"/>
          <w:sz w:val="28"/>
          <w:szCs w:val="28"/>
          <w:lang w:eastAsia="en-US"/>
        </w:rPr>
        <w:t>: DOCSURGUT.RU.</w:t>
      </w:r>
    </w:p>
    <w:p w:rsidR="00C45F02" w:rsidRDefault="004E26CF" w:rsidP="004E26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E26CF">
        <w:rPr>
          <w:rFonts w:eastAsiaTheme="minorHAnsi"/>
          <w:sz w:val="28"/>
          <w:szCs w:val="28"/>
          <w:lang w:eastAsia="en-US"/>
        </w:rPr>
        <w:lastRenderedPageBreak/>
        <w:t>4. Настоящее постановление вступает в силу после его официального опубликования</w:t>
      </w:r>
      <w:r w:rsidR="00C45F02">
        <w:rPr>
          <w:rFonts w:eastAsiaTheme="minorHAnsi"/>
          <w:sz w:val="28"/>
          <w:szCs w:val="28"/>
          <w:lang w:eastAsia="en-US"/>
        </w:rPr>
        <w:t>.</w:t>
      </w:r>
    </w:p>
    <w:p w:rsidR="00DA3ADB" w:rsidRPr="00794080" w:rsidRDefault="00F27F8A" w:rsidP="00794080">
      <w:pPr>
        <w:widowControl w:val="0"/>
        <w:tabs>
          <w:tab w:val="left" w:pos="851"/>
        </w:tabs>
        <w:autoSpaceDE w:val="0"/>
        <w:autoSpaceDN w:val="0"/>
        <w:adjustRightInd w:val="0"/>
        <w:spacing w:line="20" w:lineRule="atLeast"/>
        <w:ind w:firstLine="709"/>
        <w:rPr>
          <w:sz w:val="28"/>
          <w:szCs w:val="28"/>
        </w:rPr>
      </w:pPr>
      <w:r w:rsidRPr="009C3C85">
        <w:rPr>
          <w:rFonts w:eastAsia="Times New Roman"/>
          <w:sz w:val="28"/>
          <w:szCs w:val="28"/>
        </w:rPr>
        <w:t>5</w:t>
      </w:r>
      <w:r w:rsidR="00E765B5" w:rsidRPr="009C3C85">
        <w:rPr>
          <w:rFonts w:eastAsia="Times New Roman"/>
          <w:sz w:val="28"/>
          <w:szCs w:val="28"/>
        </w:rPr>
        <w:t xml:space="preserve">. </w:t>
      </w:r>
      <w:r w:rsidR="00DA3ADB" w:rsidRPr="009C3C85">
        <w:rPr>
          <w:rFonts w:eastAsia="Times New Roman"/>
          <w:sz w:val="28"/>
          <w:szCs w:val="28"/>
        </w:rPr>
        <w:t xml:space="preserve">Контроль за выполнением постановления </w:t>
      </w:r>
      <w:r w:rsidR="00794080" w:rsidRPr="00794080">
        <w:rPr>
          <w:sz w:val="28"/>
          <w:szCs w:val="28"/>
        </w:rPr>
        <w:t>возложить на заместителя Главы города, курирующего сферу экономики</w:t>
      </w:r>
      <w:r w:rsidR="001B0736" w:rsidRPr="009C3C85">
        <w:rPr>
          <w:rFonts w:eastAsia="Times New Roman"/>
          <w:sz w:val="28"/>
          <w:szCs w:val="28"/>
        </w:rPr>
        <w:t>.</w:t>
      </w:r>
      <w:r w:rsidR="00DA3ADB" w:rsidRPr="009C3C85">
        <w:rPr>
          <w:rFonts w:eastAsia="Times New Roman"/>
          <w:sz w:val="28"/>
          <w:szCs w:val="28"/>
        </w:rPr>
        <w:t xml:space="preserve"> </w:t>
      </w:r>
    </w:p>
    <w:p w:rsidR="00DA3AD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A64F53" w:rsidRPr="009C3C85" w:rsidRDefault="00A64F53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6A21FB" w:rsidRPr="009C3C85" w:rsidRDefault="00DA3AD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  <w:r w:rsidRPr="009C3C85">
        <w:rPr>
          <w:rFonts w:eastAsia="Times New Roman"/>
          <w:sz w:val="28"/>
          <w:szCs w:val="28"/>
        </w:rPr>
        <w:t xml:space="preserve">Глава города    </w:t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</w:r>
      <w:r w:rsidRPr="009C3C85">
        <w:rPr>
          <w:rFonts w:eastAsia="Times New Roman"/>
          <w:sz w:val="28"/>
          <w:szCs w:val="28"/>
        </w:rPr>
        <w:tab/>
        <w:t xml:space="preserve">           </w:t>
      </w:r>
      <w:r w:rsidR="00D142AF" w:rsidRPr="009C3C85">
        <w:rPr>
          <w:rFonts w:eastAsia="Times New Roman"/>
          <w:sz w:val="28"/>
          <w:szCs w:val="28"/>
        </w:rPr>
        <w:t xml:space="preserve">   </w:t>
      </w:r>
      <w:r w:rsidRPr="009C3C85">
        <w:rPr>
          <w:rFonts w:eastAsia="Times New Roman"/>
          <w:sz w:val="28"/>
          <w:szCs w:val="28"/>
        </w:rPr>
        <w:t xml:space="preserve">          </w:t>
      </w:r>
      <w:r w:rsidR="00D142AF" w:rsidRPr="009C3C85">
        <w:rPr>
          <w:rFonts w:eastAsia="Times New Roman"/>
          <w:sz w:val="28"/>
          <w:szCs w:val="28"/>
        </w:rPr>
        <w:t xml:space="preserve">М.Н. </w:t>
      </w:r>
      <w:proofErr w:type="spellStart"/>
      <w:r w:rsidR="00D142AF" w:rsidRPr="009C3C85">
        <w:rPr>
          <w:rFonts w:eastAsia="Times New Roman"/>
          <w:sz w:val="28"/>
          <w:szCs w:val="28"/>
        </w:rPr>
        <w:t>Слепов</w:t>
      </w:r>
      <w:proofErr w:type="spellEnd"/>
    </w:p>
    <w:p w:rsidR="006A21FB" w:rsidRPr="009C3C85" w:rsidRDefault="006A21F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6A21FB" w:rsidRPr="009C3C85" w:rsidRDefault="00044F86" w:rsidP="00044F86">
      <w:pPr>
        <w:widowControl w:val="0"/>
        <w:tabs>
          <w:tab w:val="left" w:pos="3810"/>
        </w:tabs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:rsidR="006A21FB" w:rsidRPr="009C3C85" w:rsidRDefault="006A21F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6A21FB" w:rsidRPr="009C3C85" w:rsidRDefault="006A21FB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471024" w:rsidRDefault="00471024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471024" w:rsidRDefault="00471024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154B38" w:rsidRPr="009C3C85" w:rsidRDefault="00154B38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P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8"/>
          <w:szCs w:val="28"/>
        </w:rPr>
      </w:pPr>
    </w:p>
    <w:p w:rsidR="009C3C85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Pr="00A82477" w:rsidRDefault="00A82477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  <w:bookmarkStart w:id="0" w:name="_GoBack"/>
      <w:bookmarkEnd w:id="0"/>
    </w:p>
    <w:p w:rsidR="009C3C85" w:rsidRPr="00A82477" w:rsidRDefault="009C3C85" w:rsidP="00DA3ADB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</w:p>
    <w:p w:rsidR="00A82477" w:rsidRPr="00A82477" w:rsidRDefault="00A82477" w:rsidP="00A82477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  <w:r w:rsidRPr="00A82477">
        <w:rPr>
          <w:rFonts w:eastAsia="Times New Roman"/>
          <w:sz w:val="24"/>
          <w:szCs w:val="24"/>
        </w:rPr>
        <w:t>Исполнитель:</w:t>
      </w:r>
      <w:r w:rsidRPr="00A82477">
        <w:rPr>
          <w:rFonts w:eastAsia="Times New Roman"/>
          <w:sz w:val="24"/>
          <w:szCs w:val="24"/>
        </w:rPr>
        <w:t xml:space="preserve"> </w:t>
      </w:r>
      <w:r w:rsidRPr="00A82477">
        <w:rPr>
          <w:rFonts w:eastAsia="Times New Roman"/>
          <w:sz w:val="24"/>
          <w:szCs w:val="24"/>
        </w:rPr>
        <w:t>Петрович Инна Иосифовна,</w:t>
      </w:r>
      <w:r w:rsidRPr="00A82477">
        <w:rPr>
          <w:rFonts w:eastAsia="Times New Roman"/>
          <w:sz w:val="24"/>
          <w:szCs w:val="24"/>
        </w:rPr>
        <w:t xml:space="preserve"> </w:t>
      </w:r>
      <w:r w:rsidRPr="00A82477">
        <w:rPr>
          <w:rFonts w:eastAsia="Times New Roman"/>
          <w:sz w:val="24"/>
          <w:szCs w:val="24"/>
        </w:rPr>
        <w:t>специалист-эксперт отдела</w:t>
      </w:r>
    </w:p>
    <w:p w:rsidR="00A82477" w:rsidRPr="00A82477" w:rsidRDefault="00A82477" w:rsidP="00A82477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  <w:r w:rsidRPr="00A82477">
        <w:rPr>
          <w:rFonts w:eastAsia="Times New Roman"/>
          <w:sz w:val="24"/>
          <w:szCs w:val="24"/>
        </w:rPr>
        <w:t>мониторинга муниципальных закупок</w:t>
      </w:r>
      <w:r w:rsidRPr="00A82477">
        <w:rPr>
          <w:rFonts w:eastAsia="Times New Roman"/>
          <w:sz w:val="24"/>
          <w:szCs w:val="24"/>
        </w:rPr>
        <w:t xml:space="preserve"> </w:t>
      </w:r>
      <w:r w:rsidRPr="00A82477">
        <w:rPr>
          <w:rFonts w:eastAsia="Times New Roman"/>
          <w:sz w:val="24"/>
          <w:szCs w:val="24"/>
        </w:rPr>
        <w:t>управления муниципальных закупок</w:t>
      </w:r>
    </w:p>
    <w:p w:rsidR="00DD002A" w:rsidRPr="00A82477" w:rsidRDefault="00A82477" w:rsidP="00A82477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eastAsia="Times New Roman"/>
          <w:sz w:val="24"/>
          <w:szCs w:val="24"/>
        </w:rPr>
      </w:pPr>
      <w:r w:rsidRPr="00A82477">
        <w:rPr>
          <w:rFonts w:eastAsia="Times New Roman"/>
          <w:sz w:val="24"/>
          <w:szCs w:val="24"/>
        </w:rPr>
        <w:t>тел. (3462) 20-25-40 (доб. 36404)</w:t>
      </w:r>
    </w:p>
    <w:sectPr w:rsidR="00DD002A" w:rsidRPr="00A82477" w:rsidSect="00274775">
      <w:headerReference w:type="default" r:id="rId7"/>
      <w:pgSz w:w="11906" w:h="16838"/>
      <w:pgMar w:top="1134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80F" w:rsidRDefault="00D0080F" w:rsidP="00D27A94">
      <w:pPr>
        <w:spacing w:after="0" w:line="240" w:lineRule="auto"/>
      </w:pPr>
      <w:r>
        <w:separator/>
      </w:r>
    </w:p>
  </w:endnote>
  <w:endnote w:type="continuationSeparator" w:id="0">
    <w:p w:rsidR="00D0080F" w:rsidRDefault="00D0080F" w:rsidP="00D2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80F" w:rsidRDefault="00D0080F" w:rsidP="00D27A94">
      <w:pPr>
        <w:spacing w:after="0" w:line="240" w:lineRule="auto"/>
      </w:pPr>
      <w:r>
        <w:separator/>
      </w:r>
    </w:p>
  </w:footnote>
  <w:footnote w:type="continuationSeparator" w:id="0">
    <w:p w:rsidR="00D0080F" w:rsidRDefault="00D0080F" w:rsidP="00D2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5616491"/>
      <w:docPartObj>
        <w:docPartGallery w:val="Page Numbers (Top of Page)"/>
        <w:docPartUnique/>
      </w:docPartObj>
    </w:sdtPr>
    <w:sdtEndPr/>
    <w:sdtContent>
      <w:p w:rsidR="00857C07" w:rsidRDefault="00857C07">
        <w:pPr>
          <w:pStyle w:val="a8"/>
          <w:jc w:val="center"/>
        </w:pPr>
        <w:r w:rsidRPr="007A255D">
          <w:rPr>
            <w:sz w:val="20"/>
          </w:rPr>
          <w:fldChar w:fldCharType="begin"/>
        </w:r>
        <w:r w:rsidRPr="007A255D">
          <w:rPr>
            <w:sz w:val="20"/>
          </w:rPr>
          <w:instrText>PAGE   \* MERGEFORMAT</w:instrText>
        </w:r>
        <w:r w:rsidRPr="007A255D">
          <w:rPr>
            <w:sz w:val="20"/>
          </w:rPr>
          <w:fldChar w:fldCharType="separate"/>
        </w:r>
        <w:r w:rsidR="00A82477">
          <w:rPr>
            <w:noProof/>
            <w:sz w:val="20"/>
          </w:rPr>
          <w:t>2</w:t>
        </w:r>
        <w:r w:rsidRPr="007A255D">
          <w:rPr>
            <w:sz w:val="20"/>
          </w:rPr>
          <w:fldChar w:fldCharType="end"/>
        </w:r>
      </w:p>
    </w:sdtContent>
  </w:sdt>
  <w:p w:rsidR="00857C07" w:rsidRDefault="00857C0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6DA2"/>
    <w:multiLevelType w:val="hybridMultilevel"/>
    <w:tmpl w:val="7C264E92"/>
    <w:lvl w:ilvl="0" w:tplc="99947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1728A8"/>
    <w:multiLevelType w:val="multilevel"/>
    <w:tmpl w:val="BC628F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2" w15:restartNumberingAfterBreak="0">
    <w:nsid w:val="49423E26"/>
    <w:multiLevelType w:val="hybridMultilevel"/>
    <w:tmpl w:val="E79849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ADB"/>
    <w:rsid w:val="00002E38"/>
    <w:rsid w:val="000143FF"/>
    <w:rsid w:val="000351F0"/>
    <w:rsid w:val="000367B3"/>
    <w:rsid w:val="00044F86"/>
    <w:rsid w:val="000612C0"/>
    <w:rsid w:val="0006154B"/>
    <w:rsid w:val="000649D9"/>
    <w:rsid w:val="000B32D8"/>
    <w:rsid w:val="000D145D"/>
    <w:rsid w:val="000E42CD"/>
    <w:rsid w:val="000E66CA"/>
    <w:rsid w:val="000F49DA"/>
    <w:rsid w:val="000F5BA2"/>
    <w:rsid w:val="00115EDF"/>
    <w:rsid w:val="001326BF"/>
    <w:rsid w:val="00145438"/>
    <w:rsid w:val="00154B38"/>
    <w:rsid w:val="00163741"/>
    <w:rsid w:val="0016684B"/>
    <w:rsid w:val="00176E7F"/>
    <w:rsid w:val="0018055C"/>
    <w:rsid w:val="00192793"/>
    <w:rsid w:val="001A1AB1"/>
    <w:rsid w:val="001B0736"/>
    <w:rsid w:val="001C4921"/>
    <w:rsid w:val="001E1D9D"/>
    <w:rsid w:val="001F522A"/>
    <w:rsid w:val="001F746D"/>
    <w:rsid w:val="0020587E"/>
    <w:rsid w:val="002221B3"/>
    <w:rsid w:val="00231CC7"/>
    <w:rsid w:val="00261355"/>
    <w:rsid w:val="00264382"/>
    <w:rsid w:val="002652AB"/>
    <w:rsid w:val="00274775"/>
    <w:rsid w:val="00277639"/>
    <w:rsid w:val="00284382"/>
    <w:rsid w:val="002B3DA4"/>
    <w:rsid w:val="002B4207"/>
    <w:rsid w:val="002B5DB2"/>
    <w:rsid w:val="002C5EFC"/>
    <w:rsid w:val="002D2795"/>
    <w:rsid w:val="002D521C"/>
    <w:rsid w:val="002D5FAD"/>
    <w:rsid w:val="003032A5"/>
    <w:rsid w:val="00305D29"/>
    <w:rsid w:val="003063A7"/>
    <w:rsid w:val="00311957"/>
    <w:rsid w:val="00312DCE"/>
    <w:rsid w:val="003262E8"/>
    <w:rsid w:val="00327952"/>
    <w:rsid w:val="00337760"/>
    <w:rsid w:val="00361208"/>
    <w:rsid w:val="00395D7C"/>
    <w:rsid w:val="00396A50"/>
    <w:rsid w:val="003A2C5A"/>
    <w:rsid w:val="003B6F4A"/>
    <w:rsid w:val="003C6135"/>
    <w:rsid w:val="003E2DE6"/>
    <w:rsid w:val="003F2AA2"/>
    <w:rsid w:val="003F5A27"/>
    <w:rsid w:val="00426222"/>
    <w:rsid w:val="00456ACF"/>
    <w:rsid w:val="00457AC6"/>
    <w:rsid w:val="0046550D"/>
    <w:rsid w:val="00471024"/>
    <w:rsid w:val="0047353C"/>
    <w:rsid w:val="00482D71"/>
    <w:rsid w:val="00486BFC"/>
    <w:rsid w:val="00496DCA"/>
    <w:rsid w:val="00496E18"/>
    <w:rsid w:val="00497DED"/>
    <w:rsid w:val="004B01D8"/>
    <w:rsid w:val="004B2BF5"/>
    <w:rsid w:val="004B47F9"/>
    <w:rsid w:val="004B5071"/>
    <w:rsid w:val="004C4CD1"/>
    <w:rsid w:val="004D7934"/>
    <w:rsid w:val="004D7A4F"/>
    <w:rsid w:val="004E26CF"/>
    <w:rsid w:val="004E70B9"/>
    <w:rsid w:val="004F3C3D"/>
    <w:rsid w:val="005062A1"/>
    <w:rsid w:val="00525453"/>
    <w:rsid w:val="00532995"/>
    <w:rsid w:val="00536029"/>
    <w:rsid w:val="005366EA"/>
    <w:rsid w:val="00537A15"/>
    <w:rsid w:val="005509C6"/>
    <w:rsid w:val="00564400"/>
    <w:rsid w:val="00565D74"/>
    <w:rsid w:val="00570821"/>
    <w:rsid w:val="005832E6"/>
    <w:rsid w:val="0059010D"/>
    <w:rsid w:val="005A4069"/>
    <w:rsid w:val="005B5608"/>
    <w:rsid w:val="005D04B7"/>
    <w:rsid w:val="005D7A5D"/>
    <w:rsid w:val="006046BF"/>
    <w:rsid w:val="006217E3"/>
    <w:rsid w:val="0063019D"/>
    <w:rsid w:val="00634870"/>
    <w:rsid w:val="00664831"/>
    <w:rsid w:val="00665518"/>
    <w:rsid w:val="006A21FB"/>
    <w:rsid w:val="006A530E"/>
    <w:rsid w:val="006B083C"/>
    <w:rsid w:val="006B66AC"/>
    <w:rsid w:val="006C2289"/>
    <w:rsid w:val="006C3F3B"/>
    <w:rsid w:val="006F5D9F"/>
    <w:rsid w:val="007000A7"/>
    <w:rsid w:val="00700656"/>
    <w:rsid w:val="00711043"/>
    <w:rsid w:val="00712036"/>
    <w:rsid w:val="00721BCB"/>
    <w:rsid w:val="00724772"/>
    <w:rsid w:val="00736CE4"/>
    <w:rsid w:val="007442EA"/>
    <w:rsid w:val="0075625A"/>
    <w:rsid w:val="007607AF"/>
    <w:rsid w:val="00762E3D"/>
    <w:rsid w:val="00782B5E"/>
    <w:rsid w:val="00783948"/>
    <w:rsid w:val="007852BC"/>
    <w:rsid w:val="00787045"/>
    <w:rsid w:val="00794080"/>
    <w:rsid w:val="00796199"/>
    <w:rsid w:val="00796FCE"/>
    <w:rsid w:val="007A255D"/>
    <w:rsid w:val="007D2F77"/>
    <w:rsid w:val="007F10B3"/>
    <w:rsid w:val="00803A68"/>
    <w:rsid w:val="0081160E"/>
    <w:rsid w:val="00812FCD"/>
    <w:rsid w:val="00813077"/>
    <w:rsid w:val="00820CAE"/>
    <w:rsid w:val="00830859"/>
    <w:rsid w:val="008357ED"/>
    <w:rsid w:val="00836E91"/>
    <w:rsid w:val="00857C07"/>
    <w:rsid w:val="00872516"/>
    <w:rsid w:val="00883188"/>
    <w:rsid w:val="00887AE2"/>
    <w:rsid w:val="008976FD"/>
    <w:rsid w:val="008A4A24"/>
    <w:rsid w:val="008A5014"/>
    <w:rsid w:val="008A7D1F"/>
    <w:rsid w:val="008C4DA6"/>
    <w:rsid w:val="008E464B"/>
    <w:rsid w:val="008F2AED"/>
    <w:rsid w:val="00902909"/>
    <w:rsid w:val="00917BDA"/>
    <w:rsid w:val="00921535"/>
    <w:rsid w:val="00924F2A"/>
    <w:rsid w:val="00931D3D"/>
    <w:rsid w:val="00940D06"/>
    <w:rsid w:val="009469F6"/>
    <w:rsid w:val="00954EC1"/>
    <w:rsid w:val="00984E34"/>
    <w:rsid w:val="0098699B"/>
    <w:rsid w:val="0099367A"/>
    <w:rsid w:val="009C3C85"/>
    <w:rsid w:val="009C3F32"/>
    <w:rsid w:val="009C62A9"/>
    <w:rsid w:val="009C69AD"/>
    <w:rsid w:val="009F1FE2"/>
    <w:rsid w:val="009F2863"/>
    <w:rsid w:val="009F72FC"/>
    <w:rsid w:val="00A13978"/>
    <w:rsid w:val="00A16062"/>
    <w:rsid w:val="00A2083E"/>
    <w:rsid w:val="00A230E9"/>
    <w:rsid w:val="00A3491C"/>
    <w:rsid w:val="00A4018F"/>
    <w:rsid w:val="00A555FB"/>
    <w:rsid w:val="00A642C1"/>
    <w:rsid w:val="00A64F53"/>
    <w:rsid w:val="00A6706A"/>
    <w:rsid w:val="00A82477"/>
    <w:rsid w:val="00A85CD2"/>
    <w:rsid w:val="00A969E1"/>
    <w:rsid w:val="00A97637"/>
    <w:rsid w:val="00AA3653"/>
    <w:rsid w:val="00AB3A39"/>
    <w:rsid w:val="00AB546B"/>
    <w:rsid w:val="00AE5B9F"/>
    <w:rsid w:val="00B0570A"/>
    <w:rsid w:val="00B259BA"/>
    <w:rsid w:val="00B42B4A"/>
    <w:rsid w:val="00B430C0"/>
    <w:rsid w:val="00B442AE"/>
    <w:rsid w:val="00B44BAC"/>
    <w:rsid w:val="00B744C2"/>
    <w:rsid w:val="00B873A9"/>
    <w:rsid w:val="00B87E36"/>
    <w:rsid w:val="00B92C2E"/>
    <w:rsid w:val="00B95295"/>
    <w:rsid w:val="00BA0F99"/>
    <w:rsid w:val="00BA3C82"/>
    <w:rsid w:val="00BD05F6"/>
    <w:rsid w:val="00BD1C7D"/>
    <w:rsid w:val="00BD7F25"/>
    <w:rsid w:val="00BF4CDA"/>
    <w:rsid w:val="00C06471"/>
    <w:rsid w:val="00C11C68"/>
    <w:rsid w:val="00C1506A"/>
    <w:rsid w:val="00C26622"/>
    <w:rsid w:val="00C26B02"/>
    <w:rsid w:val="00C40D4F"/>
    <w:rsid w:val="00C45F02"/>
    <w:rsid w:val="00C5275B"/>
    <w:rsid w:val="00CA25F3"/>
    <w:rsid w:val="00CA41F6"/>
    <w:rsid w:val="00CA6ED9"/>
    <w:rsid w:val="00CB1D82"/>
    <w:rsid w:val="00CD0BAC"/>
    <w:rsid w:val="00CD3319"/>
    <w:rsid w:val="00CD4E59"/>
    <w:rsid w:val="00CE0387"/>
    <w:rsid w:val="00CE4F1E"/>
    <w:rsid w:val="00CE6803"/>
    <w:rsid w:val="00CE7268"/>
    <w:rsid w:val="00CF6C34"/>
    <w:rsid w:val="00D0080F"/>
    <w:rsid w:val="00D00B87"/>
    <w:rsid w:val="00D03E19"/>
    <w:rsid w:val="00D04A0E"/>
    <w:rsid w:val="00D052A9"/>
    <w:rsid w:val="00D142AF"/>
    <w:rsid w:val="00D155C3"/>
    <w:rsid w:val="00D26F0E"/>
    <w:rsid w:val="00D27A7F"/>
    <w:rsid w:val="00D27A94"/>
    <w:rsid w:val="00D3133D"/>
    <w:rsid w:val="00D33C13"/>
    <w:rsid w:val="00D360E7"/>
    <w:rsid w:val="00D3793C"/>
    <w:rsid w:val="00D43E29"/>
    <w:rsid w:val="00D53B96"/>
    <w:rsid w:val="00D55344"/>
    <w:rsid w:val="00DA34FA"/>
    <w:rsid w:val="00DA3ADB"/>
    <w:rsid w:val="00DB0920"/>
    <w:rsid w:val="00DB40AD"/>
    <w:rsid w:val="00DC685F"/>
    <w:rsid w:val="00DD002A"/>
    <w:rsid w:val="00DD7876"/>
    <w:rsid w:val="00DF6772"/>
    <w:rsid w:val="00E745ED"/>
    <w:rsid w:val="00E765B5"/>
    <w:rsid w:val="00E8368C"/>
    <w:rsid w:val="00E87AC6"/>
    <w:rsid w:val="00EE32E3"/>
    <w:rsid w:val="00EF1947"/>
    <w:rsid w:val="00F027BF"/>
    <w:rsid w:val="00F031FF"/>
    <w:rsid w:val="00F062EA"/>
    <w:rsid w:val="00F2631E"/>
    <w:rsid w:val="00F27F8A"/>
    <w:rsid w:val="00F36EA6"/>
    <w:rsid w:val="00F427B9"/>
    <w:rsid w:val="00F46695"/>
    <w:rsid w:val="00F621B1"/>
    <w:rsid w:val="00F71FCE"/>
    <w:rsid w:val="00F90F36"/>
    <w:rsid w:val="00F91A7F"/>
    <w:rsid w:val="00FA0763"/>
    <w:rsid w:val="00FA4B15"/>
    <w:rsid w:val="00FB10D8"/>
    <w:rsid w:val="00FB1AEA"/>
    <w:rsid w:val="00FD0C91"/>
    <w:rsid w:val="00FD2F4D"/>
    <w:rsid w:val="00FE2F52"/>
    <w:rsid w:val="00FE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F637"/>
  <w15:chartTrackingRefBased/>
  <w15:docId w15:val="{1D90CCAC-4C9E-4D4C-9AA7-9535509F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ADB"/>
    <w:pPr>
      <w:spacing w:after="200" w:line="276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ADB"/>
    <w:pPr>
      <w:ind w:left="720"/>
      <w:contextualSpacing/>
    </w:pPr>
  </w:style>
  <w:style w:type="paragraph" w:customStyle="1" w:styleId="Standard">
    <w:name w:val="Standard"/>
    <w:rsid w:val="00DA3ADB"/>
    <w:pPr>
      <w:suppressAutoHyphens/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20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083E"/>
    <w:rPr>
      <w:rFonts w:ascii="Segoe UI" w:eastAsia="Calibri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1F746D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6A21FB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C3C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8">
    <w:name w:val="header"/>
    <w:basedOn w:val="a"/>
    <w:link w:val="a9"/>
    <w:uiPriority w:val="99"/>
    <w:unhideWhenUsed/>
    <w:rsid w:val="00D2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27A94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D2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27A94"/>
    <w:rPr>
      <w:rFonts w:ascii="Times New Roman" w:eastAsia="Calibri" w:hAnsi="Times New Roman" w:cs="Times New Roman"/>
      <w:sz w:val="16"/>
      <w:szCs w:val="16"/>
      <w:lang w:eastAsia="ru-RU"/>
    </w:rPr>
  </w:style>
  <w:style w:type="table" w:customStyle="1" w:styleId="1">
    <w:name w:val="Сетка таблицы1"/>
    <w:basedOn w:val="a1"/>
    <w:next w:val="a7"/>
    <w:uiPriority w:val="59"/>
    <w:rsid w:val="00C06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63487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9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Петрович Инна Иосифовна</dc:creator>
  <cp:keywords/>
  <dc:description/>
  <cp:lastModifiedBy>Мельничану Лилия Николаевна</cp:lastModifiedBy>
  <cp:revision>4</cp:revision>
  <cp:lastPrinted>2026-01-29T07:31:00Z</cp:lastPrinted>
  <dcterms:created xsi:type="dcterms:W3CDTF">2026-11-05T05:44:00Z</dcterms:created>
  <dcterms:modified xsi:type="dcterms:W3CDTF">2026-11-05T05:45:00Z</dcterms:modified>
</cp:coreProperties>
</file>