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5E" w:rsidRDefault="00762379" w:rsidP="00CC5A3F">
      <w:pPr>
        <w:spacing w:line="120" w:lineRule="atLeast"/>
        <w:ind w:left="2832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5A3F">
        <w:rPr>
          <w:rFonts w:eastAsia="Times New Roman" w:cs="Times New Roman"/>
          <w:sz w:val="20"/>
          <w:szCs w:val="20"/>
          <w:lang w:eastAsia="ru-RU"/>
        </w:rPr>
        <w:t xml:space="preserve">            </w:t>
      </w:r>
      <w:r w:rsidR="00331380" w:rsidRPr="00331380">
        <w:rPr>
          <w:rFonts w:eastAsia="Times New Roman" w:cs="Times New Roman"/>
          <w:sz w:val="20"/>
          <w:szCs w:val="20"/>
          <w:lang w:eastAsia="ru-RU"/>
        </w:rPr>
        <w:t xml:space="preserve">Проект </w:t>
      </w:r>
    </w:p>
    <w:p w:rsidR="00331380" w:rsidRDefault="00331380" w:rsidP="00331380">
      <w:pPr>
        <w:shd w:val="clear" w:color="auto" w:fill="FFFFFF"/>
        <w:ind w:left="6237"/>
        <w:rPr>
          <w:rFonts w:eastAsia="Times New Roman" w:cs="Times New Roman"/>
          <w:sz w:val="20"/>
          <w:szCs w:val="20"/>
          <w:lang w:eastAsia="ru-RU"/>
        </w:rPr>
      </w:pPr>
      <w:r w:rsidRPr="00331380">
        <w:rPr>
          <w:rFonts w:eastAsia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7623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C725A6" w:rsidRDefault="00762379" w:rsidP="00C725A6">
      <w:pPr>
        <w:rPr>
          <w:rFonts w:cs="Times New Roman"/>
          <w:szCs w:val="28"/>
        </w:rPr>
      </w:pP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>О внесении изменени</w:t>
      </w:r>
      <w:r w:rsidR="0033228D">
        <w:rPr>
          <w:szCs w:val="28"/>
        </w:rPr>
        <w:t>й</w:t>
      </w:r>
      <w:r w:rsidRPr="007F3F79">
        <w:rPr>
          <w:szCs w:val="28"/>
        </w:rPr>
        <w:t xml:space="preserve"> </w:t>
      </w: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 xml:space="preserve">в постановление Администрации </w:t>
      </w: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 xml:space="preserve">города от 09.10.2007 № 3252 </w:t>
      </w: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>«Об утверждении Положения</w:t>
      </w: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 xml:space="preserve">о порядке предоставления </w:t>
      </w: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>муниципальных жилых помещений</w:t>
      </w: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 xml:space="preserve">специализированного жилищного </w:t>
      </w:r>
    </w:p>
    <w:p w:rsidR="007F3F79" w:rsidRPr="007F3F79" w:rsidRDefault="007F3F79" w:rsidP="007F3F79">
      <w:pPr>
        <w:rPr>
          <w:szCs w:val="28"/>
        </w:rPr>
      </w:pPr>
      <w:r w:rsidRPr="007F3F79">
        <w:rPr>
          <w:szCs w:val="28"/>
        </w:rPr>
        <w:t>фонда»</w:t>
      </w:r>
    </w:p>
    <w:p w:rsidR="007F3F79" w:rsidRPr="007F3F79" w:rsidRDefault="007F3F79" w:rsidP="007F3F79">
      <w:pPr>
        <w:ind w:firstLine="709"/>
        <w:rPr>
          <w:szCs w:val="28"/>
        </w:rPr>
      </w:pPr>
    </w:p>
    <w:p w:rsidR="007F3F79" w:rsidRPr="007F3F79" w:rsidRDefault="007F3F79" w:rsidP="007F3F79">
      <w:pPr>
        <w:ind w:firstLine="709"/>
        <w:rPr>
          <w:szCs w:val="28"/>
        </w:rPr>
      </w:pPr>
    </w:p>
    <w:p w:rsidR="007F3F79" w:rsidRPr="0033228D" w:rsidRDefault="007F3F79" w:rsidP="007F3F79">
      <w:pPr>
        <w:ind w:firstLine="709"/>
        <w:jc w:val="both"/>
        <w:rPr>
          <w:szCs w:val="28"/>
        </w:rPr>
      </w:pPr>
      <w:r w:rsidRPr="0033228D">
        <w:rPr>
          <w:szCs w:val="28"/>
        </w:rPr>
        <w:t>В соответствии с Жилищным кодексом Российской Федерации, распоряжением Администрации города от 30.12.2005 № 3686 «Об утверждении Регламента Администрации города»:</w:t>
      </w:r>
    </w:p>
    <w:p w:rsidR="0033228D" w:rsidRPr="0033228D" w:rsidRDefault="007F3F79" w:rsidP="0033228D">
      <w:pPr>
        <w:ind w:firstLine="708"/>
        <w:jc w:val="both"/>
        <w:rPr>
          <w:szCs w:val="28"/>
        </w:rPr>
      </w:pPr>
      <w:r w:rsidRPr="0033228D">
        <w:rPr>
          <w:szCs w:val="28"/>
        </w:rPr>
        <w:t xml:space="preserve">1. Внести в постановление Администрации города от 09.10.2007 № 3252 «Об утверждении Положения о порядке предоставления муниципальных жилых помещений специализированного жилищного фонда» (с изменениями </w:t>
      </w:r>
      <w:r w:rsidRPr="0033228D">
        <w:rPr>
          <w:szCs w:val="28"/>
        </w:rPr>
        <w:br/>
        <w:t xml:space="preserve">от 23.12.2008 № 4730, 30.11.2009 № 4824, 06.07.2010 № 3340, 28.09.2012 № 7616, 10.06.2013 № 3949, 03.09.2013 № 6322, 21.05.2014 № 3372, 02.12.2014 № 8057, 09.02.2015 № 793, 26.08.2015 № 5913, 22.07.2016 № 5548, 19.09.2016 № 6996, 29.12.2016 № 9618, 05.09.2017 № 7767, 17.01.2019 № 302, 09.09.2019 № 6613, 16.10.2019 № 7724, 19.11.2019 № 8680, 30.03.2020 № 2097, 11.09.2020 № 6436, 01.02.2021 № 635, 17.08.2021 № 7261, 27.09.2021 № 8436, 13.12.2021 № 10743, 06.05.2022 № 3552, 30.01.2025 № 454, 02.04.2025 № 1558, 21.05.2025 № 2460, </w:t>
      </w:r>
      <w:r w:rsidR="00331380" w:rsidRPr="0033228D">
        <w:rPr>
          <w:szCs w:val="28"/>
        </w:rPr>
        <w:t>19.06.2025 № 2890</w:t>
      </w:r>
      <w:r w:rsidRPr="0033228D">
        <w:rPr>
          <w:szCs w:val="28"/>
        </w:rPr>
        <w:t xml:space="preserve">) </w:t>
      </w:r>
      <w:r w:rsidR="0033228D" w:rsidRPr="0033228D">
        <w:rPr>
          <w:szCs w:val="28"/>
        </w:rPr>
        <w:t>следующие изменения:</w:t>
      </w:r>
    </w:p>
    <w:p w:rsidR="0033228D" w:rsidRDefault="0033228D" w:rsidP="0033228D">
      <w:pPr>
        <w:ind w:firstLine="708"/>
        <w:jc w:val="both"/>
        <w:rPr>
          <w:szCs w:val="28"/>
        </w:rPr>
      </w:pPr>
      <w:r w:rsidRPr="0033228D">
        <w:rPr>
          <w:szCs w:val="28"/>
        </w:rPr>
        <w:t>в </w:t>
      </w:r>
      <w:hyperlink r:id="rId8" w:anchor="/document/29112697/entry/1000" w:history="1">
        <w:r w:rsidRPr="0033228D">
          <w:rPr>
            <w:rStyle w:val="a7"/>
            <w:color w:val="auto"/>
            <w:szCs w:val="28"/>
            <w:u w:val="none"/>
          </w:rPr>
          <w:t>приложении</w:t>
        </w:r>
      </w:hyperlink>
      <w:r w:rsidRPr="0033228D">
        <w:rPr>
          <w:szCs w:val="28"/>
        </w:rPr>
        <w:t> к постановлению:</w:t>
      </w:r>
    </w:p>
    <w:p w:rsidR="00BF29B8" w:rsidRPr="0033228D" w:rsidRDefault="00BF29B8" w:rsidP="00BF29B8">
      <w:pPr>
        <w:ind w:firstLine="708"/>
        <w:jc w:val="both"/>
        <w:rPr>
          <w:szCs w:val="28"/>
        </w:rPr>
      </w:pPr>
      <w:r w:rsidRPr="0033228D">
        <w:rPr>
          <w:szCs w:val="28"/>
        </w:rPr>
        <w:t>1.1. </w:t>
      </w:r>
      <w:hyperlink r:id="rId9" w:anchor="/document/29112697/entry/2312" w:history="1">
        <w:r>
          <w:t>П</w:t>
        </w:r>
        <w:r>
          <w:rPr>
            <w:rStyle w:val="a7"/>
            <w:color w:val="auto"/>
            <w:szCs w:val="28"/>
            <w:u w:val="none"/>
          </w:rPr>
          <w:t>ункт 2.1</w:t>
        </w:r>
        <w:r w:rsidRPr="0033228D">
          <w:rPr>
            <w:rStyle w:val="a7"/>
            <w:color w:val="auto"/>
            <w:szCs w:val="28"/>
            <w:u w:val="none"/>
          </w:rPr>
          <w:t xml:space="preserve"> раздела 2</w:t>
        </w:r>
      </w:hyperlink>
      <w:r w:rsidRPr="0033228D">
        <w:rPr>
          <w:szCs w:val="28"/>
        </w:rPr>
        <w:t>  </w:t>
      </w:r>
      <w:r>
        <w:rPr>
          <w:szCs w:val="28"/>
        </w:rPr>
        <w:t xml:space="preserve">изложить </w:t>
      </w:r>
      <w:r w:rsidRPr="0033228D">
        <w:rPr>
          <w:szCs w:val="28"/>
        </w:rPr>
        <w:t>в следующей редакции:</w:t>
      </w:r>
    </w:p>
    <w:p w:rsidR="00D06A96" w:rsidRPr="00D06A96" w:rsidRDefault="00D06A96" w:rsidP="00D06A96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D06A96">
        <w:rPr>
          <w:szCs w:val="28"/>
        </w:rPr>
        <w:t>2.1. Служебные жилые помещения предоставляются однократно работникам, не обеспеченным жилыми помещениями на территории города Сургута:</w:t>
      </w:r>
    </w:p>
    <w:p w:rsidR="00D06A96" w:rsidRPr="00D06A96" w:rsidRDefault="00D06A96" w:rsidP="00D06A96">
      <w:pPr>
        <w:ind w:firstLine="708"/>
        <w:jc w:val="both"/>
        <w:rPr>
          <w:szCs w:val="28"/>
        </w:rPr>
      </w:pPr>
      <w:r w:rsidRPr="00D06A96">
        <w:rPr>
          <w:szCs w:val="28"/>
        </w:rPr>
        <w:t>2.1.1. Избранным на выборную должность в органы местного самоуправления.</w:t>
      </w:r>
    </w:p>
    <w:p w:rsidR="00D06A96" w:rsidRPr="00D06A96" w:rsidRDefault="00D06A96" w:rsidP="00D06A96">
      <w:pPr>
        <w:ind w:firstLine="708"/>
        <w:jc w:val="both"/>
        <w:rPr>
          <w:szCs w:val="28"/>
        </w:rPr>
      </w:pPr>
      <w:r w:rsidRPr="00D06A96">
        <w:rPr>
          <w:szCs w:val="28"/>
        </w:rPr>
        <w:lastRenderedPageBreak/>
        <w:t>2.1.2. Состоящим в трудовых отношениях с органами местного самоуправления, муниципальными учреждениями, муниципальными унитарными предприятиями в совокупности не менее трех лет.</w:t>
      </w:r>
    </w:p>
    <w:p w:rsidR="00D06A96" w:rsidRDefault="00D06A96" w:rsidP="00D06A96">
      <w:pPr>
        <w:ind w:firstLine="708"/>
        <w:jc w:val="both"/>
        <w:rPr>
          <w:szCs w:val="28"/>
        </w:rPr>
      </w:pPr>
      <w:r w:rsidRPr="00D06A96">
        <w:rPr>
          <w:szCs w:val="28"/>
        </w:rPr>
        <w:t xml:space="preserve">2.1.3. Иногородним, назначенным на должности муниципальной службы </w:t>
      </w:r>
      <w:r w:rsidR="006B6510">
        <w:rPr>
          <w:szCs w:val="28"/>
        </w:rPr>
        <w:br/>
      </w:r>
      <w:r w:rsidRPr="00D06A96">
        <w:rPr>
          <w:szCs w:val="28"/>
        </w:rPr>
        <w:t xml:space="preserve">в органах местного самоуправления, выборные должностные лица местного самоуправления, приглашенным на работу в учреждения, финансируемые </w:t>
      </w:r>
      <w:r w:rsidR="006B6510">
        <w:rPr>
          <w:szCs w:val="28"/>
        </w:rPr>
        <w:br/>
      </w:r>
      <w:r w:rsidRPr="00D06A96">
        <w:rPr>
          <w:szCs w:val="28"/>
        </w:rPr>
        <w:t>за счет средств местного бюджета (приглашенные сотрудники).</w:t>
      </w:r>
    </w:p>
    <w:p w:rsidR="00D06A96" w:rsidRPr="00D06A96" w:rsidRDefault="00D06A96" w:rsidP="00D06A96">
      <w:pPr>
        <w:ind w:firstLine="708"/>
        <w:jc w:val="both"/>
        <w:rPr>
          <w:szCs w:val="28"/>
        </w:rPr>
      </w:pPr>
      <w:r w:rsidRPr="00D06A96">
        <w:rPr>
          <w:szCs w:val="28"/>
        </w:rPr>
        <w:t>2.1.4. Военнослужащим, проходящим службу в войсковых частях с местом дислокации на территории города Сургута, Министерства обороны Российской Федерации (на период прохождения ими военной службы в городе Сургуте).</w:t>
      </w:r>
    </w:p>
    <w:p w:rsidR="00D06A96" w:rsidRPr="00D06A96" w:rsidRDefault="00D06A96" w:rsidP="00D06A96">
      <w:pPr>
        <w:ind w:firstLine="708"/>
        <w:jc w:val="both"/>
        <w:rPr>
          <w:szCs w:val="28"/>
        </w:rPr>
      </w:pPr>
      <w:r w:rsidRPr="00D06A96">
        <w:rPr>
          <w:szCs w:val="28"/>
        </w:rPr>
        <w:t xml:space="preserve">2.1.5. Проходящим службу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402560">
        <w:rPr>
          <w:szCs w:val="28"/>
        </w:rPr>
        <w:br/>
      </w:r>
      <w:r w:rsidRPr="00D06A96">
        <w:rPr>
          <w:szCs w:val="28"/>
        </w:rPr>
        <w:t>по Ханты-Мансийскому автономному округу - Югре.</w:t>
      </w:r>
    </w:p>
    <w:p w:rsidR="00D06A96" w:rsidRPr="00D06A96" w:rsidRDefault="00D06A96" w:rsidP="00D06A96">
      <w:pPr>
        <w:ind w:firstLine="708"/>
        <w:jc w:val="both"/>
        <w:rPr>
          <w:szCs w:val="28"/>
        </w:rPr>
      </w:pPr>
      <w:r w:rsidRPr="00D06A96">
        <w:rPr>
          <w:szCs w:val="28"/>
        </w:rPr>
        <w:t>2.1.6. Проживающим в жилых помещениях, переданных в муниципальную собственность из государственной собственности Ханты-Мансийского автономного округа - Югры.</w:t>
      </w:r>
    </w:p>
    <w:p w:rsidR="00D06A96" w:rsidRPr="00D06A96" w:rsidRDefault="00D06A96" w:rsidP="00D06A96">
      <w:pPr>
        <w:ind w:firstLine="708"/>
        <w:jc w:val="both"/>
        <w:rPr>
          <w:szCs w:val="28"/>
        </w:rPr>
      </w:pPr>
      <w:r w:rsidRPr="00D06A96">
        <w:rPr>
          <w:szCs w:val="28"/>
        </w:rPr>
        <w:t>Перечень категорий работников, имеющих право на получение служебного жилого помещения, может быть изменен путем внесения изменений в настоящее Положение.</w:t>
      </w:r>
      <w:r w:rsidR="00DC2566">
        <w:rPr>
          <w:szCs w:val="28"/>
        </w:rPr>
        <w:t>»</w:t>
      </w:r>
    </w:p>
    <w:p w:rsidR="0033228D" w:rsidRPr="0033228D" w:rsidRDefault="0033228D" w:rsidP="0033228D">
      <w:pPr>
        <w:ind w:firstLine="708"/>
        <w:jc w:val="both"/>
        <w:rPr>
          <w:szCs w:val="28"/>
        </w:rPr>
      </w:pPr>
      <w:r w:rsidRPr="001A57A7">
        <w:rPr>
          <w:szCs w:val="28"/>
        </w:rPr>
        <w:t>1.</w:t>
      </w:r>
      <w:r w:rsidR="006E11E3" w:rsidRPr="001A57A7">
        <w:rPr>
          <w:szCs w:val="28"/>
        </w:rPr>
        <w:t>2</w:t>
      </w:r>
      <w:r w:rsidRPr="001A57A7">
        <w:rPr>
          <w:szCs w:val="28"/>
        </w:rPr>
        <w:t>. </w:t>
      </w:r>
      <w:r w:rsidR="001A57A7">
        <w:rPr>
          <w:szCs w:val="28"/>
        </w:rPr>
        <w:t>П</w:t>
      </w:r>
      <w:r w:rsidR="001A57A7" w:rsidRPr="001A57A7">
        <w:rPr>
          <w:szCs w:val="28"/>
        </w:rPr>
        <w:t>од</w:t>
      </w:r>
      <w:hyperlink r:id="rId10" w:anchor="/document/29112697/entry/2312" w:history="1">
        <w:r w:rsidR="001A57A7">
          <w:rPr>
            <w:szCs w:val="28"/>
          </w:rPr>
          <w:t>п</w:t>
        </w:r>
        <w:r w:rsidR="00CC5A3F" w:rsidRPr="001A57A7">
          <w:rPr>
            <w:rStyle w:val="a7"/>
            <w:color w:val="auto"/>
            <w:szCs w:val="28"/>
            <w:u w:val="none"/>
          </w:rPr>
          <w:t>ункт 2.3</w:t>
        </w:r>
        <w:r w:rsidR="001A57A7">
          <w:rPr>
            <w:rStyle w:val="a7"/>
            <w:color w:val="auto"/>
            <w:szCs w:val="28"/>
            <w:u w:val="none"/>
          </w:rPr>
          <w:t>.1 пункта 2.3</w:t>
        </w:r>
        <w:r w:rsidR="00B95519" w:rsidRPr="001A57A7">
          <w:rPr>
            <w:rStyle w:val="a7"/>
            <w:color w:val="auto"/>
            <w:szCs w:val="28"/>
            <w:u w:val="none"/>
          </w:rPr>
          <w:t xml:space="preserve"> </w:t>
        </w:r>
        <w:r w:rsidR="00CC5A3F" w:rsidRPr="001A57A7">
          <w:rPr>
            <w:rStyle w:val="a7"/>
            <w:color w:val="auto"/>
            <w:szCs w:val="28"/>
            <w:u w:val="none"/>
          </w:rPr>
          <w:t>раздела 2</w:t>
        </w:r>
      </w:hyperlink>
      <w:r w:rsidR="00CC5A3F" w:rsidRPr="001A57A7">
        <w:rPr>
          <w:szCs w:val="28"/>
        </w:rPr>
        <w:t> </w:t>
      </w:r>
      <w:r w:rsidRPr="001A57A7">
        <w:rPr>
          <w:szCs w:val="28"/>
        </w:rPr>
        <w:t> </w:t>
      </w:r>
      <w:r w:rsidR="006E11E3" w:rsidRPr="001A57A7">
        <w:rPr>
          <w:szCs w:val="28"/>
        </w:rPr>
        <w:t xml:space="preserve">изложить </w:t>
      </w:r>
      <w:r w:rsidRPr="001A57A7">
        <w:rPr>
          <w:szCs w:val="28"/>
        </w:rPr>
        <w:t>в следующей редакции:</w:t>
      </w:r>
    </w:p>
    <w:p w:rsidR="006E11E3" w:rsidRPr="006E11E3" w:rsidRDefault="0033228D" w:rsidP="006E11E3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="006E11E3" w:rsidRPr="006E11E3">
        <w:rPr>
          <w:szCs w:val="28"/>
        </w:rPr>
        <w:t xml:space="preserve">2.3.1. Очередность формируется по дате подачи заявления о постановке на учет работников, претендующих на предоставление служебных жилых помещений, на основании ходатайства, оформленного в соответствии с пунктом 2.4.2 настоящего Положения (далее </w:t>
      </w:r>
      <w:r w:rsidR="006E11E3">
        <w:rPr>
          <w:szCs w:val="28"/>
        </w:rPr>
        <w:t>–</w:t>
      </w:r>
      <w:r w:rsidR="006E11E3" w:rsidRPr="006E11E3">
        <w:rPr>
          <w:szCs w:val="28"/>
        </w:rPr>
        <w:t xml:space="preserve"> учет). Заявления принимаются </w:t>
      </w:r>
      <w:r w:rsidR="006B6510">
        <w:rPr>
          <w:szCs w:val="28"/>
        </w:rPr>
        <w:br/>
      </w:r>
      <w:r w:rsidR="006E11E3" w:rsidRPr="006E11E3">
        <w:rPr>
          <w:szCs w:val="28"/>
        </w:rPr>
        <w:t>в департаменте в течение всего календарного года. Список граждан, претендующих на предоставление служебных жилых помещений, ведется департаментом по форме согласно приложению 1 к настоящему Положению.</w:t>
      </w:r>
    </w:p>
    <w:p w:rsidR="002426B3" w:rsidRPr="002426B3" w:rsidRDefault="002426B3" w:rsidP="002426B3">
      <w:pPr>
        <w:ind w:firstLine="708"/>
        <w:jc w:val="both"/>
        <w:rPr>
          <w:szCs w:val="28"/>
        </w:rPr>
      </w:pPr>
      <w:r w:rsidRPr="002426B3">
        <w:rPr>
          <w:szCs w:val="28"/>
        </w:rPr>
        <w:t>Первоочередное право на обеспечение служебными жилыми помещениями имеют работники, указанные в подпунктах 2.1.1 - 2.1.6 пункта 2.1 настоящего раздела, принятые на учет для предоставления служебного жилого помещения:</w:t>
      </w:r>
    </w:p>
    <w:p w:rsidR="002426B3" w:rsidRPr="002426B3" w:rsidRDefault="002426B3" w:rsidP="002426B3">
      <w:pPr>
        <w:ind w:firstLine="708"/>
        <w:jc w:val="both"/>
        <w:rPr>
          <w:szCs w:val="28"/>
        </w:rPr>
      </w:pPr>
      <w:r w:rsidRPr="002426B3">
        <w:rPr>
          <w:szCs w:val="28"/>
        </w:rPr>
        <w:t>-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областей;</w:t>
      </w:r>
    </w:p>
    <w:p w:rsidR="0033228D" w:rsidRPr="0033228D" w:rsidRDefault="002426B3" w:rsidP="002426B3">
      <w:pPr>
        <w:ind w:firstLine="708"/>
        <w:jc w:val="both"/>
        <w:rPr>
          <w:szCs w:val="28"/>
        </w:rPr>
      </w:pPr>
      <w:r w:rsidRPr="002426B3">
        <w:rPr>
          <w:szCs w:val="28"/>
        </w:rPr>
        <w:t>- по решению жилищной комиссии при Администрации города</w:t>
      </w:r>
      <w:r w:rsidR="00CC5A3F" w:rsidRPr="001A57A7">
        <w:rPr>
          <w:strike/>
          <w:szCs w:val="28"/>
        </w:rPr>
        <w:t>»</w:t>
      </w:r>
      <w:r w:rsidR="00CC5A3F" w:rsidRPr="001A57A7">
        <w:rPr>
          <w:szCs w:val="28"/>
        </w:rPr>
        <w:t>.</w:t>
      </w:r>
    </w:p>
    <w:p w:rsidR="005D0F24" w:rsidRPr="001A57A7" w:rsidRDefault="0033228D" w:rsidP="005D0F24">
      <w:pPr>
        <w:ind w:firstLine="708"/>
        <w:jc w:val="both"/>
        <w:rPr>
          <w:szCs w:val="28"/>
        </w:rPr>
      </w:pPr>
      <w:r w:rsidRPr="001A57A7">
        <w:rPr>
          <w:szCs w:val="28"/>
        </w:rPr>
        <w:t>1.</w:t>
      </w:r>
      <w:r w:rsidR="00AB2E0A" w:rsidRPr="001A57A7">
        <w:rPr>
          <w:szCs w:val="28"/>
        </w:rPr>
        <w:t>3</w:t>
      </w:r>
      <w:r w:rsidRPr="001A57A7">
        <w:rPr>
          <w:szCs w:val="28"/>
        </w:rPr>
        <w:t>. </w:t>
      </w:r>
      <w:hyperlink r:id="rId11" w:anchor="/document/29112697/entry/2312" w:history="1">
        <w:r w:rsidR="005D0F24" w:rsidRPr="001A57A7">
          <w:rPr>
            <w:szCs w:val="28"/>
          </w:rPr>
          <w:t>По</w:t>
        </w:r>
        <w:r w:rsidR="005D0F24" w:rsidRPr="001A57A7">
          <w:rPr>
            <w:rStyle w:val="a7"/>
            <w:color w:val="auto"/>
            <w:szCs w:val="28"/>
            <w:u w:val="none"/>
          </w:rPr>
          <w:t>дпункт 2.3.2 пункта 2.3 раздела 2</w:t>
        </w:r>
      </w:hyperlink>
      <w:r w:rsidR="005D0F24" w:rsidRPr="001A57A7">
        <w:rPr>
          <w:szCs w:val="28"/>
        </w:rPr>
        <w:t>  изложить в следующей редакции:</w:t>
      </w:r>
    </w:p>
    <w:p w:rsidR="000B7D42" w:rsidRDefault="000B7D42" w:rsidP="000B7D42">
      <w:pPr>
        <w:ind w:firstLine="709"/>
        <w:jc w:val="both"/>
        <w:rPr>
          <w:szCs w:val="28"/>
        </w:rPr>
      </w:pPr>
      <w:r w:rsidRPr="001A57A7">
        <w:rPr>
          <w:szCs w:val="28"/>
        </w:rPr>
        <w:t>«</w:t>
      </w:r>
      <w:r w:rsidRPr="000B7D42">
        <w:rPr>
          <w:szCs w:val="28"/>
        </w:rPr>
        <w:t xml:space="preserve">2.3.2. Очередность сотрудников, проходящих службу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Югре; сотрудников, </w:t>
      </w:r>
      <w:r w:rsidR="006B6510">
        <w:rPr>
          <w:szCs w:val="28"/>
        </w:rPr>
        <w:br/>
      </w:r>
      <w:r w:rsidRPr="000B7D42">
        <w:rPr>
          <w:szCs w:val="28"/>
        </w:rPr>
        <w:t xml:space="preserve">чьи служебные жилые помещения находились до передачи в муниципальную собственность на праве оперативного управления или в собственности </w:t>
      </w:r>
      <w:r w:rsidRPr="000B7D42">
        <w:rPr>
          <w:szCs w:val="28"/>
        </w:rPr>
        <w:lastRenderedPageBreak/>
        <w:t>учреждения (предприятия, организации) формируется по месту прохождения службы (по месту работы</w:t>
      </w:r>
      <w:r>
        <w:rPr>
          <w:szCs w:val="28"/>
        </w:rPr>
        <w:t>) согласно настоящему Положению».</w:t>
      </w:r>
    </w:p>
    <w:p w:rsidR="00D37B58" w:rsidRPr="0033228D" w:rsidRDefault="00D37B58" w:rsidP="00D37B58">
      <w:pPr>
        <w:ind w:firstLine="708"/>
        <w:jc w:val="both"/>
        <w:rPr>
          <w:szCs w:val="28"/>
        </w:rPr>
      </w:pPr>
      <w:r w:rsidRPr="0033228D">
        <w:rPr>
          <w:szCs w:val="28"/>
        </w:rPr>
        <w:t>1.</w:t>
      </w:r>
      <w:r>
        <w:rPr>
          <w:szCs w:val="28"/>
        </w:rPr>
        <w:t>4</w:t>
      </w:r>
      <w:r w:rsidRPr="0033228D">
        <w:rPr>
          <w:szCs w:val="28"/>
        </w:rPr>
        <w:t>. </w:t>
      </w:r>
      <w:hyperlink r:id="rId12" w:anchor="/document/29112697/entry/2312" w:history="1">
        <w:r>
          <w:rPr>
            <w:szCs w:val="28"/>
          </w:rPr>
          <w:t>По</w:t>
        </w:r>
        <w:r w:rsidRPr="0033228D">
          <w:rPr>
            <w:rStyle w:val="a7"/>
            <w:color w:val="auto"/>
            <w:szCs w:val="28"/>
            <w:u w:val="none"/>
          </w:rPr>
          <w:t>дпункт 2.</w:t>
        </w:r>
        <w:r>
          <w:rPr>
            <w:rStyle w:val="a7"/>
            <w:color w:val="auto"/>
            <w:szCs w:val="28"/>
            <w:u w:val="none"/>
          </w:rPr>
          <w:t>4</w:t>
        </w:r>
        <w:r w:rsidRPr="0033228D">
          <w:rPr>
            <w:rStyle w:val="a7"/>
            <w:color w:val="auto"/>
            <w:szCs w:val="28"/>
            <w:u w:val="none"/>
          </w:rPr>
          <w:t>.</w:t>
        </w:r>
        <w:r>
          <w:rPr>
            <w:rStyle w:val="a7"/>
            <w:color w:val="auto"/>
            <w:szCs w:val="28"/>
            <w:u w:val="none"/>
          </w:rPr>
          <w:t>2 пункта 2.4</w:t>
        </w:r>
        <w:r w:rsidRPr="0033228D">
          <w:rPr>
            <w:rStyle w:val="a7"/>
            <w:color w:val="auto"/>
            <w:szCs w:val="28"/>
            <w:u w:val="none"/>
          </w:rPr>
          <w:t xml:space="preserve"> раздела 2</w:t>
        </w:r>
      </w:hyperlink>
      <w:r w:rsidRPr="0033228D">
        <w:rPr>
          <w:szCs w:val="28"/>
        </w:rPr>
        <w:t>  </w:t>
      </w:r>
      <w:r>
        <w:rPr>
          <w:szCs w:val="28"/>
        </w:rPr>
        <w:t xml:space="preserve">изложить </w:t>
      </w:r>
      <w:r w:rsidRPr="0033228D">
        <w:rPr>
          <w:szCs w:val="28"/>
        </w:rPr>
        <w:t>в следующей редакции:</w:t>
      </w:r>
    </w:p>
    <w:p w:rsidR="00D37B58" w:rsidRPr="00D37B58" w:rsidRDefault="00D37B58" w:rsidP="00D37B58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D37B58">
        <w:rPr>
          <w:szCs w:val="28"/>
        </w:rPr>
        <w:t>2.4.</w:t>
      </w:r>
      <w:r w:rsidRPr="00A76AF6">
        <w:rPr>
          <w:szCs w:val="28"/>
        </w:rPr>
        <w:t xml:space="preserve">2. Ходатайство </w:t>
      </w:r>
      <w:r w:rsidR="00B95519" w:rsidRPr="00A76AF6">
        <w:rPr>
          <w:szCs w:val="28"/>
        </w:rPr>
        <w:t xml:space="preserve">руководителя </w:t>
      </w:r>
      <w:r w:rsidRPr="00A76AF6">
        <w:rPr>
          <w:szCs w:val="28"/>
        </w:rPr>
        <w:t>на имя Главы</w:t>
      </w:r>
      <w:r w:rsidRPr="00D37B58">
        <w:rPr>
          <w:szCs w:val="28"/>
        </w:rPr>
        <w:t xml:space="preserve"> города:</w:t>
      </w:r>
    </w:p>
    <w:p w:rsidR="00D37B58" w:rsidRPr="00D37B58" w:rsidRDefault="00D37B58" w:rsidP="00D37B58">
      <w:pPr>
        <w:ind w:firstLine="708"/>
        <w:jc w:val="both"/>
        <w:rPr>
          <w:szCs w:val="28"/>
        </w:rPr>
      </w:pPr>
      <w:r w:rsidRPr="00D37B58">
        <w:rPr>
          <w:szCs w:val="28"/>
        </w:rPr>
        <w:t>- структурного подразделения органа местного самоуправления города (Председателя Думы города, председателя Контрольно-счетной палаты города), согласованное с высшим должностным лицом Администрации города, курирующим соответствующее структурное подразделение, муниципальное учреждение или муниципальное унитарное предприятие - для работников, перечисленных в подпунктах 2.1.2, 2.1.3. пункта 2.1 настоящего Положения;</w:t>
      </w:r>
    </w:p>
    <w:p w:rsidR="00D37B58" w:rsidRPr="00D37B58" w:rsidRDefault="00D37B58" w:rsidP="00D37B58">
      <w:pPr>
        <w:ind w:firstLine="708"/>
        <w:jc w:val="both"/>
        <w:rPr>
          <w:szCs w:val="28"/>
        </w:rPr>
      </w:pPr>
      <w:r w:rsidRPr="00D37B58">
        <w:rPr>
          <w:szCs w:val="28"/>
        </w:rPr>
        <w:t>- войсковой части с местом дислокации на территории города Сургута, Министерства обороны Российской Федерации - для работников, перечисленных в подпункте 2.1.4 пункта 2.1 настоящего Положения;</w:t>
      </w:r>
    </w:p>
    <w:p w:rsidR="00D37B58" w:rsidRPr="00D37B58" w:rsidRDefault="00D37B58" w:rsidP="00D37B58">
      <w:pPr>
        <w:ind w:firstLine="708"/>
        <w:jc w:val="both"/>
        <w:rPr>
          <w:szCs w:val="28"/>
        </w:rPr>
      </w:pPr>
      <w:r w:rsidRPr="00D37B58">
        <w:rPr>
          <w:szCs w:val="28"/>
        </w:rPr>
        <w:t xml:space="preserve">-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- </w:t>
      </w:r>
      <w:r w:rsidR="00402560">
        <w:rPr>
          <w:szCs w:val="28"/>
        </w:rPr>
        <w:br/>
      </w:r>
      <w:r w:rsidRPr="00D37B58">
        <w:rPr>
          <w:szCs w:val="28"/>
        </w:rPr>
        <w:t>для работников, перечисленных в подпункте 2.1.5 пун</w:t>
      </w:r>
      <w:r>
        <w:rPr>
          <w:szCs w:val="28"/>
        </w:rPr>
        <w:t>кта 2.1 настоящего Положения».</w:t>
      </w:r>
    </w:p>
    <w:p w:rsidR="0033228D" w:rsidRPr="0033228D" w:rsidRDefault="00352BA3" w:rsidP="0033228D">
      <w:pPr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hyperlink r:id="rId13" w:anchor="/document/29112697/entry/2312" w:history="1">
        <w:r w:rsidR="009217D8">
          <w:rPr>
            <w:szCs w:val="28"/>
          </w:rPr>
          <w:t>П</w:t>
        </w:r>
        <w:r w:rsidR="0033228D">
          <w:rPr>
            <w:rStyle w:val="a7"/>
            <w:color w:val="auto"/>
            <w:szCs w:val="28"/>
            <w:u w:val="none"/>
          </w:rPr>
          <w:t>ункт 2.</w:t>
        </w:r>
        <w:r w:rsidR="009217D8">
          <w:rPr>
            <w:rStyle w:val="a7"/>
            <w:color w:val="auto"/>
            <w:szCs w:val="28"/>
            <w:u w:val="none"/>
          </w:rPr>
          <w:t>5</w:t>
        </w:r>
        <w:r w:rsidR="0033228D" w:rsidRPr="0033228D">
          <w:rPr>
            <w:rStyle w:val="a7"/>
            <w:color w:val="auto"/>
            <w:szCs w:val="28"/>
            <w:u w:val="none"/>
          </w:rPr>
          <w:t xml:space="preserve"> раздела 2</w:t>
        </w:r>
      </w:hyperlink>
      <w:r w:rsidR="0033228D" w:rsidRPr="0033228D">
        <w:rPr>
          <w:szCs w:val="28"/>
        </w:rPr>
        <w:t> </w:t>
      </w:r>
      <w:r w:rsidR="00AB2E0A">
        <w:rPr>
          <w:szCs w:val="28"/>
        </w:rPr>
        <w:t>изложить</w:t>
      </w:r>
      <w:r w:rsidR="0033228D" w:rsidRPr="0033228D">
        <w:rPr>
          <w:szCs w:val="28"/>
        </w:rPr>
        <w:t xml:space="preserve"> в следующей редакции:</w:t>
      </w:r>
    </w:p>
    <w:p w:rsidR="00AB2E0A" w:rsidRPr="00AB2E0A" w:rsidRDefault="00144C7D" w:rsidP="00AB2E0A">
      <w:pPr>
        <w:ind w:firstLine="708"/>
        <w:jc w:val="both"/>
        <w:rPr>
          <w:szCs w:val="28"/>
        </w:rPr>
      </w:pPr>
      <w:r w:rsidRPr="00144C7D">
        <w:rPr>
          <w:szCs w:val="28"/>
        </w:rPr>
        <w:t>«</w:t>
      </w:r>
      <w:r w:rsidR="00AB2E0A" w:rsidRPr="00AB2E0A">
        <w:rPr>
          <w:szCs w:val="28"/>
        </w:rPr>
        <w:t>2.5. Перечень документов (сведений), которые запрашиваются специалистом департамента для принятия решения о пред</w:t>
      </w:r>
      <w:r w:rsidR="005D0F24">
        <w:rPr>
          <w:szCs w:val="28"/>
        </w:rPr>
        <w:t>о</w:t>
      </w:r>
      <w:r w:rsidR="00AB2E0A" w:rsidRPr="00AB2E0A">
        <w:rPr>
          <w:szCs w:val="28"/>
        </w:rPr>
        <w:t>ставлении работнику служебного жилого помещения:</w:t>
      </w:r>
    </w:p>
    <w:p w:rsidR="00AB2E0A" w:rsidRPr="00AB2E0A" w:rsidRDefault="00B55EEC" w:rsidP="00AB2E0A">
      <w:pPr>
        <w:ind w:firstLine="708"/>
        <w:jc w:val="both"/>
        <w:rPr>
          <w:szCs w:val="28"/>
        </w:rPr>
      </w:pPr>
      <w:r>
        <w:rPr>
          <w:szCs w:val="28"/>
        </w:rPr>
        <w:t xml:space="preserve">2.5.1. </w:t>
      </w:r>
      <w:r w:rsidR="0031395E">
        <w:rPr>
          <w:szCs w:val="28"/>
        </w:rPr>
        <w:t>С</w:t>
      </w:r>
      <w:r w:rsidR="00AB2E0A" w:rsidRPr="00AB2E0A">
        <w:rPr>
          <w:szCs w:val="28"/>
        </w:rPr>
        <w:t>ведения о регистрации граждан по месту жительства или по месту пребывания (отдел по вопросам миграции Управления Министерства внутренних дел России по городу Сургуту)</w:t>
      </w:r>
      <w:r w:rsidR="002D532D">
        <w:rPr>
          <w:szCs w:val="28"/>
        </w:rPr>
        <w:t>.</w:t>
      </w:r>
    </w:p>
    <w:p w:rsidR="00AB2E0A" w:rsidRPr="00AB2E0A" w:rsidRDefault="00B55EEC" w:rsidP="00AB2E0A">
      <w:pPr>
        <w:ind w:firstLine="708"/>
        <w:jc w:val="both"/>
        <w:rPr>
          <w:szCs w:val="28"/>
        </w:rPr>
      </w:pPr>
      <w:r>
        <w:rPr>
          <w:szCs w:val="28"/>
        </w:rPr>
        <w:t xml:space="preserve">2.5.2. </w:t>
      </w:r>
      <w:r w:rsidR="0031395E">
        <w:rPr>
          <w:szCs w:val="28"/>
        </w:rPr>
        <w:t>С</w:t>
      </w:r>
      <w:r w:rsidR="00AB2E0A" w:rsidRPr="00AB2E0A">
        <w:rPr>
          <w:szCs w:val="28"/>
        </w:rPr>
        <w:t>ведения бюджетного учреждения Ханты-Мансийс</w:t>
      </w:r>
      <w:r w:rsidR="00AB2E0A">
        <w:rPr>
          <w:szCs w:val="28"/>
        </w:rPr>
        <w:t xml:space="preserve">кого автономного округа </w:t>
      </w:r>
      <w:r w:rsidR="00C73FE1">
        <w:rPr>
          <w:szCs w:val="28"/>
        </w:rPr>
        <w:t>–</w:t>
      </w:r>
      <w:r w:rsidR="00AB2E0A">
        <w:rPr>
          <w:szCs w:val="28"/>
        </w:rPr>
        <w:t xml:space="preserve"> Югры «</w:t>
      </w:r>
      <w:r w:rsidR="00AB2E0A" w:rsidRPr="00AB2E0A">
        <w:rPr>
          <w:szCs w:val="28"/>
        </w:rPr>
        <w:t>Центр имущественных отношений</w:t>
      </w:r>
      <w:r w:rsidR="00AB2E0A">
        <w:rPr>
          <w:szCs w:val="28"/>
        </w:rPr>
        <w:t>»</w:t>
      </w:r>
      <w:r w:rsidR="00AB2E0A" w:rsidRPr="00AB2E0A">
        <w:rPr>
          <w:szCs w:val="28"/>
        </w:rPr>
        <w:t xml:space="preserve">, подтверждающие наличие или отсутствие жилого помещения в собственности гражданина и членов его семьи на территории города Сургута, в том числе </w:t>
      </w:r>
      <w:r w:rsidR="00C73FE1">
        <w:rPr>
          <w:szCs w:val="28"/>
        </w:rPr>
        <w:br/>
      </w:r>
      <w:r w:rsidR="00AB2E0A" w:rsidRPr="00AB2E0A">
        <w:rPr>
          <w:szCs w:val="28"/>
        </w:rPr>
        <w:t>на ранее существовавшие фамилию, имя, отчество (в случае изме</w:t>
      </w:r>
      <w:r w:rsidR="002D532D">
        <w:rPr>
          <w:szCs w:val="28"/>
        </w:rPr>
        <w:t>нения фамилии, имени, отчества).</w:t>
      </w:r>
    </w:p>
    <w:p w:rsidR="00AB2E0A" w:rsidRPr="00AB2E0A" w:rsidRDefault="00B55EEC" w:rsidP="00AB2E0A">
      <w:pPr>
        <w:ind w:firstLine="708"/>
        <w:jc w:val="both"/>
        <w:rPr>
          <w:szCs w:val="28"/>
        </w:rPr>
      </w:pPr>
      <w:r>
        <w:rPr>
          <w:szCs w:val="28"/>
        </w:rPr>
        <w:t>2.5.3.</w:t>
      </w:r>
      <w:r w:rsidR="00AB2E0A" w:rsidRPr="00AB2E0A">
        <w:rPr>
          <w:szCs w:val="28"/>
        </w:rPr>
        <w:t xml:space="preserve"> </w:t>
      </w:r>
      <w:r w:rsidR="0031395E">
        <w:rPr>
          <w:szCs w:val="28"/>
        </w:rPr>
        <w:t>В</w:t>
      </w:r>
      <w:r w:rsidR="00AB2E0A" w:rsidRPr="00AB2E0A">
        <w:rPr>
          <w:szCs w:val="28"/>
        </w:rPr>
        <w:t xml:space="preserve">ыписки из Единого государственного реестра недвижимости </w:t>
      </w:r>
      <w:r w:rsidR="00C73FE1">
        <w:rPr>
          <w:szCs w:val="28"/>
        </w:rPr>
        <w:br/>
      </w:r>
      <w:r w:rsidR="00AB2E0A" w:rsidRPr="00AB2E0A">
        <w:rPr>
          <w:szCs w:val="28"/>
        </w:rPr>
        <w:t xml:space="preserve">в отношении заявителя и членов его семьи, проживающих совместно, а также супруга заявителя, проживающего отдельно, в том числе на ранее </w:t>
      </w:r>
      <w:r w:rsidR="00AB2E0A" w:rsidRPr="00A76AF6">
        <w:rPr>
          <w:szCs w:val="28"/>
        </w:rPr>
        <w:t>существовавшие фамилию, имя, отчество (в случае изменения фамилии, имени, отчества) (</w:t>
      </w:r>
      <w:r w:rsidR="00B95519" w:rsidRPr="00A76AF6">
        <w:rPr>
          <w:szCs w:val="28"/>
        </w:rPr>
        <w:t>Росреестр</w:t>
      </w:r>
      <w:r w:rsidR="002D532D" w:rsidRPr="00A76AF6">
        <w:rPr>
          <w:szCs w:val="28"/>
        </w:rPr>
        <w:t>).</w:t>
      </w:r>
    </w:p>
    <w:p w:rsidR="00AB2E0A" w:rsidRDefault="00B55EEC" w:rsidP="00AB2E0A">
      <w:pPr>
        <w:ind w:firstLine="708"/>
        <w:jc w:val="both"/>
        <w:rPr>
          <w:szCs w:val="28"/>
        </w:rPr>
      </w:pPr>
      <w:r>
        <w:rPr>
          <w:szCs w:val="28"/>
        </w:rPr>
        <w:t xml:space="preserve">2.5.4. </w:t>
      </w:r>
      <w:r w:rsidR="0031395E">
        <w:rPr>
          <w:szCs w:val="28"/>
        </w:rPr>
        <w:t>С</w:t>
      </w:r>
      <w:r w:rsidR="00AB2E0A" w:rsidRPr="00AB2E0A">
        <w:rPr>
          <w:szCs w:val="28"/>
        </w:rPr>
        <w:t>ведения о государственной регистрации актов гражданского состояния (сведения о рождении, смерти, заключении брака, расторжении брака) (Инспекция федеральной налоговой службы).</w:t>
      </w:r>
    </w:p>
    <w:p w:rsidR="0031395E" w:rsidRDefault="0031395E" w:rsidP="00B95519">
      <w:pPr>
        <w:ind w:firstLine="708"/>
        <w:jc w:val="both"/>
        <w:rPr>
          <w:szCs w:val="28"/>
        </w:rPr>
      </w:pPr>
      <w:r>
        <w:rPr>
          <w:szCs w:val="28"/>
        </w:rPr>
        <w:t>2.5.5. Д</w:t>
      </w:r>
      <w:r w:rsidRPr="009217D8">
        <w:rPr>
          <w:szCs w:val="28"/>
        </w:rPr>
        <w:t>окументы, подтверждающие участие в специальной военной операции (</w:t>
      </w:r>
      <w:r w:rsidR="006F0FBC" w:rsidRPr="006F0FBC">
        <w:rPr>
          <w:szCs w:val="28"/>
        </w:rPr>
        <w:t>Военн</w:t>
      </w:r>
      <w:r w:rsidR="006F0FBC">
        <w:rPr>
          <w:szCs w:val="28"/>
        </w:rPr>
        <w:t>ый</w:t>
      </w:r>
      <w:r w:rsidR="006F0FBC" w:rsidRPr="006F0FBC">
        <w:rPr>
          <w:szCs w:val="28"/>
        </w:rPr>
        <w:t> </w:t>
      </w:r>
      <w:r w:rsidR="006F0FBC">
        <w:rPr>
          <w:szCs w:val="28"/>
        </w:rPr>
        <w:t>комиссариат</w:t>
      </w:r>
      <w:r w:rsidR="006F0FBC" w:rsidRPr="006F0FBC">
        <w:rPr>
          <w:szCs w:val="28"/>
        </w:rPr>
        <w:t> Ханты-Мансийского автономного округа - Югры, военн</w:t>
      </w:r>
      <w:r w:rsidR="006F0FBC">
        <w:rPr>
          <w:szCs w:val="28"/>
        </w:rPr>
        <w:t>ый</w:t>
      </w:r>
      <w:r w:rsidR="00B95519">
        <w:rPr>
          <w:szCs w:val="28"/>
        </w:rPr>
        <w:t xml:space="preserve"> комиссариат муниципального </w:t>
      </w:r>
      <w:r w:rsidR="006F0FBC" w:rsidRPr="006F0FBC">
        <w:rPr>
          <w:szCs w:val="28"/>
        </w:rPr>
        <w:t>образования автономного</w:t>
      </w:r>
      <w:r w:rsidR="00B95519">
        <w:rPr>
          <w:szCs w:val="28"/>
        </w:rPr>
        <w:t xml:space="preserve"> о</w:t>
      </w:r>
      <w:r w:rsidR="006F0FBC" w:rsidRPr="006F0FBC">
        <w:rPr>
          <w:szCs w:val="28"/>
        </w:rPr>
        <w:t>круга, Министерств</w:t>
      </w:r>
      <w:r w:rsidR="006F0FBC">
        <w:rPr>
          <w:szCs w:val="28"/>
        </w:rPr>
        <w:t>о</w:t>
      </w:r>
      <w:r w:rsidR="006F0FBC" w:rsidRPr="006F0FBC">
        <w:rPr>
          <w:szCs w:val="28"/>
        </w:rPr>
        <w:t> обороны Российской Федерации, Государственн</w:t>
      </w:r>
      <w:r w:rsidR="006F0FBC">
        <w:rPr>
          <w:szCs w:val="28"/>
        </w:rPr>
        <w:t>ый</w:t>
      </w:r>
      <w:r w:rsidR="006F0FBC" w:rsidRPr="006F0FBC">
        <w:rPr>
          <w:szCs w:val="28"/>
        </w:rPr>
        <w:t xml:space="preserve"> фонд </w:t>
      </w:r>
      <w:r w:rsidR="006F0FBC" w:rsidRPr="006F0FBC">
        <w:rPr>
          <w:szCs w:val="28"/>
        </w:rPr>
        <w:lastRenderedPageBreak/>
        <w:t>поддержки участников специальной военной</w:t>
      </w:r>
      <w:r w:rsidR="006F0FBC">
        <w:rPr>
          <w:szCs w:val="28"/>
        </w:rPr>
        <w:t> операции «</w:t>
      </w:r>
      <w:r w:rsidR="006F0FBC" w:rsidRPr="006F0FBC">
        <w:rPr>
          <w:szCs w:val="28"/>
        </w:rPr>
        <w:t>Защитники Отечества</w:t>
      </w:r>
      <w:r w:rsidR="006F0FBC">
        <w:rPr>
          <w:szCs w:val="28"/>
        </w:rPr>
        <w:t>»</w:t>
      </w:r>
      <w:r w:rsidR="006F0FBC" w:rsidRPr="006F0FBC">
        <w:rPr>
          <w:szCs w:val="28"/>
        </w:rPr>
        <w:t xml:space="preserve">, </w:t>
      </w:r>
      <w:r w:rsidR="006F0FBC" w:rsidRPr="004C618C">
        <w:rPr>
          <w:szCs w:val="28"/>
        </w:rPr>
        <w:t>Федеральная служба войск национальной гвардии Российской Федерации</w:t>
      </w:r>
      <w:r w:rsidRPr="009217D8">
        <w:rPr>
          <w:szCs w:val="28"/>
        </w:rPr>
        <w:t>)</w:t>
      </w:r>
      <w:r w:rsidR="00C32397">
        <w:rPr>
          <w:szCs w:val="28"/>
        </w:rPr>
        <w:t>.</w:t>
      </w:r>
    </w:p>
    <w:p w:rsidR="00AB2E0A" w:rsidRPr="00AB2E0A" w:rsidRDefault="00AB2E0A" w:rsidP="00AB2E0A">
      <w:pPr>
        <w:ind w:firstLine="708"/>
        <w:jc w:val="both"/>
        <w:rPr>
          <w:szCs w:val="28"/>
        </w:rPr>
      </w:pPr>
      <w:r w:rsidRPr="00AB2E0A">
        <w:rPr>
          <w:szCs w:val="28"/>
        </w:rPr>
        <w:t xml:space="preserve">Специалист департамента истребует указанные документы (сведения) </w:t>
      </w:r>
      <w:r w:rsidR="006B6510">
        <w:rPr>
          <w:szCs w:val="28"/>
        </w:rPr>
        <w:br/>
      </w:r>
      <w:r w:rsidRPr="00AB2E0A">
        <w:rPr>
          <w:szCs w:val="28"/>
        </w:rPr>
        <w:t xml:space="preserve">по каналам межведомственного взаимодействия посредством почтовой связи, </w:t>
      </w:r>
      <w:r w:rsidR="006B6510">
        <w:rPr>
          <w:szCs w:val="28"/>
        </w:rPr>
        <w:br/>
      </w:r>
      <w:r w:rsidRPr="00AB2E0A">
        <w:rPr>
          <w:szCs w:val="28"/>
        </w:rPr>
        <w:t>в электронном виде.</w:t>
      </w:r>
    </w:p>
    <w:p w:rsidR="00AB2E0A" w:rsidRPr="00AB2E0A" w:rsidRDefault="00AB2E0A" w:rsidP="00AB2E0A">
      <w:pPr>
        <w:ind w:firstLine="708"/>
        <w:jc w:val="both"/>
        <w:rPr>
          <w:szCs w:val="28"/>
        </w:rPr>
      </w:pPr>
      <w:r w:rsidRPr="00AB2E0A">
        <w:rPr>
          <w:szCs w:val="28"/>
        </w:rPr>
        <w:t>Гражданин вправе представить документы (сведения) по собственной инициативе.</w:t>
      </w:r>
    </w:p>
    <w:p w:rsidR="00AB2E0A" w:rsidRDefault="00AB2E0A" w:rsidP="00AB2E0A">
      <w:pPr>
        <w:ind w:firstLine="708"/>
        <w:jc w:val="both"/>
        <w:rPr>
          <w:szCs w:val="28"/>
        </w:rPr>
      </w:pPr>
      <w:r w:rsidRPr="00AB2E0A">
        <w:rPr>
          <w:szCs w:val="28"/>
        </w:rPr>
        <w:t xml:space="preserve">Информацию об отсутствии или наличии у работника и членов его семьи жилых помещений по договорам социального найма, коммерческого найма </w:t>
      </w:r>
      <w:r w:rsidR="006B6510">
        <w:rPr>
          <w:szCs w:val="28"/>
        </w:rPr>
        <w:br/>
      </w:r>
      <w:r w:rsidRPr="00AB2E0A">
        <w:rPr>
          <w:szCs w:val="28"/>
        </w:rPr>
        <w:t xml:space="preserve">в муниципальном жилищном фонде или по договорам найма специализированного жилого помещения готовят специалисты департамента </w:t>
      </w:r>
      <w:r w:rsidR="006B6510">
        <w:rPr>
          <w:szCs w:val="28"/>
        </w:rPr>
        <w:br/>
      </w:r>
      <w:r w:rsidRPr="00AB2E0A">
        <w:rPr>
          <w:szCs w:val="28"/>
        </w:rPr>
        <w:t>в форме справки</w:t>
      </w:r>
      <w:r w:rsidR="00CD35F9">
        <w:rPr>
          <w:szCs w:val="28"/>
        </w:rPr>
        <w:t>»</w:t>
      </w:r>
      <w:r w:rsidRPr="00AB2E0A">
        <w:rPr>
          <w:szCs w:val="28"/>
        </w:rPr>
        <w:t>.</w:t>
      </w:r>
    </w:p>
    <w:p w:rsidR="009217D8" w:rsidRPr="009217D8" w:rsidRDefault="00352BA3" w:rsidP="009217D8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1.6</w:t>
      </w:r>
      <w:r w:rsidR="009217D8">
        <w:rPr>
          <w:rStyle w:val="a7"/>
          <w:color w:val="auto"/>
          <w:szCs w:val="28"/>
          <w:u w:val="none"/>
        </w:rPr>
        <w:t xml:space="preserve">. </w:t>
      </w:r>
      <w:r w:rsidR="009217D8" w:rsidRPr="009217D8">
        <w:rPr>
          <w:rStyle w:val="a7"/>
          <w:color w:val="auto"/>
          <w:szCs w:val="28"/>
          <w:u w:val="none"/>
        </w:rPr>
        <w:t>Пункт 2.</w:t>
      </w:r>
      <w:r w:rsidR="009217D8">
        <w:rPr>
          <w:rStyle w:val="a7"/>
          <w:color w:val="auto"/>
          <w:szCs w:val="28"/>
          <w:u w:val="none"/>
        </w:rPr>
        <w:t>8</w:t>
      </w:r>
      <w:r w:rsidR="009217D8" w:rsidRPr="009217D8">
        <w:rPr>
          <w:rStyle w:val="a7"/>
          <w:color w:val="auto"/>
          <w:szCs w:val="28"/>
          <w:u w:val="none"/>
        </w:rPr>
        <w:t xml:space="preserve"> раздела 2 </w:t>
      </w:r>
      <w:r w:rsidR="00AB2E0A">
        <w:rPr>
          <w:rStyle w:val="a7"/>
          <w:color w:val="auto"/>
          <w:szCs w:val="28"/>
          <w:u w:val="none"/>
        </w:rPr>
        <w:t>изложить</w:t>
      </w:r>
      <w:r w:rsidR="006B3652" w:rsidRPr="006B3652">
        <w:rPr>
          <w:szCs w:val="28"/>
        </w:rPr>
        <w:t xml:space="preserve"> в следующей редакции</w:t>
      </w:r>
      <w:r w:rsidR="009217D8" w:rsidRPr="009217D8">
        <w:rPr>
          <w:rStyle w:val="a7"/>
          <w:color w:val="auto"/>
          <w:szCs w:val="28"/>
          <w:u w:val="none"/>
        </w:rPr>
        <w:t>:</w:t>
      </w:r>
    </w:p>
    <w:p w:rsidR="00B55EEC" w:rsidRPr="00B55EEC" w:rsidRDefault="009217D8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 w:rsidRPr="009217D8">
        <w:rPr>
          <w:rStyle w:val="a7"/>
          <w:color w:val="auto"/>
          <w:szCs w:val="28"/>
          <w:u w:val="none"/>
        </w:rPr>
        <w:t>«</w:t>
      </w:r>
      <w:r w:rsidR="00B55EEC" w:rsidRPr="00B55EEC">
        <w:rPr>
          <w:rStyle w:val="a7"/>
          <w:color w:val="auto"/>
          <w:szCs w:val="28"/>
          <w:u w:val="none"/>
        </w:rPr>
        <w:t>2.8. Работники снимаются с учета в случае:</w:t>
      </w:r>
    </w:p>
    <w:p w:rsidR="00B55EEC" w:rsidRP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2.8.1. У</w:t>
      </w:r>
      <w:r w:rsidR="00B55EEC" w:rsidRPr="00B55EEC">
        <w:rPr>
          <w:rStyle w:val="a7"/>
          <w:color w:val="auto"/>
          <w:szCs w:val="28"/>
          <w:u w:val="none"/>
        </w:rPr>
        <w:t xml:space="preserve">траты оснований для отнесения их к категории граждан, перечисленных в </w:t>
      </w:r>
      <w:r>
        <w:rPr>
          <w:rStyle w:val="a7"/>
          <w:color w:val="auto"/>
          <w:szCs w:val="28"/>
          <w:u w:val="none"/>
        </w:rPr>
        <w:t>пункте 2.1 настоящего Положения.</w:t>
      </w:r>
    </w:p>
    <w:p w:rsidR="00B55EEC" w:rsidRP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2.8.2.</w:t>
      </w:r>
      <w:r w:rsidR="00B55EEC" w:rsidRPr="00B55EEC">
        <w:rPr>
          <w:rStyle w:val="a7"/>
          <w:color w:val="auto"/>
          <w:szCs w:val="28"/>
          <w:u w:val="none"/>
        </w:rPr>
        <w:t xml:space="preserve"> </w:t>
      </w:r>
      <w:r>
        <w:rPr>
          <w:rStyle w:val="a7"/>
          <w:color w:val="auto"/>
          <w:szCs w:val="28"/>
          <w:u w:val="none"/>
        </w:rPr>
        <w:t>В</w:t>
      </w:r>
      <w:r w:rsidR="00B55EEC" w:rsidRPr="00B55EEC">
        <w:rPr>
          <w:rStyle w:val="a7"/>
          <w:color w:val="auto"/>
          <w:szCs w:val="28"/>
          <w:u w:val="none"/>
        </w:rPr>
        <w:t xml:space="preserve">ыявления в представленных документах недостоверных сведений </w:t>
      </w:r>
      <w:r w:rsidR="006B6510">
        <w:rPr>
          <w:rStyle w:val="a7"/>
          <w:color w:val="auto"/>
          <w:szCs w:val="28"/>
          <w:u w:val="none"/>
        </w:rPr>
        <w:br/>
      </w:r>
      <w:r w:rsidR="00B55EEC" w:rsidRPr="00B55EEC">
        <w:rPr>
          <w:rStyle w:val="a7"/>
          <w:color w:val="auto"/>
          <w:szCs w:val="28"/>
          <w:u w:val="none"/>
        </w:rPr>
        <w:t xml:space="preserve">о необеспеченности заявителя и членов его семьи </w:t>
      </w:r>
      <w:r w:rsidR="006F0FBC" w:rsidRPr="00A74EAC">
        <w:rPr>
          <w:szCs w:val="28"/>
        </w:rPr>
        <w:t xml:space="preserve">для предоставления </w:t>
      </w:r>
      <w:r w:rsidR="006F0FBC">
        <w:rPr>
          <w:szCs w:val="28"/>
        </w:rPr>
        <w:t>служебных жилых помещений</w:t>
      </w:r>
      <w:r w:rsidR="006F0FBC" w:rsidRPr="00B55EEC">
        <w:rPr>
          <w:rStyle w:val="a7"/>
          <w:color w:val="auto"/>
          <w:szCs w:val="28"/>
          <w:u w:val="none"/>
        </w:rPr>
        <w:t xml:space="preserve"> </w:t>
      </w:r>
      <w:r w:rsidR="00B55EEC" w:rsidRPr="00B55EEC">
        <w:rPr>
          <w:rStyle w:val="a7"/>
          <w:color w:val="auto"/>
          <w:szCs w:val="28"/>
          <w:u w:val="none"/>
        </w:rPr>
        <w:t xml:space="preserve">либо иных недостоверных сведений, </w:t>
      </w:r>
      <w:r w:rsidR="006B6510">
        <w:rPr>
          <w:rStyle w:val="a7"/>
          <w:color w:val="auto"/>
          <w:szCs w:val="28"/>
          <w:u w:val="none"/>
        </w:rPr>
        <w:br/>
      </w:r>
      <w:r w:rsidR="00B55EEC" w:rsidRPr="00B55EEC">
        <w:rPr>
          <w:rStyle w:val="a7"/>
          <w:color w:val="auto"/>
          <w:szCs w:val="28"/>
          <w:u w:val="none"/>
        </w:rPr>
        <w:t>на основании которых</w:t>
      </w:r>
      <w:r>
        <w:rPr>
          <w:rStyle w:val="a7"/>
          <w:color w:val="auto"/>
          <w:szCs w:val="28"/>
          <w:u w:val="none"/>
        </w:rPr>
        <w:t xml:space="preserve"> работники были приняты на учет.</w:t>
      </w:r>
    </w:p>
    <w:p w:rsidR="00B55EEC" w:rsidRP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2.8.3.</w:t>
      </w:r>
      <w:r w:rsidR="00B55EEC" w:rsidRPr="00B55EEC">
        <w:rPr>
          <w:rStyle w:val="a7"/>
          <w:color w:val="auto"/>
          <w:szCs w:val="28"/>
          <w:u w:val="none"/>
        </w:rPr>
        <w:t xml:space="preserve"> </w:t>
      </w:r>
      <w:r>
        <w:rPr>
          <w:rStyle w:val="a7"/>
          <w:color w:val="auto"/>
          <w:szCs w:val="28"/>
          <w:u w:val="none"/>
        </w:rPr>
        <w:t>П</w:t>
      </w:r>
      <w:r w:rsidR="00B55EEC" w:rsidRPr="00B55EEC">
        <w:rPr>
          <w:rStyle w:val="a7"/>
          <w:color w:val="auto"/>
          <w:szCs w:val="28"/>
          <w:u w:val="none"/>
        </w:rPr>
        <w:t>ринятия муниципального правового акта о предоставлении работнику жилого помещения по договору на</w:t>
      </w:r>
      <w:r>
        <w:rPr>
          <w:rStyle w:val="a7"/>
          <w:color w:val="auto"/>
          <w:szCs w:val="28"/>
          <w:u w:val="none"/>
        </w:rPr>
        <w:t>йма служебного жилого помещения.</w:t>
      </w:r>
    </w:p>
    <w:p w:rsid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2.8.4. П</w:t>
      </w:r>
      <w:r w:rsidR="00B55EEC" w:rsidRPr="00B55EEC">
        <w:rPr>
          <w:rStyle w:val="a7"/>
          <w:color w:val="auto"/>
          <w:szCs w:val="28"/>
          <w:u w:val="none"/>
        </w:rPr>
        <w:t xml:space="preserve">олучения работником и (или) членами его семьи субсидии </w:t>
      </w:r>
      <w:r w:rsidR="006B6510">
        <w:rPr>
          <w:rStyle w:val="a7"/>
          <w:color w:val="auto"/>
          <w:szCs w:val="28"/>
          <w:u w:val="none"/>
        </w:rPr>
        <w:br/>
      </w:r>
      <w:r w:rsidR="00B55EEC" w:rsidRPr="00B55EEC">
        <w:rPr>
          <w:rStyle w:val="a7"/>
          <w:color w:val="auto"/>
          <w:szCs w:val="28"/>
          <w:u w:val="none"/>
        </w:rPr>
        <w:t>на приобретение или</w:t>
      </w:r>
      <w:r>
        <w:rPr>
          <w:rStyle w:val="a7"/>
          <w:color w:val="auto"/>
          <w:szCs w:val="28"/>
          <w:u w:val="none"/>
        </w:rPr>
        <w:t xml:space="preserve"> строительство жилого помещения.</w:t>
      </w:r>
    </w:p>
    <w:p w:rsidR="00B55EEC" w:rsidRP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2.8.5.</w:t>
      </w:r>
      <w:r w:rsidR="00B55EEC" w:rsidRPr="00B55EEC">
        <w:rPr>
          <w:rStyle w:val="a7"/>
          <w:color w:val="auto"/>
          <w:szCs w:val="28"/>
          <w:u w:val="none"/>
        </w:rPr>
        <w:t xml:space="preserve"> </w:t>
      </w:r>
      <w:r>
        <w:rPr>
          <w:rStyle w:val="a7"/>
          <w:color w:val="auto"/>
          <w:szCs w:val="28"/>
          <w:u w:val="none"/>
        </w:rPr>
        <w:t>П</w:t>
      </w:r>
      <w:r w:rsidR="00B55EEC" w:rsidRPr="00B55EEC">
        <w:rPr>
          <w:rStyle w:val="a7"/>
          <w:color w:val="auto"/>
          <w:szCs w:val="28"/>
          <w:u w:val="none"/>
        </w:rPr>
        <w:t>олучения заявителем и (или) членами его семьи жилого помещения по договору социального найма либо по договору коммерческого найма (аренды с цель</w:t>
      </w:r>
      <w:r>
        <w:rPr>
          <w:rStyle w:val="a7"/>
          <w:color w:val="auto"/>
          <w:szCs w:val="28"/>
          <w:u w:val="none"/>
        </w:rPr>
        <w:t>ю заключения договора поднайма).</w:t>
      </w:r>
    </w:p>
    <w:p w:rsidR="00B55EEC" w:rsidRP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2.8.6. С</w:t>
      </w:r>
      <w:r w:rsidR="00B55EEC" w:rsidRPr="00B55EEC">
        <w:rPr>
          <w:rStyle w:val="a7"/>
          <w:color w:val="auto"/>
          <w:szCs w:val="28"/>
          <w:u w:val="none"/>
        </w:rPr>
        <w:t>амостоятель</w:t>
      </w:r>
      <w:r>
        <w:rPr>
          <w:rStyle w:val="a7"/>
          <w:color w:val="auto"/>
          <w:szCs w:val="28"/>
          <w:u w:val="none"/>
        </w:rPr>
        <w:t>ного улучшения жилищных условий.</w:t>
      </w:r>
    </w:p>
    <w:p w:rsidR="00B55EEC" w:rsidRP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2.8.7. В</w:t>
      </w:r>
      <w:r w:rsidR="00B55EEC" w:rsidRPr="00B55EEC">
        <w:rPr>
          <w:rStyle w:val="a7"/>
          <w:color w:val="auto"/>
          <w:szCs w:val="28"/>
          <w:u w:val="none"/>
        </w:rPr>
        <w:t>ыезда заявителя и членов его семьи в другое муниципальное образование</w:t>
      </w:r>
      <w:r>
        <w:rPr>
          <w:rStyle w:val="a7"/>
          <w:color w:val="auto"/>
          <w:szCs w:val="28"/>
          <w:u w:val="none"/>
        </w:rPr>
        <w:t xml:space="preserve"> на постоянное место жительства.</w:t>
      </w:r>
    </w:p>
    <w:p w:rsidR="00B55EEC" w:rsidRPr="00B55EEC" w:rsidRDefault="002D532D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rStyle w:val="a7"/>
          <w:color w:val="auto"/>
          <w:szCs w:val="28"/>
          <w:u w:val="none"/>
        </w:rPr>
        <w:t>2.8.8.</w:t>
      </w:r>
      <w:r w:rsidR="00B55EEC" w:rsidRPr="00B55EEC">
        <w:rPr>
          <w:rStyle w:val="a7"/>
          <w:color w:val="auto"/>
          <w:szCs w:val="28"/>
          <w:u w:val="none"/>
        </w:rPr>
        <w:t xml:space="preserve"> </w:t>
      </w:r>
      <w:r>
        <w:rPr>
          <w:rStyle w:val="a7"/>
          <w:color w:val="auto"/>
          <w:szCs w:val="28"/>
          <w:u w:val="none"/>
        </w:rPr>
        <w:t>П</w:t>
      </w:r>
      <w:r w:rsidR="00B55EEC" w:rsidRPr="00B55EEC">
        <w:rPr>
          <w:rStyle w:val="a7"/>
          <w:color w:val="auto"/>
          <w:szCs w:val="28"/>
          <w:u w:val="none"/>
        </w:rPr>
        <w:t>одачи заявления о снятии с учета.</w:t>
      </w:r>
    </w:p>
    <w:p w:rsidR="002D532D" w:rsidRPr="009217D8" w:rsidRDefault="002D532D" w:rsidP="002D532D">
      <w:pPr>
        <w:ind w:firstLine="708"/>
        <w:jc w:val="both"/>
        <w:rPr>
          <w:szCs w:val="28"/>
        </w:rPr>
      </w:pPr>
      <w:r>
        <w:rPr>
          <w:rStyle w:val="a7"/>
          <w:color w:val="auto"/>
          <w:szCs w:val="28"/>
          <w:u w:val="none"/>
        </w:rPr>
        <w:t>2.8.9. В</w:t>
      </w:r>
      <w:r w:rsidRPr="009217D8">
        <w:rPr>
          <w:szCs w:val="28"/>
        </w:rPr>
        <w:t xml:space="preserve">ыявления сведений о периоде прекращения трудовых отношений </w:t>
      </w:r>
      <w:r>
        <w:rPr>
          <w:szCs w:val="28"/>
        </w:rPr>
        <w:br/>
      </w:r>
      <w:r w:rsidRPr="009217D8">
        <w:rPr>
          <w:szCs w:val="28"/>
        </w:rPr>
        <w:t xml:space="preserve">с </w:t>
      </w:r>
      <w:r>
        <w:rPr>
          <w:szCs w:val="28"/>
        </w:rPr>
        <w:t>работниками, перечисленными в подпунктах 2.1.1 – 2.1.6 пункта 2.1 настоящего Положения,</w:t>
      </w:r>
      <w:r w:rsidRPr="009217D8">
        <w:rPr>
          <w:szCs w:val="28"/>
        </w:rPr>
        <w:t xml:space="preserve"> на срок более </w:t>
      </w:r>
      <w:r>
        <w:rPr>
          <w:szCs w:val="28"/>
        </w:rPr>
        <w:t>30 календарных дней</w:t>
      </w:r>
      <w:r w:rsidRPr="009217D8">
        <w:rPr>
          <w:szCs w:val="28"/>
        </w:rPr>
        <w:t>;</w:t>
      </w:r>
    </w:p>
    <w:p w:rsidR="00B55EEC" w:rsidRPr="00B55EEC" w:rsidRDefault="002D532D" w:rsidP="002D532D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szCs w:val="28"/>
        </w:rPr>
        <w:t xml:space="preserve">2.8.10. </w:t>
      </w:r>
      <w:r>
        <w:rPr>
          <w:rFonts w:cs="Times New Roman"/>
          <w:szCs w:val="28"/>
        </w:rPr>
        <w:t>П</w:t>
      </w:r>
      <w:r w:rsidRPr="00594B4F">
        <w:rPr>
          <w:rFonts w:cs="Times New Roman"/>
          <w:szCs w:val="28"/>
        </w:rPr>
        <w:t>ри</w:t>
      </w:r>
      <w:r>
        <w:rPr>
          <w:szCs w:val="28"/>
        </w:rPr>
        <w:t xml:space="preserve"> наличии трех </w:t>
      </w:r>
      <w:r w:rsidRPr="00594B4F">
        <w:rPr>
          <w:rFonts w:cs="Times New Roman"/>
          <w:szCs w:val="28"/>
        </w:rPr>
        <w:t>отказ</w:t>
      </w:r>
      <w:r>
        <w:rPr>
          <w:szCs w:val="28"/>
        </w:rPr>
        <w:t>ов</w:t>
      </w:r>
      <w:r w:rsidRPr="00594B4F">
        <w:rPr>
          <w:rFonts w:cs="Times New Roman"/>
          <w:szCs w:val="28"/>
        </w:rPr>
        <w:t xml:space="preserve"> в получении </w:t>
      </w:r>
      <w:r>
        <w:rPr>
          <w:szCs w:val="28"/>
        </w:rPr>
        <w:t xml:space="preserve">служебного жилого помещения. </w:t>
      </w:r>
    </w:p>
    <w:p w:rsidR="00B55EEC" w:rsidRPr="00B55EEC" w:rsidRDefault="00B55EEC" w:rsidP="00B55EEC">
      <w:pPr>
        <w:ind w:firstLine="708"/>
        <w:jc w:val="both"/>
        <w:rPr>
          <w:rStyle w:val="a7"/>
          <w:color w:val="auto"/>
          <w:szCs w:val="28"/>
          <w:u w:val="none"/>
        </w:rPr>
      </w:pPr>
      <w:r w:rsidRPr="00B55EEC">
        <w:rPr>
          <w:rStyle w:val="a7"/>
          <w:color w:val="auto"/>
          <w:szCs w:val="28"/>
          <w:u w:val="none"/>
        </w:rPr>
        <w:t xml:space="preserve">Решение о снятии с учета принимается департаментом в течение </w:t>
      </w:r>
      <w:r w:rsidR="006B6510">
        <w:rPr>
          <w:rStyle w:val="a7"/>
          <w:color w:val="auto"/>
          <w:szCs w:val="28"/>
          <w:u w:val="none"/>
        </w:rPr>
        <w:br/>
      </w:r>
      <w:r w:rsidRPr="00B55EEC">
        <w:rPr>
          <w:rStyle w:val="a7"/>
          <w:color w:val="auto"/>
          <w:szCs w:val="28"/>
          <w:u w:val="none"/>
        </w:rPr>
        <w:t xml:space="preserve">15 рабочих дней со дня выявления обстоятельств, являющихся основанием </w:t>
      </w:r>
      <w:r w:rsidR="00930995">
        <w:rPr>
          <w:rStyle w:val="a7"/>
          <w:color w:val="auto"/>
          <w:szCs w:val="28"/>
          <w:u w:val="none"/>
        </w:rPr>
        <w:br/>
      </w:r>
      <w:r w:rsidRPr="00B55EEC">
        <w:rPr>
          <w:rStyle w:val="a7"/>
          <w:color w:val="auto"/>
          <w:szCs w:val="28"/>
          <w:u w:val="none"/>
        </w:rPr>
        <w:t>для снятия с учета.</w:t>
      </w:r>
    </w:p>
    <w:p w:rsidR="009217D8" w:rsidRPr="009217D8" w:rsidRDefault="00B55EEC" w:rsidP="009932F6">
      <w:pPr>
        <w:ind w:firstLine="708"/>
        <w:jc w:val="both"/>
        <w:rPr>
          <w:rStyle w:val="a7"/>
          <w:color w:val="auto"/>
          <w:szCs w:val="28"/>
          <w:u w:val="none"/>
        </w:rPr>
      </w:pPr>
      <w:r w:rsidRPr="00B55EEC">
        <w:rPr>
          <w:rStyle w:val="a7"/>
          <w:color w:val="auto"/>
          <w:szCs w:val="28"/>
          <w:u w:val="none"/>
        </w:rPr>
        <w:t xml:space="preserve">Сведения с принятом решении департамент направляет работнику </w:t>
      </w:r>
      <w:r w:rsidR="00930995">
        <w:rPr>
          <w:rStyle w:val="a7"/>
          <w:color w:val="auto"/>
          <w:szCs w:val="28"/>
          <w:u w:val="none"/>
        </w:rPr>
        <w:br/>
      </w:r>
      <w:r w:rsidRPr="00B55EEC">
        <w:rPr>
          <w:rStyle w:val="a7"/>
          <w:color w:val="auto"/>
          <w:szCs w:val="28"/>
          <w:u w:val="none"/>
        </w:rPr>
        <w:t xml:space="preserve">в течение трех рабочих </w:t>
      </w:r>
      <w:r w:rsidR="00930995">
        <w:rPr>
          <w:rStyle w:val="a7"/>
          <w:color w:val="auto"/>
          <w:szCs w:val="28"/>
          <w:u w:val="none"/>
        </w:rPr>
        <w:t>дней с момента принятия решения</w:t>
      </w:r>
      <w:r w:rsidR="009217D8" w:rsidRPr="009217D8">
        <w:rPr>
          <w:rStyle w:val="a7"/>
          <w:color w:val="auto"/>
          <w:szCs w:val="28"/>
          <w:u w:val="none"/>
        </w:rPr>
        <w:t>».</w:t>
      </w:r>
    </w:p>
    <w:p w:rsidR="00930995" w:rsidRDefault="009217D8" w:rsidP="009217D8">
      <w:pPr>
        <w:ind w:firstLine="708"/>
        <w:jc w:val="both"/>
        <w:rPr>
          <w:rStyle w:val="a7"/>
          <w:color w:val="auto"/>
          <w:szCs w:val="28"/>
          <w:u w:val="none"/>
        </w:rPr>
      </w:pPr>
      <w:r w:rsidRPr="009217D8">
        <w:rPr>
          <w:rStyle w:val="a7"/>
          <w:color w:val="auto"/>
          <w:szCs w:val="28"/>
          <w:u w:val="none"/>
        </w:rPr>
        <w:t>1.</w:t>
      </w:r>
      <w:r w:rsidR="00352BA3">
        <w:rPr>
          <w:rStyle w:val="a7"/>
          <w:color w:val="auto"/>
          <w:szCs w:val="28"/>
          <w:u w:val="none"/>
        </w:rPr>
        <w:t>7</w:t>
      </w:r>
      <w:r w:rsidRPr="009217D8">
        <w:rPr>
          <w:rStyle w:val="a7"/>
          <w:color w:val="auto"/>
          <w:szCs w:val="28"/>
          <w:u w:val="none"/>
        </w:rPr>
        <w:t xml:space="preserve">. </w:t>
      </w:r>
      <w:r w:rsidR="00D5350A">
        <w:rPr>
          <w:rStyle w:val="a7"/>
          <w:color w:val="auto"/>
          <w:szCs w:val="28"/>
          <w:u w:val="none"/>
        </w:rPr>
        <w:t xml:space="preserve">Дополнить </w:t>
      </w:r>
      <w:r w:rsidRPr="009217D8">
        <w:rPr>
          <w:rStyle w:val="a7"/>
          <w:color w:val="auto"/>
          <w:szCs w:val="28"/>
          <w:u w:val="none"/>
        </w:rPr>
        <w:t xml:space="preserve">раздел 2 </w:t>
      </w:r>
      <w:r w:rsidR="00D5350A">
        <w:rPr>
          <w:rStyle w:val="a7"/>
          <w:color w:val="auto"/>
          <w:szCs w:val="28"/>
          <w:u w:val="none"/>
        </w:rPr>
        <w:t>пунктом 2.18. следующего содержания:</w:t>
      </w:r>
    </w:p>
    <w:p w:rsidR="009217D8" w:rsidRDefault="00D5350A" w:rsidP="009217D8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szCs w:val="28"/>
        </w:rPr>
        <w:lastRenderedPageBreak/>
        <w:t>«</w:t>
      </w:r>
      <w:r w:rsidR="00930995">
        <w:rPr>
          <w:szCs w:val="28"/>
        </w:rPr>
        <w:t xml:space="preserve">2.18. </w:t>
      </w:r>
      <w:r w:rsidR="00131718">
        <w:rPr>
          <w:szCs w:val="28"/>
        </w:rPr>
        <w:t>В случае отказа работника, принятого</w:t>
      </w:r>
      <w:r w:rsidR="00131718" w:rsidRPr="006E11E3">
        <w:rPr>
          <w:szCs w:val="28"/>
        </w:rPr>
        <w:t xml:space="preserve"> на учет </w:t>
      </w:r>
      <w:r w:rsidR="00131718">
        <w:rPr>
          <w:szCs w:val="28"/>
        </w:rPr>
        <w:t>для</w:t>
      </w:r>
      <w:r w:rsidR="00131718" w:rsidRPr="006E11E3">
        <w:rPr>
          <w:szCs w:val="28"/>
        </w:rPr>
        <w:t xml:space="preserve"> предоставлени</w:t>
      </w:r>
      <w:r w:rsidR="00131718">
        <w:rPr>
          <w:szCs w:val="28"/>
        </w:rPr>
        <w:t>я</w:t>
      </w:r>
      <w:r w:rsidR="00131718" w:rsidRPr="006E11E3">
        <w:rPr>
          <w:szCs w:val="28"/>
        </w:rPr>
        <w:t xml:space="preserve"> служебн</w:t>
      </w:r>
      <w:r w:rsidR="00131718">
        <w:rPr>
          <w:szCs w:val="28"/>
        </w:rPr>
        <w:t>ого жилого</w:t>
      </w:r>
      <w:r w:rsidR="00131718" w:rsidRPr="006E11E3">
        <w:rPr>
          <w:szCs w:val="28"/>
        </w:rPr>
        <w:t xml:space="preserve"> помещени</w:t>
      </w:r>
      <w:r w:rsidR="00131718">
        <w:rPr>
          <w:szCs w:val="28"/>
        </w:rPr>
        <w:t>я</w:t>
      </w:r>
      <w:r w:rsidR="00131718" w:rsidRPr="006E11E3">
        <w:rPr>
          <w:szCs w:val="28"/>
        </w:rPr>
        <w:t xml:space="preserve">, </w:t>
      </w:r>
      <w:r w:rsidR="00131718">
        <w:rPr>
          <w:szCs w:val="28"/>
        </w:rPr>
        <w:t xml:space="preserve">от </w:t>
      </w:r>
      <w:r w:rsidR="00930995">
        <w:rPr>
          <w:szCs w:val="28"/>
        </w:rPr>
        <w:t>получени</w:t>
      </w:r>
      <w:r w:rsidR="00131718">
        <w:rPr>
          <w:szCs w:val="28"/>
        </w:rPr>
        <w:t>я</w:t>
      </w:r>
      <w:r w:rsidR="00930995">
        <w:rPr>
          <w:szCs w:val="28"/>
        </w:rPr>
        <w:t xml:space="preserve"> служебного жилого помещения </w:t>
      </w:r>
      <w:r w:rsidR="006B6510">
        <w:rPr>
          <w:szCs w:val="28"/>
        </w:rPr>
        <w:br/>
      </w:r>
      <w:r w:rsidR="00930995">
        <w:rPr>
          <w:szCs w:val="28"/>
        </w:rPr>
        <w:t>в текущем календарном году</w:t>
      </w:r>
      <w:r w:rsidR="00131718">
        <w:rPr>
          <w:szCs w:val="28"/>
        </w:rPr>
        <w:t>, вопрос о предоставлении другого служебного жилого помещения</w:t>
      </w:r>
      <w:r w:rsidR="00131718" w:rsidRPr="00131718">
        <w:rPr>
          <w:szCs w:val="28"/>
        </w:rPr>
        <w:t xml:space="preserve"> </w:t>
      </w:r>
      <w:r w:rsidR="00131718">
        <w:rPr>
          <w:szCs w:val="28"/>
        </w:rPr>
        <w:t>рассматриваются в следующем календарном году.</w:t>
      </w:r>
    </w:p>
    <w:p w:rsidR="00930995" w:rsidRPr="00B55EEC" w:rsidRDefault="00930995" w:rsidP="00930995">
      <w:pPr>
        <w:ind w:firstLine="708"/>
        <w:jc w:val="both"/>
        <w:rPr>
          <w:rStyle w:val="a7"/>
          <w:color w:val="auto"/>
          <w:szCs w:val="28"/>
          <w:u w:val="none"/>
        </w:rPr>
      </w:pPr>
      <w:r>
        <w:rPr>
          <w:szCs w:val="28"/>
        </w:rPr>
        <w:t>Работники</w:t>
      </w:r>
      <w:r w:rsidRPr="00437382">
        <w:rPr>
          <w:szCs w:val="28"/>
        </w:rPr>
        <w:t xml:space="preserve">, уведомленные надлежащим образом </w:t>
      </w:r>
      <w:r w:rsidR="00131718" w:rsidRPr="00437382">
        <w:rPr>
          <w:szCs w:val="28"/>
        </w:rPr>
        <w:t xml:space="preserve">о получении </w:t>
      </w:r>
      <w:r w:rsidR="00131718">
        <w:rPr>
          <w:szCs w:val="28"/>
        </w:rPr>
        <w:t xml:space="preserve">служебного жилого помещения </w:t>
      </w:r>
      <w:r w:rsidRPr="00437382">
        <w:rPr>
          <w:szCs w:val="28"/>
        </w:rPr>
        <w:t xml:space="preserve">и </w:t>
      </w:r>
      <w:r>
        <w:rPr>
          <w:szCs w:val="28"/>
        </w:rPr>
        <w:t xml:space="preserve">не представившие в течение </w:t>
      </w:r>
      <w:r w:rsidR="003C4F80" w:rsidRPr="00B55EEC">
        <w:rPr>
          <w:rStyle w:val="a7"/>
          <w:color w:val="auto"/>
          <w:szCs w:val="28"/>
          <w:u w:val="none"/>
        </w:rPr>
        <w:t>15 рабочих дней</w:t>
      </w:r>
      <w:r w:rsidR="003C4F80" w:rsidRPr="00437382">
        <w:rPr>
          <w:szCs w:val="28"/>
        </w:rPr>
        <w:t xml:space="preserve"> </w:t>
      </w:r>
      <w:r w:rsidRPr="00437382">
        <w:rPr>
          <w:szCs w:val="28"/>
        </w:rPr>
        <w:t xml:space="preserve">с даты получения уведомления о получении </w:t>
      </w:r>
      <w:r>
        <w:rPr>
          <w:szCs w:val="28"/>
        </w:rPr>
        <w:t xml:space="preserve">служебного жилого помещения </w:t>
      </w:r>
      <w:r w:rsidRPr="00437382">
        <w:rPr>
          <w:szCs w:val="28"/>
        </w:rPr>
        <w:t>документы, указанные в пункте 2</w:t>
      </w:r>
      <w:r>
        <w:rPr>
          <w:szCs w:val="28"/>
        </w:rPr>
        <w:t>.10 настоящего Положения, считаются отказавшимися от получения служебного жилого помещения</w:t>
      </w:r>
      <w:r w:rsidR="00131718">
        <w:rPr>
          <w:szCs w:val="28"/>
        </w:rPr>
        <w:t>»</w:t>
      </w:r>
      <w:r>
        <w:rPr>
          <w:szCs w:val="28"/>
        </w:rPr>
        <w:t>.</w:t>
      </w:r>
    </w:p>
    <w:p w:rsidR="007F3F79" w:rsidRPr="0033228D" w:rsidRDefault="007F3F79" w:rsidP="007F3F79">
      <w:pPr>
        <w:ind w:firstLine="709"/>
        <w:jc w:val="both"/>
        <w:rPr>
          <w:szCs w:val="28"/>
        </w:rPr>
      </w:pPr>
      <w:r w:rsidRPr="0033228D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F3F79" w:rsidRPr="0033228D" w:rsidRDefault="007F3F79" w:rsidP="007F3F79">
      <w:pPr>
        <w:ind w:firstLine="709"/>
        <w:jc w:val="both"/>
        <w:rPr>
          <w:szCs w:val="28"/>
        </w:rPr>
      </w:pPr>
      <w:r w:rsidRPr="0033228D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F3F79" w:rsidRPr="0033228D" w:rsidRDefault="007F3F79" w:rsidP="007F3F79">
      <w:pPr>
        <w:ind w:firstLine="709"/>
        <w:jc w:val="both"/>
        <w:rPr>
          <w:szCs w:val="28"/>
        </w:rPr>
      </w:pPr>
      <w:r w:rsidRPr="0033228D">
        <w:rPr>
          <w:szCs w:val="28"/>
        </w:rPr>
        <w:t>4. Настоящее постановление вступает в силу после его официального опубликования.</w:t>
      </w:r>
    </w:p>
    <w:p w:rsidR="00762379" w:rsidRDefault="007F3F79" w:rsidP="007F3F79">
      <w:pPr>
        <w:ind w:firstLine="709"/>
        <w:jc w:val="both"/>
        <w:rPr>
          <w:szCs w:val="28"/>
        </w:rPr>
      </w:pPr>
      <w:r w:rsidRPr="0033228D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</w:t>
      </w:r>
      <w:r w:rsidRPr="007F3F79">
        <w:rPr>
          <w:szCs w:val="28"/>
        </w:rPr>
        <w:t>хозяйства, природопользования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7F3F79">
        <w:rPr>
          <w:szCs w:val="28"/>
        </w:rPr>
        <w:t xml:space="preserve">и экологии, управления земельными ресурсами городского округа </w:t>
      </w:r>
      <w:r>
        <w:rPr>
          <w:szCs w:val="28"/>
        </w:rPr>
        <w:br/>
      </w:r>
      <w:r w:rsidRPr="007F3F79">
        <w:rPr>
          <w:szCs w:val="28"/>
        </w:rPr>
        <w:t>и имуществом, находящимися в муниципальной собственности.</w:t>
      </w:r>
    </w:p>
    <w:p w:rsidR="00762379" w:rsidRDefault="00762379" w:rsidP="00762379">
      <w:pPr>
        <w:rPr>
          <w:szCs w:val="28"/>
        </w:rPr>
      </w:pPr>
    </w:p>
    <w:p w:rsidR="009976DA" w:rsidRDefault="009976DA" w:rsidP="00762379">
      <w:pPr>
        <w:rPr>
          <w:szCs w:val="28"/>
        </w:rPr>
      </w:pPr>
    </w:p>
    <w:p w:rsidR="00A76AF6" w:rsidRDefault="00A76AF6" w:rsidP="00762379">
      <w:pPr>
        <w:rPr>
          <w:szCs w:val="28"/>
        </w:rPr>
      </w:pPr>
    </w:p>
    <w:p w:rsidR="00762379" w:rsidRDefault="00331380" w:rsidP="009976DA">
      <w:pPr>
        <w:jc w:val="both"/>
        <w:rPr>
          <w:rFonts w:eastAsia="Times New Roman" w:cs="Times New Roman"/>
          <w:szCs w:val="28"/>
          <w:lang w:eastAsia="ru-RU"/>
        </w:rPr>
      </w:pPr>
      <w:r w:rsidRPr="00331380">
        <w:rPr>
          <w:rFonts w:eastAsia="Times New Roman" w:cs="Times New Roman"/>
          <w:szCs w:val="28"/>
          <w:lang w:eastAsia="ru-RU"/>
        </w:rPr>
        <w:t>Глава города</w:t>
      </w:r>
      <w:r w:rsidRPr="00331380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  <w:t xml:space="preserve">            М.Н. </w:t>
      </w:r>
      <w:proofErr w:type="spellStart"/>
      <w:r w:rsidRPr="00331380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A76AF6" w:rsidRDefault="00A76AF6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A76AF6" w:rsidRDefault="00A76AF6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A76AF6" w:rsidRDefault="00A76AF6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A76AF6" w:rsidRDefault="00A76AF6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A76AF6" w:rsidRDefault="00A76AF6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A76AF6" w:rsidRDefault="00A76AF6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A76AF6" w:rsidRDefault="00A76AF6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A76AF6" w:rsidRPr="00A76AF6" w:rsidRDefault="00A76AF6" w:rsidP="009976D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76AF6" w:rsidRPr="00A76AF6" w:rsidRDefault="00A76AF6" w:rsidP="00A76AF6">
      <w:pPr>
        <w:rPr>
          <w:rFonts w:eastAsia="Times New Roman" w:cs="Times New Roman"/>
          <w:sz w:val="24"/>
          <w:szCs w:val="24"/>
          <w:lang w:eastAsia="ru-RU"/>
        </w:rPr>
      </w:pPr>
      <w:bookmarkStart w:id="0" w:name="_GoBack"/>
    </w:p>
    <w:p w:rsidR="00A76AF6" w:rsidRDefault="00A76AF6" w:rsidP="00A76AF6">
      <w:pPr>
        <w:rPr>
          <w:sz w:val="24"/>
          <w:szCs w:val="24"/>
        </w:rPr>
      </w:pPr>
      <w:r w:rsidRPr="00A76AF6">
        <w:rPr>
          <w:sz w:val="24"/>
          <w:szCs w:val="24"/>
        </w:rPr>
        <w:t xml:space="preserve">Исполнитель: Катерли Юлия Владимировна, начальник отдела учета и оформления специализированного жилищного фонда, обмена жилья управления учёта и распределения жилья, департамента имущественных и земельных отношений, Администрации города </w:t>
      </w:r>
    </w:p>
    <w:p w:rsidR="00A76AF6" w:rsidRPr="00A76AF6" w:rsidRDefault="00A76AF6" w:rsidP="00A76AF6">
      <w:pPr>
        <w:rPr>
          <w:sz w:val="24"/>
          <w:szCs w:val="24"/>
        </w:rPr>
      </w:pPr>
      <w:r w:rsidRPr="00A76AF6">
        <w:rPr>
          <w:sz w:val="24"/>
          <w:szCs w:val="24"/>
        </w:rPr>
        <w:t>тел. (3462) 52-81-14</w:t>
      </w:r>
      <w:bookmarkEnd w:id="0"/>
    </w:p>
    <w:sectPr w:rsidR="00A76AF6" w:rsidRPr="00A76AF6" w:rsidSect="00762379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F5" w:rsidRDefault="002712F5">
      <w:r>
        <w:separator/>
      </w:r>
    </w:p>
  </w:endnote>
  <w:endnote w:type="continuationSeparator" w:id="0">
    <w:p w:rsidR="002712F5" w:rsidRDefault="002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F5" w:rsidRDefault="002712F5">
      <w:r>
        <w:separator/>
      </w:r>
    </w:p>
  </w:footnote>
  <w:footnote w:type="continuationSeparator" w:id="0">
    <w:p w:rsidR="002712F5" w:rsidRDefault="0027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76AF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76AF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76AF6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712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B2F"/>
    <w:multiLevelType w:val="hybridMultilevel"/>
    <w:tmpl w:val="3E606336"/>
    <w:lvl w:ilvl="0" w:tplc="20908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84051"/>
    <w:rsid w:val="000B7D42"/>
    <w:rsid w:val="00113E3A"/>
    <w:rsid w:val="00131718"/>
    <w:rsid w:val="00136EF5"/>
    <w:rsid w:val="00144C7D"/>
    <w:rsid w:val="0016069B"/>
    <w:rsid w:val="001A57A7"/>
    <w:rsid w:val="002426B3"/>
    <w:rsid w:val="00262A6F"/>
    <w:rsid w:val="002712F5"/>
    <w:rsid w:val="00280013"/>
    <w:rsid w:val="0028672E"/>
    <w:rsid w:val="002A036C"/>
    <w:rsid w:val="002D532D"/>
    <w:rsid w:val="002E0643"/>
    <w:rsid w:val="0031395E"/>
    <w:rsid w:val="00331380"/>
    <w:rsid w:val="0033228D"/>
    <w:rsid w:val="00342B45"/>
    <w:rsid w:val="00352BA3"/>
    <w:rsid w:val="003875E9"/>
    <w:rsid w:val="003C4F80"/>
    <w:rsid w:val="00402560"/>
    <w:rsid w:val="00417970"/>
    <w:rsid w:val="00437382"/>
    <w:rsid w:val="00443708"/>
    <w:rsid w:val="00474055"/>
    <w:rsid w:val="004B1C13"/>
    <w:rsid w:val="004B716E"/>
    <w:rsid w:val="004C09CA"/>
    <w:rsid w:val="004C618C"/>
    <w:rsid w:val="005135C3"/>
    <w:rsid w:val="00555614"/>
    <w:rsid w:val="00557E86"/>
    <w:rsid w:val="005871C7"/>
    <w:rsid w:val="005A7913"/>
    <w:rsid w:val="005D0F24"/>
    <w:rsid w:val="00610C78"/>
    <w:rsid w:val="00625791"/>
    <w:rsid w:val="006A3E3B"/>
    <w:rsid w:val="006B3652"/>
    <w:rsid w:val="006B422D"/>
    <w:rsid w:val="006B6510"/>
    <w:rsid w:val="006E11E3"/>
    <w:rsid w:val="006F0FBC"/>
    <w:rsid w:val="00762379"/>
    <w:rsid w:val="00780FCF"/>
    <w:rsid w:val="007A72A8"/>
    <w:rsid w:val="007D57BD"/>
    <w:rsid w:val="007F3F79"/>
    <w:rsid w:val="00844C29"/>
    <w:rsid w:val="008478AF"/>
    <w:rsid w:val="00871606"/>
    <w:rsid w:val="008763C6"/>
    <w:rsid w:val="008B18A3"/>
    <w:rsid w:val="009217D8"/>
    <w:rsid w:val="00930995"/>
    <w:rsid w:val="009932F6"/>
    <w:rsid w:val="009976DA"/>
    <w:rsid w:val="009F1FCD"/>
    <w:rsid w:val="00A1355E"/>
    <w:rsid w:val="00A368C6"/>
    <w:rsid w:val="00A3772C"/>
    <w:rsid w:val="00A65C5F"/>
    <w:rsid w:val="00A74EAC"/>
    <w:rsid w:val="00A76AF6"/>
    <w:rsid w:val="00A8680E"/>
    <w:rsid w:val="00A932D1"/>
    <w:rsid w:val="00AB2E0A"/>
    <w:rsid w:val="00B55EEC"/>
    <w:rsid w:val="00B95519"/>
    <w:rsid w:val="00BC3425"/>
    <w:rsid w:val="00BF29B8"/>
    <w:rsid w:val="00C168C2"/>
    <w:rsid w:val="00C32397"/>
    <w:rsid w:val="00C36AD0"/>
    <w:rsid w:val="00C73FE1"/>
    <w:rsid w:val="00C906EA"/>
    <w:rsid w:val="00CC5A3F"/>
    <w:rsid w:val="00CD35F9"/>
    <w:rsid w:val="00D06A96"/>
    <w:rsid w:val="00D22035"/>
    <w:rsid w:val="00D37B58"/>
    <w:rsid w:val="00D420FB"/>
    <w:rsid w:val="00D5350A"/>
    <w:rsid w:val="00DA6DAF"/>
    <w:rsid w:val="00DC2566"/>
    <w:rsid w:val="00E01B22"/>
    <w:rsid w:val="00E02610"/>
    <w:rsid w:val="00E2058E"/>
    <w:rsid w:val="00E94684"/>
    <w:rsid w:val="00EB4D39"/>
    <w:rsid w:val="00F0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CA2F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7F3F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3228D"/>
    <w:rPr>
      <w:color w:val="0563C1" w:themeColor="hyperlink"/>
      <w:u w:val="single"/>
    </w:rPr>
  </w:style>
  <w:style w:type="paragraph" w:customStyle="1" w:styleId="s1">
    <w:name w:val="s_1"/>
    <w:basedOn w:val="a"/>
    <w:rsid w:val="00A74E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79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F94D-9C8C-4091-86E2-23F7560E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Мельничану Лилия Николаевна</cp:lastModifiedBy>
  <cp:revision>4</cp:revision>
  <cp:lastPrinted>2026-01-04T10:10:00Z</cp:lastPrinted>
  <dcterms:created xsi:type="dcterms:W3CDTF">2026-01-30T07:39:00Z</dcterms:created>
  <dcterms:modified xsi:type="dcterms:W3CDTF">2026-01-30T07:40:00Z</dcterms:modified>
</cp:coreProperties>
</file>