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B86" w:rsidRP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Проект </w:t>
      </w:r>
    </w:p>
    <w:p w:rsidR="00A21B86" w:rsidRP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подготовлен</w:t>
      </w:r>
    </w:p>
    <w:p w:rsidR="00A21B86" w:rsidRP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департаментом архитектуры</w:t>
      </w:r>
    </w:p>
    <w:p w:rsid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и градостроительства</w:t>
      </w:r>
    </w:p>
    <w:p w:rsidR="00A21B86" w:rsidRDefault="00A21B86" w:rsidP="00A21B86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B86" w:rsidRDefault="00A21B86" w:rsidP="00A21B86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8CE" w:rsidRDefault="000E58CE" w:rsidP="00A21B86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8CE" w:rsidRPr="00A21B86" w:rsidRDefault="000E58CE" w:rsidP="00A21B86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МУНИЦИПАЛЬНОЕ ОБРАЗОВАНИЕ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ГОРОДСКОЙ ОКРУГ СУРГУТ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ХАНТЫ-МАНСИЙСКОГО АВТОНОМНОГО ОКРУГА-ЮГРЫ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АДМИНИСТРАЦИЯ ГОРОДА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ПОСТАНОВЛЕНИЕ</w:t>
      </w:r>
    </w:p>
    <w:p w:rsidR="00A21B86" w:rsidRPr="00A21B86" w:rsidRDefault="00A21B86" w:rsidP="00A21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8CE" w:rsidRDefault="000E58CE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8CE" w:rsidRPr="00A21B86" w:rsidRDefault="000E58CE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A0C" w:rsidRDefault="00890494" w:rsidP="00C51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51A0C"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0494" w:rsidRDefault="00C51A0C" w:rsidP="00C51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</w:t>
      </w:r>
    </w:p>
    <w:p w:rsidR="00C51A0C" w:rsidRDefault="00C51A0C" w:rsidP="00C51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от 08.09.2022 № 7159 </w:t>
      </w:r>
    </w:p>
    <w:p w:rsidR="00890494" w:rsidRDefault="00C51A0C" w:rsidP="00C51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</w:t>
      </w:r>
    </w:p>
    <w:p w:rsidR="00890494" w:rsidRDefault="00C51A0C" w:rsidP="00C51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</w:t>
      </w:r>
      <w:r w:rsidR="0089049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</w:p>
    <w:p w:rsidR="00890494" w:rsidRDefault="00C51A0C" w:rsidP="00C51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</w:t>
      </w:r>
    </w:p>
    <w:p w:rsidR="00890494" w:rsidRDefault="00C51A0C" w:rsidP="00C51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«Согласование проведения </w:t>
      </w:r>
    </w:p>
    <w:p w:rsidR="00890494" w:rsidRDefault="00C51A0C" w:rsidP="00C51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переустройства</w:t>
      </w:r>
      <w:r w:rsidR="00890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(или) перепланировки </w:t>
      </w:r>
    </w:p>
    <w:p w:rsidR="00890494" w:rsidRDefault="00C51A0C" w:rsidP="00C51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в многоквартирном доме»</w:t>
      </w:r>
    </w:p>
    <w:p w:rsidR="00890494" w:rsidRDefault="006C450A" w:rsidP="00C51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 признании</w:t>
      </w:r>
      <w:r w:rsidR="00890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утратившими силу </w:t>
      </w:r>
    </w:p>
    <w:p w:rsidR="00890494" w:rsidRDefault="006C450A" w:rsidP="00C51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некоторых</w:t>
      </w:r>
      <w:r w:rsidR="00890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</w:p>
    <w:p w:rsidR="00A21B86" w:rsidRPr="00A21B86" w:rsidRDefault="006C450A" w:rsidP="00C51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5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 актов</w:t>
      </w:r>
      <w:r w:rsidR="005351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21B86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94" w:rsidRPr="00A21B86" w:rsidRDefault="00890494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B86" w:rsidRPr="00610BA9" w:rsidRDefault="00C51A0C" w:rsidP="00C51A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0"/>
        </w:rPr>
      </w:pP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Жилищным кодексом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09.02.2009 № 8-ФЗ «Об об</w:t>
      </w:r>
      <w:r w:rsidR="0015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еспечении доступа к информации </w:t>
      </w: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деятельности </w:t>
      </w:r>
      <w:proofErr w:type="spellStart"/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</w:t>
      </w:r>
      <w:r w:rsidR="00A65F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</w:t>
      </w:r>
      <w:proofErr w:type="spellEnd"/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и органов местного самоуправления», Федеральным законом от 27.07.2006 № 152-ФЗ «О персональных данных»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 городской округ Сургут Ханты-Мансийского автономного округа – Югры, постановлением Администрации города</w:t>
      </w:r>
      <w:r w:rsidR="00A65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24.08.2021 № 7477</w:t>
      </w:r>
      <w:r w:rsidR="00890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порядке разработки и утверждения административных регламентов предоставления муниципальных услуг», распоряжением Администрации города от 30.12.2005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04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3686 «Об утверждении Регламента Администрации города»:</w:t>
      </w:r>
    </w:p>
    <w:p w:rsidR="00BD1613" w:rsidRPr="0049745D" w:rsidRDefault="00A21B86" w:rsidP="00C51A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</w:t>
      </w:r>
      <w:r w:rsidR="0011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112B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</w:t>
      </w:r>
      <w:r w:rsidR="00C51A0C"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08.09.2022 № 7159</w:t>
      </w:r>
      <w:r w:rsid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51A0C"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административного регламента предоставления </w:t>
      </w:r>
      <w:proofErr w:type="spellStart"/>
      <w:r w:rsidR="00C51A0C"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</w:t>
      </w:r>
      <w:r w:rsidR="00D34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1A0C"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ципальной</w:t>
      </w:r>
      <w:proofErr w:type="spellEnd"/>
      <w:r w:rsidR="00C51A0C"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«Согласование проведения переустройства</w:t>
      </w:r>
      <w:r w:rsidR="00D34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A0C"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пере</w:t>
      </w:r>
      <w:r w:rsidR="00D34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51A0C"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планировки помещения в многоквартирном доме»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признании утратившими силу </w:t>
      </w:r>
      <w:r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некоторых муниципальных правовых актов</w:t>
      </w:r>
      <w:r w:rsidR="00447E09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12B4E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</w:t>
      </w:r>
      <w:r w:rsidR="0009479C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890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0494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>13.09.2024</w:t>
      </w:r>
      <w:r w:rsidR="00D34F10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150849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F10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>4769</w:t>
      </w:r>
      <w:r w:rsidR="00BD1613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34F10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>31.07.2025 № 4220</w:t>
      </w:r>
      <w:r w:rsidR="00502141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35134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>15.10</w:t>
      </w:r>
      <w:r w:rsidR="00502141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№ </w:t>
      </w:r>
      <w:r w:rsidR="00535134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>6685</w:t>
      </w:r>
      <w:r w:rsidR="00A65F92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50849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>23.06.2026</w:t>
      </w:r>
      <w:r w:rsidR="00A65F92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150849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5F92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>6712</w:t>
      </w:r>
      <w:r w:rsidR="00BC2923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0BA9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D34F10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FA7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 w:rsid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D1613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2598" w:rsidRDefault="0049745D" w:rsidP="00A65F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02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приложении к постановлению:</w:t>
      </w:r>
    </w:p>
    <w:p w:rsidR="00002598" w:rsidRDefault="00002598" w:rsidP="00A65F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002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</w:t>
      </w:r>
      <w:r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>бзац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третьем пункта 17 раздела </w:t>
      </w:r>
      <w:r w:rsidRPr="004974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слова «правилам пожарной безопасности» </w:t>
      </w:r>
      <w:r w:rsidR="00BF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заменить </w:t>
      </w:r>
      <w:r w:rsidR="00BF0279" w:rsidRPr="00E61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 «П</w:t>
      </w:r>
      <w:r w:rsidRPr="00E61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равилам</w:t>
      </w:r>
      <w:bookmarkStart w:id="0" w:name="_GoBack"/>
      <w:bookmarkEnd w:id="0"/>
      <w:r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противопожарного режима».</w:t>
      </w:r>
    </w:p>
    <w:p w:rsidR="00002598" w:rsidRDefault="00002598" w:rsidP="00A65F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Р</w:t>
      </w:r>
      <w:r w:rsidR="0049745D">
        <w:rPr>
          <w:rFonts w:ascii="Times New Roman" w:hAnsi="Times New Roman" w:cs="Times New Roman"/>
          <w:sz w:val="28"/>
          <w:szCs w:val="28"/>
        </w:rPr>
        <w:t>аздел II д</w:t>
      </w:r>
      <w:r w:rsidR="0049745D" w:rsidRPr="0049745D">
        <w:rPr>
          <w:rFonts w:ascii="Times New Roman" w:hAnsi="Times New Roman" w:cs="Times New Roman"/>
          <w:sz w:val="28"/>
          <w:szCs w:val="28"/>
        </w:rPr>
        <w:t xml:space="preserve">ополнить </w:t>
      </w:r>
      <w:r>
        <w:rPr>
          <w:rFonts w:ascii="Times New Roman" w:hAnsi="Times New Roman" w:cs="Times New Roman"/>
          <w:sz w:val="28"/>
          <w:szCs w:val="28"/>
        </w:rPr>
        <w:t>пунктом 20 следующего содержания</w:t>
      </w:r>
      <w:r w:rsidR="0049745D" w:rsidRPr="0049745D">
        <w:rPr>
          <w:rFonts w:ascii="Times New Roman" w:hAnsi="Times New Roman" w:cs="Times New Roman"/>
          <w:sz w:val="28"/>
          <w:szCs w:val="28"/>
        </w:rPr>
        <w:t>:</w:t>
      </w:r>
    </w:p>
    <w:p w:rsidR="0049745D" w:rsidRDefault="0049745D" w:rsidP="00A65F92">
      <w:pPr>
        <w:shd w:val="clear" w:color="auto" w:fill="FFFFFF"/>
        <w:spacing w:after="0" w:line="240" w:lineRule="auto"/>
        <w:ind w:firstLine="709"/>
        <w:jc w:val="both"/>
      </w:pPr>
      <w:r w:rsidRPr="0049745D">
        <w:rPr>
          <w:rFonts w:ascii="Times New Roman" w:hAnsi="Times New Roman" w:cs="Times New Roman"/>
          <w:sz w:val="28"/>
          <w:szCs w:val="28"/>
        </w:rPr>
        <w:t>«</w:t>
      </w:r>
      <w:r w:rsidR="00002598">
        <w:rPr>
          <w:rFonts w:ascii="Times New Roman" w:hAnsi="Times New Roman" w:cs="Times New Roman"/>
          <w:sz w:val="28"/>
          <w:szCs w:val="28"/>
        </w:rPr>
        <w:t xml:space="preserve">20. </w:t>
      </w:r>
      <w:r w:rsidRPr="0049745D">
        <w:rPr>
          <w:rFonts w:ascii="Times New Roman" w:hAnsi="Times New Roman" w:cs="Times New Roman"/>
          <w:sz w:val="28"/>
          <w:szCs w:val="28"/>
        </w:rPr>
        <w:t>Муниципальная услуга не предоставляется посредством</w:t>
      </w:r>
      <w:r w:rsidR="000025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745D">
        <w:rPr>
          <w:rFonts w:ascii="Times New Roman" w:hAnsi="Times New Roman" w:cs="Times New Roman"/>
          <w:sz w:val="28"/>
          <w:szCs w:val="28"/>
        </w:rPr>
        <w:t>комплекс</w:t>
      </w:r>
      <w:r w:rsidR="0000259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9745D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proofErr w:type="gramEnd"/>
      <w:r w:rsidRPr="0049745D">
        <w:rPr>
          <w:rFonts w:ascii="Times New Roman" w:hAnsi="Times New Roman" w:cs="Times New Roman"/>
          <w:sz w:val="28"/>
          <w:szCs w:val="28"/>
        </w:rPr>
        <w:t xml:space="preserve"> запроса, предусмотренного статьей 15.1 Федерального закона от 27.07.2010 №</w:t>
      </w:r>
      <w:r w:rsidR="00002598">
        <w:rPr>
          <w:rFonts w:ascii="Times New Roman" w:hAnsi="Times New Roman" w:cs="Times New Roman"/>
          <w:sz w:val="28"/>
          <w:szCs w:val="28"/>
        </w:rPr>
        <w:t xml:space="preserve"> </w:t>
      </w:r>
      <w:r w:rsidRPr="0049745D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услуг».</w:t>
      </w:r>
      <w:r w:rsidR="00002598">
        <w:rPr>
          <w:rFonts w:ascii="Times New Roman" w:hAnsi="Times New Roman" w:cs="Times New Roman"/>
          <w:sz w:val="28"/>
          <w:szCs w:val="28"/>
        </w:rPr>
        <w:t>».</w:t>
      </w:r>
    </w:p>
    <w:p w:rsidR="00AA6BA8" w:rsidRPr="0049745D" w:rsidRDefault="00AA6BA8" w:rsidP="00A65F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21B86" w:rsidRPr="0049745D" w:rsidRDefault="00A21B86" w:rsidP="00224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="002243F5" w:rsidRPr="0049745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docsurgut.ru</w:t>
      </w:r>
      <w:r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02A" w:rsidRPr="004D387D" w:rsidRDefault="00E6602A" w:rsidP="002243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постановление вступает в силу </w:t>
      </w:r>
      <w:r w:rsidR="002243F5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 w:rsidR="00150849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2243F5" w:rsidRPr="0049745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</w:t>
      </w:r>
      <w:r w:rsidR="002243F5"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опубликования. </w:t>
      </w:r>
    </w:p>
    <w:p w:rsidR="00A21B86" w:rsidRPr="00555451" w:rsidRDefault="00E6602A" w:rsidP="002243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B271C"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</w:t>
      </w:r>
      <w:r w:rsidRPr="00E6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60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муниципальной собственности, архитектуры и градостроительства.</w:t>
      </w:r>
    </w:p>
    <w:p w:rsidR="00A21B86" w:rsidRDefault="00A21B86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02A" w:rsidRDefault="00E6602A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3F5" w:rsidRPr="00A21B86" w:rsidRDefault="002243F5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B86" w:rsidRDefault="00A21B86" w:rsidP="00A21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BC292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</w:t>
      </w:r>
      <w:r w:rsidR="00E6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5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21B86">
        <w:rPr>
          <w:rFonts w:ascii="Times New Roman" w:hAnsi="Times New Roman" w:cs="Times New Roman"/>
          <w:sz w:val="28"/>
          <w:szCs w:val="28"/>
        </w:rPr>
        <w:t>М.Н. Слепов</w:t>
      </w:r>
    </w:p>
    <w:p w:rsidR="00D71DDD" w:rsidRDefault="00D71DDD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3F5" w:rsidRDefault="002243F5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0EF" w:rsidRDefault="00C820EF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0EF" w:rsidRDefault="00C820EF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0EF" w:rsidRDefault="00C820EF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0EF" w:rsidRDefault="00C820EF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0EF" w:rsidRDefault="00C820EF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0EF" w:rsidRDefault="00C820EF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0EF" w:rsidRDefault="00C820EF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0EF" w:rsidRDefault="00C820EF" w:rsidP="007533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20EF">
        <w:rPr>
          <w:rFonts w:ascii="Times New Roman" w:hAnsi="Times New Roman" w:cs="Times New Roman"/>
        </w:rPr>
        <w:t xml:space="preserve">Исполнитель: </w:t>
      </w:r>
    </w:p>
    <w:p w:rsidR="00C820EF" w:rsidRDefault="00C820EF" w:rsidP="007533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20EF">
        <w:rPr>
          <w:rFonts w:ascii="Times New Roman" w:hAnsi="Times New Roman" w:cs="Times New Roman"/>
        </w:rPr>
        <w:t xml:space="preserve">Новоселова Вероника Викторовна начальник отдела перевода и перепланировки помещений департамента архитектуры и градостроительства </w:t>
      </w:r>
    </w:p>
    <w:p w:rsidR="00C820EF" w:rsidRPr="00C820EF" w:rsidRDefault="00C820EF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0EF">
        <w:rPr>
          <w:rFonts w:ascii="Times New Roman" w:hAnsi="Times New Roman" w:cs="Times New Roman"/>
        </w:rPr>
        <w:t>тел. 8 (3462) 20-25-10 (доб. 36232)</w:t>
      </w:r>
    </w:p>
    <w:sectPr w:rsidR="00C820EF" w:rsidRPr="00C820EF" w:rsidSect="00297574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E74" w:rsidRDefault="00E63E74" w:rsidP="00C878AA">
      <w:pPr>
        <w:spacing w:after="0" w:line="240" w:lineRule="auto"/>
      </w:pPr>
      <w:r>
        <w:separator/>
      </w:r>
    </w:p>
  </w:endnote>
  <w:endnote w:type="continuationSeparator" w:id="0">
    <w:p w:rsidR="00E63E74" w:rsidRDefault="00E63E74" w:rsidP="00C87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E74" w:rsidRDefault="00E63E74" w:rsidP="00C878AA">
      <w:pPr>
        <w:spacing w:after="0" w:line="240" w:lineRule="auto"/>
      </w:pPr>
      <w:r>
        <w:separator/>
      </w:r>
    </w:p>
  </w:footnote>
  <w:footnote w:type="continuationSeparator" w:id="0">
    <w:p w:rsidR="00E63E74" w:rsidRDefault="00E63E74" w:rsidP="00C87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07766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195FA7" w:rsidRPr="0051003F" w:rsidRDefault="00195FA7">
        <w:pPr>
          <w:pStyle w:val="a7"/>
          <w:jc w:val="center"/>
          <w:rPr>
            <w:rFonts w:ascii="Times New Roman" w:hAnsi="Times New Roman" w:cs="Times New Roman"/>
            <w:sz w:val="20"/>
          </w:rPr>
        </w:pPr>
        <w:r w:rsidRPr="0051003F">
          <w:rPr>
            <w:rFonts w:ascii="Times New Roman" w:hAnsi="Times New Roman" w:cs="Times New Roman"/>
            <w:sz w:val="20"/>
          </w:rPr>
          <w:fldChar w:fldCharType="begin"/>
        </w:r>
        <w:r w:rsidRPr="0051003F">
          <w:rPr>
            <w:rFonts w:ascii="Times New Roman" w:hAnsi="Times New Roman" w:cs="Times New Roman"/>
            <w:sz w:val="20"/>
          </w:rPr>
          <w:instrText>PAGE   \* MERGEFORMAT</w:instrText>
        </w:r>
        <w:r w:rsidRPr="0051003F">
          <w:rPr>
            <w:rFonts w:ascii="Times New Roman" w:hAnsi="Times New Roman" w:cs="Times New Roman"/>
            <w:sz w:val="20"/>
          </w:rPr>
          <w:fldChar w:fldCharType="separate"/>
        </w:r>
        <w:r w:rsidR="00E61DDB">
          <w:rPr>
            <w:rFonts w:ascii="Times New Roman" w:hAnsi="Times New Roman" w:cs="Times New Roman"/>
            <w:noProof/>
            <w:sz w:val="20"/>
          </w:rPr>
          <w:t>2</w:t>
        </w:r>
        <w:r w:rsidRPr="0051003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195FA7" w:rsidRDefault="00195FA7" w:rsidP="00C878A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8C8C1AA"/>
    <w:lvl w:ilvl="0">
      <w:numFmt w:val="bullet"/>
      <w:lvlText w:val="*"/>
      <w:lvlJc w:val="left"/>
    </w:lvl>
  </w:abstractNum>
  <w:abstractNum w:abstractNumId="1" w15:restartNumberingAfterBreak="0">
    <w:nsid w:val="16684C79"/>
    <w:multiLevelType w:val="singleLevel"/>
    <w:tmpl w:val="105CED4A"/>
    <w:lvl w:ilvl="0">
      <w:start w:val="3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AC91630"/>
    <w:multiLevelType w:val="singleLevel"/>
    <w:tmpl w:val="A53217D2"/>
    <w:lvl w:ilvl="0">
      <w:start w:val="2"/>
      <w:numFmt w:val="decimal"/>
      <w:lvlText w:val="2.6.%1."/>
      <w:legacy w:legacy="1" w:legacySpace="0" w:legacyIndent="57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0920BF4"/>
    <w:multiLevelType w:val="hybridMultilevel"/>
    <w:tmpl w:val="13D4F320"/>
    <w:lvl w:ilvl="0" w:tplc="E38860FC">
      <w:start w:val="1"/>
      <w:numFmt w:val="decimal"/>
      <w:lvlText w:val="%1."/>
      <w:lvlJc w:val="left"/>
      <w:pPr>
        <w:ind w:left="108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35566DC5"/>
    <w:multiLevelType w:val="hybridMultilevel"/>
    <w:tmpl w:val="D4F66D46"/>
    <w:lvl w:ilvl="0" w:tplc="CE30921C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5" w15:restartNumberingAfterBreak="0">
    <w:nsid w:val="3B0564A9"/>
    <w:multiLevelType w:val="hybridMultilevel"/>
    <w:tmpl w:val="40928032"/>
    <w:lvl w:ilvl="0" w:tplc="D6E840AA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6" w15:restartNumberingAfterBreak="0">
    <w:nsid w:val="5AA06622"/>
    <w:multiLevelType w:val="hybridMultilevel"/>
    <w:tmpl w:val="FAC05C32"/>
    <w:lvl w:ilvl="0" w:tplc="AE382E0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7" w15:restartNumberingAfterBreak="0">
    <w:nsid w:val="60F971F0"/>
    <w:multiLevelType w:val="singleLevel"/>
    <w:tmpl w:val="A3A0B398"/>
    <w:lvl w:ilvl="0">
      <w:start w:val="6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7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831"/>
    <w:rsid w:val="00002598"/>
    <w:rsid w:val="0000787A"/>
    <w:rsid w:val="00011E2C"/>
    <w:rsid w:val="00017991"/>
    <w:rsid w:val="000512FA"/>
    <w:rsid w:val="00052B6F"/>
    <w:rsid w:val="0007777B"/>
    <w:rsid w:val="00077F83"/>
    <w:rsid w:val="000809F6"/>
    <w:rsid w:val="000934DC"/>
    <w:rsid w:val="0009479C"/>
    <w:rsid w:val="000A00C0"/>
    <w:rsid w:val="000A2B09"/>
    <w:rsid w:val="000A4B52"/>
    <w:rsid w:val="000B2ADD"/>
    <w:rsid w:val="000B37CF"/>
    <w:rsid w:val="000B600C"/>
    <w:rsid w:val="000B659B"/>
    <w:rsid w:val="000C34A1"/>
    <w:rsid w:val="000E1C8F"/>
    <w:rsid w:val="000E58CE"/>
    <w:rsid w:val="000E6410"/>
    <w:rsid w:val="00100421"/>
    <w:rsid w:val="0010347A"/>
    <w:rsid w:val="00112B4E"/>
    <w:rsid w:val="001159B1"/>
    <w:rsid w:val="001179EF"/>
    <w:rsid w:val="00117F41"/>
    <w:rsid w:val="00121AB1"/>
    <w:rsid w:val="00124727"/>
    <w:rsid w:val="00150849"/>
    <w:rsid w:val="00156CA7"/>
    <w:rsid w:val="00165C43"/>
    <w:rsid w:val="00167913"/>
    <w:rsid w:val="00171920"/>
    <w:rsid w:val="00175A1B"/>
    <w:rsid w:val="001850E1"/>
    <w:rsid w:val="00195FA7"/>
    <w:rsid w:val="001B271C"/>
    <w:rsid w:val="001B3393"/>
    <w:rsid w:val="001D41E2"/>
    <w:rsid w:val="001D4454"/>
    <w:rsid w:val="001F0561"/>
    <w:rsid w:val="002170B7"/>
    <w:rsid w:val="002174E9"/>
    <w:rsid w:val="002243F5"/>
    <w:rsid w:val="00233133"/>
    <w:rsid w:val="002358CC"/>
    <w:rsid w:val="0025523A"/>
    <w:rsid w:val="0025698A"/>
    <w:rsid w:val="002700FB"/>
    <w:rsid w:val="00286FF8"/>
    <w:rsid w:val="00297574"/>
    <w:rsid w:val="002A66B2"/>
    <w:rsid w:val="002B301B"/>
    <w:rsid w:val="002C7253"/>
    <w:rsid w:val="002D3DE4"/>
    <w:rsid w:val="002D48A1"/>
    <w:rsid w:val="002E4E62"/>
    <w:rsid w:val="003016C0"/>
    <w:rsid w:val="003320F3"/>
    <w:rsid w:val="00336138"/>
    <w:rsid w:val="0034156D"/>
    <w:rsid w:val="00346AB1"/>
    <w:rsid w:val="00357A7A"/>
    <w:rsid w:val="003677FE"/>
    <w:rsid w:val="00384060"/>
    <w:rsid w:val="0038455D"/>
    <w:rsid w:val="003C153D"/>
    <w:rsid w:val="003E3B8F"/>
    <w:rsid w:val="003E48F0"/>
    <w:rsid w:val="004147E5"/>
    <w:rsid w:val="004261E6"/>
    <w:rsid w:val="00437B5C"/>
    <w:rsid w:val="00444DCB"/>
    <w:rsid w:val="00447E09"/>
    <w:rsid w:val="00460511"/>
    <w:rsid w:val="004634C8"/>
    <w:rsid w:val="004714A2"/>
    <w:rsid w:val="00481E02"/>
    <w:rsid w:val="0048527C"/>
    <w:rsid w:val="0049745D"/>
    <w:rsid w:val="004A0FEA"/>
    <w:rsid w:val="004A38D4"/>
    <w:rsid w:val="004C3E75"/>
    <w:rsid w:val="004C4B97"/>
    <w:rsid w:val="004C775A"/>
    <w:rsid w:val="004D387D"/>
    <w:rsid w:val="004D5FD0"/>
    <w:rsid w:val="004F344F"/>
    <w:rsid w:val="00502141"/>
    <w:rsid w:val="00504650"/>
    <w:rsid w:val="0050598B"/>
    <w:rsid w:val="0051003F"/>
    <w:rsid w:val="00524994"/>
    <w:rsid w:val="0053013D"/>
    <w:rsid w:val="00535134"/>
    <w:rsid w:val="005530C9"/>
    <w:rsid w:val="00555451"/>
    <w:rsid w:val="00561E10"/>
    <w:rsid w:val="00563169"/>
    <w:rsid w:val="0056759C"/>
    <w:rsid w:val="0058430A"/>
    <w:rsid w:val="00584EA4"/>
    <w:rsid w:val="005877C9"/>
    <w:rsid w:val="00592A8E"/>
    <w:rsid w:val="005B5026"/>
    <w:rsid w:val="005C0CFC"/>
    <w:rsid w:val="005C1D20"/>
    <w:rsid w:val="005C47B4"/>
    <w:rsid w:val="005C7C4D"/>
    <w:rsid w:val="005D5BAF"/>
    <w:rsid w:val="005D6984"/>
    <w:rsid w:val="005E56E1"/>
    <w:rsid w:val="005F558F"/>
    <w:rsid w:val="005F5AE5"/>
    <w:rsid w:val="00610BA9"/>
    <w:rsid w:val="00611AC7"/>
    <w:rsid w:val="006317BC"/>
    <w:rsid w:val="00632D70"/>
    <w:rsid w:val="00642A97"/>
    <w:rsid w:val="00651A18"/>
    <w:rsid w:val="006628BD"/>
    <w:rsid w:val="006703DC"/>
    <w:rsid w:val="00673EA9"/>
    <w:rsid w:val="006744DD"/>
    <w:rsid w:val="006852F7"/>
    <w:rsid w:val="00690134"/>
    <w:rsid w:val="00692BA6"/>
    <w:rsid w:val="006A7987"/>
    <w:rsid w:val="006A7F9A"/>
    <w:rsid w:val="006B18F6"/>
    <w:rsid w:val="006B6037"/>
    <w:rsid w:val="006C450A"/>
    <w:rsid w:val="006C6DAA"/>
    <w:rsid w:val="006E1E5D"/>
    <w:rsid w:val="006E366E"/>
    <w:rsid w:val="006E6B4A"/>
    <w:rsid w:val="00700AE2"/>
    <w:rsid w:val="007040E6"/>
    <w:rsid w:val="00705622"/>
    <w:rsid w:val="00707B15"/>
    <w:rsid w:val="007204FD"/>
    <w:rsid w:val="0074272C"/>
    <w:rsid w:val="0074616B"/>
    <w:rsid w:val="00753391"/>
    <w:rsid w:val="00764F77"/>
    <w:rsid w:val="007751DF"/>
    <w:rsid w:val="007A0845"/>
    <w:rsid w:val="007A7B4D"/>
    <w:rsid w:val="007B3E4C"/>
    <w:rsid w:val="007B5216"/>
    <w:rsid w:val="007B58A3"/>
    <w:rsid w:val="007D692B"/>
    <w:rsid w:val="007E64EF"/>
    <w:rsid w:val="00803988"/>
    <w:rsid w:val="00811AF7"/>
    <w:rsid w:val="0083103C"/>
    <w:rsid w:val="008315E4"/>
    <w:rsid w:val="00842F31"/>
    <w:rsid w:val="008604ED"/>
    <w:rsid w:val="00875E9E"/>
    <w:rsid w:val="0088021F"/>
    <w:rsid w:val="00880979"/>
    <w:rsid w:val="00890494"/>
    <w:rsid w:val="008939B7"/>
    <w:rsid w:val="00895BFF"/>
    <w:rsid w:val="00897DFC"/>
    <w:rsid w:val="008A1C3A"/>
    <w:rsid w:val="008C5F6B"/>
    <w:rsid w:val="008D76DB"/>
    <w:rsid w:val="008E072B"/>
    <w:rsid w:val="008E16AE"/>
    <w:rsid w:val="0091236E"/>
    <w:rsid w:val="00941285"/>
    <w:rsid w:val="00953B5E"/>
    <w:rsid w:val="00954C47"/>
    <w:rsid w:val="00974985"/>
    <w:rsid w:val="0098491A"/>
    <w:rsid w:val="00986B8D"/>
    <w:rsid w:val="009A127F"/>
    <w:rsid w:val="009D0C4A"/>
    <w:rsid w:val="009E732B"/>
    <w:rsid w:val="00A21B86"/>
    <w:rsid w:val="00A230BF"/>
    <w:rsid w:val="00A26831"/>
    <w:rsid w:val="00A34205"/>
    <w:rsid w:val="00A42DDB"/>
    <w:rsid w:val="00A46F77"/>
    <w:rsid w:val="00A5240C"/>
    <w:rsid w:val="00A52FE5"/>
    <w:rsid w:val="00A65F92"/>
    <w:rsid w:val="00A753C4"/>
    <w:rsid w:val="00A807C1"/>
    <w:rsid w:val="00A86E78"/>
    <w:rsid w:val="00A95A7B"/>
    <w:rsid w:val="00AA6146"/>
    <w:rsid w:val="00AA6BA8"/>
    <w:rsid w:val="00AC1940"/>
    <w:rsid w:val="00B02A03"/>
    <w:rsid w:val="00B27056"/>
    <w:rsid w:val="00B3494F"/>
    <w:rsid w:val="00B44445"/>
    <w:rsid w:val="00B46624"/>
    <w:rsid w:val="00B50F2E"/>
    <w:rsid w:val="00B53CB3"/>
    <w:rsid w:val="00B63171"/>
    <w:rsid w:val="00B70D49"/>
    <w:rsid w:val="00B757A2"/>
    <w:rsid w:val="00BA21F3"/>
    <w:rsid w:val="00BA38CB"/>
    <w:rsid w:val="00BA5EBE"/>
    <w:rsid w:val="00BB795B"/>
    <w:rsid w:val="00BC2923"/>
    <w:rsid w:val="00BD1613"/>
    <w:rsid w:val="00BD42F8"/>
    <w:rsid w:val="00BD640C"/>
    <w:rsid w:val="00BF0279"/>
    <w:rsid w:val="00C24DF8"/>
    <w:rsid w:val="00C34E72"/>
    <w:rsid w:val="00C51A0C"/>
    <w:rsid w:val="00C54D7C"/>
    <w:rsid w:val="00C55237"/>
    <w:rsid w:val="00C60008"/>
    <w:rsid w:val="00C703F0"/>
    <w:rsid w:val="00C728EC"/>
    <w:rsid w:val="00C809AC"/>
    <w:rsid w:val="00C820EF"/>
    <w:rsid w:val="00C878AA"/>
    <w:rsid w:val="00C91E37"/>
    <w:rsid w:val="00C96C1F"/>
    <w:rsid w:val="00CB125F"/>
    <w:rsid w:val="00CB71A7"/>
    <w:rsid w:val="00CC22A2"/>
    <w:rsid w:val="00CD1A8C"/>
    <w:rsid w:val="00CD526E"/>
    <w:rsid w:val="00CE3396"/>
    <w:rsid w:val="00CF02B9"/>
    <w:rsid w:val="00CF7B2D"/>
    <w:rsid w:val="00D00419"/>
    <w:rsid w:val="00D0419B"/>
    <w:rsid w:val="00D30A85"/>
    <w:rsid w:val="00D3159A"/>
    <w:rsid w:val="00D321FA"/>
    <w:rsid w:val="00D34F10"/>
    <w:rsid w:val="00D406DB"/>
    <w:rsid w:val="00D5419A"/>
    <w:rsid w:val="00D57422"/>
    <w:rsid w:val="00D64B63"/>
    <w:rsid w:val="00D71DDD"/>
    <w:rsid w:val="00D73493"/>
    <w:rsid w:val="00D74BD9"/>
    <w:rsid w:val="00D863DF"/>
    <w:rsid w:val="00DB51A0"/>
    <w:rsid w:val="00DD071D"/>
    <w:rsid w:val="00DE57D5"/>
    <w:rsid w:val="00DE6B8A"/>
    <w:rsid w:val="00DF74EE"/>
    <w:rsid w:val="00E061C1"/>
    <w:rsid w:val="00E10FA6"/>
    <w:rsid w:val="00E2272E"/>
    <w:rsid w:val="00E515EC"/>
    <w:rsid w:val="00E541AB"/>
    <w:rsid w:val="00E61DDB"/>
    <w:rsid w:val="00E63E74"/>
    <w:rsid w:val="00E6602A"/>
    <w:rsid w:val="00E71699"/>
    <w:rsid w:val="00E76E43"/>
    <w:rsid w:val="00E81E6F"/>
    <w:rsid w:val="00E93C83"/>
    <w:rsid w:val="00E94CBF"/>
    <w:rsid w:val="00EA18DB"/>
    <w:rsid w:val="00EB03E6"/>
    <w:rsid w:val="00EC1EE1"/>
    <w:rsid w:val="00EF498B"/>
    <w:rsid w:val="00F143B4"/>
    <w:rsid w:val="00F25246"/>
    <w:rsid w:val="00F37AD1"/>
    <w:rsid w:val="00F51169"/>
    <w:rsid w:val="00F61C87"/>
    <w:rsid w:val="00F63A30"/>
    <w:rsid w:val="00F83968"/>
    <w:rsid w:val="00F86EB3"/>
    <w:rsid w:val="00F97AC4"/>
    <w:rsid w:val="00FA7FDD"/>
    <w:rsid w:val="00FB2A86"/>
    <w:rsid w:val="00FB45BE"/>
    <w:rsid w:val="00FD0028"/>
    <w:rsid w:val="00FE04BB"/>
    <w:rsid w:val="00FE46F9"/>
    <w:rsid w:val="00FE691C"/>
    <w:rsid w:val="00FF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C28FF9"/>
  <w15:chartTrackingRefBased/>
  <w15:docId w15:val="{16BA4A95-4C43-405A-90AB-A3C201E5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FEA"/>
  </w:style>
  <w:style w:type="paragraph" w:styleId="1">
    <w:name w:val="heading 1"/>
    <w:basedOn w:val="a"/>
    <w:next w:val="a"/>
    <w:link w:val="10"/>
    <w:uiPriority w:val="9"/>
    <w:qFormat/>
    <w:rsid w:val="001D41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611AC7"/>
    <w:pPr>
      <w:widowControl w:val="0"/>
      <w:autoSpaceDE w:val="0"/>
      <w:autoSpaceDN w:val="0"/>
      <w:adjustRightInd w:val="0"/>
      <w:spacing w:after="0" w:line="314" w:lineRule="exact"/>
      <w:jc w:val="center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68">
    <w:name w:val="Font Style68"/>
    <w:basedOn w:val="a0"/>
    <w:uiPriority w:val="99"/>
    <w:rsid w:val="00611AC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611AC7"/>
    <w:pPr>
      <w:widowControl w:val="0"/>
      <w:autoSpaceDE w:val="0"/>
      <w:autoSpaceDN w:val="0"/>
      <w:adjustRightInd w:val="0"/>
      <w:spacing w:after="0" w:line="268" w:lineRule="exact"/>
      <w:ind w:firstLine="514"/>
      <w:jc w:val="both"/>
    </w:pPr>
    <w:rPr>
      <w:rFonts w:ascii="Sylfaen" w:eastAsiaTheme="minorEastAsia" w:hAnsi="Sylfae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611AC7"/>
    <w:pPr>
      <w:widowControl w:val="0"/>
      <w:autoSpaceDE w:val="0"/>
      <w:autoSpaceDN w:val="0"/>
      <w:adjustRightInd w:val="0"/>
      <w:spacing w:after="0" w:line="266" w:lineRule="exact"/>
      <w:ind w:firstLine="542"/>
      <w:jc w:val="both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sid w:val="00611AC7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uiPriority w:val="99"/>
    <w:rsid w:val="00611AC7"/>
    <w:pPr>
      <w:widowControl w:val="0"/>
      <w:autoSpaceDE w:val="0"/>
      <w:autoSpaceDN w:val="0"/>
      <w:adjustRightInd w:val="0"/>
      <w:spacing w:after="0" w:line="504" w:lineRule="exact"/>
    </w:pPr>
    <w:rPr>
      <w:rFonts w:ascii="Sylfaen" w:eastAsiaTheme="minorEastAsia" w:hAnsi="Sylfae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611AC7"/>
    <w:pPr>
      <w:widowControl w:val="0"/>
      <w:autoSpaceDE w:val="0"/>
      <w:autoSpaceDN w:val="0"/>
      <w:adjustRightInd w:val="0"/>
      <w:spacing w:after="0" w:line="504" w:lineRule="exact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611AC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7">
    <w:name w:val="Font Style77"/>
    <w:basedOn w:val="a0"/>
    <w:uiPriority w:val="99"/>
    <w:rsid w:val="00611AC7"/>
    <w:rPr>
      <w:rFonts w:ascii="Times New Roman" w:hAnsi="Times New Roman" w:cs="Times New Roman"/>
      <w:sz w:val="26"/>
      <w:szCs w:val="26"/>
    </w:rPr>
  </w:style>
  <w:style w:type="character" w:customStyle="1" w:styleId="FontStyle73">
    <w:name w:val="Font Style73"/>
    <w:basedOn w:val="a0"/>
    <w:uiPriority w:val="99"/>
    <w:rsid w:val="00611AC7"/>
    <w:rPr>
      <w:rFonts w:ascii="Times New Roman" w:hAnsi="Times New Roman" w:cs="Times New Roman"/>
      <w:i/>
      <w:iCs/>
      <w:sz w:val="20"/>
      <w:szCs w:val="20"/>
    </w:rPr>
  </w:style>
  <w:style w:type="paragraph" w:customStyle="1" w:styleId="Style46">
    <w:name w:val="Style46"/>
    <w:basedOn w:val="a"/>
    <w:uiPriority w:val="99"/>
    <w:rsid w:val="00611AC7"/>
    <w:pPr>
      <w:widowControl w:val="0"/>
      <w:autoSpaceDE w:val="0"/>
      <w:autoSpaceDN w:val="0"/>
      <w:adjustRightInd w:val="0"/>
      <w:spacing w:after="0" w:line="268" w:lineRule="exact"/>
      <w:ind w:firstLine="1661"/>
      <w:jc w:val="both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1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71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5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51DF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6"/>
    <w:uiPriority w:val="59"/>
    <w:rsid w:val="00E5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E5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87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878AA"/>
  </w:style>
  <w:style w:type="paragraph" w:styleId="a9">
    <w:name w:val="footer"/>
    <w:basedOn w:val="a"/>
    <w:link w:val="aa"/>
    <w:uiPriority w:val="99"/>
    <w:unhideWhenUsed/>
    <w:rsid w:val="00C87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7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3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B0FF2-713B-4E9C-B8EF-EFDBF04B1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Позевалова Ирина Викторовна</dc:creator>
  <cp:keywords/>
  <dc:description/>
  <cp:lastModifiedBy>Попенко Линара Рифкатовна</cp:lastModifiedBy>
  <cp:revision>3</cp:revision>
  <cp:lastPrinted>2025-08-26T10:31:00Z</cp:lastPrinted>
  <dcterms:created xsi:type="dcterms:W3CDTF">2026-08-28T06:32:00Z</dcterms:created>
  <dcterms:modified xsi:type="dcterms:W3CDTF">2026-08-28T06:33:00Z</dcterms:modified>
</cp:coreProperties>
</file>