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E3D00" w14:textId="77777777" w:rsidR="00027B27" w:rsidRPr="00D00F60" w:rsidRDefault="00533977" w:rsidP="00405A18">
      <w:pPr>
        <w:tabs>
          <w:tab w:val="left" w:pos="567"/>
          <w:tab w:val="left" w:pos="6663"/>
          <w:tab w:val="left" w:pos="8790"/>
          <w:tab w:val="right" w:pos="9779"/>
        </w:tabs>
        <w:ind w:hanging="142"/>
        <w:jc w:val="right"/>
        <w:rPr>
          <w:sz w:val="24"/>
          <w:szCs w:val="24"/>
        </w:rPr>
      </w:pPr>
      <w:r>
        <w:tab/>
      </w:r>
      <w:r>
        <w:tab/>
        <w:t xml:space="preserve"> </w:t>
      </w:r>
      <w:r>
        <w:tab/>
      </w:r>
      <w:r w:rsidR="00027B27" w:rsidRPr="00D00F60">
        <w:t xml:space="preserve">   </w:t>
      </w:r>
      <w:r w:rsidR="00405A18" w:rsidRPr="00D00F60">
        <w:t xml:space="preserve">      </w:t>
      </w:r>
      <w:r w:rsidR="00027B27" w:rsidRPr="00D00F60">
        <w:rPr>
          <w:sz w:val="24"/>
          <w:szCs w:val="24"/>
        </w:rPr>
        <w:t>Проект</w:t>
      </w:r>
    </w:p>
    <w:p w14:paraId="075F8AD2" w14:textId="77777777" w:rsidR="00027B27" w:rsidRPr="00D00F60" w:rsidRDefault="00027B27" w:rsidP="00405A18">
      <w:pPr>
        <w:tabs>
          <w:tab w:val="left" w:pos="567"/>
        </w:tabs>
        <w:ind w:firstLine="4394"/>
        <w:jc w:val="right"/>
        <w:rPr>
          <w:sz w:val="24"/>
          <w:szCs w:val="24"/>
        </w:rPr>
      </w:pPr>
      <w:r w:rsidRPr="00D00F60">
        <w:rPr>
          <w:sz w:val="24"/>
          <w:szCs w:val="24"/>
        </w:rPr>
        <w:t xml:space="preserve">  </w:t>
      </w:r>
      <w:r w:rsidR="00405A18" w:rsidRPr="00D00F60">
        <w:rPr>
          <w:sz w:val="24"/>
          <w:szCs w:val="24"/>
        </w:rPr>
        <w:t xml:space="preserve">                        </w:t>
      </w:r>
      <w:r w:rsidRPr="00D00F60">
        <w:rPr>
          <w:sz w:val="24"/>
          <w:szCs w:val="24"/>
        </w:rPr>
        <w:t xml:space="preserve">подготовлен департаментом </w:t>
      </w:r>
    </w:p>
    <w:p w14:paraId="775D5794" w14:textId="77777777" w:rsidR="00027B27" w:rsidRPr="00D00F60" w:rsidRDefault="00027B27" w:rsidP="00405A18">
      <w:pPr>
        <w:tabs>
          <w:tab w:val="left" w:pos="6804"/>
        </w:tabs>
        <w:ind w:hanging="142"/>
        <w:jc w:val="right"/>
        <w:rPr>
          <w:sz w:val="24"/>
          <w:szCs w:val="24"/>
        </w:rPr>
      </w:pPr>
      <w:r w:rsidRPr="00D00F60">
        <w:rPr>
          <w:sz w:val="24"/>
          <w:szCs w:val="24"/>
        </w:rPr>
        <w:t xml:space="preserve">                                                                                             </w:t>
      </w:r>
      <w:r w:rsidR="00405A18" w:rsidRPr="00D00F60">
        <w:rPr>
          <w:sz w:val="24"/>
          <w:szCs w:val="24"/>
        </w:rPr>
        <w:t xml:space="preserve">                               </w:t>
      </w:r>
      <w:r w:rsidRPr="00D00F60">
        <w:rPr>
          <w:sz w:val="24"/>
          <w:szCs w:val="24"/>
        </w:rPr>
        <w:t>городского хозяйства</w:t>
      </w:r>
    </w:p>
    <w:p w14:paraId="52F5B8EF" w14:textId="77777777" w:rsidR="00046C74" w:rsidRPr="00D00F60" w:rsidRDefault="00046C74" w:rsidP="00405A18">
      <w:pPr>
        <w:tabs>
          <w:tab w:val="left" w:pos="567"/>
          <w:tab w:val="left" w:pos="6663"/>
          <w:tab w:val="left" w:pos="8790"/>
          <w:tab w:val="right" w:pos="9779"/>
        </w:tabs>
        <w:ind w:hanging="142"/>
        <w:rPr>
          <w:sz w:val="10"/>
          <w:szCs w:val="10"/>
        </w:rPr>
      </w:pPr>
    </w:p>
    <w:p w14:paraId="37C47F84" w14:textId="77777777" w:rsidR="005C61D0" w:rsidRPr="00D00F60" w:rsidRDefault="005C61D0" w:rsidP="00405A18">
      <w:pPr>
        <w:spacing w:line="120" w:lineRule="atLeast"/>
        <w:jc w:val="center"/>
        <w:rPr>
          <w:sz w:val="26"/>
          <w:szCs w:val="24"/>
        </w:rPr>
      </w:pPr>
      <w:r w:rsidRPr="00D00F60">
        <w:rPr>
          <w:sz w:val="26"/>
          <w:szCs w:val="24"/>
        </w:rPr>
        <w:t>МУНИЦИПАЛЬНОЕ ОБРАЗОВАНИЕ</w:t>
      </w:r>
    </w:p>
    <w:p w14:paraId="085CCADD" w14:textId="77777777" w:rsidR="005C61D0" w:rsidRPr="00D00F60" w:rsidRDefault="005C61D0" w:rsidP="00405A18">
      <w:pPr>
        <w:spacing w:line="120" w:lineRule="atLeast"/>
        <w:jc w:val="center"/>
        <w:rPr>
          <w:sz w:val="26"/>
          <w:szCs w:val="24"/>
        </w:rPr>
      </w:pPr>
      <w:r w:rsidRPr="00D00F60">
        <w:rPr>
          <w:sz w:val="26"/>
          <w:szCs w:val="24"/>
        </w:rPr>
        <w:t>ГОРОДСКОЙ ОКРУГ СУРГУТ</w:t>
      </w:r>
    </w:p>
    <w:p w14:paraId="6ADF46F1" w14:textId="77777777" w:rsidR="005C61D0" w:rsidRPr="00D00F60" w:rsidRDefault="005C61D0" w:rsidP="00405A18">
      <w:pPr>
        <w:spacing w:line="120" w:lineRule="atLeast"/>
        <w:jc w:val="center"/>
        <w:rPr>
          <w:sz w:val="26"/>
          <w:szCs w:val="24"/>
        </w:rPr>
      </w:pPr>
      <w:r w:rsidRPr="00D00F60">
        <w:rPr>
          <w:sz w:val="26"/>
          <w:szCs w:val="24"/>
        </w:rPr>
        <w:t>ХАНТЫ-МАНСИЙСКОГО АВТОНОМНОГО ОКРУГА – ЮГРЫ</w:t>
      </w:r>
    </w:p>
    <w:p w14:paraId="12B17068" w14:textId="77777777" w:rsidR="00046C74" w:rsidRPr="00D00F60" w:rsidRDefault="00046C74" w:rsidP="00405A18">
      <w:pPr>
        <w:spacing w:line="120" w:lineRule="atLeast"/>
        <w:jc w:val="center"/>
        <w:rPr>
          <w:sz w:val="18"/>
          <w:szCs w:val="18"/>
        </w:rPr>
      </w:pPr>
    </w:p>
    <w:p w14:paraId="3C320C24" w14:textId="77777777" w:rsidR="00046C74" w:rsidRPr="00D00F60" w:rsidRDefault="00046C74" w:rsidP="00405A18">
      <w:pPr>
        <w:jc w:val="center"/>
        <w:rPr>
          <w:bCs/>
          <w:sz w:val="26"/>
          <w:szCs w:val="26"/>
        </w:rPr>
      </w:pPr>
      <w:r w:rsidRPr="00D00F60">
        <w:rPr>
          <w:bCs/>
          <w:sz w:val="26"/>
          <w:szCs w:val="26"/>
        </w:rPr>
        <w:t>АДМИНИСТРАЦИЯ ГОРОДА</w:t>
      </w:r>
    </w:p>
    <w:p w14:paraId="67088A0E" w14:textId="77777777" w:rsidR="00046C74" w:rsidRPr="00D00F60" w:rsidRDefault="00046C74" w:rsidP="00405A18">
      <w:pPr>
        <w:spacing w:line="120" w:lineRule="atLeast"/>
        <w:jc w:val="center"/>
        <w:rPr>
          <w:sz w:val="18"/>
          <w:szCs w:val="18"/>
        </w:rPr>
      </w:pPr>
    </w:p>
    <w:p w14:paraId="4DA53824" w14:textId="77777777" w:rsidR="00046C74" w:rsidRPr="00D00F60" w:rsidRDefault="00046C74" w:rsidP="00405A18">
      <w:pPr>
        <w:spacing w:line="120" w:lineRule="atLeast"/>
        <w:jc w:val="center"/>
        <w:rPr>
          <w:sz w:val="20"/>
          <w:szCs w:val="20"/>
        </w:rPr>
      </w:pPr>
    </w:p>
    <w:p w14:paraId="56679CFC" w14:textId="53EDE1CA" w:rsidR="00046C74" w:rsidRPr="00D00F60" w:rsidRDefault="00121F3C" w:rsidP="00405A18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ПОСТАНОВЛЕНИЕ</w:t>
      </w:r>
    </w:p>
    <w:p w14:paraId="5FFE5C91" w14:textId="77777777" w:rsidR="00762FFD" w:rsidRPr="00D00F60" w:rsidRDefault="00762FFD" w:rsidP="00405A18">
      <w:pPr>
        <w:jc w:val="center"/>
        <w:rPr>
          <w:bCs/>
          <w:sz w:val="30"/>
          <w:szCs w:val="30"/>
        </w:rPr>
      </w:pPr>
    </w:p>
    <w:p w14:paraId="3C320B88" w14:textId="77777777" w:rsidR="00223F86" w:rsidRPr="00D00F60" w:rsidRDefault="00223F86" w:rsidP="00405A18">
      <w:pPr>
        <w:pStyle w:val="21"/>
        <w:spacing w:after="0" w:line="240" w:lineRule="auto"/>
        <w:ind w:left="0"/>
      </w:pPr>
    </w:p>
    <w:p w14:paraId="54248DB6" w14:textId="77777777" w:rsidR="00121F3C" w:rsidRDefault="00121F3C" w:rsidP="00121F3C">
      <w:pPr>
        <w:pStyle w:val="21"/>
        <w:spacing w:after="0" w:line="240" w:lineRule="auto"/>
        <w:ind w:left="0"/>
      </w:pPr>
      <w:r>
        <w:t>О внесении изменений</w:t>
      </w:r>
    </w:p>
    <w:p w14:paraId="195D628D" w14:textId="77777777" w:rsidR="00121F3C" w:rsidRDefault="00121F3C" w:rsidP="00121F3C">
      <w:pPr>
        <w:pStyle w:val="21"/>
        <w:spacing w:after="0" w:line="240" w:lineRule="auto"/>
        <w:ind w:left="0"/>
      </w:pPr>
      <w:r>
        <w:t xml:space="preserve">в </w:t>
      </w:r>
      <w:bookmarkStart w:id="0" w:name="_Hlk197109040"/>
      <w:r>
        <w:t>постановление Администрации</w:t>
      </w:r>
    </w:p>
    <w:p w14:paraId="2E9A7020" w14:textId="77777777" w:rsidR="00121F3C" w:rsidRDefault="00121F3C" w:rsidP="00121F3C">
      <w:pPr>
        <w:pStyle w:val="21"/>
        <w:spacing w:after="0" w:line="240" w:lineRule="auto"/>
        <w:ind w:left="0"/>
      </w:pPr>
      <w:r>
        <w:t>города от 29.05.2018 № 3908</w:t>
      </w:r>
    </w:p>
    <w:p w14:paraId="75CC383D" w14:textId="77777777" w:rsidR="00121F3C" w:rsidRDefault="00121F3C" w:rsidP="00121F3C">
      <w:pPr>
        <w:pStyle w:val="21"/>
        <w:spacing w:after="0" w:line="240" w:lineRule="auto"/>
        <w:ind w:left="0"/>
      </w:pPr>
      <w:r>
        <w:t>«Об утверждении положения</w:t>
      </w:r>
    </w:p>
    <w:p w14:paraId="36967A57" w14:textId="77777777" w:rsidR="00121F3C" w:rsidRDefault="00121F3C" w:rsidP="00121F3C">
      <w:pPr>
        <w:pStyle w:val="21"/>
        <w:spacing w:after="0" w:line="240" w:lineRule="auto"/>
        <w:ind w:left="0"/>
      </w:pPr>
      <w:r>
        <w:t>о порядке размещения устройств,</w:t>
      </w:r>
    </w:p>
    <w:p w14:paraId="45E030F3" w14:textId="77777777" w:rsidR="00121F3C" w:rsidRDefault="00121F3C" w:rsidP="00121F3C">
      <w:pPr>
        <w:pStyle w:val="21"/>
        <w:spacing w:after="0" w:line="240" w:lineRule="auto"/>
        <w:ind w:left="0"/>
      </w:pPr>
      <w:r>
        <w:t>обеспечивающих регулирование</w:t>
      </w:r>
    </w:p>
    <w:p w14:paraId="44C2AFD8" w14:textId="77777777" w:rsidR="00121F3C" w:rsidRDefault="00121F3C" w:rsidP="00121F3C">
      <w:pPr>
        <w:pStyle w:val="21"/>
        <w:spacing w:after="0" w:line="240" w:lineRule="auto"/>
        <w:ind w:left="0"/>
      </w:pPr>
      <w:r>
        <w:t>въезда и (или) выезда на придомовую</w:t>
      </w:r>
    </w:p>
    <w:p w14:paraId="38333FEE" w14:textId="7BE0DBF0" w:rsidR="00CF52DD" w:rsidRPr="00D00F60" w:rsidRDefault="00121F3C" w:rsidP="00121F3C">
      <w:pPr>
        <w:pStyle w:val="21"/>
        <w:spacing w:after="0" w:line="240" w:lineRule="auto"/>
        <w:ind w:left="0"/>
        <w:rPr>
          <w:shd w:val="clear" w:color="auto" w:fill="FFFFFF"/>
        </w:rPr>
      </w:pPr>
      <w:r>
        <w:t>территорию транспортных средств»</w:t>
      </w:r>
    </w:p>
    <w:bookmarkEnd w:id="0"/>
    <w:p w14:paraId="21286BB9" w14:textId="63E22B18" w:rsidR="00046C74" w:rsidRPr="00D8303A" w:rsidRDefault="00046C74" w:rsidP="00405A18">
      <w:pPr>
        <w:tabs>
          <w:tab w:val="left" w:pos="567"/>
        </w:tabs>
        <w:autoSpaceDE w:val="0"/>
        <w:autoSpaceDN w:val="0"/>
        <w:adjustRightInd w:val="0"/>
        <w:rPr>
          <w:szCs w:val="24"/>
          <w:lang w:eastAsia="ru-RU"/>
        </w:rPr>
      </w:pPr>
    </w:p>
    <w:p w14:paraId="769C1F7E" w14:textId="77777777" w:rsidR="00121F3C" w:rsidRPr="00D8303A" w:rsidRDefault="00121F3C" w:rsidP="00405A18">
      <w:pPr>
        <w:tabs>
          <w:tab w:val="left" w:pos="567"/>
        </w:tabs>
        <w:autoSpaceDE w:val="0"/>
        <w:autoSpaceDN w:val="0"/>
        <w:adjustRightInd w:val="0"/>
        <w:rPr>
          <w:szCs w:val="24"/>
          <w:lang w:eastAsia="ru-RU"/>
        </w:rPr>
      </w:pPr>
    </w:p>
    <w:p w14:paraId="6E21EFF1" w14:textId="6E7935F6" w:rsidR="0040730A" w:rsidRDefault="0040730A" w:rsidP="00D8303A">
      <w:pPr>
        <w:ind w:firstLine="709"/>
        <w:jc w:val="both"/>
      </w:pPr>
      <w:r>
        <w:t xml:space="preserve">В соответствии с решением Думы города от 26.12.2017 № 206-VI ДГ </w:t>
      </w:r>
      <w:r w:rsidR="00D8303A">
        <w:br/>
      </w:r>
      <w:r>
        <w:t xml:space="preserve">«О Правилах благоустройства территории города Сургута», Уставом муниципального образования городской округ Сургут Ханты-Мансийского автономного округа </w:t>
      </w:r>
      <w:bookmarkStart w:id="1" w:name="_Hlk200468117"/>
      <w:r>
        <w:t>–</w:t>
      </w:r>
      <w:bookmarkEnd w:id="1"/>
      <w:r>
        <w:t xml:space="preserve"> Югры, распоряжением Администрации города </w:t>
      </w:r>
      <w:r w:rsidR="009413CF">
        <w:br/>
      </w:r>
      <w:r>
        <w:t xml:space="preserve">от 30.12.2005 № 3686 «Об утверждении Регламента Администрации города»: </w:t>
      </w:r>
    </w:p>
    <w:p w14:paraId="0FB38BF1" w14:textId="4E58347E" w:rsidR="0040730A" w:rsidRDefault="0040730A" w:rsidP="00D8303A">
      <w:pPr>
        <w:ind w:firstLine="709"/>
        <w:jc w:val="both"/>
        <w:rPr>
          <w:lang w:eastAsia="ru-RU"/>
        </w:rPr>
      </w:pPr>
      <w:r>
        <w:t xml:space="preserve">1. Внести в постановление Администрации города от 29.05.2018 № 3908 «Об утверждении положения о порядке размещения устройств, обеспечивающих регулирование въезда и (или) выезда на придомовую территорию транспортных средств» (с изменениями от 19.07.2021 № 5953, 01.10.2021 № 8582, 14.03.2023 </w:t>
      </w:r>
      <w:r w:rsidR="009413CF">
        <w:br/>
      </w:r>
      <w:r>
        <w:t>№ 1308, 09.02.2024 № 531) следующие изменения:</w:t>
      </w:r>
    </w:p>
    <w:p w14:paraId="27AA6D51" w14:textId="625CE984" w:rsidR="00A04A40" w:rsidRDefault="00D8303A" w:rsidP="00D8303A">
      <w:pPr>
        <w:ind w:firstLine="709"/>
        <w:jc w:val="both"/>
      </w:pPr>
      <w:r w:rsidRPr="001F4921">
        <w:t>в</w:t>
      </w:r>
      <w:r w:rsidR="00A04A40" w:rsidRPr="00D8303A">
        <w:t xml:space="preserve"> </w:t>
      </w:r>
      <w:r w:rsidR="00A04A40">
        <w:t>приложении к постановлению:</w:t>
      </w:r>
    </w:p>
    <w:p w14:paraId="282D4745" w14:textId="2E22FDA9" w:rsidR="00A04A40" w:rsidRDefault="00A04A40" w:rsidP="00D8303A">
      <w:pPr>
        <w:ind w:firstLine="709"/>
        <w:jc w:val="both"/>
      </w:pPr>
      <w:r>
        <w:t xml:space="preserve">1.1. Подпункт 2.2 пункта 2 изложить в следующей редакции: </w:t>
      </w:r>
    </w:p>
    <w:p w14:paraId="21B350C3" w14:textId="5AF8720C" w:rsidR="0040730A" w:rsidRDefault="0040730A" w:rsidP="00D8303A">
      <w:pPr>
        <w:ind w:firstLine="709"/>
        <w:jc w:val="both"/>
      </w:pPr>
      <w:r w:rsidRPr="00C03BE9">
        <w:t>«</w:t>
      </w:r>
      <w:r w:rsidR="00AB65D3" w:rsidRPr="00C03BE9">
        <w:t>2.2</w:t>
      </w:r>
      <w:r w:rsidR="00EC5638">
        <w:t>.</w:t>
      </w:r>
      <w:r w:rsidR="00EC5638" w:rsidRPr="00EC5638">
        <w:t xml:space="preserve"> Под придомовой территорией понимается земельный участок, на котором расположен многоквартирный дом и который относится к общему имуществу собственников помещений в многоквартирном доме, в границах,</w:t>
      </w:r>
      <w:r w:rsidR="00EC3ED5">
        <w:t xml:space="preserve"> </w:t>
      </w:r>
      <w:r w:rsidR="00EC5638" w:rsidRPr="00EC5638">
        <w:t>определенных на основании данных Единого государственного реестра недвижимости. В случае, если земельный участок не поставлен на государственный кадастровый учет, необходимо руководствоваться утвержд</w:t>
      </w:r>
      <w:r w:rsidR="00EC5638">
        <w:t>е</w:t>
      </w:r>
      <w:r w:rsidR="00EC5638" w:rsidRPr="00EC5638">
        <w:t>нным проектом межевания территории, в границах которого наход</w:t>
      </w:r>
      <w:r w:rsidR="005F2AB0">
        <w:t>ится многоквартирный жилой дом</w:t>
      </w:r>
      <w:r w:rsidR="00EC5638">
        <w:t>»</w:t>
      </w:r>
      <w:r w:rsidR="005F2AB0">
        <w:t>.</w:t>
      </w:r>
    </w:p>
    <w:p w14:paraId="083C23FC" w14:textId="64E17D58" w:rsidR="005F2AB0" w:rsidRPr="00C03BE9" w:rsidRDefault="005F2AB0" w:rsidP="00D8303A">
      <w:pPr>
        <w:ind w:firstLine="709"/>
        <w:jc w:val="both"/>
      </w:pPr>
      <w:r>
        <w:t>1.2. Пункт 6 изложить в следующей редакции:</w:t>
      </w:r>
    </w:p>
    <w:p w14:paraId="60477184" w14:textId="4E6D22D8" w:rsidR="00494576" w:rsidRDefault="00494576" w:rsidP="00D8303A">
      <w:pPr>
        <w:ind w:firstLine="709"/>
        <w:jc w:val="both"/>
      </w:pPr>
      <w:bookmarkStart w:id="2" w:name="_Hlk197110192"/>
      <w:r>
        <w:t>«6. В решении общего собрания указываются:</w:t>
      </w:r>
    </w:p>
    <w:p w14:paraId="75D1D7FF" w14:textId="4207C47D" w:rsidR="00494576" w:rsidRDefault="00494576" w:rsidP="00D8303A">
      <w:pPr>
        <w:ind w:firstLine="709"/>
        <w:jc w:val="both"/>
      </w:pPr>
      <w:r>
        <w:lastRenderedPageBreak/>
        <w:t>- решение об установке ограждающего устройства на придомовой территории с указанием места размещения, количества, типа, размера ограждающего устройства;</w:t>
      </w:r>
    </w:p>
    <w:p w14:paraId="6E84A8A0" w14:textId="752D3904" w:rsidR="00494576" w:rsidRDefault="00494576" w:rsidP="00D8303A">
      <w:pPr>
        <w:ind w:firstLine="709"/>
        <w:jc w:val="both"/>
      </w:pPr>
      <w:r>
        <w:t xml:space="preserve">- сведения о лице, уполномоченном на представление интересов собственников помещений в многоквартирном доме по вопросам, связанным </w:t>
      </w:r>
      <w:r w:rsidR="008A388D">
        <w:br/>
      </w:r>
      <w:r>
        <w:t>с установкой ограждающего устр</w:t>
      </w:r>
      <w:r w:rsidR="00D8303A">
        <w:t xml:space="preserve">ойства и его демонтажем (далее </w:t>
      </w:r>
      <w:r w:rsidR="00D8303A" w:rsidRPr="001F4921">
        <w:t>–</w:t>
      </w:r>
      <w:r>
        <w:t xml:space="preserve"> представитель собственников);</w:t>
      </w:r>
    </w:p>
    <w:p w14:paraId="7F1CACFE" w14:textId="3A17EAC2" w:rsidR="00494576" w:rsidRDefault="00494576" w:rsidP="00D8303A">
      <w:pPr>
        <w:ind w:firstLine="709"/>
        <w:jc w:val="both"/>
      </w:pPr>
      <w:r>
        <w:t xml:space="preserve">- решение о порядке сбора денежных средств на финансирование работ </w:t>
      </w:r>
      <w:r w:rsidR="00197B72">
        <w:br/>
      </w:r>
      <w:r>
        <w:t>по установке ограждающего устройства и его демонтажу;</w:t>
      </w:r>
    </w:p>
    <w:p w14:paraId="5AF01412" w14:textId="6937F807" w:rsidR="00494576" w:rsidRDefault="00494576" w:rsidP="00D8303A">
      <w:pPr>
        <w:ind w:firstLine="709"/>
        <w:jc w:val="both"/>
      </w:pPr>
      <w:r>
        <w:t>- решение о принятии в состав общего имущества собственников помещений в многоквартирном доме ограждающего устройства, установленного на придомовой территории (придомовых территориях двух и более многоквартирных домов);</w:t>
      </w:r>
    </w:p>
    <w:p w14:paraId="505404D5" w14:textId="368FE61C" w:rsidR="00494576" w:rsidRDefault="00494576" w:rsidP="00D8303A">
      <w:pPr>
        <w:ind w:firstLine="709"/>
        <w:jc w:val="both"/>
      </w:pPr>
      <w:r>
        <w:t>- решение о порядке въезда на придомовую территорию транспортных средств собственников помещений в многоквартирном доме и иных лиц;</w:t>
      </w:r>
    </w:p>
    <w:p w14:paraId="3428CF07" w14:textId="1C0BDE19" w:rsidR="00494576" w:rsidRDefault="00494576" w:rsidP="00D8303A">
      <w:pPr>
        <w:ind w:firstLine="709"/>
        <w:jc w:val="both"/>
      </w:pPr>
      <w:r>
        <w:t xml:space="preserve">- решение о назначении лица (лиц), ответственного (ответственных) </w:t>
      </w:r>
      <w:r w:rsidR="008A388D">
        <w:br/>
      </w:r>
      <w:r>
        <w:t xml:space="preserve">за обеспечение круглосуточного и беспрепятственного проезда на придомовую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</w:t>
      </w:r>
      <w:r w:rsidR="008A388D">
        <w:br/>
      </w:r>
      <w:r>
        <w:t>и ликвидации последствий стихийных бедствий, организаций коммунальных служб.</w:t>
      </w:r>
    </w:p>
    <w:p w14:paraId="013E636A" w14:textId="6F736558" w:rsidR="00494576" w:rsidRPr="001F4921" w:rsidRDefault="00494576" w:rsidP="00D8303A">
      <w:pPr>
        <w:ind w:firstLine="709"/>
        <w:jc w:val="both"/>
      </w:pPr>
      <w:r>
        <w:t xml:space="preserve">В соответствии с требованиями части 1 статьи 46 Жилищного кодекса Российской Федерации решения общего собрания собственников помещений </w:t>
      </w:r>
      <w:r w:rsidR="008A388D">
        <w:br/>
      </w:r>
      <w:r>
        <w:t xml:space="preserve">в многоквартирном доме по вопросам, поставленным на голосование о введении ограничения пользования земельным участком, принимаются большинством </w:t>
      </w:r>
      <w:r w:rsidR="008A388D">
        <w:br/>
      </w:r>
      <w:r>
        <w:t xml:space="preserve">не менее двух </w:t>
      </w:r>
      <w:r w:rsidRPr="001F4921">
        <w:t>третей голосов от общего числа голосов собственников помещений в многоквартирном доме.</w:t>
      </w:r>
      <w:r w:rsidR="008A388D" w:rsidRPr="001F4921">
        <w:t xml:space="preserve"> </w:t>
      </w:r>
    </w:p>
    <w:p w14:paraId="703F3D1A" w14:textId="7BE13D15" w:rsidR="00494576" w:rsidRDefault="008A388D" w:rsidP="00D8303A">
      <w:pPr>
        <w:ind w:firstLine="709"/>
        <w:jc w:val="both"/>
      </w:pPr>
      <w:r w:rsidRPr="001F4921">
        <w:t>Протокол общего собрания собственников помещений многоквартирного(</w:t>
      </w:r>
      <w:proofErr w:type="spellStart"/>
      <w:r w:rsidRPr="001F4921">
        <w:t>ых</w:t>
      </w:r>
      <w:proofErr w:type="spellEnd"/>
      <w:r w:rsidRPr="001F4921">
        <w:t>) дома(</w:t>
      </w:r>
      <w:proofErr w:type="spellStart"/>
      <w:r w:rsidRPr="001F4921">
        <w:t>ов</w:t>
      </w:r>
      <w:proofErr w:type="spellEnd"/>
      <w:r w:rsidRPr="001F4921">
        <w:t>) должен соответствовать требованиям приказа Министерства строительства и жилищно-коммунального хозяйства Росси</w:t>
      </w:r>
      <w:r w:rsidR="005F2AB0" w:rsidRPr="001F4921">
        <w:t>йской Федерации от 30.04.2025</w:t>
      </w:r>
      <w:r w:rsidRPr="001F4921">
        <w:t xml:space="preserve"> № 266</w:t>
      </w:r>
      <w:r w:rsidR="005F2AB0" w:rsidRPr="001F4921">
        <w:t>/</w:t>
      </w:r>
      <w:proofErr w:type="spellStart"/>
      <w:r w:rsidR="005F2AB0" w:rsidRPr="001F4921">
        <w:t>пр</w:t>
      </w:r>
      <w:proofErr w:type="spellEnd"/>
      <w:r w:rsidR="005F2AB0" w:rsidRPr="001F4921">
        <w:t xml:space="preserve"> «Об утверждении Требований </w:t>
      </w:r>
      <w:r w:rsidRPr="001F4921">
        <w:t>к оформлению протокола общего собрания</w:t>
      </w:r>
      <w:r>
        <w:t xml:space="preserve">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надзор».</w:t>
      </w:r>
      <w:r w:rsidR="00197B72">
        <w:t xml:space="preserve"> </w:t>
      </w:r>
    </w:p>
    <w:p w14:paraId="34A10712" w14:textId="0E99A15F" w:rsidR="005F2AB0" w:rsidRDefault="005F2AB0" w:rsidP="00D8303A">
      <w:pPr>
        <w:ind w:firstLine="709"/>
        <w:jc w:val="both"/>
      </w:pPr>
      <w:r>
        <w:t xml:space="preserve">1.3. </w:t>
      </w:r>
      <w:r w:rsidRPr="005F2AB0">
        <w:t xml:space="preserve">Пункт </w:t>
      </w:r>
      <w:r>
        <w:t>9</w:t>
      </w:r>
      <w:r w:rsidRPr="005F2AB0">
        <w:t xml:space="preserve"> изложить в следующей редакции:</w:t>
      </w:r>
    </w:p>
    <w:p w14:paraId="6C516058" w14:textId="0E96F280" w:rsidR="00127F3E" w:rsidRDefault="00127F3E" w:rsidP="00D8303A">
      <w:pPr>
        <w:ind w:firstLine="709"/>
        <w:jc w:val="both"/>
      </w:pPr>
      <w:r>
        <w:t xml:space="preserve">«9. </w:t>
      </w:r>
      <w:r w:rsidR="005F2AB0">
        <w:t xml:space="preserve">Решение о согласовании установки ограждающего устройства </w:t>
      </w:r>
      <w:r w:rsidR="005F7088">
        <w:br/>
      </w:r>
      <w:r w:rsidR="005F2AB0">
        <w:t xml:space="preserve">либо решение об отказе в согласовании установки ограждающего устройства принимается в течение 30 календарных дней со дня регистрации </w:t>
      </w:r>
      <w:r w:rsidR="005F7088">
        <w:br/>
      </w:r>
      <w:r w:rsidR="005F2AB0">
        <w:t>в Администрации города документов.</w:t>
      </w:r>
    </w:p>
    <w:p w14:paraId="219434EB" w14:textId="6CB17D00" w:rsidR="005F2AB0" w:rsidRDefault="005F2AB0" w:rsidP="00D8303A">
      <w:pPr>
        <w:ind w:firstLine="709"/>
        <w:jc w:val="both"/>
      </w:pPr>
      <w:r>
        <w:t xml:space="preserve">Решение оформляется в виде письма за подписью заместителя Главы города, курирующего сферу городского хозяйства, природопользования </w:t>
      </w:r>
      <w:r w:rsidR="005F7088">
        <w:br/>
      </w:r>
      <w:r>
        <w:t xml:space="preserve">и экологии, управления земельными ресурсами городского округа </w:t>
      </w:r>
      <w:r w:rsidR="005F7088">
        <w:br/>
      </w:r>
      <w:r>
        <w:lastRenderedPageBreak/>
        <w:t>и имуществом, находящимися в муниципальной собственности, либо лица, исполняющего обязанности заместителя Главы города н</w:t>
      </w:r>
      <w:r w:rsidR="00127F3E">
        <w:t>а период его отсутствия».</w:t>
      </w:r>
    </w:p>
    <w:bookmarkEnd w:id="2"/>
    <w:p w14:paraId="43124255" w14:textId="16206CB2" w:rsidR="00C30D02" w:rsidRPr="00C03BE9" w:rsidRDefault="00C30D02" w:rsidP="00D8303A">
      <w:pPr>
        <w:tabs>
          <w:tab w:val="left" w:pos="709"/>
        </w:tabs>
        <w:ind w:firstLine="709"/>
        <w:jc w:val="both"/>
        <w:rPr>
          <w:rFonts w:eastAsia="Times New Roman"/>
          <w:lang w:eastAsia="ru-RU"/>
        </w:rPr>
      </w:pPr>
      <w:r w:rsidRPr="00C03BE9">
        <w:rPr>
          <w:rFonts w:eastAsia="Times New Roman"/>
          <w:lang w:eastAsia="ru-RU"/>
        </w:rPr>
        <w:t xml:space="preserve">2. </w:t>
      </w:r>
      <w:r w:rsidR="00A14625" w:rsidRPr="00C03BE9">
        <w:rPr>
          <w:rFonts w:eastAsia="Times New Roman"/>
          <w:lang w:eastAsia="ru-RU"/>
        </w:rPr>
        <w:t xml:space="preserve">Комитету информационной политики </w:t>
      </w:r>
      <w:r w:rsidR="00964951" w:rsidRPr="00C03BE9">
        <w:rPr>
          <w:rFonts w:eastAsia="Times New Roman"/>
          <w:lang w:eastAsia="ru-RU"/>
        </w:rPr>
        <w:t>обнародовать (</w:t>
      </w:r>
      <w:r w:rsidRPr="00C03BE9">
        <w:rPr>
          <w:rFonts w:eastAsia="Times New Roman"/>
          <w:lang w:eastAsia="ru-RU"/>
        </w:rPr>
        <w:t>разместить</w:t>
      </w:r>
      <w:r w:rsidR="00964951" w:rsidRPr="00C03BE9">
        <w:rPr>
          <w:rFonts w:eastAsia="Times New Roman"/>
          <w:lang w:eastAsia="ru-RU"/>
        </w:rPr>
        <w:t>)</w:t>
      </w:r>
      <w:r w:rsidRPr="00C03BE9">
        <w:rPr>
          <w:rFonts w:eastAsia="Times New Roman"/>
          <w:lang w:eastAsia="ru-RU"/>
        </w:rPr>
        <w:t xml:space="preserve"> настоящее </w:t>
      </w:r>
      <w:r w:rsidR="005D3747" w:rsidRPr="00C03BE9">
        <w:rPr>
          <w:rFonts w:eastAsia="Times New Roman"/>
          <w:lang w:eastAsia="ru-RU"/>
        </w:rPr>
        <w:t>постановл</w:t>
      </w:r>
      <w:r w:rsidR="007608BE" w:rsidRPr="00C03BE9">
        <w:rPr>
          <w:rFonts w:eastAsia="Times New Roman"/>
          <w:lang w:eastAsia="ru-RU"/>
        </w:rPr>
        <w:t>ение</w:t>
      </w:r>
      <w:r w:rsidRPr="00C03BE9">
        <w:rPr>
          <w:rFonts w:eastAsia="Times New Roman"/>
          <w:lang w:eastAsia="ru-RU"/>
        </w:rPr>
        <w:t xml:space="preserve"> на официальном портале Администрации города: www.admsurgut.ru.</w:t>
      </w:r>
    </w:p>
    <w:p w14:paraId="2E878EC5" w14:textId="003F1A71" w:rsidR="00C30D02" w:rsidRPr="00C03BE9" w:rsidRDefault="00C30D02" w:rsidP="00D8303A">
      <w:pPr>
        <w:tabs>
          <w:tab w:val="left" w:pos="993"/>
        </w:tabs>
        <w:ind w:firstLine="709"/>
        <w:jc w:val="both"/>
      </w:pPr>
      <w:r w:rsidRPr="00C03BE9">
        <w:rPr>
          <w:rFonts w:eastAsia="Times New Roman"/>
          <w:lang w:eastAsia="ru-RU"/>
        </w:rPr>
        <w:t xml:space="preserve">3. </w:t>
      </w:r>
      <w:r w:rsidR="00376FD6" w:rsidRPr="00C03BE9">
        <w:rPr>
          <w:rFonts w:eastAsia="Times New Roman"/>
          <w:lang w:eastAsia="ru-RU"/>
        </w:rPr>
        <w:t>Муниципальному казенному учреждению «Наш город» о</w:t>
      </w:r>
      <w:r w:rsidR="00EA01AC">
        <w:rPr>
          <w:rFonts w:eastAsia="Times New Roman"/>
          <w:lang w:eastAsia="ru-RU"/>
        </w:rPr>
        <w:t>публиков</w:t>
      </w:r>
      <w:r w:rsidR="00376FD6" w:rsidRPr="00C03BE9">
        <w:rPr>
          <w:rFonts w:eastAsia="Times New Roman"/>
          <w:lang w:eastAsia="ru-RU"/>
        </w:rPr>
        <w:t xml:space="preserve">ать (разместить) настоящее </w:t>
      </w:r>
      <w:r w:rsidR="005D3747" w:rsidRPr="00C03BE9">
        <w:rPr>
          <w:rFonts w:eastAsia="Times New Roman"/>
          <w:lang w:eastAsia="ru-RU"/>
        </w:rPr>
        <w:t>постановл</w:t>
      </w:r>
      <w:r w:rsidR="007608BE" w:rsidRPr="00C03BE9">
        <w:rPr>
          <w:rFonts w:eastAsia="Times New Roman"/>
          <w:lang w:eastAsia="ru-RU"/>
        </w:rPr>
        <w:t>ение</w:t>
      </w:r>
      <w:r w:rsidR="00376FD6" w:rsidRPr="00C03BE9">
        <w:rPr>
          <w:rFonts w:eastAsia="Times New Roman"/>
          <w:lang w:eastAsia="ru-RU"/>
        </w:rPr>
        <w:t xml:space="preserve"> в сетевом издании «Официальные документы города Сургута»: DOCSURGUT.RU.</w:t>
      </w:r>
    </w:p>
    <w:p w14:paraId="217CF7E1" w14:textId="20103120" w:rsidR="00C30D02" w:rsidRPr="00C03BE9" w:rsidRDefault="00C30D02" w:rsidP="00D8303A">
      <w:pPr>
        <w:tabs>
          <w:tab w:val="left" w:pos="993"/>
        </w:tabs>
        <w:ind w:firstLine="709"/>
        <w:jc w:val="both"/>
      </w:pPr>
      <w:r w:rsidRPr="00C03BE9">
        <w:t xml:space="preserve">4. </w:t>
      </w:r>
      <w:r w:rsidR="00376FD6" w:rsidRPr="00C03BE9">
        <w:t xml:space="preserve">Настоящее </w:t>
      </w:r>
      <w:r w:rsidR="005D3747" w:rsidRPr="00C03BE9">
        <w:t>постановление</w:t>
      </w:r>
      <w:r w:rsidR="00376FD6" w:rsidRPr="00C03BE9">
        <w:t xml:space="preserve"> вступает в силу </w:t>
      </w:r>
      <w:r w:rsidR="00EA01AC">
        <w:t xml:space="preserve">после </w:t>
      </w:r>
      <w:r w:rsidR="00441825">
        <w:t xml:space="preserve">его </w:t>
      </w:r>
      <w:r w:rsidR="00EA01AC">
        <w:t>официального опубликования</w:t>
      </w:r>
      <w:r w:rsidRPr="00C03BE9">
        <w:t>.</w:t>
      </w:r>
    </w:p>
    <w:p w14:paraId="523E442F" w14:textId="3FAD98D5" w:rsidR="00046C74" w:rsidRPr="00C03BE9" w:rsidRDefault="00C30D02" w:rsidP="00D8303A">
      <w:pPr>
        <w:tabs>
          <w:tab w:val="left" w:pos="993"/>
        </w:tabs>
        <w:ind w:firstLine="709"/>
        <w:jc w:val="both"/>
      </w:pPr>
      <w:r w:rsidRPr="00C03BE9">
        <w:t xml:space="preserve">5. </w:t>
      </w:r>
      <w:r w:rsidR="005F7088"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5F7088">
        <w:br/>
        <w:t xml:space="preserve">и экологии, управления земельными ресурсами городского округа </w:t>
      </w:r>
      <w:r w:rsidR="005F7088">
        <w:br/>
        <w:t>и имуществом, находящимися в муниципальной собственности.</w:t>
      </w:r>
    </w:p>
    <w:p w14:paraId="39CAA9EC" w14:textId="77777777" w:rsidR="003D2B07" w:rsidRPr="005F7088" w:rsidRDefault="003D2B07" w:rsidP="003D2B07">
      <w:pPr>
        <w:tabs>
          <w:tab w:val="left" w:pos="993"/>
        </w:tabs>
        <w:ind w:firstLine="709"/>
        <w:jc w:val="both"/>
        <w:rPr>
          <w:lang w:eastAsia="ru-RU"/>
        </w:rPr>
      </w:pPr>
    </w:p>
    <w:p w14:paraId="2EE59D53" w14:textId="5819A84C" w:rsidR="00027B27" w:rsidRDefault="00027B27" w:rsidP="00405A18">
      <w:pPr>
        <w:jc w:val="both"/>
        <w:rPr>
          <w:lang w:eastAsia="ru-RU"/>
        </w:rPr>
      </w:pPr>
    </w:p>
    <w:p w14:paraId="6B5A600C" w14:textId="77777777" w:rsidR="00E30D6F" w:rsidRPr="005F7088" w:rsidRDefault="00E30D6F" w:rsidP="00405A18">
      <w:pPr>
        <w:jc w:val="both"/>
        <w:rPr>
          <w:lang w:eastAsia="ru-RU"/>
        </w:rPr>
      </w:pPr>
    </w:p>
    <w:p w14:paraId="39D143C8" w14:textId="6A10233F" w:rsidR="00B91F82" w:rsidRDefault="00046C74" w:rsidP="00405A18">
      <w:pPr>
        <w:jc w:val="both"/>
      </w:pPr>
      <w:r w:rsidRPr="00D00F60">
        <w:t>Глав</w:t>
      </w:r>
      <w:r w:rsidR="00EA01AC">
        <w:t>а</w:t>
      </w:r>
      <w:r w:rsidRPr="00D00F60">
        <w:t xml:space="preserve"> города                                                                   </w:t>
      </w:r>
      <w:r w:rsidR="00EA01AC">
        <w:tab/>
      </w:r>
      <w:r w:rsidR="00EA01AC">
        <w:tab/>
      </w:r>
      <w:r w:rsidR="00EA01AC">
        <w:tab/>
        <w:t xml:space="preserve">   М.Н. Слепов</w:t>
      </w:r>
    </w:p>
    <w:p w14:paraId="2C222633" w14:textId="77777777" w:rsidR="00EA1282" w:rsidRDefault="00EA1282" w:rsidP="00405A18">
      <w:pPr>
        <w:jc w:val="both"/>
      </w:pPr>
    </w:p>
    <w:p w14:paraId="79042B0A" w14:textId="13C4BCE5" w:rsidR="005F7EC1" w:rsidRDefault="005F7EC1" w:rsidP="005F7EC1">
      <w:pPr>
        <w:rPr>
          <w:sz w:val="27"/>
          <w:szCs w:val="27"/>
        </w:rPr>
      </w:pPr>
    </w:p>
    <w:p w14:paraId="7D8F6831" w14:textId="14EF50FF" w:rsidR="00E30D6F" w:rsidRDefault="00E30D6F" w:rsidP="005F7EC1">
      <w:pPr>
        <w:rPr>
          <w:sz w:val="27"/>
          <w:szCs w:val="27"/>
        </w:rPr>
      </w:pPr>
    </w:p>
    <w:p w14:paraId="3C02FACA" w14:textId="753897FD" w:rsidR="00E30D6F" w:rsidRDefault="00E30D6F" w:rsidP="005F7EC1">
      <w:pPr>
        <w:rPr>
          <w:sz w:val="27"/>
          <w:szCs w:val="27"/>
        </w:rPr>
      </w:pPr>
    </w:p>
    <w:p w14:paraId="172BBDB3" w14:textId="086AB919" w:rsidR="00E30D6F" w:rsidRDefault="00E30D6F" w:rsidP="005F7EC1">
      <w:pPr>
        <w:rPr>
          <w:sz w:val="27"/>
          <w:szCs w:val="27"/>
        </w:rPr>
      </w:pPr>
    </w:p>
    <w:p w14:paraId="014B9CD9" w14:textId="6ECB77DC" w:rsidR="00E30D6F" w:rsidRDefault="00E30D6F" w:rsidP="005F7EC1">
      <w:pPr>
        <w:rPr>
          <w:sz w:val="27"/>
          <w:szCs w:val="27"/>
        </w:rPr>
      </w:pPr>
    </w:p>
    <w:p w14:paraId="0EC221E5" w14:textId="72FF967A" w:rsidR="00E30D6F" w:rsidRDefault="00E30D6F" w:rsidP="005F7EC1">
      <w:pPr>
        <w:rPr>
          <w:sz w:val="27"/>
          <w:szCs w:val="27"/>
        </w:rPr>
      </w:pPr>
    </w:p>
    <w:p w14:paraId="523CBD3B" w14:textId="2A375D1E" w:rsidR="00E30D6F" w:rsidRDefault="00E30D6F" w:rsidP="005F7EC1">
      <w:pPr>
        <w:rPr>
          <w:sz w:val="27"/>
          <w:szCs w:val="27"/>
        </w:rPr>
      </w:pPr>
    </w:p>
    <w:p w14:paraId="28FC0A49" w14:textId="3FEE7CD3" w:rsidR="00E30D6F" w:rsidRDefault="00E30D6F" w:rsidP="005F7EC1">
      <w:pPr>
        <w:rPr>
          <w:sz w:val="27"/>
          <w:szCs w:val="27"/>
        </w:rPr>
      </w:pPr>
    </w:p>
    <w:p w14:paraId="3B379281" w14:textId="625DD7FA" w:rsidR="00E30D6F" w:rsidRDefault="00E30D6F" w:rsidP="005F7EC1">
      <w:pPr>
        <w:rPr>
          <w:sz w:val="27"/>
          <w:szCs w:val="27"/>
        </w:rPr>
      </w:pPr>
    </w:p>
    <w:p w14:paraId="45337D91" w14:textId="18D43E5D" w:rsidR="00E30D6F" w:rsidRDefault="00E30D6F" w:rsidP="005F7EC1">
      <w:pPr>
        <w:rPr>
          <w:sz w:val="27"/>
          <w:szCs w:val="27"/>
        </w:rPr>
      </w:pPr>
    </w:p>
    <w:p w14:paraId="216943DD" w14:textId="5E8399E4" w:rsidR="00E30D6F" w:rsidRDefault="00E30D6F" w:rsidP="005F7EC1">
      <w:pPr>
        <w:rPr>
          <w:sz w:val="27"/>
          <w:szCs w:val="27"/>
        </w:rPr>
      </w:pPr>
      <w:bookmarkStart w:id="3" w:name="_GoBack"/>
      <w:bookmarkEnd w:id="3"/>
    </w:p>
    <w:p w14:paraId="79B39B63" w14:textId="7E8BE88C" w:rsidR="00E30D6F" w:rsidRDefault="00E30D6F" w:rsidP="005F7EC1">
      <w:pPr>
        <w:rPr>
          <w:sz w:val="27"/>
          <w:szCs w:val="27"/>
        </w:rPr>
      </w:pPr>
    </w:p>
    <w:p w14:paraId="5865338D" w14:textId="080730F2" w:rsidR="00E30D6F" w:rsidRDefault="00E30D6F" w:rsidP="005F7EC1">
      <w:pPr>
        <w:rPr>
          <w:sz w:val="27"/>
          <w:szCs w:val="27"/>
        </w:rPr>
      </w:pPr>
    </w:p>
    <w:p w14:paraId="16ED5962" w14:textId="4043CAA3" w:rsidR="00E30D6F" w:rsidRDefault="00E30D6F" w:rsidP="005F7EC1">
      <w:pPr>
        <w:rPr>
          <w:sz w:val="27"/>
          <w:szCs w:val="27"/>
        </w:rPr>
      </w:pPr>
    </w:p>
    <w:p w14:paraId="03C1A157" w14:textId="5FDE33FD" w:rsidR="00E30D6F" w:rsidRDefault="00E30D6F" w:rsidP="005F7EC1">
      <w:pPr>
        <w:rPr>
          <w:sz w:val="27"/>
          <w:szCs w:val="27"/>
        </w:rPr>
      </w:pPr>
    </w:p>
    <w:p w14:paraId="6A7D4E1E" w14:textId="7DAFCA79" w:rsidR="00E30D6F" w:rsidRDefault="00E30D6F" w:rsidP="005F7EC1">
      <w:pPr>
        <w:rPr>
          <w:sz w:val="27"/>
          <w:szCs w:val="27"/>
        </w:rPr>
      </w:pPr>
    </w:p>
    <w:p w14:paraId="5BF7710D" w14:textId="1209F4B3" w:rsidR="00E30D6F" w:rsidRPr="00E30D6F" w:rsidRDefault="00E30D6F" w:rsidP="005F7EC1">
      <w:pPr>
        <w:rPr>
          <w:sz w:val="24"/>
          <w:szCs w:val="24"/>
        </w:rPr>
      </w:pPr>
    </w:p>
    <w:p w14:paraId="22FD2C14" w14:textId="27E96C61" w:rsidR="00E30D6F" w:rsidRPr="00E30D6F" w:rsidRDefault="00E30D6F" w:rsidP="005F7EC1">
      <w:pPr>
        <w:rPr>
          <w:sz w:val="24"/>
          <w:szCs w:val="24"/>
        </w:rPr>
      </w:pPr>
    </w:p>
    <w:p w14:paraId="40EF93D7" w14:textId="6DE7F893" w:rsidR="00E30D6F" w:rsidRPr="00E30D6F" w:rsidRDefault="00E30D6F" w:rsidP="005F7EC1">
      <w:pPr>
        <w:rPr>
          <w:sz w:val="24"/>
          <w:szCs w:val="24"/>
        </w:rPr>
      </w:pPr>
    </w:p>
    <w:p w14:paraId="773808AC" w14:textId="50C95D57" w:rsidR="00E30D6F" w:rsidRPr="00E30D6F" w:rsidRDefault="00E30D6F" w:rsidP="005F7EC1">
      <w:pPr>
        <w:rPr>
          <w:sz w:val="24"/>
          <w:szCs w:val="24"/>
        </w:rPr>
      </w:pPr>
    </w:p>
    <w:p w14:paraId="580EC46C" w14:textId="1E89EAB7" w:rsidR="00E30D6F" w:rsidRPr="00E30D6F" w:rsidRDefault="00E30D6F" w:rsidP="005F7EC1">
      <w:pPr>
        <w:rPr>
          <w:sz w:val="24"/>
          <w:szCs w:val="24"/>
        </w:rPr>
      </w:pPr>
    </w:p>
    <w:p w14:paraId="2BFE2BD9" w14:textId="4D32B857" w:rsidR="00E30D6F" w:rsidRPr="00E30D6F" w:rsidRDefault="00E30D6F" w:rsidP="005F7EC1">
      <w:pPr>
        <w:rPr>
          <w:sz w:val="24"/>
          <w:szCs w:val="24"/>
        </w:rPr>
      </w:pPr>
      <w:r w:rsidRPr="00E30D6F">
        <w:rPr>
          <w:sz w:val="24"/>
          <w:szCs w:val="24"/>
        </w:rPr>
        <w:t xml:space="preserve">Исполнитель: </w:t>
      </w:r>
      <w:proofErr w:type="spellStart"/>
      <w:r w:rsidRPr="00E30D6F">
        <w:rPr>
          <w:sz w:val="24"/>
          <w:szCs w:val="24"/>
        </w:rPr>
        <w:t>Полетнёва</w:t>
      </w:r>
      <w:proofErr w:type="spellEnd"/>
      <w:r w:rsidRPr="00E30D6F">
        <w:rPr>
          <w:sz w:val="24"/>
          <w:szCs w:val="24"/>
        </w:rPr>
        <w:t xml:space="preserve"> Анастасия Сергеевна, главный специалист отдела управления жилищным фондом и объектами городского хозяйства департамента городского хозяйства, тел.: (3462) 52-44-12</w:t>
      </w:r>
    </w:p>
    <w:sectPr w:rsidR="00E30D6F" w:rsidRPr="00E30D6F" w:rsidSect="00D8303A">
      <w:headerReference w:type="default" r:id="rId7"/>
      <w:headerReference w:type="firs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8258C" w14:textId="77777777" w:rsidR="00175F13" w:rsidRDefault="00175F13">
      <w:r>
        <w:separator/>
      </w:r>
    </w:p>
  </w:endnote>
  <w:endnote w:type="continuationSeparator" w:id="0">
    <w:p w14:paraId="3A6383ED" w14:textId="77777777" w:rsidR="00175F13" w:rsidRDefault="0017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AFF" w:usb1="C00020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7C4EE" w14:textId="77777777" w:rsidR="00175F13" w:rsidRDefault="00175F13">
      <w:r>
        <w:separator/>
      </w:r>
    </w:p>
  </w:footnote>
  <w:footnote w:type="continuationSeparator" w:id="0">
    <w:p w14:paraId="2D199715" w14:textId="77777777" w:rsidR="00175F13" w:rsidRDefault="00175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2733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48D1498" w14:textId="11C6F6ED" w:rsidR="00DC646B" w:rsidRPr="0049366E" w:rsidRDefault="00DC646B">
        <w:pPr>
          <w:pStyle w:val="a4"/>
          <w:jc w:val="center"/>
          <w:rPr>
            <w:sz w:val="20"/>
            <w:szCs w:val="20"/>
          </w:rPr>
        </w:pPr>
        <w:r w:rsidRPr="0049366E">
          <w:rPr>
            <w:sz w:val="20"/>
            <w:szCs w:val="20"/>
          </w:rPr>
          <w:fldChar w:fldCharType="begin"/>
        </w:r>
        <w:r w:rsidRPr="0049366E">
          <w:rPr>
            <w:sz w:val="20"/>
            <w:szCs w:val="20"/>
          </w:rPr>
          <w:instrText>PAGE   \* MERGEFORMAT</w:instrText>
        </w:r>
        <w:r w:rsidRPr="0049366E">
          <w:rPr>
            <w:sz w:val="20"/>
            <w:szCs w:val="20"/>
          </w:rPr>
          <w:fldChar w:fldCharType="separate"/>
        </w:r>
        <w:r w:rsidR="00E30D6F">
          <w:rPr>
            <w:noProof/>
            <w:sz w:val="20"/>
            <w:szCs w:val="20"/>
          </w:rPr>
          <w:t>2</w:t>
        </w:r>
        <w:r w:rsidRPr="0049366E">
          <w:rPr>
            <w:sz w:val="20"/>
            <w:szCs w:val="20"/>
          </w:rPr>
          <w:fldChar w:fldCharType="end"/>
        </w:r>
      </w:p>
    </w:sdtContent>
  </w:sdt>
  <w:p w14:paraId="735BD625" w14:textId="77777777" w:rsidR="00DC646B" w:rsidRDefault="00DC64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C287C" w14:textId="77777777" w:rsidR="00DC646B" w:rsidRDefault="00DC646B">
    <w:pPr>
      <w:pStyle w:val="a4"/>
      <w:jc w:val="center"/>
    </w:pPr>
  </w:p>
  <w:p w14:paraId="50F9F46A" w14:textId="77777777" w:rsidR="00DC646B" w:rsidRDefault="00DC64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D2B"/>
    <w:multiLevelType w:val="multilevel"/>
    <w:tmpl w:val="C3F88D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423C4B07"/>
    <w:multiLevelType w:val="multilevel"/>
    <w:tmpl w:val="EE08353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 w15:restartNumberingAfterBreak="0">
    <w:nsid w:val="459E7488"/>
    <w:multiLevelType w:val="hybridMultilevel"/>
    <w:tmpl w:val="878C6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10013"/>
    <w:multiLevelType w:val="multilevel"/>
    <w:tmpl w:val="4926B3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4A781A30"/>
    <w:multiLevelType w:val="multilevel"/>
    <w:tmpl w:val="9702A3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583C3A4F"/>
    <w:multiLevelType w:val="multilevel"/>
    <w:tmpl w:val="61160C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58EA512C"/>
    <w:multiLevelType w:val="multilevel"/>
    <w:tmpl w:val="A170F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6902443D"/>
    <w:multiLevelType w:val="hybridMultilevel"/>
    <w:tmpl w:val="98903858"/>
    <w:lvl w:ilvl="0" w:tplc="FE6E74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1786A94"/>
    <w:multiLevelType w:val="hybridMultilevel"/>
    <w:tmpl w:val="F100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01F"/>
    <w:multiLevelType w:val="multilevel"/>
    <w:tmpl w:val="F43A0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71"/>
    <w:rsid w:val="00004E47"/>
    <w:rsid w:val="00005ED5"/>
    <w:rsid w:val="00007117"/>
    <w:rsid w:val="000079FC"/>
    <w:rsid w:val="00017FE5"/>
    <w:rsid w:val="00021688"/>
    <w:rsid w:val="00023A88"/>
    <w:rsid w:val="00027B27"/>
    <w:rsid w:val="00036C56"/>
    <w:rsid w:val="000428D6"/>
    <w:rsid w:val="000447CC"/>
    <w:rsid w:val="00044BE0"/>
    <w:rsid w:val="00046C74"/>
    <w:rsid w:val="000507BC"/>
    <w:rsid w:val="00050894"/>
    <w:rsid w:val="000518DC"/>
    <w:rsid w:val="00054A7D"/>
    <w:rsid w:val="00055702"/>
    <w:rsid w:val="0006067E"/>
    <w:rsid w:val="00060F61"/>
    <w:rsid w:val="0006212D"/>
    <w:rsid w:val="00065EF4"/>
    <w:rsid w:val="0007238D"/>
    <w:rsid w:val="00076726"/>
    <w:rsid w:val="00081EA8"/>
    <w:rsid w:val="00082B90"/>
    <w:rsid w:val="000945B4"/>
    <w:rsid w:val="00096FF7"/>
    <w:rsid w:val="000A3895"/>
    <w:rsid w:val="000A6258"/>
    <w:rsid w:val="000B145F"/>
    <w:rsid w:val="000C1CD6"/>
    <w:rsid w:val="000C261F"/>
    <w:rsid w:val="000C7783"/>
    <w:rsid w:val="000E1A00"/>
    <w:rsid w:val="000E22E2"/>
    <w:rsid w:val="000E346B"/>
    <w:rsid w:val="000F2BB6"/>
    <w:rsid w:val="000F43FF"/>
    <w:rsid w:val="001047FF"/>
    <w:rsid w:val="00107C3C"/>
    <w:rsid w:val="00112300"/>
    <w:rsid w:val="00121F3C"/>
    <w:rsid w:val="00125084"/>
    <w:rsid w:val="00127F3E"/>
    <w:rsid w:val="00132BFB"/>
    <w:rsid w:val="001364F4"/>
    <w:rsid w:val="001373AF"/>
    <w:rsid w:val="00143723"/>
    <w:rsid w:val="001620F3"/>
    <w:rsid w:val="001749A3"/>
    <w:rsid w:val="00175F13"/>
    <w:rsid w:val="001807DD"/>
    <w:rsid w:val="00185D24"/>
    <w:rsid w:val="0019550B"/>
    <w:rsid w:val="00197B72"/>
    <w:rsid w:val="001A3720"/>
    <w:rsid w:val="001C220C"/>
    <w:rsid w:val="001D0ABD"/>
    <w:rsid w:val="001D2C3C"/>
    <w:rsid w:val="001D4387"/>
    <w:rsid w:val="001E0EEB"/>
    <w:rsid w:val="001F461F"/>
    <w:rsid w:val="001F4921"/>
    <w:rsid w:val="001F4DB5"/>
    <w:rsid w:val="001F5E46"/>
    <w:rsid w:val="00202F25"/>
    <w:rsid w:val="00211831"/>
    <w:rsid w:val="002164E1"/>
    <w:rsid w:val="00223F86"/>
    <w:rsid w:val="00224902"/>
    <w:rsid w:val="00225CF1"/>
    <w:rsid w:val="00226A5C"/>
    <w:rsid w:val="00226BBE"/>
    <w:rsid w:val="00233A13"/>
    <w:rsid w:val="00243522"/>
    <w:rsid w:val="00243839"/>
    <w:rsid w:val="0024758D"/>
    <w:rsid w:val="00252214"/>
    <w:rsid w:val="00262427"/>
    <w:rsid w:val="00265054"/>
    <w:rsid w:val="002678DE"/>
    <w:rsid w:val="002777EF"/>
    <w:rsid w:val="00281371"/>
    <w:rsid w:val="0028203D"/>
    <w:rsid w:val="0028326F"/>
    <w:rsid w:val="00285AD2"/>
    <w:rsid w:val="00291C16"/>
    <w:rsid w:val="00292DB9"/>
    <w:rsid w:val="002A212C"/>
    <w:rsid w:val="002B5FBA"/>
    <w:rsid w:val="002B6371"/>
    <w:rsid w:val="002B71D8"/>
    <w:rsid w:val="002C5482"/>
    <w:rsid w:val="002D012A"/>
    <w:rsid w:val="002D0EA7"/>
    <w:rsid w:val="002D18D9"/>
    <w:rsid w:val="002D3FD7"/>
    <w:rsid w:val="002E00F2"/>
    <w:rsid w:val="002E4D6E"/>
    <w:rsid w:val="002E6178"/>
    <w:rsid w:val="002F2F7B"/>
    <w:rsid w:val="002F6FA0"/>
    <w:rsid w:val="00305B45"/>
    <w:rsid w:val="00307D96"/>
    <w:rsid w:val="00310323"/>
    <w:rsid w:val="003177ED"/>
    <w:rsid w:val="00321068"/>
    <w:rsid w:val="00322F81"/>
    <w:rsid w:val="00325825"/>
    <w:rsid w:val="00325C7E"/>
    <w:rsid w:val="00331191"/>
    <w:rsid w:val="00331831"/>
    <w:rsid w:val="00332D89"/>
    <w:rsid w:val="00332FD0"/>
    <w:rsid w:val="003469DB"/>
    <w:rsid w:val="00354896"/>
    <w:rsid w:val="003557D4"/>
    <w:rsid w:val="0035601E"/>
    <w:rsid w:val="003630D2"/>
    <w:rsid w:val="003657A6"/>
    <w:rsid w:val="003671E8"/>
    <w:rsid w:val="00373C85"/>
    <w:rsid w:val="0037671A"/>
    <w:rsid w:val="00376F6E"/>
    <w:rsid w:val="00376FD6"/>
    <w:rsid w:val="0038061C"/>
    <w:rsid w:val="003930E0"/>
    <w:rsid w:val="00394F7C"/>
    <w:rsid w:val="003B04E4"/>
    <w:rsid w:val="003C175E"/>
    <w:rsid w:val="003D2B07"/>
    <w:rsid w:val="003D36D9"/>
    <w:rsid w:val="003D457E"/>
    <w:rsid w:val="003D7CED"/>
    <w:rsid w:val="003E0EB0"/>
    <w:rsid w:val="003E188D"/>
    <w:rsid w:val="003E1F2A"/>
    <w:rsid w:val="0040084E"/>
    <w:rsid w:val="004045DB"/>
    <w:rsid w:val="00405A18"/>
    <w:rsid w:val="004069CF"/>
    <w:rsid w:val="0040730A"/>
    <w:rsid w:val="00407385"/>
    <w:rsid w:val="00424B94"/>
    <w:rsid w:val="00436A26"/>
    <w:rsid w:val="00441825"/>
    <w:rsid w:val="004463DE"/>
    <w:rsid w:val="004526FC"/>
    <w:rsid w:val="004539AE"/>
    <w:rsid w:val="00456304"/>
    <w:rsid w:val="004617BB"/>
    <w:rsid w:val="0046502F"/>
    <w:rsid w:val="004709DF"/>
    <w:rsid w:val="00472574"/>
    <w:rsid w:val="00475AE1"/>
    <w:rsid w:val="00481E58"/>
    <w:rsid w:val="00491F3D"/>
    <w:rsid w:val="0049271D"/>
    <w:rsid w:val="0049366E"/>
    <w:rsid w:val="00494576"/>
    <w:rsid w:val="004957CC"/>
    <w:rsid w:val="004A65E4"/>
    <w:rsid w:val="004A7397"/>
    <w:rsid w:val="004B2827"/>
    <w:rsid w:val="004B6EC1"/>
    <w:rsid w:val="004B747B"/>
    <w:rsid w:val="004C2D83"/>
    <w:rsid w:val="004C5282"/>
    <w:rsid w:val="004D08AB"/>
    <w:rsid w:val="004D1115"/>
    <w:rsid w:val="004D1D21"/>
    <w:rsid w:val="004D2B36"/>
    <w:rsid w:val="004E317C"/>
    <w:rsid w:val="004E7EEA"/>
    <w:rsid w:val="004F108F"/>
    <w:rsid w:val="0050027D"/>
    <w:rsid w:val="00500EED"/>
    <w:rsid w:val="00503604"/>
    <w:rsid w:val="005049D0"/>
    <w:rsid w:val="0050722B"/>
    <w:rsid w:val="00507AAE"/>
    <w:rsid w:val="005127DB"/>
    <w:rsid w:val="0051769B"/>
    <w:rsid w:val="00527EA2"/>
    <w:rsid w:val="00533977"/>
    <w:rsid w:val="0055156D"/>
    <w:rsid w:val="00551EA1"/>
    <w:rsid w:val="00552C3A"/>
    <w:rsid w:val="005541F0"/>
    <w:rsid w:val="00563071"/>
    <w:rsid w:val="00564913"/>
    <w:rsid w:val="005649E4"/>
    <w:rsid w:val="005650C7"/>
    <w:rsid w:val="00582DAC"/>
    <w:rsid w:val="0058758D"/>
    <w:rsid w:val="00587788"/>
    <w:rsid w:val="00587E79"/>
    <w:rsid w:val="005923C3"/>
    <w:rsid w:val="00594603"/>
    <w:rsid w:val="00594F79"/>
    <w:rsid w:val="005B4D1A"/>
    <w:rsid w:val="005B5594"/>
    <w:rsid w:val="005B7017"/>
    <w:rsid w:val="005C32D3"/>
    <w:rsid w:val="005C34EB"/>
    <w:rsid w:val="005C38B8"/>
    <w:rsid w:val="005C3E75"/>
    <w:rsid w:val="005C61D0"/>
    <w:rsid w:val="005D3747"/>
    <w:rsid w:val="005D7F74"/>
    <w:rsid w:val="005E2E6A"/>
    <w:rsid w:val="005E2EB3"/>
    <w:rsid w:val="005E6985"/>
    <w:rsid w:val="005E744D"/>
    <w:rsid w:val="005F23A7"/>
    <w:rsid w:val="005F2AB0"/>
    <w:rsid w:val="005F3658"/>
    <w:rsid w:val="005F7088"/>
    <w:rsid w:val="005F7EC1"/>
    <w:rsid w:val="006071C4"/>
    <w:rsid w:val="00607237"/>
    <w:rsid w:val="00610D57"/>
    <w:rsid w:val="00612DF3"/>
    <w:rsid w:val="00613E6B"/>
    <w:rsid w:val="00615578"/>
    <w:rsid w:val="006208C6"/>
    <w:rsid w:val="0063150A"/>
    <w:rsid w:val="0064079F"/>
    <w:rsid w:val="00642302"/>
    <w:rsid w:val="00654D3D"/>
    <w:rsid w:val="00656C1A"/>
    <w:rsid w:val="00663606"/>
    <w:rsid w:val="006725CE"/>
    <w:rsid w:val="00673289"/>
    <w:rsid w:val="00674A60"/>
    <w:rsid w:val="00675AF6"/>
    <w:rsid w:val="00676A1C"/>
    <w:rsid w:val="00687FDF"/>
    <w:rsid w:val="00691E0B"/>
    <w:rsid w:val="006969B8"/>
    <w:rsid w:val="006970FE"/>
    <w:rsid w:val="006A1A99"/>
    <w:rsid w:val="006A2F57"/>
    <w:rsid w:val="006C42DD"/>
    <w:rsid w:val="006C5FED"/>
    <w:rsid w:val="006C7F5F"/>
    <w:rsid w:val="006D4168"/>
    <w:rsid w:val="006D5C58"/>
    <w:rsid w:val="006D5D3C"/>
    <w:rsid w:val="006E4FE1"/>
    <w:rsid w:val="006F5E55"/>
    <w:rsid w:val="006F6717"/>
    <w:rsid w:val="00700F5F"/>
    <w:rsid w:val="00705EFE"/>
    <w:rsid w:val="00710DE2"/>
    <w:rsid w:val="00713582"/>
    <w:rsid w:val="007152C8"/>
    <w:rsid w:val="007231CF"/>
    <w:rsid w:val="00724DED"/>
    <w:rsid w:val="007253FC"/>
    <w:rsid w:val="00726629"/>
    <w:rsid w:val="007332E8"/>
    <w:rsid w:val="007374D0"/>
    <w:rsid w:val="00752439"/>
    <w:rsid w:val="0075288D"/>
    <w:rsid w:val="00755076"/>
    <w:rsid w:val="00755295"/>
    <w:rsid w:val="00755BE4"/>
    <w:rsid w:val="00755C5A"/>
    <w:rsid w:val="00756A93"/>
    <w:rsid w:val="007608BE"/>
    <w:rsid w:val="0076243B"/>
    <w:rsid w:val="00762FFD"/>
    <w:rsid w:val="00775436"/>
    <w:rsid w:val="00786F4A"/>
    <w:rsid w:val="00792733"/>
    <w:rsid w:val="007A1075"/>
    <w:rsid w:val="007A15A1"/>
    <w:rsid w:val="007A23C6"/>
    <w:rsid w:val="007B086C"/>
    <w:rsid w:val="007C349C"/>
    <w:rsid w:val="007C5CA8"/>
    <w:rsid w:val="007D49A5"/>
    <w:rsid w:val="007E587E"/>
    <w:rsid w:val="007E6512"/>
    <w:rsid w:val="007F0D16"/>
    <w:rsid w:val="007F4D39"/>
    <w:rsid w:val="007F5B84"/>
    <w:rsid w:val="007F7156"/>
    <w:rsid w:val="008019EF"/>
    <w:rsid w:val="00801ADF"/>
    <w:rsid w:val="00803F68"/>
    <w:rsid w:val="008040DA"/>
    <w:rsid w:val="00814C5A"/>
    <w:rsid w:val="00821AA3"/>
    <w:rsid w:val="00822CEC"/>
    <w:rsid w:val="00824CC1"/>
    <w:rsid w:val="00831B9A"/>
    <w:rsid w:val="00832AE0"/>
    <w:rsid w:val="00841D77"/>
    <w:rsid w:val="0084416A"/>
    <w:rsid w:val="0084550F"/>
    <w:rsid w:val="00850040"/>
    <w:rsid w:val="008517C2"/>
    <w:rsid w:val="00851FFE"/>
    <w:rsid w:val="00856FEA"/>
    <w:rsid w:val="00857BCC"/>
    <w:rsid w:val="008670E9"/>
    <w:rsid w:val="008834B8"/>
    <w:rsid w:val="0088524F"/>
    <w:rsid w:val="00886ACC"/>
    <w:rsid w:val="00891D2C"/>
    <w:rsid w:val="008A388D"/>
    <w:rsid w:val="008A4017"/>
    <w:rsid w:val="008A4352"/>
    <w:rsid w:val="008A4ED2"/>
    <w:rsid w:val="008B0951"/>
    <w:rsid w:val="008B375B"/>
    <w:rsid w:val="008C554B"/>
    <w:rsid w:val="008D7109"/>
    <w:rsid w:val="008E242B"/>
    <w:rsid w:val="008E50BC"/>
    <w:rsid w:val="008E5CD6"/>
    <w:rsid w:val="008F03E0"/>
    <w:rsid w:val="008F2E39"/>
    <w:rsid w:val="008F42C1"/>
    <w:rsid w:val="00904ADC"/>
    <w:rsid w:val="009126C1"/>
    <w:rsid w:val="0091492E"/>
    <w:rsid w:val="00925A4B"/>
    <w:rsid w:val="009344AA"/>
    <w:rsid w:val="009378B3"/>
    <w:rsid w:val="009413CF"/>
    <w:rsid w:val="009521C1"/>
    <w:rsid w:val="00954CD5"/>
    <w:rsid w:val="00960386"/>
    <w:rsid w:val="00963FB8"/>
    <w:rsid w:val="00964951"/>
    <w:rsid w:val="00971842"/>
    <w:rsid w:val="009721F4"/>
    <w:rsid w:val="00981747"/>
    <w:rsid w:val="0098306E"/>
    <w:rsid w:val="0098438C"/>
    <w:rsid w:val="00985DB5"/>
    <w:rsid w:val="009872D4"/>
    <w:rsid w:val="00991ECA"/>
    <w:rsid w:val="00994ACB"/>
    <w:rsid w:val="009A0655"/>
    <w:rsid w:val="009A2991"/>
    <w:rsid w:val="009A2C04"/>
    <w:rsid w:val="009A5F91"/>
    <w:rsid w:val="009C734D"/>
    <w:rsid w:val="009D4DAA"/>
    <w:rsid w:val="009D5029"/>
    <w:rsid w:val="009D60BE"/>
    <w:rsid w:val="009D6239"/>
    <w:rsid w:val="009D6427"/>
    <w:rsid w:val="009E2B29"/>
    <w:rsid w:val="009E3666"/>
    <w:rsid w:val="009F2616"/>
    <w:rsid w:val="009F2F79"/>
    <w:rsid w:val="009F426A"/>
    <w:rsid w:val="009F4FEA"/>
    <w:rsid w:val="009F7997"/>
    <w:rsid w:val="00A021B1"/>
    <w:rsid w:val="00A04A40"/>
    <w:rsid w:val="00A0527A"/>
    <w:rsid w:val="00A0692B"/>
    <w:rsid w:val="00A14625"/>
    <w:rsid w:val="00A309F9"/>
    <w:rsid w:val="00A32268"/>
    <w:rsid w:val="00A40154"/>
    <w:rsid w:val="00A407CA"/>
    <w:rsid w:val="00A442FB"/>
    <w:rsid w:val="00A4639C"/>
    <w:rsid w:val="00A87CEC"/>
    <w:rsid w:val="00A944BD"/>
    <w:rsid w:val="00AA209A"/>
    <w:rsid w:val="00AA2376"/>
    <w:rsid w:val="00AA5998"/>
    <w:rsid w:val="00AA5B2D"/>
    <w:rsid w:val="00AB120F"/>
    <w:rsid w:val="00AB33AF"/>
    <w:rsid w:val="00AB65D3"/>
    <w:rsid w:val="00AB7048"/>
    <w:rsid w:val="00AC0709"/>
    <w:rsid w:val="00AC48F2"/>
    <w:rsid w:val="00AE2461"/>
    <w:rsid w:val="00AE2B01"/>
    <w:rsid w:val="00AF30E9"/>
    <w:rsid w:val="00AF50C7"/>
    <w:rsid w:val="00B00626"/>
    <w:rsid w:val="00B04AD1"/>
    <w:rsid w:val="00B065F3"/>
    <w:rsid w:val="00B07A2D"/>
    <w:rsid w:val="00B215DA"/>
    <w:rsid w:val="00B21682"/>
    <w:rsid w:val="00B23562"/>
    <w:rsid w:val="00B32E27"/>
    <w:rsid w:val="00B34953"/>
    <w:rsid w:val="00B462AB"/>
    <w:rsid w:val="00B5071D"/>
    <w:rsid w:val="00B54294"/>
    <w:rsid w:val="00B67FAA"/>
    <w:rsid w:val="00B73296"/>
    <w:rsid w:val="00B80AEA"/>
    <w:rsid w:val="00B827F6"/>
    <w:rsid w:val="00B848DC"/>
    <w:rsid w:val="00B86703"/>
    <w:rsid w:val="00B86727"/>
    <w:rsid w:val="00B91F82"/>
    <w:rsid w:val="00B94297"/>
    <w:rsid w:val="00B946E0"/>
    <w:rsid w:val="00B95F76"/>
    <w:rsid w:val="00BA17FE"/>
    <w:rsid w:val="00BA4E96"/>
    <w:rsid w:val="00BC4F66"/>
    <w:rsid w:val="00BC78F0"/>
    <w:rsid w:val="00BD0AA6"/>
    <w:rsid w:val="00BE7CE5"/>
    <w:rsid w:val="00BF2BA6"/>
    <w:rsid w:val="00C03BE9"/>
    <w:rsid w:val="00C11747"/>
    <w:rsid w:val="00C23D12"/>
    <w:rsid w:val="00C30D02"/>
    <w:rsid w:val="00C37EC1"/>
    <w:rsid w:val="00C417D7"/>
    <w:rsid w:val="00C41E7F"/>
    <w:rsid w:val="00C45204"/>
    <w:rsid w:val="00C55FBE"/>
    <w:rsid w:val="00C56A7B"/>
    <w:rsid w:val="00C60A75"/>
    <w:rsid w:val="00C60EC1"/>
    <w:rsid w:val="00C637A3"/>
    <w:rsid w:val="00C6743B"/>
    <w:rsid w:val="00C70958"/>
    <w:rsid w:val="00C725A6"/>
    <w:rsid w:val="00C758A5"/>
    <w:rsid w:val="00C86186"/>
    <w:rsid w:val="00C90AE7"/>
    <w:rsid w:val="00C94327"/>
    <w:rsid w:val="00CA4AD0"/>
    <w:rsid w:val="00CB7BA3"/>
    <w:rsid w:val="00CB7E96"/>
    <w:rsid w:val="00CC32F4"/>
    <w:rsid w:val="00CC4920"/>
    <w:rsid w:val="00CD2B43"/>
    <w:rsid w:val="00CD2EFA"/>
    <w:rsid w:val="00CD6554"/>
    <w:rsid w:val="00CF0E6E"/>
    <w:rsid w:val="00CF187E"/>
    <w:rsid w:val="00CF2BD1"/>
    <w:rsid w:val="00CF52DD"/>
    <w:rsid w:val="00D00F60"/>
    <w:rsid w:val="00D01217"/>
    <w:rsid w:val="00D05109"/>
    <w:rsid w:val="00D10806"/>
    <w:rsid w:val="00D10E39"/>
    <w:rsid w:val="00D147F3"/>
    <w:rsid w:val="00D215A0"/>
    <w:rsid w:val="00D22386"/>
    <w:rsid w:val="00D30018"/>
    <w:rsid w:val="00D30534"/>
    <w:rsid w:val="00D321AA"/>
    <w:rsid w:val="00D37EBF"/>
    <w:rsid w:val="00D411E8"/>
    <w:rsid w:val="00D44136"/>
    <w:rsid w:val="00D468B7"/>
    <w:rsid w:val="00D60290"/>
    <w:rsid w:val="00D6524B"/>
    <w:rsid w:val="00D7292C"/>
    <w:rsid w:val="00D751B0"/>
    <w:rsid w:val="00D755B6"/>
    <w:rsid w:val="00D813C4"/>
    <w:rsid w:val="00D81B09"/>
    <w:rsid w:val="00D8303A"/>
    <w:rsid w:val="00D931C4"/>
    <w:rsid w:val="00D93FA5"/>
    <w:rsid w:val="00D94A4E"/>
    <w:rsid w:val="00D97309"/>
    <w:rsid w:val="00D97832"/>
    <w:rsid w:val="00DA0E65"/>
    <w:rsid w:val="00DA2952"/>
    <w:rsid w:val="00DA4251"/>
    <w:rsid w:val="00DA6686"/>
    <w:rsid w:val="00DA6C0E"/>
    <w:rsid w:val="00DA6E99"/>
    <w:rsid w:val="00DB0DFE"/>
    <w:rsid w:val="00DB4D70"/>
    <w:rsid w:val="00DB4FEF"/>
    <w:rsid w:val="00DB77C9"/>
    <w:rsid w:val="00DC313B"/>
    <w:rsid w:val="00DC37F8"/>
    <w:rsid w:val="00DC646B"/>
    <w:rsid w:val="00DC7F30"/>
    <w:rsid w:val="00DD3962"/>
    <w:rsid w:val="00DD4723"/>
    <w:rsid w:val="00DD6D1B"/>
    <w:rsid w:val="00DE01D0"/>
    <w:rsid w:val="00DE2617"/>
    <w:rsid w:val="00DE50F2"/>
    <w:rsid w:val="00DF29B3"/>
    <w:rsid w:val="00E04EFE"/>
    <w:rsid w:val="00E12397"/>
    <w:rsid w:val="00E15FDA"/>
    <w:rsid w:val="00E1655D"/>
    <w:rsid w:val="00E30D6F"/>
    <w:rsid w:val="00E33103"/>
    <w:rsid w:val="00E362D0"/>
    <w:rsid w:val="00E40F75"/>
    <w:rsid w:val="00E4728C"/>
    <w:rsid w:val="00E4734C"/>
    <w:rsid w:val="00E55A47"/>
    <w:rsid w:val="00E573D7"/>
    <w:rsid w:val="00E6356C"/>
    <w:rsid w:val="00E63FA7"/>
    <w:rsid w:val="00E65BFF"/>
    <w:rsid w:val="00E661CA"/>
    <w:rsid w:val="00E7553D"/>
    <w:rsid w:val="00E84E6F"/>
    <w:rsid w:val="00E85817"/>
    <w:rsid w:val="00E877CC"/>
    <w:rsid w:val="00E9155A"/>
    <w:rsid w:val="00E93EC7"/>
    <w:rsid w:val="00E96A85"/>
    <w:rsid w:val="00E96FFE"/>
    <w:rsid w:val="00EA01AC"/>
    <w:rsid w:val="00EA1282"/>
    <w:rsid w:val="00EA63C3"/>
    <w:rsid w:val="00EB5C29"/>
    <w:rsid w:val="00EC20DF"/>
    <w:rsid w:val="00EC2D4B"/>
    <w:rsid w:val="00EC3ED5"/>
    <w:rsid w:val="00EC4E6E"/>
    <w:rsid w:val="00EC5638"/>
    <w:rsid w:val="00EC75E7"/>
    <w:rsid w:val="00ED4CBB"/>
    <w:rsid w:val="00EE02F9"/>
    <w:rsid w:val="00EE04FD"/>
    <w:rsid w:val="00EE208F"/>
    <w:rsid w:val="00EF20B0"/>
    <w:rsid w:val="00EF68C4"/>
    <w:rsid w:val="00F02D73"/>
    <w:rsid w:val="00F03F14"/>
    <w:rsid w:val="00F06AAB"/>
    <w:rsid w:val="00F261EA"/>
    <w:rsid w:val="00F278AF"/>
    <w:rsid w:val="00F53C47"/>
    <w:rsid w:val="00F54F28"/>
    <w:rsid w:val="00F56CB0"/>
    <w:rsid w:val="00F649E4"/>
    <w:rsid w:val="00F65DDA"/>
    <w:rsid w:val="00F664EA"/>
    <w:rsid w:val="00F67A2E"/>
    <w:rsid w:val="00F77482"/>
    <w:rsid w:val="00F80058"/>
    <w:rsid w:val="00F8113B"/>
    <w:rsid w:val="00F82C68"/>
    <w:rsid w:val="00F848C9"/>
    <w:rsid w:val="00F93DF4"/>
    <w:rsid w:val="00F967E5"/>
    <w:rsid w:val="00F96810"/>
    <w:rsid w:val="00FA6A0C"/>
    <w:rsid w:val="00FB0301"/>
    <w:rsid w:val="00FB35E0"/>
    <w:rsid w:val="00FB3C88"/>
    <w:rsid w:val="00FC125A"/>
    <w:rsid w:val="00FD1417"/>
    <w:rsid w:val="00FD28FA"/>
    <w:rsid w:val="00FD7BD1"/>
    <w:rsid w:val="00FD7FA1"/>
    <w:rsid w:val="00FE2331"/>
    <w:rsid w:val="00FF1C2E"/>
    <w:rsid w:val="00FF261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06FD9"/>
  <w15:docId w15:val="{E5C020E4-DE35-450C-813D-53AA83BF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D83"/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B63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Heading"/>
    <w:link w:val="20"/>
    <w:locked/>
    <w:rsid w:val="004617BB"/>
    <w:pPr>
      <w:outlineLvl w:val="1"/>
    </w:pPr>
  </w:style>
  <w:style w:type="paragraph" w:styleId="3">
    <w:name w:val="heading 3"/>
    <w:basedOn w:val="Heading"/>
    <w:link w:val="30"/>
    <w:locked/>
    <w:rsid w:val="004617BB"/>
    <w:pPr>
      <w:outlineLvl w:val="2"/>
    </w:pPr>
  </w:style>
  <w:style w:type="paragraph" w:styleId="4">
    <w:name w:val="heading 4"/>
    <w:basedOn w:val="Heading"/>
    <w:link w:val="40"/>
    <w:locked/>
    <w:rsid w:val="004617B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B6371"/>
    <w:rPr>
      <w:rFonts w:ascii="Arial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39"/>
    <w:rsid w:val="002B63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B63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B6371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2B63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2B6371"/>
    <w:rPr>
      <w:rFonts w:ascii="Times New Roman" w:hAnsi="Times New Roman" w:cs="Times New Roman"/>
      <w:sz w:val="28"/>
      <w:szCs w:val="28"/>
    </w:rPr>
  </w:style>
  <w:style w:type="character" w:styleId="a8">
    <w:name w:val="page number"/>
    <w:basedOn w:val="a0"/>
    <w:uiPriority w:val="99"/>
    <w:rsid w:val="002B6371"/>
  </w:style>
  <w:style w:type="paragraph" w:styleId="a9">
    <w:name w:val="Title"/>
    <w:basedOn w:val="a"/>
    <w:link w:val="aa"/>
    <w:uiPriority w:val="99"/>
    <w:qFormat/>
    <w:rsid w:val="002B6371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Заголовок Знак"/>
    <w:link w:val="a9"/>
    <w:uiPriority w:val="99"/>
    <w:locked/>
    <w:rsid w:val="002B637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2B63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2B6371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2B6371"/>
    <w:pPr>
      <w:ind w:left="720"/>
    </w:pPr>
    <w:rPr>
      <w:rFonts w:eastAsia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2B6371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link w:val="ae"/>
    <w:uiPriority w:val="99"/>
    <w:semiHidden/>
    <w:locked/>
    <w:rsid w:val="002B6371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99"/>
    <w:qFormat/>
    <w:rsid w:val="002B6371"/>
    <w:rPr>
      <w:rFonts w:ascii="Times New Roman" w:eastAsia="Times New Roman" w:hAnsi="Times New Roman"/>
      <w:sz w:val="24"/>
      <w:szCs w:val="24"/>
    </w:rPr>
  </w:style>
  <w:style w:type="character" w:customStyle="1" w:styleId="af1">
    <w:name w:val="Без интервала Знак"/>
    <w:link w:val="af0"/>
    <w:uiPriority w:val="99"/>
    <w:locked/>
    <w:rsid w:val="002B637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2B6371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2B6371"/>
    <w:rPr>
      <w:b/>
      <w:bCs/>
      <w:color w:val="auto"/>
    </w:rPr>
  </w:style>
  <w:style w:type="paragraph" w:customStyle="1" w:styleId="af4">
    <w:name w:val="Текст (справка)"/>
    <w:basedOn w:val="a"/>
    <w:next w:val="a"/>
    <w:uiPriority w:val="99"/>
    <w:rsid w:val="002B6371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Комментарий"/>
    <w:basedOn w:val="af4"/>
    <w:next w:val="a"/>
    <w:rsid w:val="002B637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2B6371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2B637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rsid w:val="002B63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 для Текст"/>
    <w:uiPriority w:val="99"/>
    <w:rsid w:val="002B6371"/>
  </w:style>
  <w:style w:type="character" w:styleId="afa">
    <w:name w:val="Hyperlink"/>
    <w:uiPriority w:val="99"/>
    <w:semiHidden/>
    <w:rsid w:val="001D0ABD"/>
    <w:rPr>
      <w:color w:val="auto"/>
      <w:u w:val="single"/>
    </w:rPr>
  </w:style>
  <w:style w:type="character" w:styleId="afb">
    <w:name w:val="FollowedHyperlink"/>
    <w:uiPriority w:val="99"/>
    <w:semiHidden/>
    <w:rsid w:val="001D0ABD"/>
    <w:rPr>
      <w:color w:val="auto"/>
      <w:u w:val="single"/>
    </w:rPr>
  </w:style>
  <w:style w:type="paragraph" w:customStyle="1" w:styleId="msonormal0">
    <w:name w:val="msonormal"/>
    <w:basedOn w:val="a"/>
    <w:uiPriority w:val="99"/>
    <w:rsid w:val="001D0AB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1D0ABD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1D0ABD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1D0ABD"/>
    <w:pP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4">
    <w:name w:val="xl74"/>
    <w:basedOn w:val="a"/>
    <w:uiPriority w:val="99"/>
    <w:rsid w:val="001D0AB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1D0AB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1D0AB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character" w:customStyle="1" w:styleId="30">
    <w:name w:val="Заголовок 3 Знак"/>
    <w:link w:val="3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character" w:customStyle="1" w:styleId="40">
    <w:name w:val="Заголовок 4 Знак"/>
    <w:link w:val="4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4617BB"/>
  </w:style>
  <w:style w:type="paragraph" w:customStyle="1" w:styleId="Standard">
    <w:name w:val="Standard"/>
    <w:rsid w:val="004617B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szCs w:val="22"/>
    </w:rPr>
  </w:style>
  <w:style w:type="paragraph" w:customStyle="1" w:styleId="Preformatted">
    <w:name w:val="Preformatted"/>
    <w:rsid w:val="004617BB"/>
    <w:pPr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</w:rPr>
  </w:style>
  <w:style w:type="paragraph" w:customStyle="1" w:styleId="Heading">
    <w:name w:val="Heading"/>
    <w:basedOn w:val="Standard"/>
    <w:rsid w:val="004617BB"/>
    <w:pPr>
      <w:keepNext/>
      <w:spacing w:before="240" w:after="120"/>
      <w:jc w:val="center"/>
    </w:pPr>
    <w:rPr>
      <w:b/>
    </w:rPr>
  </w:style>
  <w:style w:type="paragraph" w:customStyle="1" w:styleId="afc">
    <w:name w:val="Нормальный"/>
    <w:basedOn w:val="Standard"/>
    <w:rsid w:val="004617BB"/>
  </w:style>
  <w:style w:type="paragraph" w:customStyle="1" w:styleId="OEM">
    <w:name w:val="Нормальный (OEM)"/>
    <w:basedOn w:val="Preformatted"/>
    <w:rsid w:val="004617BB"/>
  </w:style>
  <w:style w:type="paragraph" w:customStyle="1" w:styleId="afd">
    <w:name w:val="Утратил силу"/>
    <w:basedOn w:val="Standard"/>
    <w:rsid w:val="004617BB"/>
    <w:rPr>
      <w:strike/>
      <w:color w:val="666600"/>
    </w:rPr>
  </w:style>
  <w:style w:type="paragraph" w:customStyle="1" w:styleId="Textreference">
    <w:name w:val="Text (reference)"/>
    <w:basedOn w:val="Standard"/>
    <w:rsid w:val="004617BB"/>
    <w:pPr>
      <w:ind w:left="170" w:right="170" w:firstLine="0"/>
      <w:jc w:val="left"/>
    </w:pPr>
  </w:style>
  <w:style w:type="paragraph" w:customStyle="1" w:styleId="afe">
    <w:name w:val="Заголовок статьи"/>
    <w:basedOn w:val="Standard"/>
    <w:rsid w:val="004617BB"/>
    <w:pPr>
      <w:ind w:left="1612" w:hanging="892"/>
    </w:pPr>
  </w:style>
  <w:style w:type="paragraph" w:customStyle="1" w:styleId="aff">
    <w:name w:val="Информация о версии"/>
    <w:basedOn w:val="Textreference"/>
    <w:rsid w:val="004617BB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0">
    <w:name w:val="Не вступил в силу"/>
    <w:basedOn w:val="Standard"/>
    <w:rsid w:val="004617BB"/>
    <w:pPr>
      <w:ind w:left="139" w:hanging="139"/>
    </w:pPr>
  </w:style>
  <w:style w:type="paragraph" w:customStyle="1" w:styleId="aff1">
    <w:name w:val="Информация об изменениях"/>
    <w:basedOn w:val="Standard"/>
    <w:rsid w:val="004617BB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f2">
    <w:name w:val="Заголовок ЭР (левое окно)"/>
    <w:basedOn w:val="Heading"/>
    <w:rsid w:val="004617BB"/>
  </w:style>
  <w:style w:type="paragraph" w:customStyle="1" w:styleId="aff3">
    <w:name w:val="Сноска"/>
    <w:basedOn w:val="Standard"/>
    <w:rsid w:val="004617BB"/>
    <w:rPr>
      <w:sz w:val="20"/>
    </w:rPr>
  </w:style>
  <w:style w:type="paragraph" w:styleId="21">
    <w:name w:val="Body Text Indent 2"/>
    <w:basedOn w:val="a"/>
    <w:link w:val="22"/>
    <w:uiPriority w:val="99"/>
    <w:unhideWhenUsed/>
    <w:rsid w:val="00CF52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F52DD"/>
    <w:rPr>
      <w:rFonts w:ascii="Times New Roman" w:hAnsi="Times New Roman"/>
      <w:sz w:val="28"/>
      <w:szCs w:val="28"/>
      <w:lang w:eastAsia="en-US"/>
    </w:rPr>
  </w:style>
  <w:style w:type="paragraph" w:customStyle="1" w:styleId="s16">
    <w:name w:val="s_16"/>
    <w:basedOn w:val="a"/>
    <w:rsid w:val="00DD39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7">
    <w:name w:val="s_37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4">
    <w:name w:val="Emphasis"/>
    <w:basedOn w:val="a0"/>
    <w:uiPriority w:val="20"/>
    <w:qFormat/>
    <w:locked/>
    <w:rsid w:val="005923C3"/>
    <w:rPr>
      <w:i/>
      <w:iCs/>
    </w:rPr>
  </w:style>
  <w:style w:type="paragraph" w:customStyle="1" w:styleId="s3">
    <w:name w:val="s_3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Мельничану Лилия Николаевна</cp:lastModifiedBy>
  <cp:revision>4</cp:revision>
  <cp:lastPrinted>2025-07-21T10:42:00Z</cp:lastPrinted>
  <dcterms:created xsi:type="dcterms:W3CDTF">2026-01-20T07:05:00Z</dcterms:created>
  <dcterms:modified xsi:type="dcterms:W3CDTF">2026-01-20T07:06:00Z</dcterms:modified>
</cp:coreProperties>
</file>