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53BA6555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3A9F5697" w:rsidR="00BF01C9" w:rsidRPr="001919E1" w:rsidRDefault="009343EA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13EF4579" w14:textId="49E8DE79" w:rsidR="00740380" w:rsidRPr="00D35229" w:rsidRDefault="005D388D" w:rsidP="00740380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14:paraId="00DAF205" w14:textId="5944127B" w:rsidR="00A87C90" w:rsidRPr="00A87C90" w:rsidRDefault="00740380" w:rsidP="00A87C90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в постановление Администрации </w:t>
      </w:r>
      <w:r w:rsidRPr="006E56A8">
        <w:rPr>
          <w:szCs w:val="28"/>
        </w:rPr>
        <w:t xml:space="preserve">города </w:t>
      </w:r>
      <w:r w:rsidR="00CB2CC5" w:rsidRPr="006E56A8">
        <w:rPr>
          <w:szCs w:val="28"/>
        </w:rPr>
        <w:t xml:space="preserve">от </w:t>
      </w:r>
      <w:r w:rsidR="00A87C90" w:rsidRPr="00A87C90">
        <w:rPr>
          <w:szCs w:val="28"/>
        </w:rPr>
        <w:t>15.03.2016 № 1795</w:t>
      </w:r>
    </w:p>
    <w:p w14:paraId="370D1C61" w14:textId="6A834F21" w:rsidR="00DA3071" w:rsidRPr="008B4A1B" w:rsidRDefault="00A87C90" w:rsidP="00A87C90">
      <w:pPr>
        <w:tabs>
          <w:tab w:val="left" w:pos="0"/>
        </w:tabs>
        <w:ind w:right="5102"/>
        <w:rPr>
          <w:szCs w:val="28"/>
        </w:rPr>
      </w:pPr>
      <w:r w:rsidRPr="00A87C90">
        <w:rPr>
          <w:szCs w:val="28"/>
        </w:rPr>
        <w:t>«Об осуществлении переданного органу местного самоуправления отдельного государственного полномочия</w:t>
      </w:r>
      <w:r w:rsidR="00954F22">
        <w:rPr>
          <w:szCs w:val="28"/>
        </w:rPr>
        <w:t>»</w:t>
      </w:r>
    </w:p>
    <w:p w14:paraId="0D067348" w14:textId="1A9357F7" w:rsidR="00B03A49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21A25B93" w14:textId="77777777" w:rsidR="0084312C" w:rsidRPr="008B4A1B" w:rsidRDefault="0084312C" w:rsidP="006439BE">
      <w:pPr>
        <w:tabs>
          <w:tab w:val="left" w:pos="993"/>
        </w:tabs>
        <w:jc w:val="both"/>
        <w:rPr>
          <w:szCs w:val="28"/>
        </w:rPr>
      </w:pPr>
    </w:p>
    <w:p w14:paraId="4B8153EB" w14:textId="3E61489A" w:rsidR="00600969" w:rsidRPr="00353A49" w:rsidRDefault="00B9441B" w:rsidP="00C43882">
      <w:pPr>
        <w:ind w:firstLine="709"/>
        <w:jc w:val="both"/>
        <w:rPr>
          <w:szCs w:val="28"/>
        </w:rPr>
      </w:pPr>
      <w:r w:rsidRPr="00B9441B">
        <w:rPr>
          <w:szCs w:val="28"/>
        </w:rPr>
        <w:t xml:space="preserve">В соответствии с распоряжением Администрации города от 30.12.2005 </w:t>
      </w:r>
      <w:r w:rsidR="001C0BBF">
        <w:rPr>
          <w:szCs w:val="28"/>
        </w:rPr>
        <w:t xml:space="preserve">                    </w:t>
      </w:r>
      <w:r w:rsidRPr="00B9441B">
        <w:rPr>
          <w:szCs w:val="28"/>
        </w:rPr>
        <w:t>№ 3686 «Об утверждении Р</w:t>
      </w:r>
      <w:r w:rsidR="003A109D">
        <w:rPr>
          <w:szCs w:val="28"/>
        </w:rPr>
        <w:t>егламента Администрации города»</w:t>
      </w:r>
      <w:r w:rsidR="005274F2">
        <w:rPr>
          <w:szCs w:val="28"/>
        </w:rPr>
        <w:t>,</w:t>
      </w:r>
      <w:r w:rsidR="003A109D" w:rsidRPr="003A109D">
        <w:t xml:space="preserve"> </w:t>
      </w:r>
      <w:r w:rsidR="003A109D" w:rsidRPr="003A109D">
        <w:rPr>
          <w:szCs w:val="28"/>
        </w:rPr>
        <w:t xml:space="preserve">в целях упорядочения осуществления переданного органу местного самоуправления отдельного государственного полномочия </w:t>
      </w:r>
      <w:r w:rsidR="00D95F75" w:rsidRPr="00D95F75">
        <w:rPr>
          <w:szCs w:val="28"/>
        </w:rPr>
        <w:t xml:space="preserve">по </w:t>
      </w:r>
      <w:r w:rsidR="00941D61" w:rsidRPr="00941D61">
        <w:rPr>
          <w:szCs w:val="28"/>
        </w:rPr>
        <w:t xml:space="preserve">социальной поддержке </w:t>
      </w:r>
      <w:r w:rsidR="00941D61">
        <w:rPr>
          <w:szCs w:val="28"/>
        </w:rPr>
        <w:t xml:space="preserve">                         </w:t>
      </w:r>
      <w:r w:rsidR="00941D61" w:rsidRPr="00941D61">
        <w:rPr>
          <w:szCs w:val="28"/>
        </w:rPr>
        <w:t xml:space="preserve">детей-сирот и детей, оставшихся без попечения родителей, лиц из числа </w:t>
      </w:r>
      <w:r w:rsidR="00941D61">
        <w:rPr>
          <w:szCs w:val="28"/>
        </w:rPr>
        <w:t xml:space="preserve">                     </w:t>
      </w:r>
      <w:r w:rsidR="00941D61" w:rsidRPr="00941D61">
        <w:rPr>
          <w:szCs w:val="28"/>
        </w:rPr>
        <w:t xml:space="preserve">детей-сирот и детей, оставшихся без попечения родителей, детей </w:t>
      </w:r>
      <w:r w:rsidR="00941D61">
        <w:rPr>
          <w:szCs w:val="28"/>
        </w:rPr>
        <w:t xml:space="preserve">                                           </w:t>
      </w:r>
      <w:r w:rsidR="00941D61" w:rsidRPr="00941D61">
        <w:rPr>
          <w:szCs w:val="28"/>
        </w:rPr>
        <w:t xml:space="preserve">из многодетных семей, детей из малоимущих семей, обучающихся </w:t>
      </w:r>
      <w:r w:rsidR="00941D61">
        <w:rPr>
          <w:szCs w:val="28"/>
        </w:rPr>
        <w:t xml:space="preserve">                                        </w:t>
      </w:r>
      <w:r w:rsidR="00941D61" w:rsidRPr="00941D61">
        <w:rPr>
          <w:szCs w:val="28"/>
        </w:rPr>
        <w:t xml:space="preserve">с ограниченными возможностями здоровья, детей-инвалидов, не относящихся </w:t>
      </w:r>
      <w:r w:rsidR="00941D61">
        <w:rPr>
          <w:szCs w:val="28"/>
        </w:rPr>
        <w:t xml:space="preserve">                    </w:t>
      </w:r>
      <w:r w:rsidR="00941D61" w:rsidRPr="00941D61">
        <w:rPr>
          <w:szCs w:val="28"/>
        </w:rPr>
        <w:t>к обучающимся с ограниченными возможностями здоровья, 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Федерации, получающих образование в муниципальных общеобразовательных организациях и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на дому</w:t>
      </w:r>
      <w:r w:rsidR="003A109D">
        <w:rPr>
          <w:szCs w:val="28"/>
        </w:rPr>
        <w:t>:</w:t>
      </w:r>
    </w:p>
    <w:p w14:paraId="2917D01E" w14:textId="2B6D3CA6" w:rsidR="00695557" w:rsidRDefault="00BF5C0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</w:t>
      </w:r>
      <w:r w:rsidR="00F60D4A" w:rsidRPr="00F60D4A">
        <w:rPr>
          <w:szCs w:val="28"/>
        </w:rPr>
        <w:t xml:space="preserve">в постановление Администрации города </w:t>
      </w:r>
      <w:r w:rsidR="003A109D" w:rsidRPr="003A109D">
        <w:rPr>
          <w:szCs w:val="28"/>
        </w:rPr>
        <w:t xml:space="preserve">от </w:t>
      </w:r>
      <w:r w:rsidR="00A87C90" w:rsidRPr="00A87C90">
        <w:rPr>
          <w:szCs w:val="28"/>
        </w:rPr>
        <w:t xml:space="preserve">15.03.2016 № 1795 </w:t>
      </w:r>
      <w:proofErr w:type="gramStart"/>
      <w:r w:rsidR="00A87C90" w:rsidRPr="00A87C90">
        <w:rPr>
          <w:szCs w:val="28"/>
        </w:rPr>
        <w:t xml:space="preserve">   «</w:t>
      </w:r>
      <w:proofErr w:type="gramEnd"/>
      <w:r w:rsidR="00A87C90" w:rsidRPr="00A87C90">
        <w:rPr>
          <w:szCs w:val="28"/>
        </w:rPr>
        <w:t>Об осуществлении переданного органу местного самоуправления отдельного государственного полномочия» (с изменениями от 15.07.2016 № 5301, 23.03.2017 № 1893, 26.10.2018 № 8110, 07.05.2019 № 2996, 17.01.2020 № 291, 15.09.2020              № 6455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18.04.2022 № 3048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10.08.2022 № 6478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02.12.2022 № 9551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 xml:space="preserve">24.01.2023 </w:t>
      </w:r>
      <w:r w:rsidR="005662EF">
        <w:rPr>
          <w:szCs w:val="28"/>
        </w:rPr>
        <w:t xml:space="preserve">    </w:t>
      </w:r>
      <w:r w:rsidR="00A87C90" w:rsidRPr="00A87C90">
        <w:rPr>
          <w:szCs w:val="28"/>
        </w:rPr>
        <w:lastRenderedPageBreak/>
        <w:t>№ 410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13.06.2023 № 2985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5D388D">
        <w:rPr>
          <w:szCs w:val="28"/>
        </w:rPr>
        <w:t xml:space="preserve">е, </w:t>
      </w:r>
      <w:r w:rsidR="00E662AB">
        <w:rPr>
          <w:szCs w:val="28"/>
        </w:rPr>
        <w:t>изложив подпункт</w:t>
      </w:r>
      <w:r w:rsidR="005D388D">
        <w:rPr>
          <w:szCs w:val="28"/>
        </w:rPr>
        <w:t xml:space="preserve"> 2.</w:t>
      </w:r>
      <w:r w:rsidR="00C858A3">
        <w:rPr>
          <w:szCs w:val="28"/>
        </w:rPr>
        <w:t>4</w:t>
      </w:r>
      <w:r w:rsidR="00E662AB">
        <w:rPr>
          <w:szCs w:val="28"/>
        </w:rPr>
        <w:t>.</w:t>
      </w:r>
      <w:r w:rsidR="00C858A3">
        <w:rPr>
          <w:szCs w:val="28"/>
        </w:rPr>
        <w:t>3</w:t>
      </w:r>
      <w:r w:rsidR="005D388D">
        <w:rPr>
          <w:szCs w:val="28"/>
        </w:rPr>
        <w:t xml:space="preserve"> </w:t>
      </w:r>
      <w:r w:rsidR="00E662AB">
        <w:rPr>
          <w:szCs w:val="28"/>
        </w:rPr>
        <w:t xml:space="preserve">пункта </w:t>
      </w:r>
      <w:r w:rsidR="00E662AB" w:rsidRPr="006E56A8">
        <w:rPr>
          <w:szCs w:val="28"/>
        </w:rPr>
        <w:t>2</w:t>
      </w:r>
      <w:r w:rsidR="0084312C" w:rsidRPr="006E56A8">
        <w:rPr>
          <w:szCs w:val="28"/>
        </w:rPr>
        <w:t>.4</w:t>
      </w:r>
      <w:r w:rsidR="00E662AB">
        <w:rPr>
          <w:szCs w:val="28"/>
        </w:rPr>
        <w:t xml:space="preserve"> постановления в следующей редакции:</w:t>
      </w:r>
    </w:p>
    <w:p w14:paraId="5676C4B6" w14:textId="517F4B39" w:rsidR="00E662AB" w:rsidRDefault="00E662AB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«2.</w:t>
      </w:r>
      <w:r w:rsidR="00C858A3">
        <w:rPr>
          <w:szCs w:val="28"/>
        </w:rPr>
        <w:t>4</w:t>
      </w:r>
      <w:r>
        <w:rPr>
          <w:szCs w:val="28"/>
        </w:rPr>
        <w:t>.</w:t>
      </w:r>
      <w:r w:rsidR="00C858A3">
        <w:rPr>
          <w:szCs w:val="28"/>
        </w:rPr>
        <w:t>3</w:t>
      </w:r>
      <w:r>
        <w:rPr>
          <w:szCs w:val="28"/>
        </w:rPr>
        <w:t xml:space="preserve">. </w:t>
      </w:r>
      <w:r w:rsidR="00C858A3" w:rsidRPr="00C858A3">
        <w:rPr>
          <w:szCs w:val="28"/>
        </w:rPr>
        <w:t xml:space="preserve">В составе субсидии на социальную поддержку отдельных категорий учащихся в виде предоставления двухразового питания в учебное время, </w:t>
      </w:r>
      <w:r w:rsidR="00C12585">
        <w:rPr>
          <w:szCs w:val="28"/>
        </w:rPr>
        <w:t xml:space="preserve">                               </w:t>
      </w:r>
      <w:r w:rsidR="00C858A3" w:rsidRPr="00C858A3">
        <w:rPr>
          <w:szCs w:val="28"/>
        </w:rPr>
        <w:t>на дополнительное финансовое обеспечение мероприятий по организации питания учащихся начальны</w:t>
      </w:r>
      <w:r w:rsidR="005274F2">
        <w:rPr>
          <w:szCs w:val="28"/>
        </w:rPr>
        <w:t>х классов с 1 по 4 классы</w:t>
      </w:r>
      <w:r w:rsidR="00C858A3" w:rsidRPr="00C858A3">
        <w:rPr>
          <w:szCs w:val="28"/>
        </w:rPr>
        <w:t xml:space="preserve"> по месту нахождения частной общеобразовательной организации, на финансовое обеспечение мероприятий по организации питания учащихся, средства на финансовое обеспечение социальной поддержки учащихся льготных категорий, получающих образование в частных общеобразовательных организациях, в виде предоставления двухразового питания</w:t>
      </w:r>
      <w:r w:rsidR="00A2608D">
        <w:rPr>
          <w:szCs w:val="28"/>
        </w:rPr>
        <w:t>».</w:t>
      </w:r>
    </w:p>
    <w:p w14:paraId="7DFA9F43" w14:textId="586799D1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B31A41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>
        <w:rPr>
          <w:rFonts w:ascii="Times New Roman CYR" w:hAnsi="Times New Roman CYR" w:cs="Times New Roman CYR"/>
          <w:bCs/>
          <w:szCs w:val="28"/>
        </w:rPr>
        <w:t>обнародовать (</w:t>
      </w:r>
      <w:r w:rsidR="00227CD5" w:rsidRPr="00145788">
        <w:rPr>
          <w:rFonts w:ascii="Times New Roman CYR" w:hAnsi="Times New Roman CYR" w:cs="Times New Roman CYR"/>
          <w:bCs/>
          <w:szCs w:val="28"/>
        </w:rPr>
        <w:t>разместить</w:t>
      </w:r>
      <w:r w:rsidR="00227CD5">
        <w:rPr>
          <w:rFonts w:ascii="Times New Roman CYR" w:hAnsi="Times New Roman CYR" w:cs="Times New Roman CYR"/>
          <w:bCs/>
          <w:szCs w:val="28"/>
        </w:rPr>
        <w:t>)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12BCBA83" w14:textId="33BC97BC" w:rsidR="00227CD5" w:rsidRPr="003B42B8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227CD5" w:rsidRPr="00145788">
        <w:rPr>
          <w:rFonts w:ascii="Times New Roman CYR" w:hAnsi="Times New Roman CYR" w:cs="Times New Roman CYR"/>
          <w:bCs/>
          <w:szCs w:val="28"/>
        </w:rPr>
        <w:t>. Муниципальному казенному учреждению «Наш город»</w:t>
      </w:r>
      <w:r w:rsidR="00227CD5">
        <w:rPr>
          <w:rFonts w:ascii="Times New Roman CYR" w:hAnsi="Times New Roman CYR" w:cs="Times New Roman CYR"/>
          <w:bCs/>
          <w:szCs w:val="28"/>
        </w:rPr>
        <w:t xml:space="preserve"> опубликовать (разместить) настоящее постановление в сетевом издании «Официальные документы города Сургута»: 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95E70">
        <w:rPr>
          <w:rFonts w:ascii="Times New Roman CYR" w:hAnsi="Times New Roman CYR" w:cs="Times New Roman CYR"/>
          <w:bCs/>
          <w:szCs w:val="28"/>
        </w:rPr>
        <w:t>.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>
        <w:rPr>
          <w:rFonts w:ascii="Times New Roman CYR" w:hAnsi="Times New Roman CYR" w:cs="Times New Roman CYR"/>
          <w:bCs/>
          <w:szCs w:val="28"/>
        </w:rPr>
        <w:t>.</w:t>
      </w:r>
    </w:p>
    <w:p w14:paraId="15FE235C" w14:textId="77777777" w:rsidR="006836DA" w:rsidRDefault="006836DA" w:rsidP="006836D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75459">
        <w:rPr>
          <w:szCs w:val="28"/>
        </w:rPr>
        <w:t xml:space="preserve">. </w:t>
      </w:r>
      <w:r w:rsidRPr="00D366F9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                                 с 01.01.2025</w:t>
      </w:r>
      <w:r>
        <w:rPr>
          <w:szCs w:val="28"/>
        </w:rPr>
        <w:t>.</w:t>
      </w:r>
    </w:p>
    <w:p w14:paraId="51C1AAA8" w14:textId="0FF68C99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27CD5" w:rsidRPr="00145788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42360C5A" w:rsidR="00610602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2E84C006" w14:textId="77777777" w:rsidR="00784924" w:rsidRPr="00145788" w:rsidRDefault="00784924" w:rsidP="00227CD5">
      <w:pPr>
        <w:tabs>
          <w:tab w:val="left" w:pos="993"/>
        </w:tabs>
        <w:jc w:val="both"/>
        <w:rPr>
          <w:szCs w:val="28"/>
        </w:rPr>
      </w:pPr>
    </w:p>
    <w:p w14:paraId="068F5298" w14:textId="6103EFB6" w:rsidR="00715D97" w:rsidRDefault="00227CD5" w:rsidP="00610602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6F1013FF" w14:textId="78875FC3" w:rsidR="006E56A8" w:rsidRDefault="006E56A8" w:rsidP="00610602">
      <w:pPr>
        <w:pStyle w:val="a3"/>
        <w:jc w:val="left"/>
        <w:rPr>
          <w:szCs w:val="28"/>
        </w:rPr>
      </w:pPr>
    </w:p>
    <w:p w14:paraId="7C71ADA7" w14:textId="707418B9" w:rsidR="006E56A8" w:rsidRDefault="006E56A8" w:rsidP="00610602">
      <w:pPr>
        <w:pStyle w:val="a3"/>
        <w:jc w:val="left"/>
        <w:rPr>
          <w:szCs w:val="28"/>
        </w:rPr>
      </w:pPr>
    </w:p>
    <w:p w14:paraId="30E551F1" w14:textId="1E4821E1" w:rsidR="006E56A8" w:rsidRDefault="006E56A8" w:rsidP="00610602">
      <w:pPr>
        <w:pStyle w:val="a3"/>
        <w:jc w:val="left"/>
        <w:rPr>
          <w:szCs w:val="28"/>
        </w:rPr>
      </w:pPr>
    </w:p>
    <w:p w14:paraId="50486D89" w14:textId="3DAB6248" w:rsidR="006E56A8" w:rsidRDefault="006E56A8" w:rsidP="00610602">
      <w:pPr>
        <w:pStyle w:val="a3"/>
        <w:jc w:val="left"/>
        <w:rPr>
          <w:szCs w:val="28"/>
        </w:rPr>
      </w:pPr>
    </w:p>
    <w:p w14:paraId="72E630A8" w14:textId="5D4218BB" w:rsidR="006E56A8" w:rsidRDefault="006E56A8" w:rsidP="00610602">
      <w:pPr>
        <w:pStyle w:val="a3"/>
        <w:jc w:val="left"/>
        <w:rPr>
          <w:szCs w:val="28"/>
        </w:rPr>
      </w:pPr>
    </w:p>
    <w:p w14:paraId="4BBBAAA7" w14:textId="5F040591" w:rsidR="006E56A8" w:rsidRDefault="006E56A8" w:rsidP="00610602">
      <w:pPr>
        <w:pStyle w:val="a3"/>
        <w:jc w:val="left"/>
        <w:rPr>
          <w:szCs w:val="28"/>
        </w:rPr>
      </w:pPr>
    </w:p>
    <w:p w14:paraId="38567B78" w14:textId="58A773CB" w:rsidR="006E56A8" w:rsidRDefault="006E56A8" w:rsidP="00610602">
      <w:pPr>
        <w:pStyle w:val="a3"/>
        <w:jc w:val="left"/>
        <w:rPr>
          <w:szCs w:val="28"/>
        </w:rPr>
      </w:pPr>
    </w:p>
    <w:p w14:paraId="2B121F65" w14:textId="1E8A3D56" w:rsidR="006E56A8" w:rsidRDefault="006E56A8" w:rsidP="00610602">
      <w:pPr>
        <w:pStyle w:val="a3"/>
        <w:jc w:val="left"/>
        <w:rPr>
          <w:szCs w:val="28"/>
        </w:rPr>
      </w:pPr>
    </w:p>
    <w:p w14:paraId="385FD380" w14:textId="0F5091A7" w:rsidR="006E56A8" w:rsidRDefault="006E56A8" w:rsidP="00610602">
      <w:pPr>
        <w:pStyle w:val="a3"/>
        <w:jc w:val="left"/>
        <w:rPr>
          <w:szCs w:val="28"/>
        </w:rPr>
      </w:pPr>
    </w:p>
    <w:p w14:paraId="20F069FE" w14:textId="26FE8CB5" w:rsidR="006E56A8" w:rsidRDefault="006E56A8" w:rsidP="00610602">
      <w:pPr>
        <w:pStyle w:val="a3"/>
        <w:jc w:val="left"/>
        <w:rPr>
          <w:szCs w:val="28"/>
        </w:rPr>
      </w:pPr>
    </w:p>
    <w:p w14:paraId="0E68B0BB" w14:textId="520CBCC1" w:rsidR="006E56A8" w:rsidRDefault="006E56A8" w:rsidP="00610602">
      <w:pPr>
        <w:pStyle w:val="a3"/>
        <w:jc w:val="left"/>
        <w:rPr>
          <w:szCs w:val="28"/>
        </w:rPr>
      </w:pPr>
    </w:p>
    <w:p w14:paraId="4DB21819" w14:textId="68FF3239" w:rsidR="006E56A8" w:rsidRDefault="006E56A8" w:rsidP="00610602">
      <w:pPr>
        <w:pStyle w:val="a3"/>
        <w:jc w:val="left"/>
        <w:rPr>
          <w:szCs w:val="28"/>
        </w:rPr>
      </w:pPr>
    </w:p>
    <w:p w14:paraId="044D948C" w14:textId="77777777" w:rsidR="006E56A8" w:rsidRDefault="006E56A8" w:rsidP="006E56A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Чирухина</w:t>
      </w:r>
      <w:proofErr w:type="spellEnd"/>
      <w:r>
        <w:rPr>
          <w:sz w:val="24"/>
          <w:szCs w:val="24"/>
        </w:rPr>
        <w:t xml:space="preserve"> Евгения Олеговна, специалист-эксперт </w:t>
      </w:r>
    </w:p>
    <w:p w14:paraId="2F48624D" w14:textId="77777777" w:rsidR="006E56A8" w:rsidRDefault="006E56A8" w:rsidP="006E56A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отдела экономического планирования, прогнозирования </w:t>
      </w:r>
    </w:p>
    <w:p w14:paraId="06EFFA98" w14:textId="77777777" w:rsidR="006E56A8" w:rsidRDefault="006E56A8" w:rsidP="006E56A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 муниципальных программ управления экономического </w:t>
      </w:r>
    </w:p>
    <w:p w14:paraId="3F6D4BCC" w14:textId="77777777" w:rsidR="006E56A8" w:rsidRDefault="006E56A8" w:rsidP="006E56A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планирования, анализа и прогнозирования департамента </w:t>
      </w:r>
    </w:p>
    <w:p w14:paraId="5F019BE3" w14:textId="77777777" w:rsidR="006E56A8" w:rsidRDefault="006E56A8" w:rsidP="006E56A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образования тел. (3462) 52-54-26</w:t>
      </w:r>
    </w:p>
    <w:p w14:paraId="213695BE" w14:textId="77777777" w:rsidR="006E56A8" w:rsidRDefault="006E56A8" w:rsidP="00610602">
      <w:pPr>
        <w:pStyle w:val="a3"/>
        <w:jc w:val="left"/>
        <w:rPr>
          <w:szCs w:val="28"/>
        </w:rPr>
      </w:pPr>
      <w:bookmarkStart w:id="0" w:name="_GoBack"/>
      <w:bookmarkEnd w:id="0"/>
    </w:p>
    <w:sectPr w:rsidR="006E56A8" w:rsidSect="0064328D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BEEB7" w14:textId="77777777" w:rsidR="008C578D" w:rsidRDefault="008C578D">
      <w:r>
        <w:separator/>
      </w:r>
    </w:p>
  </w:endnote>
  <w:endnote w:type="continuationSeparator" w:id="0">
    <w:p w14:paraId="45B633F0" w14:textId="77777777" w:rsidR="008C578D" w:rsidRDefault="008C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848B4" w14:textId="77777777" w:rsidR="008C578D" w:rsidRDefault="008C578D">
      <w:r>
        <w:separator/>
      </w:r>
    </w:p>
  </w:footnote>
  <w:footnote w:type="continuationSeparator" w:id="0">
    <w:p w14:paraId="58569F08" w14:textId="77777777" w:rsidR="008C578D" w:rsidRDefault="008C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480F8AEB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6A8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660AC1" w:rsidRDefault="00660AC1">
    <w:pPr>
      <w:pStyle w:val="aa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00AB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0ED"/>
    <w:rsid w:val="000502C6"/>
    <w:rsid w:val="00050339"/>
    <w:rsid w:val="0005035F"/>
    <w:rsid w:val="000503A9"/>
    <w:rsid w:val="00050A82"/>
    <w:rsid w:val="00050C2B"/>
    <w:rsid w:val="00050C9E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6E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692"/>
    <w:rsid w:val="0019428C"/>
    <w:rsid w:val="001947DB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BBF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4475"/>
    <w:rsid w:val="00254A94"/>
    <w:rsid w:val="00255135"/>
    <w:rsid w:val="002563B0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41C5"/>
    <w:rsid w:val="002853D0"/>
    <w:rsid w:val="002854A6"/>
    <w:rsid w:val="0028566E"/>
    <w:rsid w:val="00285FA9"/>
    <w:rsid w:val="00286806"/>
    <w:rsid w:val="002868C3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5F1F"/>
    <w:rsid w:val="00317181"/>
    <w:rsid w:val="00317F40"/>
    <w:rsid w:val="003200C1"/>
    <w:rsid w:val="00320750"/>
    <w:rsid w:val="00322B4B"/>
    <w:rsid w:val="0032425F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4ADF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09D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5040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3FB5"/>
    <w:rsid w:val="0049466C"/>
    <w:rsid w:val="004948C4"/>
    <w:rsid w:val="0049532B"/>
    <w:rsid w:val="00495632"/>
    <w:rsid w:val="00495E89"/>
    <w:rsid w:val="004969CF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26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DF0"/>
    <w:rsid w:val="004D507A"/>
    <w:rsid w:val="004D5C08"/>
    <w:rsid w:val="004D6166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2E51"/>
    <w:rsid w:val="004F2FDE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4F2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2EF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AAC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388D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6DA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56A8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3415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6AA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4924"/>
    <w:rsid w:val="007855C0"/>
    <w:rsid w:val="0078660C"/>
    <w:rsid w:val="00786EF0"/>
    <w:rsid w:val="00787493"/>
    <w:rsid w:val="00787BD6"/>
    <w:rsid w:val="00787EFB"/>
    <w:rsid w:val="007904D0"/>
    <w:rsid w:val="00790872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12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59B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BAA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78D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2E"/>
    <w:rsid w:val="00933A8B"/>
    <w:rsid w:val="0093400E"/>
    <w:rsid w:val="009343EA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D61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4F22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3A92"/>
    <w:rsid w:val="009D42E5"/>
    <w:rsid w:val="009D439A"/>
    <w:rsid w:val="009D4863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C29"/>
    <w:rsid w:val="009F4DB5"/>
    <w:rsid w:val="009F514E"/>
    <w:rsid w:val="009F52AB"/>
    <w:rsid w:val="009F53D4"/>
    <w:rsid w:val="009F5597"/>
    <w:rsid w:val="009F57D0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08D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510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C90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4937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0EC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3ED6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1B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37D5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585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58A3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2CC5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A92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83A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3EF5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131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5F75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2AB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1FEB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2E92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0E41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6E56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EFE3-E4BC-4911-A446-F53DC8AD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3</cp:revision>
  <cp:lastPrinted>2025-05-15T10:40:00Z</cp:lastPrinted>
  <dcterms:created xsi:type="dcterms:W3CDTF">2025-05-20T05:59:00Z</dcterms:created>
  <dcterms:modified xsi:type="dcterms:W3CDTF">2025-05-20T06:00:00Z</dcterms:modified>
</cp:coreProperties>
</file>