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3D54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AF3028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63D54">
        <w:rPr>
          <w:rFonts w:ascii="Times New Roman" w:hAnsi="Times New Roman" w:cs="Times New Roman"/>
          <w:sz w:val="28"/>
          <w:szCs w:val="28"/>
          <w:u w:val="single"/>
        </w:rPr>
        <w:t>31</w:t>
      </w:r>
      <w:r w:rsidR="0046368B">
        <w:rPr>
          <w:rFonts w:ascii="Times New Roman" w:hAnsi="Times New Roman" w:cs="Times New Roman"/>
          <w:sz w:val="28"/>
          <w:szCs w:val="28"/>
          <w:u w:val="single"/>
        </w:rPr>
        <w:t>.12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 w:rsidRPr="0029019E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363D54">
        <w:trPr>
          <w:trHeight w:val="3595"/>
        </w:trPr>
        <w:tc>
          <w:tcPr>
            <w:tcW w:w="10173" w:type="dxa"/>
          </w:tcPr>
          <w:p w:rsidR="00CD36B7" w:rsidRDefault="00CD36B7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745185" w:rsidRPr="0029019E" w:rsidRDefault="00363D54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BDD6C0D" wp14:editId="2FD348D0">
                  <wp:extent cx="6019800" cy="3552825"/>
                  <wp:effectExtent l="0" t="0" r="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  <w:r w:rsidR="006149D5" w:rsidRPr="006149D5">
              <w:rPr>
                <w:rFonts w:ascii="Times New Roman" w:hAnsi="Times New Roman" w:cs="Times New Roman"/>
                <w:lang w:val="ru-RU"/>
              </w:rPr>
              <w:t>Государственная услуга по предоставлению сведений, содержащихся в Едином государственном реестре недвижимости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29019E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6346D4" w:rsidRDefault="00D94954" w:rsidP="002419CC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363D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11 584</w:t>
            </w:r>
            <w:r w:rsidR="00B1053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363D5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я</w:t>
            </w:r>
            <w:r w:rsidR="000B2C9A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7 281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FF412C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2,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9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FF412C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54</w:t>
            </w:r>
            <w:r w:rsidR="00D94954" w:rsidRPr="00FF412C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FF412C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834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7,2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FF412C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FF412C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1053D" w:rsidRPr="00FF412C">
              <w:rPr>
                <w:rFonts w:ascii="Times New Roman" w:hAnsi="Times New Roman" w:cs="Times New Roman"/>
                <w:iCs/>
                <w:lang w:val="ru-RU"/>
              </w:rPr>
              <w:t xml:space="preserve">3 </w:t>
            </w:r>
            <w:r w:rsidR="00481EA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69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FF412C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8411B" w:rsidRPr="00FF412C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9,9</w:t>
            </w:r>
            <w:r w:rsidR="004D7DF1" w:rsidRPr="00FF412C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6346D4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FF412C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FF412C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3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мин. 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12</w:t>
            </w:r>
            <w:r w:rsidR="009D392C" w:rsidRPr="00FF412C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FF412C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6346D4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6346D4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6346D4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6346D4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3 255</w:t>
            </w:r>
            <w:r w:rsidR="00D8411B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B1053D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6346D4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6346D4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C119B" w:rsidRPr="006346D4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> 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445</w:t>
            </w:r>
            <w:r w:rsidR="009B0A12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="009D392C" w:rsidRPr="006346D4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240E82">
              <w:rPr>
                <w:rFonts w:ascii="Times New Roman" w:hAnsi="Times New Roman" w:cs="Times New Roman"/>
                <w:iCs/>
                <w:lang w:val="ru-RU"/>
              </w:rPr>
              <w:t>44,4</w:t>
            </w:r>
            <w:r w:rsidR="00535F44" w:rsidRPr="006346D4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6346D4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6346D4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0B2C9A" w:rsidRPr="006346D4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6346D4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6346D4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6346D4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481EAE" w:rsidRDefault="00481EAE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7638B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lang w:val="ru-RU"/>
              </w:rPr>
              <w:t xml:space="preserve">- государственная услуга по государственному кадастровому учету недвижимого имущества и (или) государственной регистрации прав </w:t>
            </w: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недвижимое имущество и сделок с ним;</w:t>
            </w:r>
          </w:p>
          <w:p w:rsidR="0037638B" w:rsidRPr="006346D4" w:rsidRDefault="0037638B" w:rsidP="0037638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прием документов на </w:t>
            </w: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предоставление сведений из ЕГРН;</w:t>
            </w:r>
          </w:p>
          <w:p w:rsidR="00792B10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346D4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5070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</w:t>
            </w:r>
            <w:r w:rsidR="00507042" w:rsidRPr="005070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редоставление компенсации расходов на оплату стоимости проезда к месту отдыха на территории Российской Федерации и обратно пенсионерам, являющимся получателями страховых пенсий по старости и по инвалидности и проживающим в районах Крайнего Севера и приравненных к ним местностях</w:t>
            </w:r>
            <w:r w:rsidR="00481EA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2B18FC" w:rsidRPr="00573DC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507042">
              <w:rPr>
                <w:rFonts w:ascii="Times New Roman" w:hAnsi="Times New Roman" w:cs="Times New Roman"/>
                <w:bCs/>
                <w:lang w:val="ru-RU"/>
              </w:rPr>
              <w:t>290</w:t>
            </w:r>
            <w:r w:rsidR="00481EA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F226B6" w:rsidRPr="00573DC1" w:rsidRDefault="00F226B6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507042">
              <w:rPr>
                <w:rFonts w:ascii="Times New Roman" w:hAnsi="Times New Roman" w:cs="Times New Roman"/>
                <w:sz w:val="20"/>
                <w:lang w:val="ru-RU"/>
              </w:rPr>
              <w:t>регистрация транспортного средства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B18FC" w:rsidRPr="00573DC1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выдача паспорта, удостоверяющего личность гражданина РФ </w:t>
            </w:r>
            <w:r w:rsidR="005070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территории</w:t>
            </w:r>
            <w:r w:rsidR="00163C1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РФ</w:t>
            </w:r>
            <w:r w:rsidR="0050704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связи с внесением изменений</w:t>
            </w:r>
            <w:r w:rsidR="00F226B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7A7001" w:rsidRPr="00976F71" w:rsidRDefault="007A7001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bookmarkStart w:id="0" w:name="_GoBack"/>
        <w:bookmarkEnd w:id="0"/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0E82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603"/>
    <w:rsid w:val="003578A7"/>
    <w:rsid w:val="00363D54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07042"/>
    <w:rsid w:val="00510EDB"/>
    <w:rsid w:val="00510F2B"/>
    <w:rsid w:val="0051312A"/>
    <w:rsid w:val="00513FFA"/>
    <w:rsid w:val="00516F46"/>
    <w:rsid w:val="00525900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108A7"/>
    <w:rsid w:val="00611FB8"/>
    <w:rsid w:val="006149D5"/>
    <w:rsid w:val="00621697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768495734908143E-2"/>
          <c:y val="7.5197437617510979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24.12-31.12.xlsx]Данные'!$A$3:$A$14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24.12-31.12.xlsx]Данные'!$E$3:$E$14</c:f>
              <c:numCache>
                <c:formatCode>#,##0</c:formatCode>
                <c:ptCount val="12"/>
                <c:pt idx="0">
                  <c:v>834</c:v>
                </c:pt>
                <c:pt idx="1">
                  <c:v>959</c:v>
                </c:pt>
                <c:pt idx="2">
                  <c:v>1153</c:v>
                </c:pt>
                <c:pt idx="3">
                  <c:v>1150</c:v>
                </c:pt>
                <c:pt idx="4">
                  <c:v>1167</c:v>
                </c:pt>
                <c:pt idx="5">
                  <c:v>1127</c:v>
                </c:pt>
                <c:pt idx="6">
                  <c:v>1144</c:v>
                </c:pt>
                <c:pt idx="7">
                  <c:v>1077</c:v>
                </c:pt>
                <c:pt idx="8">
                  <c:v>981</c:v>
                </c:pt>
                <c:pt idx="9">
                  <c:v>819</c:v>
                </c:pt>
                <c:pt idx="10">
                  <c:v>701</c:v>
                </c:pt>
                <c:pt idx="11">
                  <c:v>472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9624880"/>
        <c:axId val="211349904"/>
      </c:barChart>
      <c:catAx>
        <c:axId val="2096248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11349904"/>
        <c:crosses val="autoZero"/>
        <c:auto val="1"/>
        <c:lblAlgn val="ctr"/>
        <c:lblOffset val="100"/>
        <c:noMultiLvlLbl val="0"/>
      </c:catAx>
      <c:valAx>
        <c:axId val="211349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209624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67</cp:revision>
  <cp:lastPrinted>2018-11-14T05:55:00Z</cp:lastPrinted>
  <dcterms:created xsi:type="dcterms:W3CDTF">2018-04-10T14:55:00Z</dcterms:created>
  <dcterms:modified xsi:type="dcterms:W3CDTF">2019-01-14T06:30:00Z</dcterms:modified>
</cp:coreProperties>
</file>