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8737A5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FD5092" w:rsidRDefault="00C65DD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FD5092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FD5092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FD5092">
        <w:rPr>
          <w:rFonts w:ascii="Times New Roman" w:hAnsi="Times New Roman" w:cs="Times New Roman"/>
          <w:sz w:val="28"/>
          <w:szCs w:val="28"/>
        </w:rPr>
        <w:t>ушаний</w:t>
      </w:r>
    </w:p>
    <w:p w:rsidR="00FD5092" w:rsidRPr="00FD5092" w:rsidRDefault="00FD509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092">
        <w:rPr>
          <w:rFonts w:ascii="Times New Roman" w:hAnsi="Times New Roman" w:cs="Times New Roman"/>
          <w:sz w:val="28"/>
          <w:szCs w:val="28"/>
        </w:rPr>
        <w:t xml:space="preserve">по проекту планировки и проекта межевания территории для размещения линейного объекта «ВЛ 110 </w:t>
      </w:r>
      <w:proofErr w:type="spellStart"/>
      <w:r w:rsidRPr="00FD509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FD5092">
        <w:rPr>
          <w:rFonts w:ascii="Times New Roman" w:hAnsi="Times New Roman" w:cs="Times New Roman"/>
          <w:sz w:val="28"/>
          <w:szCs w:val="28"/>
        </w:rPr>
        <w:t xml:space="preserve"> Сургут-Строительная с отпайками </w:t>
      </w:r>
    </w:p>
    <w:p w:rsidR="00FD5092" w:rsidRPr="00FD5092" w:rsidRDefault="00FD509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092">
        <w:rPr>
          <w:rFonts w:ascii="Times New Roman" w:hAnsi="Times New Roman" w:cs="Times New Roman"/>
          <w:sz w:val="28"/>
          <w:szCs w:val="28"/>
        </w:rPr>
        <w:t xml:space="preserve">на ПС </w:t>
      </w:r>
      <w:proofErr w:type="spellStart"/>
      <w:r w:rsidRPr="00FD5092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FD5092">
        <w:rPr>
          <w:rFonts w:ascii="Times New Roman" w:hAnsi="Times New Roman" w:cs="Times New Roman"/>
          <w:sz w:val="28"/>
          <w:szCs w:val="28"/>
        </w:rPr>
        <w:t xml:space="preserve">, ПС Строительная, ПС </w:t>
      </w:r>
      <w:proofErr w:type="spellStart"/>
      <w:r w:rsidRPr="00FD5092">
        <w:rPr>
          <w:rFonts w:ascii="Times New Roman" w:hAnsi="Times New Roman" w:cs="Times New Roman"/>
          <w:sz w:val="28"/>
          <w:szCs w:val="28"/>
        </w:rPr>
        <w:t>Шукшинская</w:t>
      </w:r>
      <w:proofErr w:type="spellEnd"/>
      <w:r w:rsidRPr="00FD5092">
        <w:rPr>
          <w:rFonts w:ascii="Times New Roman" w:hAnsi="Times New Roman" w:cs="Times New Roman"/>
          <w:sz w:val="28"/>
          <w:szCs w:val="28"/>
        </w:rPr>
        <w:t xml:space="preserve">, ПС Черный Мыс, </w:t>
      </w:r>
    </w:p>
    <w:p w:rsidR="00FD5092" w:rsidRPr="00FD5092" w:rsidRDefault="00FD509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092">
        <w:rPr>
          <w:rFonts w:ascii="Times New Roman" w:hAnsi="Times New Roman" w:cs="Times New Roman"/>
          <w:sz w:val="28"/>
          <w:szCs w:val="28"/>
        </w:rPr>
        <w:t>ПС Олимпийская, ПС Энергетик, СП Импульс, ПС Геолог»</w:t>
      </w:r>
    </w:p>
    <w:p w:rsidR="00265106" w:rsidRPr="008737A5" w:rsidRDefault="00265106" w:rsidP="0026510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 w:rsidR="00F1466B" w:rsidRPr="008737A5">
        <w:rPr>
          <w:rFonts w:ascii="Times New Roman" w:hAnsi="Times New Roman" w:cs="Times New Roman"/>
          <w:sz w:val="28"/>
          <w:szCs w:val="28"/>
        </w:rPr>
        <w:t xml:space="preserve">Главы города от </w:t>
      </w:r>
      <w:r w:rsidR="00FD5092">
        <w:rPr>
          <w:rFonts w:ascii="Times New Roman" w:hAnsi="Times New Roman" w:cs="Times New Roman"/>
          <w:sz w:val="28"/>
          <w:szCs w:val="28"/>
        </w:rPr>
        <w:t>29.07.2021 № 111</w:t>
      </w:r>
      <w:r w:rsidR="00EC1FB7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Pr="008737A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C00939" w:rsidRPr="008737A5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C00939" w:rsidRPr="008737A5" w:rsidRDefault="00BF206E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FD5092">
        <w:rPr>
          <w:rFonts w:ascii="Times New Roman" w:hAnsi="Times New Roman" w:cs="Times New Roman"/>
          <w:sz w:val="28"/>
          <w:szCs w:val="28"/>
        </w:rPr>
        <w:t>24.08.2021.</w:t>
      </w:r>
    </w:p>
    <w:p w:rsidR="00331AEC" w:rsidRDefault="00FD5092" w:rsidP="00FD5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Время проведения 18.15</w:t>
      </w:r>
      <w:r w:rsidR="00C00939" w:rsidRPr="00FD5092">
        <w:rPr>
          <w:rFonts w:ascii="Times New Roman" w:hAnsi="Times New Roman" w:cs="Times New Roman"/>
          <w:sz w:val="28"/>
          <w:szCs w:val="28"/>
        </w:rPr>
        <w:t>.</w:t>
      </w:r>
    </w:p>
    <w:p w:rsidR="00A17839" w:rsidRPr="00A17839" w:rsidRDefault="00A17839" w:rsidP="00A17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ab/>
      </w:r>
      <w:r w:rsidRPr="00A17839">
        <w:rPr>
          <w:rStyle w:val="FontStyle15"/>
          <w:sz w:val="28"/>
          <w:szCs w:val="28"/>
        </w:rPr>
        <w:t>Документация по планировки</w:t>
      </w:r>
      <w:r>
        <w:rPr>
          <w:rStyle w:val="FontStyle15"/>
          <w:sz w:val="28"/>
          <w:szCs w:val="28"/>
        </w:rPr>
        <w:t xml:space="preserve"> территории разработана</w:t>
      </w:r>
      <w:r w:rsidRPr="00A17839">
        <w:rPr>
          <w:rStyle w:val="FontStyle15"/>
          <w:sz w:val="28"/>
          <w:szCs w:val="28"/>
        </w:rPr>
        <w:t xml:space="preserve"> </w:t>
      </w:r>
      <w:r w:rsidRPr="00A17839">
        <w:rPr>
          <w:rFonts w:ascii="Times New Roman" w:hAnsi="Times New Roman" w:cs="Times New Roman"/>
          <w:sz w:val="28"/>
          <w:szCs w:val="28"/>
        </w:rPr>
        <w:t>акционерным обществом «</w:t>
      </w:r>
      <w:proofErr w:type="spellStart"/>
      <w:r w:rsidRPr="00A1783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A17839">
        <w:rPr>
          <w:rFonts w:ascii="Times New Roman" w:hAnsi="Times New Roman" w:cs="Times New Roman"/>
          <w:sz w:val="28"/>
          <w:szCs w:val="28"/>
        </w:rPr>
        <w:t xml:space="preserve"> Тюмень».</w:t>
      </w:r>
    </w:p>
    <w:p w:rsidR="00FD5092" w:rsidRPr="00FD5092" w:rsidRDefault="00FD5092" w:rsidP="00A1783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с графическими материалами предварительно было размещено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портале Администрации города </w:t>
      </w:r>
      <w:r w:rsidRPr="00FD5092">
        <w:rPr>
          <w:rFonts w:ascii="Times New Roman" w:hAnsi="Times New Roman" w:cs="Times New Roman"/>
          <w:sz w:val="28"/>
          <w:szCs w:val="28"/>
        </w:rPr>
        <w:t xml:space="preserve">в разделе новости в сфере градостроительства 19.07.2021 и опубликовано в газете «Сургутские ведомости» от 24.07.2021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D5092">
        <w:rPr>
          <w:rFonts w:ascii="Times New Roman" w:hAnsi="Times New Roman" w:cs="Times New Roman"/>
          <w:sz w:val="28"/>
          <w:szCs w:val="28"/>
        </w:rPr>
        <w:t>года № 28.</w:t>
      </w:r>
    </w:p>
    <w:p w:rsidR="00FD5092" w:rsidRPr="00FD5092" w:rsidRDefault="00FD5092" w:rsidP="00FD50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города.</w:t>
      </w:r>
    </w:p>
    <w:p w:rsidR="00C00939" w:rsidRPr="008737A5" w:rsidRDefault="000604A6" w:rsidP="00060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A4104F">
        <w:rPr>
          <w:rFonts w:ascii="Times New Roman" w:hAnsi="Times New Roman" w:cs="Times New Roman"/>
          <w:sz w:val="28"/>
          <w:szCs w:val="28"/>
        </w:rPr>
        <w:t>ичных слушаниях присутствовало 9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человек, с учетом секретаря                   и председателя публичных слушаний.</w:t>
      </w:r>
    </w:p>
    <w:p w:rsidR="00C00939" w:rsidRPr="00790ACB" w:rsidRDefault="00C00939" w:rsidP="00FD50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202" w:rsidRPr="00790ACB">
        <w:rPr>
          <w:rFonts w:ascii="Times New Roman" w:hAnsi="Times New Roman" w:cs="Times New Roman"/>
          <w:bCs/>
          <w:sz w:val="28"/>
          <w:szCs w:val="28"/>
        </w:rPr>
        <w:t>31.08.2021 № 53</w:t>
      </w:r>
      <w:r w:rsidRPr="00790ACB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939" w:rsidRPr="00790ACB" w:rsidRDefault="00C00939" w:rsidP="00FD50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  <w:t xml:space="preserve">Замечаний и предложений на публичных </w:t>
      </w:r>
      <w:bookmarkStart w:id="0" w:name="_GoBack"/>
      <w:bookmarkEnd w:id="0"/>
      <w:r w:rsidRPr="00790ACB">
        <w:rPr>
          <w:rFonts w:ascii="Times New Roman" w:hAnsi="Times New Roman" w:cs="Times New Roman"/>
          <w:sz w:val="28"/>
          <w:szCs w:val="28"/>
        </w:rPr>
        <w:t>слушаниях не озвучено.</w:t>
      </w:r>
    </w:p>
    <w:p w:rsidR="00790ACB" w:rsidRPr="003E720E" w:rsidRDefault="00C00939" w:rsidP="00790ACB">
      <w:pPr>
        <w:jc w:val="both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</w:r>
      <w:r w:rsidR="00790ACB">
        <w:rPr>
          <w:rFonts w:ascii="Times New Roman" w:hAnsi="Times New Roman" w:cs="Times New Roman"/>
          <w:sz w:val="28"/>
          <w:szCs w:val="28"/>
        </w:rPr>
        <w:t>Д</w:t>
      </w:r>
      <w:r w:rsidR="00790ACB" w:rsidRPr="00790ACB">
        <w:rPr>
          <w:rFonts w:ascii="Times New Roman" w:hAnsi="Times New Roman" w:cs="Times New Roman"/>
          <w:sz w:val="28"/>
          <w:szCs w:val="28"/>
        </w:rPr>
        <w:t>окументация по планировке указанной территории дополнительно рассмотрена на рабочей группе утверждённой распоряжением Администрации города от 28.03.2017 № 473 «Об утверждении положения и состава рабочей группы по рассмотрению проектов планировки проектов межевания территории города» 01.09.2021 и будет направлена заместителю Главы города, курирующему сферу архитектуры, градостроительства, управления земельными ресурсами городского округа,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  <w:r w:rsidR="00790ACB" w:rsidRPr="00790ACB">
        <w:rPr>
          <w:rFonts w:ascii="Times New Roman" w:hAnsi="Times New Roman" w:cs="Times New Roman"/>
          <w:sz w:val="28"/>
          <w:szCs w:val="28"/>
        </w:rPr>
        <w:t xml:space="preserve">с рекомендацией </w:t>
      </w:r>
      <w:r w:rsidR="00790A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90ACB" w:rsidRPr="00790ACB">
        <w:rPr>
          <w:rFonts w:ascii="Times New Roman" w:hAnsi="Times New Roman" w:cs="Times New Roman"/>
          <w:sz w:val="28"/>
          <w:szCs w:val="28"/>
        </w:rPr>
        <w:t>к утверждению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  <w:r w:rsidR="00790ACB" w:rsidRPr="00C65DD2">
        <w:rPr>
          <w:rFonts w:ascii="Times New Roman" w:hAnsi="Times New Roman" w:cs="Times New Roman"/>
          <w:sz w:val="28"/>
          <w:szCs w:val="28"/>
        </w:rPr>
        <w:t xml:space="preserve">проекта планировки и проекта межевания территории </w:t>
      </w:r>
      <w:r w:rsidR="00DF32C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90ACB" w:rsidRPr="00C65DD2">
        <w:rPr>
          <w:rFonts w:ascii="Times New Roman" w:hAnsi="Times New Roman" w:cs="Times New Roman"/>
          <w:sz w:val="28"/>
          <w:szCs w:val="28"/>
        </w:rPr>
        <w:t xml:space="preserve">для размещения линейного объекта «ВЛ 110 </w:t>
      </w:r>
      <w:proofErr w:type="spellStart"/>
      <w:r w:rsidR="00790ACB" w:rsidRPr="00C65DD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90ACB" w:rsidRPr="00C65DD2">
        <w:rPr>
          <w:rFonts w:ascii="Times New Roman" w:hAnsi="Times New Roman" w:cs="Times New Roman"/>
          <w:sz w:val="28"/>
          <w:szCs w:val="28"/>
        </w:rPr>
        <w:t xml:space="preserve"> Сургут-Строительная                                  с отпайками на ПС </w:t>
      </w:r>
      <w:proofErr w:type="spellStart"/>
      <w:r w:rsidR="00790ACB" w:rsidRPr="00C65DD2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="00790ACB" w:rsidRPr="00C65DD2">
        <w:rPr>
          <w:rFonts w:ascii="Times New Roman" w:hAnsi="Times New Roman" w:cs="Times New Roman"/>
          <w:sz w:val="28"/>
          <w:szCs w:val="28"/>
        </w:rPr>
        <w:t xml:space="preserve">, ПС Строительная, ПС </w:t>
      </w:r>
      <w:proofErr w:type="spellStart"/>
      <w:r w:rsidR="00790ACB" w:rsidRPr="00C65DD2">
        <w:rPr>
          <w:rFonts w:ascii="Times New Roman" w:hAnsi="Times New Roman" w:cs="Times New Roman"/>
          <w:sz w:val="28"/>
          <w:szCs w:val="28"/>
        </w:rPr>
        <w:t>Шукшинская</w:t>
      </w:r>
      <w:proofErr w:type="spellEnd"/>
      <w:r w:rsidR="00790ACB" w:rsidRPr="00C65DD2">
        <w:rPr>
          <w:rFonts w:ascii="Times New Roman" w:hAnsi="Times New Roman" w:cs="Times New Roman"/>
          <w:sz w:val="28"/>
          <w:szCs w:val="28"/>
        </w:rPr>
        <w:t>, ПС Черный Мыс, ПС Олимпийская, ПС Энергетик,  СП Импульс, ПС Геолог».</w:t>
      </w:r>
    </w:p>
    <w:p w:rsidR="00C00939" w:rsidRPr="008737A5" w:rsidRDefault="00C00939" w:rsidP="00790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00939" w:rsidRPr="008737A5" w:rsidRDefault="00790ACB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00939" w:rsidRPr="008737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790ACB" w:rsidRDefault="00C00939" w:rsidP="00790ACB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</w:t>
      </w:r>
      <w:r w:rsidR="00790ACB">
        <w:rPr>
          <w:rFonts w:ascii="Times New Roman" w:hAnsi="Times New Roman" w:cs="Times New Roman"/>
          <w:sz w:val="28"/>
          <w:szCs w:val="28"/>
        </w:rPr>
        <w:t>рхитектуры и градостроительства</w:t>
      </w:r>
      <w:r w:rsidR="00790ACB"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ACB" w:rsidRDefault="00790ACB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p w:rsidR="00F74E9A" w:rsidRPr="008737A5" w:rsidRDefault="00F74E9A">
      <w:pPr>
        <w:rPr>
          <w:sz w:val="28"/>
          <w:szCs w:val="28"/>
        </w:rPr>
      </w:pPr>
    </w:p>
    <w:sectPr w:rsidR="00F74E9A" w:rsidRPr="008737A5" w:rsidSect="008737A5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604A6"/>
    <w:rsid w:val="00096578"/>
    <w:rsid w:val="000B695C"/>
    <w:rsid w:val="000C2B2E"/>
    <w:rsid w:val="001C130C"/>
    <w:rsid w:val="00265106"/>
    <w:rsid w:val="00331AEC"/>
    <w:rsid w:val="003D7AAD"/>
    <w:rsid w:val="004C3CBE"/>
    <w:rsid w:val="005C0805"/>
    <w:rsid w:val="005C1696"/>
    <w:rsid w:val="00671E1E"/>
    <w:rsid w:val="00703B64"/>
    <w:rsid w:val="00790ACB"/>
    <w:rsid w:val="007A6DC2"/>
    <w:rsid w:val="008737A5"/>
    <w:rsid w:val="008B452E"/>
    <w:rsid w:val="009971BB"/>
    <w:rsid w:val="00A17839"/>
    <w:rsid w:val="00A4104F"/>
    <w:rsid w:val="00A550B5"/>
    <w:rsid w:val="00AD70EA"/>
    <w:rsid w:val="00B64E2A"/>
    <w:rsid w:val="00B838CE"/>
    <w:rsid w:val="00BC37CD"/>
    <w:rsid w:val="00BF206E"/>
    <w:rsid w:val="00C00939"/>
    <w:rsid w:val="00C06513"/>
    <w:rsid w:val="00C65DD2"/>
    <w:rsid w:val="00D15562"/>
    <w:rsid w:val="00D27202"/>
    <w:rsid w:val="00DF32C6"/>
    <w:rsid w:val="00EC1FB7"/>
    <w:rsid w:val="00F1466B"/>
    <w:rsid w:val="00F74E9A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8479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43</cp:revision>
  <cp:lastPrinted>2021-08-31T11:25:00Z</cp:lastPrinted>
  <dcterms:created xsi:type="dcterms:W3CDTF">2021-06-22T11:17:00Z</dcterms:created>
  <dcterms:modified xsi:type="dcterms:W3CDTF">2021-08-31T12:03:00Z</dcterms:modified>
</cp:coreProperties>
</file>