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3D" w:rsidRPr="00A74AB4" w:rsidRDefault="00A94D3D" w:rsidP="00CA3D5D">
      <w:pPr>
        <w:spacing w:after="0" w:line="360" w:lineRule="auto"/>
        <w:jc w:val="center"/>
        <w:rPr>
          <w:rFonts w:ascii="Verdana" w:hAnsi="Verdana"/>
          <w:sz w:val="16"/>
          <w:szCs w:val="16"/>
        </w:rPr>
      </w:pPr>
      <w:r w:rsidRPr="00A74AB4">
        <w:rPr>
          <w:rFonts w:ascii="Verdana" w:hAnsi="Verdana"/>
          <w:sz w:val="16"/>
          <w:szCs w:val="16"/>
        </w:rPr>
        <w:t>Программа фестиваля</w:t>
      </w:r>
    </w:p>
    <w:p w:rsidR="00A94D3D" w:rsidRPr="00A74AB4" w:rsidRDefault="00A94D3D" w:rsidP="00CA3D5D">
      <w:pPr>
        <w:spacing w:after="0" w:line="360" w:lineRule="auto"/>
        <w:jc w:val="center"/>
        <w:rPr>
          <w:rFonts w:ascii="Verdana" w:hAnsi="Verdana"/>
          <w:sz w:val="16"/>
          <w:szCs w:val="16"/>
        </w:rPr>
      </w:pPr>
    </w:p>
    <w:p w:rsidR="00A94D3D" w:rsidRPr="00A74AB4" w:rsidRDefault="00A94D3D" w:rsidP="00CA3D5D">
      <w:pPr>
        <w:pStyle w:val="a4"/>
        <w:numPr>
          <w:ilvl w:val="0"/>
          <w:numId w:val="5"/>
        </w:numPr>
        <w:spacing w:after="0" w:line="360" w:lineRule="auto"/>
        <w:ind w:left="0" w:hanging="357"/>
        <w:jc w:val="both"/>
        <w:rPr>
          <w:rFonts w:ascii="Verdana" w:hAnsi="Verdana"/>
          <w:sz w:val="16"/>
          <w:szCs w:val="16"/>
        </w:rPr>
      </w:pPr>
      <w:r w:rsidRPr="00A74AB4">
        <w:rPr>
          <w:rFonts w:ascii="Verdana" w:hAnsi="Verdana"/>
          <w:sz w:val="16"/>
          <w:szCs w:val="16"/>
        </w:rPr>
        <w:t xml:space="preserve">21 сентября –  21 октября – выставка Антонины Юфа (Петрозаводск) «Загадки </w:t>
      </w:r>
      <w:proofErr w:type="spellStart"/>
      <w:r w:rsidRPr="00A74AB4">
        <w:rPr>
          <w:rFonts w:ascii="Verdana" w:hAnsi="Verdana"/>
          <w:sz w:val="16"/>
          <w:szCs w:val="16"/>
        </w:rPr>
        <w:t>людиков</w:t>
      </w:r>
      <w:proofErr w:type="spellEnd"/>
      <w:r w:rsidRPr="00A74AB4">
        <w:rPr>
          <w:rFonts w:ascii="Verdana" w:hAnsi="Verdana"/>
          <w:sz w:val="16"/>
          <w:szCs w:val="16"/>
        </w:rPr>
        <w:t>», Центр культурных инициатив «Порт».</w:t>
      </w:r>
    </w:p>
    <w:p w:rsidR="00A94D3D" w:rsidRPr="00A74AB4" w:rsidRDefault="00A94D3D" w:rsidP="00CA3D5D">
      <w:pPr>
        <w:pStyle w:val="a4"/>
        <w:numPr>
          <w:ilvl w:val="0"/>
          <w:numId w:val="5"/>
        </w:numPr>
        <w:spacing w:after="0" w:line="360" w:lineRule="auto"/>
        <w:ind w:left="0"/>
        <w:jc w:val="both"/>
        <w:rPr>
          <w:rFonts w:ascii="Verdana" w:hAnsi="Verdana"/>
          <w:sz w:val="16"/>
          <w:szCs w:val="16"/>
        </w:rPr>
      </w:pPr>
      <w:r w:rsidRPr="00A74AB4">
        <w:rPr>
          <w:rFonts w:ascii="Verdana" w:hAnsi="Verdana"/>
          <w:sz w:val="16"/>
          <w:szCs w:val="16"/>
        </w:rPr>
        <w:t xml:space="preserve">21 сентября в 19.00 – концерт Новосибирского академического симфонического оркестра,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jc w:val="both"/>
        <w:rPr>
          <w:rFonts w:ascii="Verdana" w:hAnsi="Verdana"/>
          <w:sz w:val="16"/>
          <w:szCs w:val="16"/>
        </w:rPr>
      </w:pPr>
      <w:r w:rsidRPr="00A74AB4">
        <w:rPr>
          <w:rFonts w:ascii="Verdana" w:hAnsi="Verdana"/>
          <w:sz w:val="16"/>
          <w:szCs w:val="16"/>
        </w:rPr>
        <w:t xml:space="preserve">28 сентября в 19.00 – совместный концерт  Денни </w:t>
      </w:r>
      <w:proofErr w:type="spellStart"/>
      <w:r w:rsidRPr="00A74AB4">
        <w:rPr>
          <w:rFonts w:ascii="Verdana" w:hAnsi="Verdana"/>
          <w:sz w:val="16"/>
          <w:szCs w:val="16"/>
        </w:rPr>
        <w:t>Гриффина</w:t>
      </w:r>
      <w:proofErr w:type="spellEnd"/>
      <w:r w:rsidRPr="00A74AB4">
        <w:rPr>
          <w:rFonts w:ascii="Verdana" w:hAnsi="Verdana"/>
          <w:sz w:val="16"/>
          <w:szCs w:val="16"/>
        </w:rPr>
        <w:t xml:space="preserve"> (Анкоридж), хоровой капеллы «Светилен» (Сургут) и Театра музыки (</w:t>
      </w:r>
      <w:proofErr w:type="spellStart"/>
      <w:r w:rsidRPr="00A74AB4">
        <w:rPr>
          <w:rFonts w:ascii="Verdana" w:hAnsi="Verdana"/>
          <w:sz w:val="16"/>
          <w:szCs w:val="16"/>
        </w:rPr>
        <w:t>Мегион</w:t>
      </w:r>
      <w:proofErr w:type="spellEnd"/>
      <w:r w:rsidRPr="00A74AB4">
        <w:rPr>
          <w:rFonts w:ascii="Verdana" w:hAnsi="Verdana"/>
          <w:sz w:val="16"/>
          <w:szCs w:val="16"/>
        </w:rPr>
        <w:t xml:space="preserve">), фойе второго этажа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jc w:val="both"/>
        <w:rPr>
          <w:rFonts w:ascii="Verdana" w:hAnsi="Verdana"/>
          <w:sz w:val="16"/>
          <w:szCs w:val="16"/>
        </w:rPr>
      </w:pPr>
      <w:r w:rsidRPr="00A74AB4">
        <w:rPr>
          <w:rFonts w:ascii="Verdana" w:hAnsi="Verdana"/>
          <w:sz w:val="16"/>
          <w:szCs w:val="16"/>
        </w:rPr>
        <w:t xml:space="preserve">29 сентября в 19.00 – концерт </w:t>
      </w:r>
      <w:proofErr w:type="spellStart"/>
      <w:r w:rsidRPr="00A74AB4">
        <w:rPr>
          <w:rFonts w:ascii="Verdana" w:hAnsi="Verdana"/>
          <w:sz w:val="16"/>
          <w:szCs w:val="16"/>
        </w:rPr>
        <w:t>Танела</w:t>
      </w:r>
      <w:proofErr w:type="spellEnd"/>
      <w:r w:rsidRPr="00A74AB4">
        <w:rPr>
          <w:rFonts w:ascii="Verdana" w:hAnsi="Verdana"/>
          <w:sz w:val="16"/>
          <w:szCs w:val="16"/>
        </w:rPr>
        <w:t xml:space="preserve"> </w:t>
      </w:r>
      <w:proofErr w:type="spellStart"/>
      <w:r w:rsidRPr="00A74AB4">
        <w:rPr>
          <w:rFonts w:ascii="Verdana" w:hAnsi="Verdana"/>
          <w:sz w:val="16"/>
          <w:szCs w:val="16"/>
        </w:rPr>
        <w:t>Йоаметса</w:t>
      </w:r>
      <w:proofErr w:type="spellEnd"/>
      <w:r w:rsidRPr="00A74AB4">
        <w:rPr>
          <w:rFonts w:ascii="Verdana" w:hAnsi="Verdana"/>
          <w:sz w:val="16"/>
          <w:szCs w:val="16"/>
        </w:rPr>
        <w:t xml:space="preserve"> (фортепиано, Эстония),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jc w:val="both"/>
        <w:rPr>
          <w:rFonts w:ascii="Verdana" w:hAnsi="Verdana"/>
          <w:sz w:val="16"/>
          <w:szCs w:val="16"/>
        </w:rPr>
      </w:pPr>
      <w:r w:rsidRPr="00A74AB4">
        <w:rPr>
          <w:rFonts w:ascii="Verdana" w:hAnsi="Verdana"/>
          <w:sz w:val="16"/>
          <w:szCs w:val="16"/>
        </w:rPr>
        <w:t xml:space="preserve">2 октября в 19.00 – спектакль «Арлекин» театра </w:t>
      </w:r>
      <w:r w:rsidRPr="00A74AB4">
        <w:rPr>
          <w:rFonts w:ascii="Verdana" w:hAnsi="Verdana"/>
          <w:sz w:val="16"/>
          <w:szCs w:val="16"/>
          <w:lang w:val="en-US"/>
        </w:rPr>
        <w:t>DEREVO</w:t>
      </w:r>
      <w:r w:rsidRPr="00A74AB4">
        <w:rPr>
          <w:rFonts w:ascii="Verdana" w:hAnsi="Verdana"/>
          <w:sz w:val="16"/>
          <w:szCs w:val="16"/>
        </w:rPr>
        <w:t xml:space="preserve"> (Санкт-Петербург, Дрезден),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hanging="357"/>
        <w:jc w:val="both"/>
        <w:rPr>
          <w:rFonts w:ascii="Verdana" w:hAnsi="Verdana"/>
          <w:sz w:val="16"/>
          <w:szCs w:val="16"/>
        </w:rPr>
      </w:pPr>
      <w:r w:rsidRPr="00A74AB4">
        <w:rPr>
          <w:rFonts w:ascii="Verdana" w:hAnsi="Verdana"/>
          <w:sz w:val="16"/>
          <w:szCs w:val="16"/>
        </w:rPr>
        <w:t xml:space="preserve">6 октября в 19.00 – концерт государственного ансамбля скрипачей Республики Саха «Виртуозы Якутии»,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hanging="357"/>
        <w:jc w:val="both"/>
        <w:rPr>
          <w:rFonts w:ascii="Verdana" w:hAnsi="Verdana"/>
          <w:bCs/>
          <w:sz w:val="16"/>
          <w:szCs w:val="16"/>
        </w:rPr>
      </w:pPr>
      <w:r w:rsidRPr="00A74AB4">
        <w:rPr>
          <w:rFonts w:ascii="Verdana" w:hAnsi="Verdana"/>
          <w:bCs/>
          <w:sz w:val="16"/>
          <w:szCs w:val="16"/>
        </w:rPr>
        <w:t xml:space="preserve">8 октября в 19.00 </w:t>
      </w:r>
      <w:r w:rsidRPr="00A74AB4">
        <w:rPr>
          <w:rFonts w:ascii="Verdana" w:hAnsi="Verdana"/>
          <w:sz w:val="16"/>
          <w:szCs w:val="16"/>
        </w:rPr>
        <w:t xml:space="preserve">– концерт ансамблей </w:t>
      </w:r>
      <w:r w:rsidRPr="00A74AB4">
        <w:rPr>
          <w:rFonts w:ascii="Verdana" w:hAnsi="Verdana"/>
          <w:bCs/>
          <w:sz w:val="16"/>
          <w:szCs w:val="16"/>
        </w:rPr>
        <w:t>«</w:t>
      </w:r>
      <w:proofErr w:type="spellStart"/>
      <w:r w:rsidRPr="00A74AB4">
        <w:rPr>
          <w:rFonts w:ascii="Verdana" w:hAnsi="Verdana"/>
          <w:bCs/>
          <w:sz w:val="16"/>
          <w:szCs w:val="16"/>
        </w:rPr>
        <w:t>Ajassa</w:t>
      </w:r>
      <w:proofErr w:type="spellEnd"/>
      <w:r w:rsidRPr="00A74AB4">
        <w:rPr>
          <w:rFonts w:ascii="Verdana" w:hAnsi="Verdana"/>
          <w:bCs/>
          <w:sz w:val="16"/>
          <w:szCs w:val="16"/>
        </w:rPr>
        <w:t>!» (Хельсинки) и «Галерея актуальной музыки» (Москва)</w:t>
      </w:r>
      <w:r w:rsidRPr="00A74AB4">
        <w:rPr>
          <w:rFonts w:ascii="Verdana" w:hAnsi="Verdana"/>
          <w:sz w:val="16"/>
          <w:szCs w:val="16"/>
        </w:rPr>
        <w:t xml:space="preserve">,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CA3D5D">
      <w:pPr>
        <w:pStyle w:val="a4"/>
        <w:numPr>
          <w:ilvl w:val="0"/>
          <w:numId w:val="5"/>
        </w:numPr>
        <w:spacing w:after="0" w:line="360" w:lineRule="auto"/>
        <w:ind w:left="0"/>
        <w:jc w:val="both"/>
        <w:rPr>
          <w:rFonts w:ascii="Verdana" w:hAnsi="Verdana"/>
          <w:sz w:val="16"/>
          <w:szCs w:val="16"/>
        </w:rPr>
      </w:pPr>
      <w:r w:rsidRPr="00A74AB4">
        <w:rPr>
          <w:rFonts w:ascii="Verdana" w:hAnsi="Verdana"/>
          <w:sz w:val="16"/>
          <w:szCs w:val="16"/>
        </w:rPr>
        <w:t xml:space="preserve">10 октября в 19.00 – совместный концерт </w:t>
      </w:r>
      <w:proofErr w:type="spellStart"/>
      <w:r w:rsidRPr="00A74AB4">
        <w:rPr>
          <w:rFonts w:ascii="Verdana" w:hAnsi="Verdana"/>
          <w:sz w:val="16"/>
          <w:szCs w:val="16"/>
        </w:rPr>
        <w:t>Кристиана</w:t>
      </w:r>
      <w:proofErr w:type="spellEnd"/>
      <w:r w:rsidRPr="00A74AB4">
        <w:rPr>
          <w:rFonts w:ascii="Verdana" w:hAnsi="Verdana"/>
          <w:sz w:val="16"/>
          <w:szCs w:val="16"/>
        </w:rPr>
        <w:t xml:space="preserve"> </w:t>
      </w:r>
      <w:proofErr w:type="spellStart"/>
      <w:r w:rsidRPr="00A74AB4">
        <w:rPr>
          <w:rFonts w:ascii="Verdana" w:hAnsi="Verdana"/>
          <w:sz w:val="16"/>
          <w:szCs w:val="16"/>
        </w:rPr>
        <w:t>Линдберга</w:t>
      </w:r>
      <w:proofErr w:type="spellEnd"/>
      <w:r w:rsidRPr="00A74AB4">
        <w:rPr>
          <w:rFonts w:ascii="Verdana" w:hAnsi="Verdana"/>
          <w:sz w:val="16"/>
          <w:szCs w:val="16"/>
        </w:rPr>
        <w:t xml:space="preserve"> (тромбон, Швеция) и концертного оркестра духовых инструментов «Сургут-Экспресс </w:t>
      </w:r>
      <w:proofErr w:type="spellStart"/>
      <w:r w:rsidRPr="00A74AB4">
        <w:rPr>
          <w:rFonts w:ascii="Verdana" w:hAnsi="Verdana"/>
          <w:sz w:val="16"/>
          <w:szCs w:val="16"/>
        </w:rPr>
        <w:t>Бэнд</w:t>
      </w:r>
      <w:proofErr w:type="spellEnd"/>
      <w:r w:rsidRPr="00A74AB4">
        <w:rPr>
          <w:rFonts w:ascii="Verdana" w:hAnsi="Verdana"/>
          <w:sz w:val="16"/>
          <w:szCs w:val="16"/>
        </w:rPr>
        <w:t xml:space="preserve">»,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  </w:t>
      </w:r>
    </w:p>
    <w:p w:rsidR="00A94D3D" w:rsidRPr="00A74AB4" w:rsidRDefault="00CA3D5D" w:rsidP="00CA3D5D">
      <w:pPr>
        <w:pStyle w:val="a4"/>
        <w:numPr>
          <w:ilvl w:val="0"/>
          <w:numId w:val="5"/>
        </w:numPr>
        <w:spacing w:after="0" w:line="360" w:lineRule="auto"/>
        <w:ind w:left="0" w:hanging="357"/>
        <w:jc w:val="both"/>
        <w:rPr>
          <w:rFonts w:ascii="Verdana" w:hAnsi="Verdana"/>
          <w:sz w:val="16"/>
          <w:szCs w:val="16"/>
        </w:rPr>
      </w:pPr>
      <w:r w:rsidRPr="00A74AB4">
        <w:rPr>
          <w:rFonts w:ascii="Verdana" w:hAnsi="Verdana"/>
          <w:sz w:val="16"/>
          <w:szCs w:val="16"/>
        </w:rPr>
        <w:t>11 октября в 19.00 –  концертная</w:t>
      </w:r>
      <w:r w:rsidR="00A94D3D" w:rsidRPr="00A74AB4">
        <w:rPr>
          <w:rFonts w:ascii="Verdana" w:hAnsi="Verdana"/>
          <w:sz w:val="16"/>
          <w:szCs w:val="16"/>
        </w:rPr>
        <w:t xml:space="preserve"> программа песен и сказок русского Севера в исполнении </w:t>
      </w:r>
      <w:proofErr w:type="spellStart"/>
      <w:r w:rsidR="00A94D3D" w:rsidRPr="00A74AB4">
        <w:rPr>
          <w:rFonts w:ascii="Verdana" w:hAnsi="Verdana"/>
          <w:sz w:val="16"/>
          <w:szCs w:val="16"/>
          <w:lang w:val="en-US"/>
        </w:rPr>
        <w:t>Yarga</w:t>
      </w:r>
      <w:proofErr w:type="spellEnd"/>
      <w:r w:rsidR="00A94D3D" w:rsidRPr="00A74AB4">
        <w:rPr>
          <w:rFonts w:ascii="Verdana" w:hAnsi="Verdana"/>
          <w:sz w:val="16"/>
          <w:szCs w:val="16"/>
        </w:rPr>
        <w:t xml:space="preserve"> </w:t>
      </w:r>
      <w:r w:rsidR="00A94D3D" w:rsidRPr="00A74AB4">
        <w:rPr>
          <w:rFonts w:ascii="Verdana" w:hAnsi="Verdana"/>
          <w:sz w:val="16"/>
          <w:szCs w:val="16"/>
          <w:lang w:val="en-US"/>
        </w:rPr>
        <w:t>Sound</w:t>
      </w:r>
      <w:r w:rsidR="00A94D3D" w:rsidRPr="00A74AB4">
        <w:rPr>
          <w:rFonts w:ascii="Verdana" w:hAnsi="Verdana"/>
          <w:sz w:val="16"/>
          <w:szCs w:val="16"/>
        </w:rPr>
        <w:t xml:space="preserve"> </w:t>
      </w:r>
      <w:r w:rsidR="00A94D3D" w:rsidRPr="00A74AB4">
        <w:rPr>
          <w:rFonts w:ascii="Verdana" w:hAnsi="Verdana"/>
          <w:sz w:val="16"/>
          <w:szCs w:val="16"/>
          <w:lang w:val="en-US"/>
        </w:rPr>
        <w:t>System</w:t>
      </w:r>
      <w:r w:rsidR="00A94D3D" w:rsidRPr="00A74AB4">
        <w:rPr>
          <w:rFonts w:ascii="Verdana" w:hAnsi="Verdana"/>
          <w:sz w:val="16"/>
          <w:szCs w:val="16"/>
        </w:rPr>
        <w:t xml:space="preserve"> и фольклорного коллектива колледжа русской культуры им. Знаменского, большой зал </w:t>
      </w:r>
      <w:proofErr w:type="spellStart"/>
      <w:r w:rsidR="00A94D3D" w:rsidRPr="00A74AB4">
        <w:rPr>
          <w:rFonts w:ascii="Verdana" w:hAnsi="Verdana"/>
          <w:sz w:val="16"/>
          <w:szCs w:val="16"/>
        </w:rPr>
        <w:t>Сургутской</w:t>
      </w:r>
      <w:proofErr w:type="spellEnd"/>
      <w:r w:rsidR="00A94D3D" w:rsidRPr="00A74AB4">
        <w:rPr>
          <w:rFonts w:ascii="Verdana" w:hAnsi="Verdana"/>
          <w:sz w:val="16"/>
          <w:szCs w:val="16"/>
        </w:rPr>
        <w:t xml:space="preserve"> филармонии.  </w:t>
      </w:r>
    </w:p>
    <w:p w:rsidR="00EB7705" w:rsidRPr="00A74AB4" w:rsidRDefault="00A94D3D" w:rsidP="00CA3D5D">
      <w:pPr>
        <w:pStyle w:val="a4"/>
        <w:numPr>
          <w:ilvl w:val="0"/>
          <w:numId w:val="5"/>
        </w:numPr>
        <w:spacing w:after="0" w:line="360" w:lineRule="auto"/>
        <w:ind w:left="0" w:hanging="357"/>
        <w:jc w:val="both"/>
        <w:rPr>
          <w:rFonts w:ascii="Verdana" w:hAnsi="Verdana"/>
          <w:sz w:val="16"/>
          <w:szCs w:val="16"/>
        </w:rPr>
      </w:pPr>
      <w:r w:rsidRPr="00A74AB4">
        <w:rPr>
          <w:rFonts w:ascii="Verdana" w:hAnsi="Verdana"/>
          <w:sz w:val="16"/>
          <w:szCs w:val="16"/>
        </w:rPr>
        <w:t xml:space="preserve"> 13 октября в 19.00 – концерт певицы </w:t>
      </w:r>
      <w:proofErr w:type="spellStart"/>
      <w:r w:rsidRPr="00A74AB4">
        <w:rPr>
          <w:rFonts w:ascii="Verdana" w:hAnsi="Verdana"/>
          <w:sz w:val="16"/>
          <w:szCs w:val="16"/>
        </w:rPr>
        <w:t>Эйвор</w:t>
      </w:r>
      <w:proofErr w:type="spellEnd"/>
      <w:r w:rsidRPr="00A74AB4">
        <w:rPr>
          <w:rFonts w:ascii="Verdana" w:hAnsi="Verdana"/>
          <w:sz w:val="16"/>
          <w:szCs w:val="16"/>
        </w:rPr>
        <w:t xml:space="preserve"> </w:t>
      </w:r>
      <w:proofErr w:type="spellStart"/>
      <w:r w:rsidRPr="00A74AB4">
        <w:rPr>
          <w:rFonts w:ascii="Verdana" w:hAnsi="Verdana"/>
          <w:sz w:val="16"/>
          <w:szCs w:val="16"/>
        </w:rPr>
        <w:t>Паульсдоуттир</w:t>
      </w:r>
      <w:proofErr w:type="spellEnd"/>
      <w:r w:rsidRPr="00A74AB4">
        <w:rPr>
          <w:rFonts w:ascii="Verdana" w:hAnsi="Verdana"/>
          <w:sz w:val="16"/>
          <w:szCs w:val="16"/>
        </w:rPr>
        <w:t xml:space="preserve"> (Фарерские острова, Дания), большой зал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w:t>
      </w:r>
    </w:p>
    <w:p w:rsidR="00A94D3D" w:rsidRPr="00A74AB4" w:rsidRDefault="00A94D3D" w:rsidP="00E01F1A">
      <w:pPr>
        <w:spacing w:after="0" w:line="240" w:lineRule="auto"/>
        <w:ind w:firstLine="709"/>
        <w:jc w:val="right"/>
        <w:rPr>
          <w:rFonts w:ascii="Verdana" w:hAnsi="Verdana"/>
          <w:sz w:val="16"/>
          <w:szCs w:val="16"/>
        </w:rPr>
      </w:pPr>
    </w:p>
    <w:p w:rsidR="00A94D3D" w:rsidRPr="00A74AB4" w:rsidRDefault="00A94D3D" w:rsidP="00E01F1A">
      <w:pPr>
        <w:spacing w:after="0" w:line="240" w:lineRule="auto"/>
        <w:ind w:firstLine="709"/>
        <w:jc w:val="right"/>
        <w:rPr>
          <w:rFonts w:ascii="Verdana" w:hAnsi="Verdana"/>
          <w:sz w:val="16"/>
          <w:szCs w:val="16"/>
        </w:rPr>
      </w:pPr>
    </w:p>
    <w:p w:rsidR="00A94D3D" w:rsidRPr="00A74AB4" w:rsidRDefault="00A94D3D" w:rsidP="00E01F1A">
      <w:pPr>
        <w:spacing w:after="0" w:line="240" w:lineRule="auto"/>
        <w:ind w:firstLine="709"/>
        <w:jc w:val="right"/>
        <w:rPr>
          <w:rStyle w:val="a3"/>
          <w:rFonts w:ascii="Verdana" w:hAnsi="Verdana"/>
          <w:b/>
          <w:color w:val="000000"/>
          <w:sz w:val="16"/>
          <w:szCs w:val="16"/>
          <w:u w:val="none"/>
        </w:rPr>
      </w:pPr>
    </w:p>
    <w:p w:rsidR="00EB7705" w:rsidRPr="00A74AB4" w:rsidRDefault="00EB7705"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представляет концерт государственного ансамбля скрипачей Республики Саха «Виртуозы Якутии», который пройдёт 6 октября в 19.00 на сцене большого зала.</w:t>
      </w:r>
    </w:p>
    <w:p w:rsidR="00EB7705" w:rsidRPr="00A74AB4" w:rsidRDefault="00EB7705" w:rsidP="00A74AB4">
      <w:pPr>
        <w:spacing w:after="0" w:line="360" w:lineRule="auto"/>
        <w:ind w:firstLine="708"/>
        <w:jc w:val="both"/>
        <w:rPr>
          <w:rFonts w:ascii="Verdana" w:hAnsi="Verdana"/>
          <w:b/>
          <w:i/>
          <w:sz w:val="16"/>
          <w:szCs w:val="16"/>
        </w:rPr>
      </w:pPr>
    </w:p>
    <w:p w:rsidR="00EB7705" w:rsidRPr="00A74AB4" w:rsidRDefault="00EB7705" w:rsidP="00A74AB4">
      <w:pPr>
        <w:spacing w:after="0" w:line="360" w:lineRule="auto"/>
        <w:ind w:firstLine="709"/>
        <w:jc w:val="both"/>
        <w:rPr>
          <w:rFonts w:ascii="Verdana" w:hAnsi="Verdana"/>
          <w:sz w:val="16"/>
          <w:szCs w:val="16"/>
        </w:rPr>
      </w:pPr>
      <w:r w:rsidRPr="00A74AB4">
        <w:rPr>
          <w:rFonts w:ascii="Verdana" w:hAnsi="Verdana"/>
          <w:bCs/>
          <w:sz w:val="16"/>
          <w:szCs w:val="16"/>
        </w:rPr>
        <w:t xml:space="preserve">Государственный ансамбль скрипачей Республики Саха (Якутия) «Виртуозы Якутии» был </w:t>
      </w:r>
      <w:r w:rsidRPr="00A74AB4">
        <w:rPr>
          <w:rFonts w:ascii="Verdana" w:hAnsi="Verdana"/>
          <w:sz w:val="16"/>
          <w:szCs w:val="16"/>
        </w:rPr>
        <w:t>создан в 1994 году и в течение 18 лет дал более 1700 концертов, выступив в 16 странах. Ансамбль скрипачей «Виртуозы Якутии» является лауреатом 7-ми международных фестивалей-конкурсов.</w:t>
      </w:r>
    </w:p>
    <w:p w:rsidR="00EB7705" w:rsidRPr="00A74AB4" w:rsidRDefault="00EB7705" w:rsidP="00A74AB4">
      <w:pPr>
        <w:spacing w:after="0" w:line="360" w:lineRule="auto"/>
        <w:ind w:firstLine="709"/>
        <w:jc w:val="both"/>
        <w:rPr>
          <w:rFonts w:ascii="Verdana" w:hAnsi="Verdana"/>
          <w:sz w:val="16"/>
          <w:szCs w:val="16"/>
        </w:rPr>
      </w:pPr>
      <w:r w:rsidRPr="00A74AB4">
        <w:rPr>
          <w:rFonts w:ascii="Verdana" w:hAnsi="Verdana"/>
          <w:sz w:val="16"/>
          <w:szCs w:val="16"/>
        </w:rPr>
        <w:t xml:space="preserve">«Виртуозами Якутии» было выпущено четыре компакт-диска. В репертуаре ансамбля 90 музыкальных произведений композиторов разных эпох и жанров. </w:t>
      </w:r>
    </w:p>
    <w:p w:rsidR="00EB7705" w:rsidRPr="00A74AB4" w:rsidRDefault="00EB7705" w:rsidP="00A74AB4">
      <w:pPr>
        <w:spacing w:after="0" w:line="360" w:lineRule="auto"/>
        <w:ind w:firstLine="709"/>
        <w:jc w:val="both"/>
        <w:rPr>
          <w:rFonts w:ascii="Verdana" w:hAnsi="Verdana"/>
          <w:sz w:val="16"/>
          <w:szCs w:val="16"/>
        </w:rPr>
      </w:pPr>
      <w:r w:rsidRPr="00A74AB4">
        <w:rPr>
          <w:rFonts w:ascii="Verdana" w:hAnsi="Verdana"/>
          <w:sz w:val="16"/>
          <w:szCs w:val="16"/>
        </w:rPr>
        <w:t xml:space="preserve">В составе: 12 молодых скрипачей, играющих на скрипке с шести лет. Руководят ансамблем заслуженная артистка Республики Саха, профессор </w:t>
      </w:r>
      <w:r w:rsidRPr="00A74AB4">
        <w:rPr>
          <w:rFonts w:ascii="Verdana" w:hAnsi="Verdana"/>
          <w:b/>
          <w:sz w:val="16"/>
          <w:szCs w:val="16"/>
        </w:rPr>
        <w:t xml:space="preserve">Лариса </w:t>
      </w:r>
      <w:proofErr w:type="spellStart"/>
      <w:r w:rsidRPr="00A74AB4">
        <w:rPr>
          <w:rFonts w:ascii="Verdana" w:hAnsi="Verdana"/>
          <w:b/>
          <w:sz w:val="16"/>
          <w:szCs w:val="16"/>
        </w:rPr>
        <w:t>Габышева</w:t>
      </w:r>
      <w:proofErr w:type="spellEnd"/>
      <w:r w:rsidRPr="00A74AB4">
        <w:rPr>
          <w:rFonts w:ascii="Verdana" w:hAnsi="Verdana"/>
          <w:sz w:val="16"/>
          <w:szCs w:val="16"/>
        </w:rPr>
        <w:t xml:space="preserve"> и заслуженный деятель искусств Российской Федерации и Республики Саха, профессор </w:t>
      </w:r>
      <w:r w:rsidRPr="00A74AB4">
        <w:rPr>
          <w:rFonts w:ascii="Verdana" w:hAnsi="Verdana"/>
          <w:b/>
          <w:sz w:val="16"/>
          <w:szCs w:val="16"/>
        </w:rPr>
        <w:t>Станислав Афанасенко.</w:t>
      </w:r>
    </w:p>
    <w:p w:rsidR="00EB7705" w:rsidRPr="00A74AB4" w:rsidRDefault="00EB7705" w:rsidP="00A74AB4">
      <w:pPr>
        <w:spacing w:after="0" w:line="360" w:lineRule="auto"/>
        <w:ind w:firstLine="709"/>
        <w:jc w:val="both"/>
        <w:rPr>
          <w:rFonts w:ascii="Verdana" w:hAnsi="Verdana"/>
          <w:sz w:val="16"/>
          <w:szCs w:val="16"/>
        </w:rPr>
      </w:pPr>
      <w:r w:rsidRPr="00A74AB4">
        <w:rPr>
          <w:rFonts w:ascii="Verdana" w:hAnsi="Verdana"/>
          <w:sz w:val="16"/>
          <w:szCs w:val="16"/>
        </w:rPr>
        <w:t xml:space="preserve">По возрасту многие скрипачи </w:t>
      </w:r>
      <w:proofErr w:type="gramStart"/>
      <w:r w:rsidRPr="00A74AB4">
        <w:rPr>
          <w:rFonts w:ascii="Verdana" w:hAnsi="Verdana"/>
          <w:sz w:val="16"/>
          <w:szCs w:val="16"/>
        </w:rPr>
        <w:t>ненамного старше</w:t>
      </w:r>
      <w:proofErr w:type="gramEnd"/>
      <w:r w:rsidRPr="00A74AB4">
        <w:rPr>
          <w:rFonts w:ascii="Verdana" w:hAnsi="Verdana"/>
          <w:sz w:val="16"/>
          <w:szCs w:val="16"/>
        </w:rPr>
        <w:t xml:space="preserve"> школы, однако юные якутские виртуозы уже не раз срывали аплодисменты, выступая в различных городах России, Европы и Америки. Коллектив стал своеобразной визитной карточкой северной республики.</w:t>
      </w:r>
    </w:p>
    <w:p w:rsidR="00EB7705" w:rsidRPr="00A74AB4" w:rsidRDefault="00EB7705" w:rsidP="00A74AB4">
      <w:pPr>
        <w:spacing w:after="0" w:line="360" w:lineRule="auto"/>
        <w:ind w:firstLine="709"/>
        <w:jc w:val="right"/>
        <w:rPr>
          <w:rFonts w:ascii="Verdana" w:hAnsi="Verdana"/>
          <w:sz w:val="16"/>
          <w:szCs w:val="16"/>
        </w:rPr>
      </w:pPr>
    </w:p>
    <w:p w:rsidR="00E01F1A" w:rsidRPr="00A74AB4" w:rsidRDefault="00E01F1A" w:rsidP="00A74AB4">
      <w:pPr>
        <w:spacing w:after="0" w:line="360" w:lineRule="auto"/>
        <w:rPr>
          <w:rFonts w:ascii="Verdana" w:hAnsi="Verdana"/>
          <w:sz w:val="16"/>
          <w:szCs w:val="16"/>
        </w:rPr>
      </w:pPr>
    </w:p>
    <w:p w:rsidR="00EB7705" w:rsidRPr="00A74AB4" w:rsidRDefault="00E24BA1" w:rsidP="00A74AB4">
      <w:pPr>
        <w:tabs>
          <w:tab w:val="left" w:pos="709"/>
        </w:tabs>
        <w:spacing w:after="0" w:line="360" w:lineRule="auto"/>
        <w:jc w:val="both"/>
        <w:rPr>
          <w:rFonts w:ascii="Verdana" w:hAnsi="Verdana"/>
          <w:b/>
          <w:i/>
          <w:sz w:val="16"/>
          <w:szCs w:val="16"/>
        </w:rPr>
      </w:pPr>
      <w:r w:rsidRPr="00A74AB4">
        <w:rPr>
          <w:rFonts w:ascii="Verdana" w:hAnsi="Verdana"/>
          <w:sz w:val="16"/>
          <w:szCs w:val="16"/>
        </w:rPr>
        <w:tab/>
      </w:r>
      <w:r w:rsidR="00EB7705" w:rsidRPr="00A74AB4">
        <w:rPr>
          <w:rFonts w:ascii="Verdana" w:hAnsi="Verdana"/>
          <w:b/>
          <w:i/>
          <w:sz w:val="16"/>
          <w:szCs w:val="16"/>
        </w:rPr>
        <w:t xml:space="preserve">В рамках </w:t>
      </w:r>
      <w:r w:rsidR="00EB7705" w:rsidRPr="00A74AB4">
        <w:rPr>
          <w:rFonts w:ascii="Verdana" w:hAnsi="Verdana"/>
          <w:b/>
          <w:i/>
          <w:sz w:val="16"/>
          <w:szCs w:val="16"/>
          <w:lang w:val="en-US"/>
        </w:rPr>
        <w:t>I</w:t>
      </w:r>
      <w:r w:rsidR="00EB7705" w:rsidRPr="00A74AB4">
        <w:rPr>
          <w:rFonts w:ascii="Verdana" w:hAnsi="Verdana"/>
          <w:b/>
          <w:i/>
          <w:sz w:val="16"/>
          <w:szCs w:val="16"/>
        </w:rPr>
        <w:t xml:space="preserve"> Международного фестиваля искусств «60 параллель» </w:t>
      </w:r>
      <w:proofErr w:type="spellStart"/>
      <w:r w:rsidR="00EB7705" w:rsidRPr="00A74AB4">
        <w:rPr>
          <w:rFonts w:ascii="Verdana" w:hAnsi="Verdana"/>
          <w:b/>
          <w:i/>
          <w:sz w:val="16"/>
          <w:szCs w:val="16"/>
        </w:rPr>
        <w:t>Сургутская</w:t>
      </w:r>
      <w:proofErr w:type="spellEnd"/>
      <w:r w:rsidR="00EB7705" w:rsidRPr="00A74AB4">
        <w:rPr>
          <w:rFonts w:ascii="Verdana" w:hAnsi="Verdana"/>
          <w:b/>
          <w:i/>
          <w:sz w:val="16"/>
          <w:szCs w:val="16"/>
        </w:rPr>
        <w:t xml:space="preserve"> филармония представляет выставку художницы из Петрозаводска Антонины Юфа «Загадки </w:t>
      </w:r>
      <w:proofErr w:type="spellStart"/>
      <w:r w:rsidR="00EB7705" w:rsidRPr="00A74AB4">
        <w:rPr>
          <w:rFonts w:ascii="Verdana" w:hAnsi="Verdana"/>
          <w:b/>
          <w:i/>
          <w:sz w:val="16"/>
          <w:szCs w:val="16"/>
        </w:rPr>
        <w:t>людиков</w:t>
      </w:r>
      <w:proofErr w:type="spellEnd"/>
      <w:r w:rsidR="00EB7705" w:rsidRPr="00A74AB4">
        <w:rPr>
          <w:rFonts w:ascii="Verdana" w:hAnsi="Verdana"/>
          <w:b/>
          <w:i/>
          <w:sz w:val="16"/>
          <w:szCs w:val="16"/>
        </w:rPr>
        <w:t xml:space="preserve">», которую можно </w:t>
      </w:r>
      <w:proofErr w:type="gramStart"/>
      <w:r w:rsidR="00EB7705" w:rsidRPr="00A74AB4">
        <w:rPr>
          <w:rFonts w:ascii="Verdana" w:hAnsi="Verdana"/>
          <w:b/>
          <w:i/>
          <w:sz w:val="16"/>
          <w:szCs w:val="16"/>
        </w:rPr>
        <w:t>лицезреть</w:t>
      </w:r>
      <w:proofErr w:type="gramEnd"/>
      <w:r w:rsidR="00EB7705" w:rsidRPr="00A74AB4">
        <w:rPr>
          <w:rFonts w:ascii="Verdana" w:hAnsi="Verdana"/>
          <w:b/>
          <w:i/>
          <w:sz w:val="16"/>
          <w:szCs w:val="16"/>
        </w:rPr>
        <w:t xml:space="preserve"> в Центре культурных инициатив «Порт» с 21 сентября по 21 октября. </w:t>
      </w:r>
    </w:p>
    <w:p w:rsidR="00EB7705" w:rsidRPr="00A74AB4" w:rsidRDefault="00EB7705" w:rsidP="00A74AB4">
      <w:pPr>
        <w:tabs>
          <w:tab w:val="left" w:pos="709"/>
        </w:tabs>
        <w:spacing w:after="0" w:line="360" w:lineRule="auto"/>
        <w:ind w:firstLine="708"/>
        <w:jc w:val="both"/>
        <w:rPr>
          <w:rFonts w:ascii="Verdana" w:hAnsi="Verdana"/>
          <w:b/>
          <w:sz w:val="16"/>
          <w:szCs w:val="16"/>
          <w:lang w:eastAsia="ru-RU"/>
        </w:rPr>
      </w:pPr>
    </w:p>
    <w:p w:rsidR="00EB7705" w:rsidRPr="00A74AB4" w:rsidRDefault="00EB7705" w:rsidP="00A74AB4">
      <w:pPr>
        <w:tabs>
          <w:tab w:val="left" w:pos="709"/>
        </w:tabs>
        <w:spacing w:after="0" w:line="360" w:lineRule="auto"/>
        <w:ind w:firstLine="426"/>
        <w:jc w:val="both"/>
        <w:rPr>
          <w:rFonts w:ascii="Verdana" w:hAnsi="Verdana"/>
          <w:sz w:val="16"/>
          <w:szCs w:val="16"/>
        </w:rPr>
      </w:pPr>
      <w:r w:rsidRPr="00A74AB4">
        <w:rPr>
          <w:rFonts w:ascii="Verdana" w:hAnsi="Verdana"/>
          <w:sz w:val="16"/>
          <w:szCs w:val="16"/>
        </w:rPr>
        <w:t>Выставка петрозаводской художницы Антонины Юфа под кураторством ещё одного художника из Петрозаводска – Сергея Терентьева, представленная в Сургуте в рамках фестиваля «60 параллель», посвящена культурному наследию карел-</w:t>
      </w:r>
      <w:proofErr w:type="spellStart"/>
      <w:r w:rsidRPr="00A74AB4">
        <w:rPr>
          <w:rFonts w:ascii="Verdana" w:hAnsi="Verdana"/>
          <w:sz w:val="16"/>
          <w:szCs w:val="16"/>
        </w:rPr>
        <w:t>людиков</w:t>
      </w:r>
      <w:proofErr w:type="spellEnd"/>
      <w:r w:rsidRPr="00A74AB4">
        <w:rPr>
          <w:rFonts w:ascii="Verdana" w:hAnsi="Verdana"/>
          <w:sz w:val="16"/>
          <w:szCs w:val="16"/>
        </w:rPr>
        <w:t xml:space="preserve"> - небольшой этнической группе, проживающей на территории  Карелии. Их самобытный язык и традиции, развивавшиеся в течение многих столетий, сегодня почти уже утрачены. Для молодого автора, которым является Антонина, обращение к данной теме не столько научное осмысление этнографического материала, сколько прикосновение к образному миру </w:t>
      </w:r>
      <w:proofErr w:type="spellStart"/>
      <w:r w:rsidRPr="00A74AB4">
        <w:rPr>
          <w:rFonts w:ascii="Verdana" w:hAnsi="Verdana"/>
          <w:sz w:val="16"/>
          <w:szCs w:val="16"/>
        </w:rPr>
        <w:t>людиков</w:t>
      </w:r>
      <w:proofErr w:type="spellEnd"/>
      <w:r w:rsidRPr="00A74AB4">
        <w:rPr>
          <w:rFonts w:ascii="Verdana" w:hAnsi="Verdana"/>
          <w:sz w:val="16"/>
          <w:szCs w:val="16"/>
        </w:rPr>
        <w:t>, мифу о них, метафизическому образу места и его истории.</w:t>
      </w:r>
    </w:p>
    <w:p w:rsidR="00EB7705" w:rsidRPr="00A74AB4" w:rsidRDefault="00EB7705" w:rsidP="00A74AB4">
      <w:pPr>
        <w:tabs>
          <w:tab w:val="left" w:pos="709"/>
        </w:tabs>
        <w:spacing w:after="0" w:line="360" w:lineRule="auto"/>
        <w:ind w:firstLine="426"/>
        <w:jc w:val="both"/>
        <w:rPr>
          <w:rFonts w:ascii="Verdana" w:hAnsi="Verdana"/>
          <w:sz w:val="16"/>
          <w:szCs w:val="16"/>
        </w:rPr>
      </w:pPr>
      <w:r w:rsidRPr="00A74AB4">
        <w:rPr>
          <w:rFonts w:ascii="Verdana" w:hAnsi="Verdana"/>
          <w:sz w:val="16"/>
          <w:szCs w:val="16"/>
        </w:rPr>
        <w:lastRenderedPageBreak/>
        <w:t xml:space="preserve">В своей серии иллюстраций к загадкам </w:t>
      </w:r>
      <w:proofErr w:type="spellStart"/>
      <w:r w:rsidRPr="00A74AB4">
        <w:rPr>
          <w:rFonts w:ascii="Verdana" w:hAnsi="Verdana"/>
          <w:sz w:val="16"/>
          <w:szCs w:val="16"/>
        </w:rPr>
        <w:t>людиков</w:t>
      </w:r>
      <w:proofErr w:type="spellEnd"/>
      <w:r w:rsidRPr="00A74AB4">
        <w:rPr>
          <w:rFonts w:ascii="Verdana" w:hAnsi="Verdana"/>
          <w:sz w:val="16"/>
          <w:szCs w:val="16"/>
        </w:rPr>
        <w:t xml:space="preserve"> художница  выступает в роли некоего медиатора, «прибора» фиксирующего почти невидимое уже антропологическое культурное пространство, излучающее затухающий культурный фон. Созданные в результате графические листы рождают смешанные чувства: от позитивного ощущения реальности будущего, в котором продолжает жить культура </w:t>
      </w:r>
      <w:proofErr w:type="spellStart"/>
      <w:r w:rsidRPr="00A74AB4">
        <w:rPr>
          <w:rFonts w:ascii="Verdana" w:hAnsi="Verdana"/>
          <w:sz w:val="16"/>
          <w:szCs w:val="16"/>
        </w:rPr>
        <w:t>людиков</w:t>
      </w:r>
      <w:proofErr w:type="spellEnd"/>
      <w:r w:rsidRPr="00A74AB4">
        <w:rPr>
          <w:rFonts w:ascii="Verdana" w:hAnsi="Verdana"/>
          <w:sz w:val="16"/>
          <w:szCs w:val="16"/>
        </w:rPr>
        <w:t xml:space="preserve">, до драматического переживания утраты самобытного мира и невозможности уловить и раскодировать его исчезающие черты.  </w:t>
      </w:r>
    </w:p>
    <w:p w:rsidR="00E01F1A" w:rsidRPr="00A74AB4" w:rsidRDefault="00EB7705" w:rsidP="00A74AB4">
      <w:pPr>
        <w:spacing w:after="0" w:line="360" w:lineRule="auto"/>
        <w:ind w:firstLine="709"/>
        <w:jc w:val="right"/>
        <w:rPr>
          <w:rFonts w:ascii="Verdana" w:hAnsi="Verdana"/>
          <w:sz w:val="16"/>
          <w:szCs w:val="16"/>
        </w:rPr>
      </w:pPr>
      <w:r w:rsidRPr="00A74AB4">
        <w:rPr>
          <w:rFonts w:ascii="Verdana" w:hAnsi="Verdana"/>
          <w:sz w:val="16"/>
          <w:szCs w:val="16"/>
        </w:rPr>
        <w:t xml:space="preserve">Рисунки Антонины Юфа к загадкам </w:t>
      </w:r>
      <w:proofErr w:type="spellStart"/>
      <w:r w:rsidRPr="00A74AB4">
        <w:rPr>
          <w:rFonts w:ascii="Verdana" w:hAnsi="Verdana"/>
          <w:sz w:val="16"/>
          <w:szCs w:val="16"/>
        </w:rPr>
        <w:t>людиков</w:t>
      </w:r>
      <w:proofErr w:type="spellEnd"/>
      <w:r w:rsidRPr="00A74AB4">
        <w:rPr>
          <w:rFonts w:ascii="Verdana" w:hAnsi="Verdana"/>
          <w:sz w:val="16"/>
          <w:szCs w:val="16"/>
        </w:rPr>
        <w:t xml:space="preserve">, выполненные в смешанной технике, — это иллюстрации к фактически несуществующей детской книге; ключи к секретам, которые, в случае умирания языка </w:t>
      </w:r>
      <w:proofErr w:type="spellStart"/>
      <w:r w:rsidRPr="00A74AB4">
        <w:rPr>
          <w:rFonts w:ascii="Verdana" w:hAnsi="Verdana"/>
          <w:sz w:val="16"/>
          <w:szCs w:val="16"/>
        </w:rPr>
        <w:t>людиков</w:t>
      </w:r>
      <w:proofErr w:type="spellEnd"/>
      <w:r w:rsidRPr="00A74AB4">
        <w:rPr>
          <w:rFonts w:ascii="Verdana" w:hAnsi="Verdana"/>
          <w:sz w:val="16"/>
          <w:szCs w:val="16"/>
        </w:rPr>
        <w:t xml:space="preserve">, могут </w:t>
      </w:r>
      <w:proofErr w:type="gramStart"/>
      <w:r w:rsidRPr="00A74AB4">
        <w:rPr>
          <w:rFonts w:ascii="Verdana" w:hAnsi="Verdana"/>
          <w:sz w:val="16"/>
          <w:szCs w:val="16"/>
        </w:rPr>
        <w:t>так</w:t>
      </w:r>
      <w:proofErr w:type="gramEnd"/>
      <w:r w:rsidRPr="00A74AB4">
        <w:rPr>
          <w:rFonts w:ascii="Verdana" w:hAnsi="Verdana"/>
          <w:sz w:val="16"/>
          <w:szCs w:val="16"/>
        </w:rPr>
        <w:t xml:space="preserve"> и остаться неразгаданными…</w:t>
      </w:r>
    </w:p>
    <w:p w:rsidR="00FA03C4" w:rsidRPr="00A74AB4" w:rsidRDefault="00FA03C4"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приглашает любителей хоровой музыки на совместный концерт  Денни </w:t>
      </w:r>
      <w:proofErr w:type="spellStart"/>
      <w:r w:rsidRPr="00A74AB4">
        <w:rPr>
          <w:rFonts w:ascii="Verdana" w:hAnsi="Verdana"/>
          <w:b/>
          <w:i/>
          <w:sz w:val="16"/>
          <w:szCs w:val="16"/>
        </w:rPr>
        <w:t>Гриффина</w:t>
      </w:r>
      <w:proofErr w:type="spellEnd"/>
      <w:r w:rsidRPr="00A74AB4">
        <w:rPr>
          <w:rFonts w:ascii="Verdana" w:hAnsi="Verdana"/>
          <w:b/>
          <w:i/>
          <w:sz w:val="16"/>
          <w:szCs w:val="16"/>
        </w:rPr>
        <w:t xml:space="preserve"> (Анкоридж), хоровой капеллы «Светилен» (Сургут) и Театра музыки (</w:t>
      </w:r>
      <w:proofErr w:type="spellStart"/>
      <w:r w:rsidRPr="00A74AB4">
        <w:rPr>
          <w:rFonts w:ascii="Verdana" w:hAnsi="Verdana"/>
          <w:b/>
          <w:i/>
          <w:sz w:val="16"/>
          <w:szCs w:val="16"/>
        </w:rPr>
        <w:t>Мегион</w:t>
      </w:r>
      <w:proofErr w:type="spellEnd"/>
      <w:r w:rsidRPr="00A74AB4">
        <w:rPr>
          <w:rFonts w:ascii="Verdana" w:hAnsi="Verdana"/>
          <w:b/>
          <w:i/>
          <w:sz w:val="16"/>
          <w:szCs w:val="16"/>
        </w:rPr>
        <w:t>), который пройдёт 28 сентября в 19.00 в фойе второго этажа.</w:t>
      </w:r>
    </w:p>
    <w:p w:rsidR="00FA03C4" w:rsidRPr="00A74AB4" w:rsidRDefault="00FA03C4" w:rsidP="00A74AB4">
      <w:pPr>
        <w:spacing w:after="0" w:line="360" w:lineRule="auto"/>
        <w:ind w:firstLine="708"/>
        <w:jc w:val="both"/>
        <w:rPr>
          <w:rFonts w:ascii="Verdana" w:hAnsi="Verdana"/>
          <w:b/>
          <w:i/>
          <w:sz w:val="16"/>
          <w:szCs w:val="16"/>
        </w:rPr>
      </w:pPr>
    </w:p>
    <w:p w:rsidR="00FA03C4" w:rsidRPr="00A74AB4" w:rsidRDefault="00FA03C4" w:rsidP="00A74AB4">
      <w:pPr>
        <w:pStyle w:val="ad"/>
        <w:spacing w:after="0" w:line="360" w:lineRule="auto"/>
        <w:ind w:firstLine="851"/>
        <w:jc w:val="both"/>
        <w:rPr>
          <w:rFonts w:ascii="Verdana" w:hAnsi="Verdana" w:cs="Times New Roman"/>
          <w:sz w:val="16"/>
          <w:szCs w:val="16"/>
        </w:rPr>
      </w:pPr>
      <w:r w:rsidRPr="00A74AB4">
        <w:rPr>
          <w:rFonts w:ascii="Verdana" w:hAnsi="Verdana" w:cs="Times New Roman"/>
          <w:b/>
          <w:sz w:val="16"/>
          <w:szCs w:val="16"/>
        </w:rPr>
        <w:t xml:space="preserve">Дэнни </w:t>
      </w:r>
      <w:proofErr w:type="spellStart"/>
      <w:r w:rsidRPr="00A74AB4">
        <w:rPr>
          <w:rFonts w:ascii="Verdana" w:hAnsi="Verdana" w:cs="Times New Roman"/>
          <w:b/>
          <w:sz w:val="16"/>
          <w:szCs w:val="16"/>
        </w:rPr>
        <w:t>Гриффин</w:t>
      </w:r>
      <w:proofErr w:type="spellEnd"/>
      <w:r w:rsidRPr="00A74AB4">
        <w:rPr>
          <w:rFonts w:ascii="Verdana" w:hAnsi="Verdana" w:cs="Times New Roman"/>
          <w:sz w:val="16"/>
          <w:szCs w:val="16"/>
        </w:rPr>
        <w:t xml:space="preserve"> родился в Анкоридже, штат Аляска и жил там до 34 лет.  В 15 лет связал свою жизнь с музыкой, начав  играть на виолончели в </w:t>
      </w:r>
      <w:proofErr w:type="spellStart"/>
      <w:r w:rsidRPr="00A74AB4">
        <w:rPr>
          <w:rFonts w:ascii="Verdana" w:hAnsi="Verdana" w:cs="Times New Roman"/>
          <w:sz w:val="16"/>
          <w:szCs w:val="16"/>
        </w:rPr>
        <w:t>Анкориджском</w:t>
      </w:r>
      <w:proofErr w:type="spellEnd"/>
      <w:r w:rsidRPr="00A74AB4">
        <w:rPr>
          <w:rFonts w:ascii="Verdana" w:hAnsi="Verdana" w:cs="Times New Roman"/>
          <w:sz w:val="16"/>
          <w:szCs w:val="16"/>
        </w:rPr>
        <w:t xml:space="preserve"> симфоническом оркестре.  Значительную часть летних каникул он проводил на семинарах </w:t>
      </w:r>
      <w:r w:rsidRPr="00A74AB4">
        <w:rPr>
          <w:rFonts w:ascii="Verdana" w:hAnsi="Verdana" w:cs="Times New Roman"/>
          <w:b/>
          <w:sz w:val="16"/>
          <w:szCs w:val="16"/>
        </w:rPr>
        <w:t>Роберта Шоу</w:t>
      </w:r>
      <w:r w:rsidRPr="00A74AB4">
        <w:rPr>
          <w:rFonts w:ascii="Verdana" w:hAnsi="Verdana" w:cs="Times New Roman"/>
          <w:sz w:val="16"/>
          <w:szCs w:val="16"/>
        </w:rPr>
        <w:t xml:space="preserve">, дирижёра из Симфонического оркестра в Атланте, учась пению. Так же, каждые летние каникулы он, что вполне обычно для Аляски,  зарабатывал деньги ловлей лосося на промысловых лодках.  </w:t>
      </w:r>
    </w:p>
    <w:p w:rsidR="00FA03C4" w:rsidRPr="00A74AB4" w:rsidRDefault="00FA03C4" w:rsidP="00A74AB4">
      <w:pPr>
        <w:pStyle w:val="ad"/>
        <w:spacing w:after="0" w:line="360" w:lineRule="auto"/>
        <w:ind w:firstLine="851"/>
        <w:jc w:val="both"/>
        <w:rPr>
          <w:rFonts w:ascii="Verdana" w:hAnsi="Verdana" w:cs="Times New Roman"/>
          <w:sz w:val="16"/>
          <w:szCs w:val="16"/>
        </w:rPr>
      </w:pPr>
      <w:r w:rsidRPr="00A74AB4">
        <w:rPr>
          <w:rFonts w:ascii="Verdana" w:hAnsi="Verdana" w:cs="Times New Roman"/>
          <w:sz w:val="16"/>
          <w:szCs w:val="16"/>
        </w:rPr>
        <w:t xml:space="preserve">После </w:t>
      </w:r>
      <w:proofErr w:type="spellStart"/>
      <w:r w:rsidRPr="00A74AB4">
        <w:rPr>
          <w:rFonts w:ascii="Verdana" w:hAnsi="Verdana" w:cs="Times New Roman"/>
          <w:sz w:val="16"/>
          <w:szCs w:val="16"/>
        </w:rPr>
        <w:t>Гриффин</w:t>
      </w:r>
      <w:proofErr w:type="spellEnd"/>
      <w:r w:rsidRPr="00A74AB4">
        <w:rPr>
          <w:rFonts w:ascii="Verdana" w:hAnsi="Verdana" w:cs="Times New Roman"/>
          <w:sz w:val="16"/>
          <w:szCs w:val="16"/>
        </w:rPr>
        <w:t xml:space="preserve"> окончательно решил связать свою жизнь с музыкой – он поставил голос и научился дирижировать оркестрами и хорами, в итоге решив организовать свой собственный коллектив. Так, например, в </w:t>
      </w:r>
      <w:proofErr w:type="spellStart"/>
      <w:r w:rsidRPr="00A74AB4">
        <w:rPr>
          <w:rFonts w:ascii="Verdana" w:hAnsi="Verdana" w:cs="Times New Roman"/>
          <w:sz w:val="16"/>
          <w:szCs w:val="16"/>
        </w:rPr>
        <w:t>Манчестре</w:t>
      </w:r>
      <w:proofErr w:type="spellEnd"/>
      <w:r w:rsidRPr="00A74AB4">
        <w:rPr>
          <w:rFonts w:ascii="Verdana" w:hAnsi="Verdana" w:cs="Times New Roman"/>
          <w:sz w:val="16"/>
          <w:szCs w:val="16"/>
        </w:rPr>
        <w:t xml:space="preserve"> </w:t>
      </w:r>
      <w:proofErr w:type="spellStart"/>
      <w:r w:rsidRPr="00A74AB4">
        <w:rPr>
          <w:rFonts w:ascii="Verdana" w:hAnsi="Verdana" w:cs="Times New Roman"/>
          <w:sz w:val="16"/>
          <w:szCs w:val="16"/>
        </w:rPr>
        <w:t>Гриффин</w:t>
      </w:r>
      <w:proofErr w:type="spellEnd"/>
      <w:r w:rsidRPr="00A74AB4">
        <w:rPr>
          <w:rFonts w:ascii="Verdana" w:hAnsi="Verdana" w:cs="Times New Roman"/>
          <w:sz w:val="16"/>
          <w:szCs w:val="16"/>
        </w:rPr>
        <w:t xml:space="preserve"> руководил одновременно хором (100 вокалистов) и оркестром (50 музыкантов). С ними он делал каждый год большие театральные постановки, в которых участвовало более 350 артистов.</w:t>
      </w:r>
    </w:p>
    <w:p w:rsidR="00FA03C4" w:rsidRPr="00A74AB4" w:rsidRDefault="00FA03C4" w:rsidP="00A74AB4">
      <w:pPr>
        <w:spacing w:after="0" w:line="360" w:lineRule="auto"/>
        <w:ind w:firstLine="709"/>
        <w:jc w:val="both"/>
        <w:rPr>
          <w:rFonts w:ascii="Verdana" w:hAnsi="Verdana"/>
          <w:sz w:val="16"/>
          <w:szCs w:val="16"/>
        </w:rPr>
      </w:pPr>
      <w:r w:rsidRPr="00A74AB4">
        <w:rPr>
          <w:rFonts w:ascii="Verdana" w:hAnsi="Verdana"/>
          <w:sz w:val="16"/>
          <w:szCs w:val="16"/>
        </w:rPr>
        <w:t>Сейчас же Денни часто посещает Сургут и преподает английский язык в Центре гуманитарного образования «</w:t>
      </w:r>
      <w:r w:rsidRPr="00A74AB4">
        <w:rPr>
          <w:rFonts w:ascii="Verdana" w:hAnsi="Verdana"/>
          <w:sz w:val="16"/>
          <w:szCs w:val="16"/>
          <w:lang w:val="en-US"/>
        </w:rPr>
        <w:t>Lingua</w:t>
      </w:r>
      <w:r w:rsidRPr="00A74AB4">
        <w:rPr>
          <w:rFonts w:ascii="Verdana" w:hAnsi="Verdana"/>
          <w:sz w:val="16"/>
          <w:szCs w:val="16"/>
        </w:rPr>
        <w:t xml:space="preserve">». Однако о музыке не забывает, поэтому вместе с хоровой капеллой «Светилен» и Театром музыки он устроит в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 </w:t>
      </w:r>
      <w:proofErr w:type="spellStart"/>
      <w:proofErr w:type="gramStart"/>
      <w:r w:rsidRPr="00A74AB4">
        <w:rPr>
          <w:rStyle w:val="refresult"/>
          <w:rFonts w:ascii="Verdana" w:hAnsi="Verdana"/>
          <w:sz w:val="16"/>
          <w:szCs w:val="16"/>
        </w:rPr>
        <w:t>С</w:t>
      </w:r>
      <w:proofErr w:type="gramEnd"/>
      <w:r w:rsidRPr="00A74AB4">
        <w:rPr>
          <w:rStyle w:val="refresult"/>
          <w:rFonts w:ascii="Verdana" w:hAnsi="Verdana"/>
          <w:sz w:val="16"/>
          <w:szCs w:val="16"/>
        </w:rPr>
        <w:t>ho</w:t>
      </w:r>
      <w:r w:rsidRPr="00A74AB4">
        <w:rPr>
          <w:rStyle w:val="refresult"/>
          <w:rFonts w:ascii="Verdana" w:hAnsi="Verdana"/>
          <w:sz w:val="16"/>
          <w:szCs w:val="16"/>
          <w:lang w:val="en-US"/>
        </w:rPr>
        <w:t>ir</w:t>
      </w:r>
      <w:proofErr w:type="spellEnd"/>
      <w:r w:rsidRPr="00A74AB4">
        <w:rPr>
          <w:rStyle w:val="refresult"/>
          <w:rFonts w:ascii="Verdana" w:hAnsi="Verdana"/>
          <w:sz w:val="16"/>
          <w:szCs w:val="16"/>
        </w:rPr>
        <w:t xml:space="preserve"> </w:t>
      </w:r>
      <w:r w:rsidRPr="00A74AB4">
        <w:rPr>
          <w:rStyle w:val="refresult"/>
          <w:rFonts w:ascii="Verdana" w:hAnsi="Verdana"/>
          <w:sz w:val="16"/>
          <w:szCs w:val="16"/>
          <w:lang w:val="en-US"/>
        </w:rPr>
        <w:t>Party</w:t>
      </w:r>
      <w:r w:rsidRPr="00A74AB4">
        <w:rPr>
          <w:rStyle w:val="refresult"/>
          <w:rFonts w:ascii="Verdana" w:hAnsi="Verdana"/>
          <w:sz w:val="16"/>
          <w:szCs w:val="16"/>
        </w:rPr>
        <w:t xml:space="preserve"> </w:t>
      </w:r>
      <w:r w:rsidRPr="00A74AB4">
        <w:rPr>
          <w:rStyle w:val="refresult"/>
          <w:rFonts w:ascii="Verdana" w:hAnsi="Verdana"/>
          <w:sz w:val="16"/>
          <w:szCs w:val="16"/>
          <w:lang w:val="en-US"/>
        </w:rPr>
        <w:t>with</w:t>
      </w:r>
      <w:r w:rsidRPr="00A74AB4">
        <w:rPr>
          <w:rStyle w:val="refresult"/>
          <w:rFonts w:ascii="Verdana" w:hAnsi="Verdana"/>
          <w:sz w:val="16"/>
          <w:szCs w:val="16"/>
        </w:rPr>
        <w:t xml:space="preserve"> </w:t>
      </w:r>
      <w:r w:rsidRPr="00A74AB4">
        <w:rPr>
          <w:rStyle w:val="refresult"/>
          <w:rFonts w:ascii="Verdana" w:hAnsi="Verdana"/>
          <w:sz w:val="16"/>
          <w:szCs w:val="16"/>
          <w:lang w:val="en-US"/>
        </w:rPr>
        <w:t>Denny</w:t>
      </w:r>
      <w:r w:rsidRPr="00A74AB4">
        <w:rPr>
          <w:rStyle w:val="refresult"/>
          <w:rFonts w:ascii="Verdana" w:hAnsi="Verdana"/>
          <w:sz w:val="16"/>
          <w:szCs w:val="16"/>
        </w:rPr>
        <w:t xml:space="preserve">. </w:t>
      </w:r>
      <w:r w:rsidRPr="00A74AB4">
        <w:rPr>
          <w:rFonts w:ascii="Verdana" w:hAnsi="Verdana"/>
          <w:sz w:val="16"/>
          <w:szCs w:val="16"/>
        </w:rPr>
        <w:t xml:space="preserve"> Должно </w:t>
      </w:r>
      <w:proofErr w:type="gramStart"/>
      <w:r w:rsidRPr="00A74AB4">
        <w:rPr>
          <w:rFonts w:ascii="Verdana" w:hAnsi="Verdana"/>
          <w:sz w:val="16"/>
          <w:szCs w:val="16"/>
        </w:rPr>
        <w:t>получится</w:t>
      </w:r>
      <w:proofErr w:type="gramEnd"/>
      <w:r w:rsidRPr="00A74AB4">
        <w:rPr>
          <w:rFonts w:ascii="Verdana" w:hAnsi="Verdana"/>
          <w:sz w:val="16"/>
          <w:szCs w:val="16"/>
        </w:rPr>
        <w:t xml:space="preserve"> нечто грандиозное, так как и «Светилен», и Театр музыки предстанут не в самом привычном для себя виде, устроив в филармонии настоящую вечеринку со </w:t>
      </w:r>
      <w:proofErr w:type="spellStart"/>
      <w:r w:rsidRPr="00A74AB4">
        <w:rPr>
          <w:rFonts w:ascii="Verdana" w:hAnsi="Verdana"/>
          <w:sz w:val="16"/>
          <w:szCs w:val="16"/>
        </w:rPr>
        <w:t>спиричуэлсами</w:t>
      </w:r>
      <w:proofErr w:type="spellEnd"/>
      <w:r w:rsidRPr="00A74AB4">
        <w:rPr>
          <w:rFonts w:ascii="Verdana" w:hAnsi="Verdana"/>
          <w:sz w:val="16"/>
          <w:szCs w:val="16"/>
        </w:rPr>
        <w:t xml:space="preserve">, </w:t>
      </w:r>
      <w:proofErr w:type="spellStart"/>
      <w:r w:rsidRPr="00A74AB4">
        <w:rPr>
          <w:rFonts w:ascii="Verdana" w:hAnsi="Verdana"/>
          <w:sz w:val="16"/>
          <w:szCs w:val="16"/>
        </w:rPr>
        <w:t>госпелами</w:t>
      </w:r>
      <w:proofErr w:type="spellEnd"/>
      <w:r w:rsidRPr="00A74AB4">
        <w:rPr>
          <w:rFonts w:ascii="Verdana" w:hAnsi="Verdana"/>
          <w:sz w:val="16"/>
          <w:szCs w:val="16"/>
        </w:rPr>
        <w:t xml:space="preserve"> и даже ритм-н-блюзами.</w:t>
      </w:r>
    </w:p>
    <w:p w:rsidR="00FA03C4" w:rsidRPr="00A74AB4" w:rsidRDefault="00FA03C4" w:rsidP="00A74AB4">
      <w:pPr>
        <w:spacing w:after="0" w:line="360" w:lineRule="auto"/>
        <w:ind w:firstLine="709"/>
        <w:jc w:val="both"/>
        <w:rPr>
          <w:rFonts w:ascii="Verdana" w:hAnsi="Verdana"/>
          <w:sz w:val="16"/>
          <w:szCs w:val="16"/>
        </w:rPr>
      </w:pPr>
    </w:p>
    <w:p w:rsidR="00FA03C4" w:rsidRPr="00A74AB4" w:rsidRDefault="00FA03C4" w:rsidP="00A74AB4">
      <w:pPr>
        <w:spacing w:after="0" w:line="360" w:lineRule="auto"/>
        <w:ind w:firstLine="709"/>
        <w:jc w:val="both"/>
        <w:rPr>
          <w:rFonts w:ascii="Verdana" w:hAnsi="Verdana"/>
          <w:sz w:val="16"/>
          <w:szCs w:val="16"/>
        </w:rPr>
      </w:pPr>
    </w:p>
    <w:p w:rsidR="00FA03C4" w:rsidRPr="00A74AB4" w:rsidRDefault="00FA03C4" w:rsidP="00A74AB4">
      <w:pPr>
        <w:spacing w:after="0" w:line="360" w:lineRule="auto"/>
        <w:ind w:firstLine="567"/>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представляет совместный концерт Короля тромбона </w:t>
      </w:r>
      <w:proofErr w:type="spellStart"/>
      <w:r w:rsidRPr="00A74AB4">
        <w:rPr>
          <w:rFonts w:ascii="Verdana" w:hAnsi="Verdana"/>
          <w:b/>
          <w:i/>
          <w:sz w:val="16"/>
          <w:szCs w:val="16"/>
        </w:rPr>
        <w:t>Кристиана</w:t>
      </w:r>
      <w:proofErr w:type="spellEnd"/>
      <w:r w:rsidRPr="00A74AB4">
        <w:rPr>
          <w:rFonts w:ascii="Verdana" w:hAnsi="Verdana"/>
          <w:b/>
          <w:i/>
          <w:sz w:val="16"/>
          <w:szCs w:val="16"/>
        </w:rPr>
        <w:t xml:space="preserve"> </w:t>
      </w:r>
      <w:proofErr w:type="spellStart"/>
      <w:r w:rsidRPr="00A74AB4">
        <w:rPr>
          <w:rFonts w:ascii="Verdana" w:hAnsi="Verdana"/>
          <w:b/>
          <w:i/>
          <w:sz w:val="16"/>
          <w:szCs w:val="16"/>
        </w:rPr>
        <w:t>Линдберга</w:t>
      </w:r>
      <w:proofErr w:type="spellEnd"/>
      <w:r w:rsidRPr="00A74AB4">
        <w:rPr>
          <w:rFonts w:ascii="Verdana" w:hAnsi="Verdana"/>
          <w:b/>
          <w:i/>
          <w:sz w:val="16"/>
          <w:szCs w:val="16"/>
        </w:rPr>
        <w:t xml:space="preserve"> (Швеция) и концертного оркестра духовых инструментов «Сургут-Экспресс </w:t>
      </w:r>
      <w:proofErr w:type="spellStart"/>
      <w:r w:rsidRPr="00A74AB4">
        <w:rPr>
          <w:rFonts w:ascii="Verdana" w:hAnsi="Verdana"/>
          <w:b/>
          <w:i/>
          <w:sz w:val="16"/>
          <w:szCs w:val="16"/>
        </w:rPr>
        <w:t>Бэнд</w:t>
      </w:r>
      <w:proofErr w:type="spellEnd"/>
      <w:r w:rsidRPr="00A74AB4">
        <w:rPr>
          <w:rFonts w:ascii="Verdana" w:hAnsi="Verdana"/>
          <w:b/>
          <w:i/>
          <w:sz w:val="16"/>
          <w:szCs w:val="16"/>
        </w:rPr>
        <w:t>»  10 октября в 19.00 на сцене большого зала.</w:t>
      </w:r>
    </w:p>
    <w:p w:rsidR="00FA03C4" w:rsidRPr="00A74AB4" w:rsidRDefault="00FA03C4" w:rsidP="00A74AB4">
      <w:pPr>
        <w:spacing w:after="0" w:line="360" w:lineRule="auto"/>
        <w:ind w:firstLine="567"/>
        <w:jc w:val="both"/>
        <w:rPr>
          <w:rFonts w:ascii="Verdana" w:hAnsi="Verdana"/>
          <w:b/>
          <w:i/>
          <w:sz w:val="16"/>
          <w:szCs w:val="16"/>
        </w:rPr>
      </w:pPr>
    </w:p>
    <w:p w:rsidR="00FA03C4" w:rsidRPr="00A74AB4" w:rsidRDefault="00FA03C4" w:rsidP="00A74AB4">
      <w:pPr>
        <w:pStyle w:val="ad"/>
        <w:spacing w:after="0" w:line="360" w:lineRule="auto"/>
        <w:ind w:firstLine="567"/>
        <w:jc w:val="both"/>
        <w:rPr>
          <w:rFonts w:ascii="Verdana" w:hAnsi="Verdana" w:cs="Times New Roman"/>
          <w:sz w:val="16"/>
          <w:szCs w:val="16"/>
        </w:rPr>
      </w:pPr>
      <w:r w:rsidRPr="00A74AB4">
        <w:rPr>
          <w:rFonts w:ascii="Verdana" w:eastAsia="Times New Roman" w:hAnsi="Verdana" w:cs="Times New Roman"/>
          <w:sz w:val="16"/>
          <w:szCs w:val="16"/>
          <w:lang w:eastAsia="ru-RU"/>
        </w:rPr>
        <w:t xml:space="preserve">Достижения </w:t>
      </w:r>
      <w:proofErr w:type="spellStart"/>
      <w:r w:rsidRPr="00A74AB4">
        <w:rPr>
          <w:rFonts w:ascii="Verdana" w:eastAsia="Times New Roman" w:hAnsi="Verdana" w:cs="Times New Roman"/>
          <w:b/>
          <w:sz w:val="16"/>
          <w:szCs w:val="16"/>
          <w:lang w:eastAsia="ru-RU"/>
        </w:rPr>
        <w:t>Кристиана</w:t>
      </w:r>
      <w:proofErr w:type="spellEnd"/>
      <w:r w:rsidRPr="00A74AB4">
        <w:rPr>
          <w:rFonts w:ascii="Verdana" w:eastAsia="Times New Roman" w:hAnsi="Verdana" w:cs="Times New Roman"/>
          <w:b/>
          <w:sz w:val="16"/>
          <w:szCs w:val="16"/>
          <w:lang w:eastAsia="ru-RU"/>
        </w:rPr>
        <w:t xml:space="preserve"> </w:t>
      </w:r>
      <w:proofErr w:type="spellStart"/>
      <w:r w:rsidRPr="00A74AB4">
        <w:rPr>
          <w:rFonts w:ascii="Verdana" w:eastAsia="Times New Roman" w:hAnsi="Verdana" w:cs="Times New Roman"/>
          <w:b/>
          <w:sz w:val="16"/>
          <w:szCs w:val="16"/>
          <w:lang w:eastAsia="ru-RU"/>
        </w:rPr>
        <w:t>Линдберга</w:t>
      </w:r>
      <w:proofErr w:type="spellEnd"/>
      <w:r w:rsidRPr="00A74AB4">
        <w:rPr>
          <w:rFonts w:ascii="Verdana" w:eastAsia="Times New Roman" w:hAnsi="Verdana" w:cs="Times New Roman"/>
          <w:sz w:val="16"/>
          <w:szCs w:val="16"/>
          <w:lang w:eastAsia="ru-RU"/>
        </w:rPr>
        <w:t xml:space="preserve"> в игре на тромбоне можно сравнить разве только с достижениями </w:t>
      </w:r>
      <w:r w:rsidRPr="00A74AB4">
        <w:rPr>
          <w:rFonts w:ascii="Verdana" w:eastAsia="Times New Roman" w:hAnsi="Verdana" w:cs="Times New Roman"/>
          <w:b/>
          <w:sz w:val="16"/>
          <w:szCs w:val="16"/>
          <w:lang w:eastAsia="ru-RU"/>
        </w:rPr>
        <w:t>Паганини</w:t>
      </w:r>
      <w:r w:rsidRPr="00A74AB4">
        <w:rPr>
          <w:rFonts w:ascii="Verdana" w:eastAsia="Times New Roman" w:hAnsi="Verdana" w:cs="Times New Roman"/>
          <w:sz w:val="16"/>
          <w:szCs w:val="16"/>
          <w:lang w:eastAsia="ru-RU"/>
        </w:rPr>
        <w:t xml:space="preserve"> в игре на скрипке или </w:t>
      </w:r>
      <w:r w:rsidRPr="00A74AB4">
        <w:rPr>
          <w:rFonts w:ascii="Verdana" w:eastAsia="Times New Roman" w:hAnsi="Verdana" w:cs="Times New Roman"/>
          <w:b/>
          <w:sz w:val="16"/>
          <w:szCs w:val="16"/>
          <w:lang w:eastAsia="ru-RU"/>
        </w:rPr>
        <w:t>Листа</w:t>
      </w:r>
      <w:r w:rsidRPr="00A74AB4">
        <w:rPr>
          <w:rFonts w:ascii="Verdana" w:eastAsia="Times New Roman" w:hAnsi="Verdana" w:cs="Times New Roman"/>
          <w:sz w:val="16"/>
          <w:szCs w:val="16"/>
          <w:lang w:eastAsia="ru-RU"/>
        </w:rPr>
        <w:t xml:space="preserve"> на фортепиано. В его карьере более 300 премьерных работ для тромбона (включая более чем 30 сочинённых им самим), 70 сольных </w:t>
      </w:r>
      <w:r w:rsidRPr="00A74AB4">
        <w:rPr>
          <w:rFonts w:ascii="Verdana" w:eastAsia="Times New Roman" w:hAnsi="Verdana" w:cs="Times New Roman"/>
          <w:sz w:val="16"/>
          <w:szCs w:val="16"/>
          <w:lang w:val="en-US" w:eastAsia="ru-RU"/>
        </w:rPr>
        <w:t>CD</w:t>
      </w:r>
      <w:r w:rsidRPr="00A74AB4">
        <w:rPr>
          <w:rFonts w:ascii="Verdana" w:eastAsia="Times New Roman" w:hAnsi="Verdana" w:cs="Times New Roman"/>
          <w:sz w:val="16"/>
          <w:szCs w:val="16"/>
          <w:lang w:eastAsia="ru-RU"/>
        </w:rPr>
        <w:t xml:space="preserve">-альбомов и международный конкурс, названный в его честь. Всё это уже сейчас делает </w:t>
      </w:r>
      <w:proofErr w:type="spellStart"/>
      <w:r w:rsidRPr="00A74AB4">
        <w:rPr>
          <w:rFonts w:ascii="Verdana" w:eastAsia="Times New Roman" w:hAnsi="Verdana" w:cs="Times New Roman"/>
          <w:sz w:val="16"/>
          <w:szCs w:val="16"/>
          <w:lang w:eastAsia="ru-RU"/>
        </w:rPr>
        <w:t>Линдберга</w:t>
      </w:r>
      <w:proofErr w:type="spellEnd"/>
      <w:r w:rsidRPr="00A74AB4">
        <w:rPr>
          <w:rFonts w:ascii="Verdana" w:eastAsia="Times New Roman" w:hAnsi="Verdana" w:cs="Times New Roman"/>
          <w:sz w:val="16"/>
          <w:szCs w:val="16"/>
          <w:lang w:eastAsia="ru-RU"/>
        </w:rPr>
        <w:t xml:space="preserve"> не меньше, чем живой легендой.</w:t>
      </w:r>
    </w:p>
    <w:p w:rsidR="00FA03C4" w:rsidRPr="00A74AB4" w:rsidRDefault="00FA03C4" w:rsidP="00A74AB4">
      <w:pPr>
        <w:pStyle w:val="ad"/>
        <w:spacing w:after="0" w:line="360" w:lineRule="auto"/>
        <w:ind w:firstLine="567"/>
        <w:jc w:val="both"/>
        <w:rPr>
          <w:rFonts w:ascii="Verdana" w:eastAsia="Times New Roman" w:hAnsi="Verdana" w:cs="Times New Roman"/>
          <w:sz w:val="16"/>
          <w:szCs w:val="16"/>
          <w:lang w:eastAsia="ru-RU"/>
        </w:rPr>
      </w:pPr>
      <w:r w:rsidRPr="00A74AB4">
        <w:rPr>
          <w:rFonts w:ascii="Verdana" w:eastAsia="Times New Roman" w:hAnsi="Verdana" w:cs="Times New Roman"/>
          <w:sz w:val="16"/>
          <w:szCs w:val="16"/>
          <w:lang w:eastAsia="ru-RU"/>
        </w:rPr>
        <w:t xml:space="preserve">В 2000 году наравне с </w:t>
      </w:r>
      <w:r w:rsidRPr="00A74AB4">
        <w:rPr>
          <w:rFonts w:ascii="Verdana" w:eastAsia="Times New Roman" w:hAnsi="Verdana" w:cs="Times New Roman"/>
          <w:b/>
          <w:sz w:val="16"/>
          <w:szCs w:val="16"/>
          <w:lang w:eastAsia="ru-RU"/>
        </w:rPr>
        <w:t xml:space="preserve">Луи </w:t>
      </w:r>
      <w:proofErr w:type="spellStart"/>
      <w:r w:rsidRPr="00A74AB4">
        <w:rPr>
          <w:rFonts w:ascii="Verdana" w:eastAsia="Times New Roman" w:hAnsi="Verdana" w:cs="Times New Roman"/>
          <w:b/>
          <w:sz w:val="16"/>
          <w:szCs w:val="16"/>
          <w:lang w:eastAsia="ru-RU"/>
        </w:rPr>
        <w:t>Армстронгом</w:t>
      </w:r>
      <w:proofErr w:type="spellEnd"/>
      <w:r w:rsidRPr="00A74AB4">
        <w:rPr>
          <w:rFonts w:ascii="Verdana" w:eastAsia="Times New Roman" w:hAnsi="Verdana" w:cs="Times New Roman"/>
          <w:sz w:val="16"/>
          <w:szCs w:val="16"/>
          <w:lang w:eastAsia="ru-RU"/>
        </w:rPr>
        <w:t xml:space="preserve"> и </w:t>
      </w:r>
      <w:proofErr w:type="spellStart"/>
      <w:r w:rsidRPr="00A74AB4">
        <w:rPr>
          <w:rFonts w:ascii="Verdana" w:eastAsia="Times New Roman" w:hAnsi="Verdana" w:cs="Times New Roman"/>
          <w:b/>
          <w:sz w:val="16"/>
          <w:szCs w:val="16"/>
          <w:lang w:eastAsia="ru-RU"/>
        </w:rPr>
        <w:t>Майлсом</w:t>
      </w:r>
      <w:proofErr w:type="spellEnd"/>
      <w:r w:rsidRPr="00A74AB4">
        <w:rPr>
          <w:rFonts w:ascii="Verdana" w:eastAsia="Times New Roman" w:hAnsi="Verdana" w:cs="Times New Roman"/>
          <w:b/>
          <w:sz w:val="16"/>
          <w:szCs w:val="16"/>
          <w:lang w:eastAsia="ru-RU"/>
        </w:rPr>
        <w:t xml:space="preserve"> Дэвисом</w:t>
      </w:r>
      <w:r w:rsidRPr="00A74AB4">
        <w:rPr>
          <w:rFonts w:ascii="Verdana" w:eastAsia="Times New Roman" w:hAnsi="Verdana" w:cs="Times New Roman"/>
          <w:sz w:val="16"/>
          <w:szCs w:val="16"/>
          <w:lang w:eastAsia="ru-RU"/>
        </w:rPr>
        <w:t xml:space="preserve">, по результатам международного голосования </w:t>
      </w:r>
      <w:proofErr w:type="spellStart"/>
      <w:r w:rsidRPr="00A74AB4">
        <w:rPr>
          <w:rFonts w:ascii="Verdana" w:eastAsia="Times New Roman" w:hAnsi="Verdana" w:cs="Times New Roman"/>
          <w:sz w:val="16"/>
          <w:szCs w:val="16"/>
          <w:lang w:eastAsia="ru-RU"/>
        </w:rPr>
        <w:t>Линдберг</w:t>
      </w:r>
      <w:proofErr w:type="spellEnd"/>
      <w:r w:rsidRPr="00A74AB4">
        <w:rPr>
          <w:rFonts w:ascii="Verdana" w:eastAsia="Times New Roman" w:hAnsi="Verdana" w:cs="Times New Roman"/>
          <w:sz w:val="16"/>
          <w:szCs w:val="16"/>
          <w:lang w:eastAsia="ru-RU"/>
        </w:rPr>
        <w:t xml:space="preserve"> был выбран величайшим духовым исполнителем </w:t>
      </w:r>
      <w:r w:rsidRPr="00A74AB4">
        <w:rPr>
          <w:rFonts w:ascii="Verdana" w:eastAsia="Times New Roman" w:hAnsi="Verdana" w:cs="Times New Roman"/>
          <w:sz w:val="16"/>
          <w:szCs w:val="16"/>
          <w:lang w:val="en-US" w:eastAsia="ru-RU"/>
        </w:rPr>
        <w:t>XX</w:t>
      </w:r>
      <w:r w:rsidRPr="00A74AB4">
        <w:rPr>
          <w:rFonts w:ascii="Verdana" w:eastAsia="Times New Roman" w:hAnsi="Verdana" w:cs="Times New Roman"/>
          <w:sz w:val="16"/>
          <w:szCs w:val="16"/>
          <w:lang w:eastAsia="ru-RU"/>
        </w:rPr>
        <w:t xml:space="preserve"> века. Так же он был первым шведским музыкантом-инструменталистом, который был приглашен в качестве солиста Берлинского филармонического и Чикагского симфонического оркестров. В 2007 году его пригласили стать музыкантом Венской филармонии – «цитадели» традиционной классической музыки. </w:t>
      </w:r>
    </w:p>
    <w:p w:rsidR="00FA03C4" w:rsidRPr="00A74AB4" w:rsidRDefault="00FA03C4" w:rsidP="00A74AB4">
      <w:pPr>
        <w:spacing w:after="0" w:line="360" w:lineRule="auto"/>
        <w:ind w:firstLine="709"/>
        <w:jc w:val="both"/>
        <w:rPr>
          <w:rFonts w:ascii="Verdana" w:eastAsia="Times New Roman" w:hAnsi="Verdana"/>
          <w:sz w:val="16"/>
          <w:szCs w:val="16"/>
          <w:lang w:eastAsia="ru-RU"/>
        </w:rPr>
      </w:pPr>
      <w:proofErr w:type="spellStart"/>
      <w:r w:rsidRPr="00A74AB4">
        <w:rPr>
          <w:rFonts w:ascii="Verdana" w:eastAsia="Times New Roman" w:hAnsi="Verdana"/>
          <w:sz w:val="16"/>
          <w:szCs w:val="16"/>
          <w:lang w:eastAsia="ru-RU"/>
        </w:rPr>
        <w:t>Кристиан</w:t>
      </w:r>
      <w:proofErr w:type="spellEnd"/>
      <w:r w:rsidRPr="00A74AB4">
        <w:rPr>
          <w:rFonts w:ascii="Verdana" w:eastAsia="Times New Roman" w:hAnsi="Verdana"/>
          <w:sz w:val="16"/>
          <w:szCs w:val="16"/>
          <w:lang w:eastAsia="ru-RU"/>
        </w:rPr>
        <w:t xml:space="preserve"> </w:t>
      </w:r>
      <w:proofErr w:type="spellStart"/>
      <w:r w:rsidRPr="00A74AB4">
        <w:rPr>
          <w:rFonts w:ascii="Verdana" w:eastAsia="Times New Roman" w:hAnsi="Verdana"/>
          <w:sz w:val="16"/>
          <w:szCs w:val="16"/>
          <w:lang w:eastAsia="ru-RU"/>
        </w:rPr>
        <w:t>Линдберг</w:t>
      </w:r>
      <w:proofErr w:type="spellEnd"/>
      <w:r w:rsidRPr="00A74AB4">
        <w:rPr>
          <w:rFonts w:ascii="Verdana" w:eastAsia="Times New Roman" w:hAnsi="Verdana"/>
          <w:sz w:val="16"/>
          <w:szCs w:val="16"/>
          <w:lang w:eastAsia="ru-RU"/>
        </w:rPr>
        <w:t xml:space="preserve"> работал практически со всеми ведущими оркестрами и дирижёрами в мире. Причём достиг он этого еще до своего 50-летия, что само по себе уже достижение. Нет никаких сомнений, что для </w:t>
      </w:r>
      <w:proofErr w:type="spellStart"/>
      <w:r w:rsidRPr="00A74AB4">
        <w:rPr>
          <w:rFonts w:ascii="Verdana" w:eastAsia="Times New Roman" w:hAnsi="Verdana"/>
          <w:sz w:val="16"/>
          <w:szCs w:val="16"/>
          <w:lang w:eastAsia="ru-RU"/>
        </w:rPr>
        <w:t>сургутян</w:t>
      </w:r>
      <w:proofErr w:type="spellEnd"/>
      <w:r w:rsidRPr="00A74AB4">
        <w:rPr>
          <w:rFonts w:ascii="Verdana" w:eastAsia="Times New Roman" w:hAnsi="Verdana"/>
          <w:sz w:val="16"/>
          <w:szCs w:val="16"/>
          <w:lang w:eastAsia="ru-RU"/>
        </w:rPr>
        <w:t xml:space="preserve">-меломанов приезд музыканта такого уровня – это большая удача, а </w:t>
      </w:r>
      <w:proofErr w:type="gramStart"/>
      <w:r w:rsidRPr="00A74AB4">
        <w:rPr>
          <w:rFonts w:ascii="Verdana" w:eastAsia="Times New Roman" w:hAnsi="Verdana"/>
          <w:sz w:val="16"/>
          <w:szCs w:val="16"/>
          <w:lang w:eastAsia="ru-RU"/>
        </w:rPr>
        <w:t>для</w:t>
      </w:r>
      <w:proofErr w:type="gramEnd"/>
      <w:r w:rsidRPr="00A74AB4">
        <w:rPr>
          <w:rFonts w:ascii="Verdana" w:eastAsia="Times New Roman" w:hAnsi="Verdana"/>
          <w:sz w:val="16"/>
          <w:szCs w:val="16"/>
          <w:lang w:eastAsia="ru-RU"/>
        </w:rPr>
        <w:t xml:space="preserve"> «Сургут Экспресс-</w:t>
      </w:r>
      <w:proofErr w:type="spellStart"/>
      <w:r w:rsidRPr="00A74AB4">
        <w:rPr>
          <w:rFonts w:ascii="Verdana" w:eastAsia="Times New Roman" w:hAnsi="Verdana"/>
          <w:sz w:val="16"/>
          <w:szCs w:val="16"/>
          <w:lang w:eastAsia="ru-RU"/>
        </w:rPr>
        <w:t>Бэнда</w:t>
      </w:r>
      <w:proofErr w:type="spellEnd"/>
      <w:r w:rsidRPr="00A74AB4">
        <w:rPr>
          <w:rFonts w:ascii="Verdana" w:eastAsia="Times New Roman" w:hAnsi="Verdana"/>
          <w:sz w:val="16"/>
          <w:szCs w:val="16"/>
          <w:lang w:eastAsia="ru-RU"/>
        </w:rPr>
        <w:t>» – удача вдвойне. Сыграть на одной сцене с таким мэтром не каждому удаётся. К тому же одна из принципиальных позиций музыканта, сотрудничая с оркестром, выступать и в роли его дирижёра. А это, согласитесь, ещё интересней.</w:t>
      </w:r>
    </w:p>
    <w:p w:rsidR="00D139BD" w:rsidRPr="00A74AB4" w:rsidRDefault="00D139BD" w:rsidP="00A74AB4">
      <w:pPr>
        <w:spacing w:after="0" w:line="360" w:lineRule="auto"/>
        <w:ind w:firstLine="709"/>
        <w:jc w:val="both"/>
        <w:rPr>
          <w:rFonts w:ascii="Verdana" w:eastAsia="Times New Roman" w:hAnsi="Verdana"/>
          <w:sz w:val="16"/>
          <w:szCs w:val="16"/>
          <w:lang w:eastAsia="ru-RU"/>
        </w:rPr>
      </w:pPr>
    </w:p>
    <w:p w:rsidR="00E01F1A" w:rsidRPr="00A74AB4" w:rsidRDefault="00E01F1A" w:rsidP="00A74AB4">
      <w:pPr>
        <w:spacing w:after="0" w:line="360" w:lineRule="auto"/>
        <w:ind w:firstLine="709"/>
        <w:jc w:val="both"/>
        <w:rPr>
          <w:rFonts w:ascii="Verdana" w:eastAsia="Times New Roman" w:hAnsi="Verdana"/>
          <w:sz w:val="16"/>
          <w:szCs w:val="16"/>
          <w:lang w:eastAsia="ru-RU"/>
        </w:rPr>
      </w:pPr>
    </w:p>
    <w:p w:rsidR="00E01F1A" w:rsidRPr="00A74AB4" w:rsidRDefault="00E01F1A" w:rsidP="00A74AB4">
      <w:pPr>
        <w:spacing w:after="0" w:line="360" w:lineRule="auto"/>
        <w:ind w:firstLine="709"/>
        <w:jc w:val="both"/>
        <w:rPr>
          <w:rFonts w:ascii="Verdana" w:eastAsia="Times New Roman" w:hAnsi="Verdana"/>
          <w:sz w:val="16"/>
          <w:szCs w:val="16"/>
          <w:lang w:eastAsia="ru-RU"/>
        </w:rPr>
      </w:pPr>
    </w:p>
    <w:p w:rsidR="00E01F1A" w:rsidRPr="00A74AB4" w:rsidRDefault="00E01F1A" w:rsidP="00A74AB4">
      <w:pPr>
        <w:spacing w:after="0" w:line="360" w:lineRule="auto"/>
        <w:ind w:firstLine="709"/>
        <w:jc w:val="both"/>
        <w:rPr>
          <w:rFonts w:ascii="Verdana" w:eastAsia="Times New Roman" w:hAnsi="Verdana"/>
          <w:sz w:val="16"/>
          <w:szCs w:val="16"/>
          <w:lang w:eastAsia="ru-RU"/>
        </w:rPr>
      </w:pPr>
    </w:p>
    <w:p w:rsidR="00D139BD" w:rsidRPr="00A74AB4" w:rsidRDefault="00D139BD" w:rsidP="00A74AB4">
      <w:pPr>
        <w:tabs>
          <w:tab w:val="left" w:pos="709"/>
          <w:tab w:val="left" w:pos="1418"/>
        </w:tabs>
        <w:spacing w:after="0" w:line="360" w:lineRule="auto"/>
        <w:ind w:firstLine="709"/>
        <w:jc w:val="both"/>
        <w:rPr>
          <w:rFonts w:ascii="Verdana" w:hAnsi="Verdana"/>
          <w:b/>
          <w:i/>
          <w:sz w:val="16"/>
          <w:szCs w:val="16"/>
        </w:rPr>
      </w:pPr>
      <w:r w:rsidRPr="00A74AB4">
        <w:rPr>
          <w:rFonts w:ascii="Verdana" w:hAnsi="Verdana"/>
          <w:b/>
          <w:i/>
          <w:sz w:val="16"/>
          <w:szCs w:val="16"/>
        </w:rPr>
        <w:lastRenderedPageBreak/>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представляет концерт Новосибирского академического симфонического оркестра 21 сентября в 19.00 на сцене большого зала.</w:t>
      </w:r>
    </w:p>
    <w:p w:rsidR="00D139BD" w:rsidRPr="00A74AB4" w:rsidRDefault="00D139BD" w:rsidP="00A74AB4">
      <w:pPr>
        <w:spacing w:after="0" w:line="360" w:lineRule="auto"/>
        <w:ind w:firstLine="708"/>
        <w:jc w:val="both"/>
        <w:rPr>
          <w:rFonts w:ascii="Verdana" w:hAnsi="Verdana"/>
          <w:sz w:val="16"/>
          <w:szCs w:val="16"/>
        </w:rPr>
      </w:pPr>
    </w:p>
    <w:p w:rsidR="00D139BD" w:rsidRPr="00A74AB4" w:rsidRDefault="00D139BD" w:rsidP="00A74AB4">
      <w:pPr>
        <w:spacing w:after="0" w:line="360" w:lineRule="auto"/>
        <w:ind w:firstLine="708"/>
        <w:jc w:val="both"/>
        <w:rPr>
          <w:rFonts w:ascii="Verdana" w:hAnsi="Verdana"/>
          <w:sz w:val="16"/>
          <w:szCs w:val="16"/>
        </w:rPr>
      </w:pPr>
      <w:r w:rsidRPr="00A74AB4">
        <w:rPr>
          <w:rFonts w:ascii="Verdana" w:hAnsi="Verdana"/>
          <w:sz w:val="16"/>
          <w:szCs w:val="16"/>
        </w:rPr>
        <w:t xml:space="preserve">Новосибирский академический симфонический оркестр давно завоевал известность за пределами Сибири, стал культурным достоянием не только Новосибирска, сибирского региона, но и России в целом. Оркестр прошёл большой творческий путь и, по многочисленным отзывам выдающихся музыкантов, критиков и публики, как в стране, так и за рубежом, занял лидирующее место среди симфонических оркестров России. </w:t>
      </w:r>
    </w:p>
    <w:p w:rsidR="00D139BD" w:rsidRPr="00A74AB4" w:rsidRDefault="00D139BD" w:rsidP="00A74AB4">
      <w:pPr>
        <w:spacing w:after="0" w:line="360" w:lineRule="auto"/>
        <w:ind w:firstLine="708"/>
        <w:jc w:val="both"/>
        <w:rPr>
          <w:rFonts w:ascii="Verdana" w:hAnsi="Verdana"/>
          <w:sz w:val="16"/>
          <w:szCs w:val="16"/>
        </w:rPr>
      </w:pPr>
      <w:proofErr w:type="gramStart"/>
      <w:r w:rsidRPr="00A74AB4">
        <w:rPr>
          <w:rFonts w:ascii="Verdana" w:hAnsi="Verdana"/>
          <w:sz w:val="16"/>
          <w:szCs w:val="16"/>
        </w:rPr>
        <w:t xml:space="preserve">В концертах оркестра звучит музыка от </w:t>
      </w:r>
      <w:r w:rsidRPr="00A74AB4">
        <w:rPr>
          <w:rFonts w:ascii="Verdana" w:hAnsi="Verdana"/>
          <w:b/>
          <w:sz w:val="16"/>
          <w:szCs w:val="16"/>
        </w:rPr>
        <w:t xml:space="preserve">Баха </w:t>
      </w:r>
      <w:r w:rsidRPr="00A74AB4">
        <w:rPr>
          <w:rFonts w:ascii="Verdana" w:hAnsi="Verdana"/>
          <w:sz w:val="16"/>
          <w:szCs w:val="16"/>
        </w:rPr>
        <w:t xml:space="preserve">и до наших дней: венские классики, немецкие романтики, </w:t>
      </w:r>
      <w:r w:rsidRPr="00A74AB4">
        <w:rPr>
          <w:rFonts w:ascii="Verdana" w:hAnsi="Verdana"/>
          <w:b/>
          <w:sz w:val="16"/>
          <w:szCs w:val="16"/>
        </w:rPr>
        <w:t xml:space="preserve">Чайковский, Мусоргский, Рахманинов, Римский-Корсаков, Скрябин, Шостакович, Прокофьев, </w:t>
      </w:r>
      <w:proofErr w:type="spellStart"/>
      <w:r w:rsidRPr="00A74AB4">
        <w:rPr>
          <w:rFonts w:ascii="Verdana" w:hAnsi="Verdana"/>
          <w:b/>
          <w:sz w:val="16"/>
          <w:szCs w:val="16"/>
        </w:rPr>
        <w:t>Шнитке</w:t>
      </w:r>
      <w:proofErr w:type="spellEnd"/>
      <w:r w:rsidRPr="00A74AB4">
        <w:rPr>
          <w:rFonts w:ascii="Verdana" w:hAnsi="Verdana"/>
          <w:b/>
          <w:sz w:val="16"/>
          <w:szCs w:val="16"/>
        </w:rPr>
        <w:t>, Свиридов, Дебюсси, Вагнер, Малер, Шуберт, Штраус, Стравинский</w:t>
      </w:r>
      <w:r w:rsidRPr="00A74AB4">
        <w:rPr>
          <w:rFonts w:ascii="Verdana" w:hAnsi="Verdana"/>
          <w:sz w:val="16"/>
          <w:szCs w:val="16"/>
        </w:rPr>
        <w:t xml:space="preserve"> и многие другие.</w:t>
      </w:r>
      <w:proofErr w:type="gramEnd"/>
    </w:p>
    <w:p w:rsidR="00D139BD" w:rsidRPr="00A74AB4" w:rsidRDefault="00D139BD" w:rsidP="00A74AB4">
      <w:pPr>
        <w:spacing w:after="0" w:line="360" w:lineRule="auto"/>
        <w:ind w:firstLine="708"/>
        <w:jc w:val="both"/>
        <w:rPr>
          <w:rFonts w:ascii="Verdana" w:hAnsi="Verdana"/>
          <w:sz w:val="16"/>
          <w:szCs w:val="16"/>
        </w:rPr>
      </w:pPr>
      <w:r w:rsidRPr="00A74AB4">
        <w:rPr>
          <w:rFonts w:ascii="Verdana" w:hAnsi="Verdana"/>
          <w:sz w:val="16"/>
          <w:szCs w:val="16"/>
        </w:rPr>
        <w:t>Сегодня в оркестре: 1 народный артист РФ, 15 заслуженных артистов РФ, 1 заслуженный деятель искусств РФ, лауреаты всероссийских и международных конкурсов. Оркестр многократно записывался на Новосибирском радио и телевидении, на Всесоюзной фирме грамзаписи «Мелодия», выпустив 14 компакт-дисков.</w:t>
      </w:r>
    </w:p>
    <w:p w:rsidR="00D139BD" w:rsidRPr="00A74AB4" w:rsidRDefault="00D139BD" w:rsidP="00A74AB4">
      <w:pPr>
        <w:spacing w:after="0" w:line="360" w:lineRule="auto"/>
        <w:ind w:firstLine="709"/>
        <w:jc w:val="both"/>
        <w:rPr>
          <w:rFonts w:ascii="Verdana" w:hAnsi="Verdana"/>
          <w:b/>
          <w:bCs/>
          <w:sz w:val="16"/>
          <w:szCs w:val="16"/>
        </w:rPr>
      </w:pPr>
      <w:r w:rsidRPr="00A74AB4">
        <w:rPr>
          <w:rFonts w:ascii="Verdana" w:hAnsi="Verdana"/>
          <w:sz w:val="16"/>
          <w:szCs w:val="16"/>
        </w:rPr>
        <w:t xml:space="preserve">Художественный руководитель коллектива и главный дирижёр </w:t>
      </w:r>
      <w:proofErr w:type="spellStart"/>
      <w:r w:rsidRPr="00A74AB4">
        <w:rPr>
          <w:rFonts w:ascii="Verdana" w:hAnsi="Verdana"/>
          <w:b/>
          <w:sz w:val="16"/>
          <w:szCs w:val="16"/>
        </w:rPr>
        <w:t>Гинтарас</w:t>
      </w:r>
      <w:proofErr w:type="spellEnd"/>
      <w:r w:rsidRPr="00A74AB4">
        <w:rPr>
          <w:rFonts w:ascii="Verdana" w:hAnsi="Verdana"/>
          <w:b/>
          <w:sz w:val="16"/>
          <w:szCs w:val="16"/>
        </w:rPr>
        <w:t xml:space="preserve"> </w:t>
      </w:r>
      <w:proofErr w:type="spellStart"/>
      <w:r w:rsidRPr="00A74AB4">
        <w:rPr>
          <w:rFonts w:ascii="Verdana" w:hAnsi="Verdana"/>
          <w:b/>
          <w:sz w:val="16"/>
          <w:szCs w:val="16"/>
        </w:rPr>
        <w:t>Ринкявичус</w:t>
      </w:r>
      <w:proofErr w:type="spellEnd"/>
      <w:r w:rsidRPr="00A74AB4">
        <w:rPr>
          <w:rFonts w:ascii="Verdana" w:hAnsi="Verdana"/>
          <w:b/>
          <w:sz w:val="16"/>
          <w:szCs w:val="16"/>
        </w:rPr>
        <w:t xml:space="preserve">. </w:t>
      </w:r>
      <w:r w:rsidRPr="00A74AB4">
        <w:rPr>
          <w:rFonts w:ascii="Verdana" w:hAnsi="Verdana"/>
          <w:sz w:val="16"/>
          <w:szCs w:val="16"/>
        </w:rPr>
        <w:t>На концерте в Сургуте у дирижёрского пульта будет главный приглашенный дирижер Новосибирского академического симфонического оркестра, оркестра Государственного Эрмитажа, Государственного оперного театра Екатеринбурга, постоянный приглашенный дирижер Мариинского театра и Государственного театра музыкальной комедии Санкт-</w:t>
      </w:r>
      <w:proofErr w:type="spellStart"/>
      <w:r w:rsidRPr="00A74AB4">
        <w:rPr>
          <w:rFonts w:ascii="Verdana" w:hAnsi="Verdana"/>
          <w:sz w:val="16"/>
          <w:szCs w:val="16"/>
        </w:rPr>
        <w:t>Петербург</w:t>
      </w:r>
      <w:proofErr w:type="gramStart"/>
      <w:r w:rsidRPr="00A74AB4">
        <w:rPr>
          <w:rFonts w:ascii="Verdana" w:hAnsi="Verdana"/>
          <w:sz w:val="16"/>
          <w:szCs w:val="16"/>
        </w:rPr>
        <w:t>a</w:t>
      </w:r>
      <w:proofErr w:type="spellEnd"/>
      <w:proofErr w:type="gramEnd"/>
      <w:r w:rsidRPr="00A74AB4">
        <w:rPr>
          <w:rFonts w:ascii="Verdana" w:hAnsi="Verdana"/>
          <w:sz w:val="16"/>
          <w:szCs w:val="16"/>
        </w:rPr>
        <w:t xml:space="preserve"> </w:t>
      </w:r>
      <w:proofErr w:type="spellStart"/>
      <w:r w:rsidRPr="00A74AB4">
        <w:rPr>
          <w:rFonts w:ascii="Verdana" w:hAnsi="Verdana"/>
          <w:b/>
          <w:bCs/>
          <w:sz w:val="16"/>
          <w:szCs w:val="16"/>
        </w:rPr>
        <w:t>Фабио</w:t>
      </w:r>
      <w:proofErr w:type="spellEnd"/>
      <w:r w:rsidRPr="00A74AB4">
        <w:rPr>
          <w:rFonts w:ascii="Verdana" w:hAnsi="Verdana"/>
          <w:b/>
          <w:bCs/>
          <w:sz w:val="16"/>
          <w:szCs w:val="16"/>
        </w:rPr>
        <w:t xml:space="preserve"> </w:t>
      </w:r>
      <w:proofErr w:type="spellStart"/>
      <w:r w:rsidRPr="00A74AB4">
        <w:rPr>
          <w:rFonts w:ascii="Verdana" w:hAnsi="Verdana"/>
          <w:b/>
          <w:bCs/>
          <w:sz w:val="16"/>
          <w:szCs w:val="16"/>
        </w:rPr>
        <w:t>Мастранжело</w:t>
      </w:r>
      <w:proofErr w:type="spellEnd"/>
      <w:r w:rsidR="00047D5D" w:rsidRPr="00A74AB4">
        <w:rPr>
          <w:rFonts w:ascii="Verdana" w:hAnsi="Verdana"/>
          <w:b/>
          <w:bCs/>
          <w:sz w:val="16"/>
          <w:szCs w:val="16"/>
        </w:rPr>
        <w:t>.</w:t>
      </w:r>
    </w:p>
    <w:p w:rsidR="00B16B67" w:rsidRPr="00A74AB4" w:rsidRDefault="00B16B67" w:rsidP="00A74AB4">
      <w:pPr>
        <w:spacing w:after="0" w:line="360" w:lineRule="auto"/>
        <w:ind w:firstLine="709"/>
        <w:jc w:val="both"/>
        <w:rPr>
          <w:rFonts w:ascii="Verdana" w:hAnsi="Verdana"/>
          <w:b/>
          <w:bCs/>
          <w:sz w:val="16"/>
          <w:szCs w:val="16"/>
        </w:rPr>
      </w:pPr>
    </w:p>
    <w:p w:rsidR="00E01F1A" w:rsidRPr="00A74AB4" w:rsidRDefault="00E01F1A" w:rsidP="00A74AB4">
      <w:pPr>
        <w:spacing w:after="0" w:line="360" w:lineRule="auto"/>
        <w:ind w:firstLine="709"/>
        <w:jc w:val="both"/>
        <w:rPr>
          <w:rFonts w:ascii="Verdana" w:hAnsi="Verdana"/>
          <w:b/>
          <w:bCs/>
          <w:sz w:val="16"/>
          <w:szCs w:val="16"/>
        </w:rPr>
      </w:pPr>
    </w:p>
    <w:p w:rsidR="008F485F" w:rsidRPr="00A74AB4" w:rsidRDefault="008F485F" w:rsidP="00A74AB4">
      <w:pPr>
        <w:spacing w:after="0" w:line="360" w:lineRule="auto"/>
        <w:ind w:firstLine="709"/>
        <w:jc w:val="both"/>
        <w:rPr>
          <w:rFonts w:ascii="Verdana" w:hAnsi="Verdana"/>
          <w:b/>
          <w:bCs/>
          <w:sz w:val="16"/>
          <w:szCs w:val="16"/>
        </w:rPr>
      </w:pPr>
    </w:p>
    <w:p w:rsidR="00B16B67" w:rsidRPr="00A74AB4" w:rsidRDefault="00B16B67" w:rsidP="00A74AB4">
      <w:pPr>
        <w:spacing w:after="0" w:line="360" w:lineRule="auto"/>
        <w:ind w:firstLine="709"/>
        <w:jc w:val="both"/>
        <w:rPr>
          <w:rFonts w:ascii="Verdana" w:hAnsi="Verdana"/>
          <w:b/>
          <w:bCs/>
          <w:sz w:val="16"/>
          <w:szCs w:val="16"/>
        </w:rPr>
      </w:pPr>
    </w:p>
    <w:p w:rsidR="00B16B67" w:rsidRPr="00A74AB4" w:rsidRDefault="00B16B67"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приглашает всех почитателей фортепианной музыки на концерт эстонского виртуозного  пианиста </w:t>
      </w:r>
      <w:proofErr w:type="spellStart"/>
      <w:r w:rsidRPr="00A74AB4">
        <w:rPr>
          <w:rFonts w:ascii="Verdana" w:hAnsi="Verdana"/>
          <w:b/>
          <w:i/>
          <w:sz w:val="16"/>
          <w:szCs w:val="16"/>
        </w:rPr>
        <w:t>Танела</w:t>
      </w:r>
      <w:proofErr w:type="spellEnd"/>
      <w:r w:rsidRPr="00A74AB4">
        <w:rPr>
          <w:rFonts w:ascii="Verdana" w:hAnsi="Verdana"/>
          <w:b/>
          <w:i/>
          <w:sz w:val="16"/>
          <w:szCs w:val="16"/>
        </w:rPr>
        <w:t xml:space="preserve"> </w:t>
      </w:r>
      <w:proofErr w:type="spellStart"/>
      <w:r w:rsidRPr="00A74AB4">
        <w:rPr>
          <w:rFonts w:ascii="Verdana" w:hAnsi="Verdana"/>
          <w:b/>
          <w:i/>
          <w:sz w:val="16"/>
          <w:szCs w:val="16"/>
        </w:rPr>
        <w:t>Йоаметса</w:t>
      </w:r>
      <w:proofErr w:type="spellEnd"/>
      <w:r w:rsidRPr="00A74AB4">
        <w:rPr>
          <w:rFonts w:ascii="Verdana" w:hAnsi="Verdana"/>
          <w:b/>
          <w:i/>
          <w:sz w:val="16"/>
          <w:szCs w:val="16"/>
        </w:rPr>
        <w:t xml:space="preserve">, который пройдёт 29 сентября в 19.00 на сцене большого зала. </w:t>
      </w:r>
    </w:p>
    <w:p w:rsidR="00B16B67" w:rsidRPr="00A74AB4" w:rsidRDefault="00B16B67" w:rsidP="00A74AB4">
      <w:pPr>
        <w:spacing w:after="0" w:line="360" w:lineRule="auto"/>
        <w:ind w:firstLine="708"/>
        <w:jc w:val="both"/>
        <w:rPr>
          <w:rFonts w:ascii="Verdana" w:hAnsi="Verdana"/>
          <w:b/>
          <w:i/>
          <w:sz w:val="16"/>
          <w:szCs w:val="16"/>
        </w:rPr>
      </w:pP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Талант пианиста </w:t>
      </w:r>
      <w:proofErr w:type="spellStart"/>
      <w:r w:rsidRPr="00A74AB4">
        <w:rPr>
          <w:rFonts w:ascii="Verdana" w:hAnsi="Verdana"/>
          <w:b/>
          <w:sz w:val="16"/>
          <w:szCs w:val="16"/>
        </w:rPr>
        <w:t>Танела</w:t>
      </w:r>
      <w:proofErr w:type="spellEnd"/>
      <w:r w:rsidRPr="00A74AB4">
        <w:rPr>
          <w:rFonts w:ascii="Verdana" w:hAnsi="Verdana"/>
          <w:b/>
          <w:sz w:val="16"/>
          <w:szCs w:val="16"/>
        </w:rPr>
        <w:t xml:space="preserve"> </w:t>
      </w:r>
      <w:proofErr w:type="spellStart"/>
      <w:r w:rsidRPr="00A74AB4">
        <w:rPr>
          <w:rFonts w:ascii="Verdana" w:hAnsi="Verdana"/>
          <w:b/>
          <w:sz w:val="16"/>
          <w:szCs w:val="16"/>
        </w:rPr>
        <w:t>Йоаметса</w:t>
      </w:r>
      <w:proofErr w:type="spellEnd"/>
      <w:r w:rsidRPr="00A74AB4">
        <w:rPr>
          <w:rFonts w:ascii="Verdana" w:hAnsi="Verdana"/>
          <w:sz w:val="16"/>
          <w:szCs w:val="16"/>
        </w:rPr>
        <w:t xml:space="preserve"> многогранен – он не только выдающийся исполнитель классического репертуара, но и музыкант, легко «уживающийся» в рамках джаза. </w:t>
      </w: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 xml:space="preserve">Во время игры </w:t>
      </w:r>
      <w:proofErr w:type="spellStart"/>
      <w:r w:rsidRPr="00A74AB4">
        <w:rPr>
          <w:rFonts w:ascii="Verdana" w:hAnsi="Verdana"/>
          <w:sz w:val="16"/>
          <w:szCs w:val="16"/>
        </w:rPr>
        <w:t>Йоаметс</w:t>
      </w:r>
      <w:proofErr w:type="spellEnd"/>
      <w:r w:rsidRPr="00A74AB4">
        <w:rPr>
          <w:rFonts w:ascii="Verdana" w:hAnsi="Verdana"/>
          <w:sz w:val="16"/>
          <w:szCs w:val="16"/>
        </w:rPr>
        <w:t xml:space="preserve"> очень </w:t>
      </w:r>
      <w:proofErr w:type="gramStart"/>
      <w:r w:rsidRPr="00A74AB4">
        <w:rPr>
          <w:rFonts w:ascii="Verdana" w:hAnsi="Verdana"/>
          <w:sz w:val="16"/>
          <w:szCs w:val="16"/>
        </w:rPr>
        <w:t>экспрессивен</w:t>
      </w:r>
      <w:proofErr w:type="gramEnd"/>
      <w:r w:rsidRPr="00A74AB4">
        <w:rPr>
          <w:rFonts w:ascii="Verdana" w:hAnsi="Verdana"/>
          <w:sz w:val="16"/>
          <w:szCs w:val="16"/>
        </w:rPr>
        <w:t xml:space="preserve">. Критики давно отметили эту индивидуальную манеру исполнения и называют её обострённым чувством звука.  Кроме того </w:t>
      </w:r>
      <w:proofErr w:type="spellStart"/>
      <w:r w:rsidRPr="00A74AB4">
        <w:rPr>
          <w:rFonts w:ascii="Verdana" w:hAnsi="Verdana"/>
          <w:sz w:val="16"/>
          <w:szCs w:val="16"/>
        </w:rPr>
        <w:t>Йоаметса</w:t>
      </w:r>
      <w:proofErr w:type="spellEnd"/>
      <w:r w:rsidRPr="00A74AB4">
        <w:rPr>
          <w:rFonts w:ascii="Verdana" w:hAnsi="Verdana"/>
          <w:sz w:val="16"/>
          <w:szCs w:val="16"/>
        </w:rPr>
        <w:t xml:space="preserve"> считают мастером импровизации. Эту дисциплину он уже много лет преподаёт в Эстонской академии музыки и театра и музыкальном училище имени </w:t>
      </w:r>
      <w:proofErr w:type="spellStart"/>
      <w:r w:rsidRPr="00A74AB4">
        <w:rPr>
          <w:rFonts w:ascii="Verdana" w:hAnsi="Verdana"/>
          <w:sz w:val="16"/>
          <w:szCs w:val="16"/>
        </w:rPr>
        <w:t>Эллера</w:t>
      </w:r>
      <w:proofErr w:type="spellEnd"/>
      <w:r w:rsidRPr="00A74AB4">
        <w:rPr>
          <w:rFonts w:ascii="Verdana" w:hAnsi="Verdana"/>
          <w:sz w:val="16"/>
          <w:szCs w:val="16"/>
        </w:rPr>
        <w:t>. </w:t>
      </w:r>
    </w:p>
    <w:p w:rsidR="00B16B67" w:rsidRPr="00A74AB4" w:rsidRDefault="00B16B67" w:rsidP="00A74AB4">
      <w:pPr>
        <w:spacing w:after="0" w:line="360" w:lineRule="auto"/>
        <w:ind w:firstLine="709"/>
        <w:jc w:val="both"/>
        <w:rPr>
          <w:rFonts w:ascii="Verdana" w:hAnsi="Verdana"/>
          <w:sz w:val="16"/>
          <w:szCs w:val="16"/>
        </w:rPr>
      </w:pPr>
      <w:proofErr w:type="spellStart"/>
      <w:r w:rsidRPr="00A74AB4">
        <w:rPr>
          <w:rFonts w:ascii="Verdana" w:hAnsi="Verdana"/>
          <w:sz w:val="16"/>
          <w:szCs w:val="16"/>
        </w:rPr>
        <w:t>Йоаметс</w:t>
      </w:r>
      <w:proofErr w:type="spellEnd"/>
      <w:r w:rsidRPr="00A74AB4">
        <w:rPr>
          <w:rFonts w:ascii="Verdana" w:hAnsi="Verdana"/>
          <w:sz w:val="16"/>
          <w:szCs w:val="16"/>
        </w:rPr>
        <w:t xml:space="preserve"> учился фортепиано в музыкальном училище города Тарту у </w:t>
      </w:r>
      <w:proofErr w:type="spellStart"/>
      <w:r w:rsidRPr="00A74AB4">
        <w:rPr>
          <w:rFonts w:ascii="Verdana" w:hAnsi="Verdana"/>
          <w:b/>
          <w:sz w:val="16"/>
          <w:szCs w:val="16"/>
        </w:rPr>
        <w:t>Ану</w:t>
      </w:r>
      <w:proofErr w:type="spellEnd"/>
      <w:r w:rsidRPr="00A74AB4">
        <w:rPr>
          <w:rFonts w:ascii="Verdana" w:hAnsi="Verdana"/>
          <w:b/>
          <w:sz w:val="16"/>
          <w:szCs w:val="16"/>
        </w:rPr>
        <w:t xml:space="preserve"> </w:t>
      </w:r>
      <w:proofErr w:type="spellStart"/>
      <w:r w:rsidRPr="00A74AB4">
        <w:rPr>
          <w:rFonts w:ascii="Verdana" w:hAnsi="Verdana"/>
          <w:b/>
          <w:sz w:val="16"/>
          <w:szCs w:val="16"/>
        </w:rPr>
        <w:t>Антцон</w:t>
      </w:r>
      <w:proofErr w:type="spellEnd"/>
      <w:r w:rsidRPr="00A74AB4">
        <w:rPr>
          <w:rFonts w:ascii="Verdana" w:hAnsi="Verdana"/>
          <w:sz w:val="16"/>
          <w:szCs w:val="16"/>
        </w:rPr>
        <w:t xml:space="preserve"> и в Эстонской академии музыки у </w:t>
      </w:r>
      <w:proofErr w:type="spellStart"/>
      <w:r w:rsidRPr="00A74AB4">
        <w:rPr>
          <w:rFonts w:ascii="Verdana" w:hAnsi="Verdana"/>
          <w:b/>
          <w:sz w:val="16"/>
          <w:szCs w:val="16"/>
        </w:rPr>
        <w:t>Валдура</w:t>
      </w:r>
      <w:proofErr w:type="spellEnd"/>
      <w:r w:rsidRPr="00A74AB4">
        <w:rPr>
          <w:rFonts w:ascii="Verdana" w:hAnsi="Verdana"/>
          <w:b/>
          <w:sz w:val="16"/>
          <w:szCs w:val="16"/>
        </w:rPr>
        <w:t xml:space="preserve"> </w:t>
      </w:r>
      <w:proofErr w:type="spellStart"/>
      <w:r w:rsidRPr="00A74AB4">
        <w:rPr>
          <w:rFonts w:ascii="Verdana" w:hAnsi="Verdana"/>
          <w:b/>
          <w:sz w:val="16"/>
          <w:szCs w:val="16"/>
        </w:rPr>
        <w:t>Роотса</w:t>
      </w:r>
      <w:proofErr w:type="spellEnd"/>
      <w:r w:rsidRPr="00A74AB4">
        <w:rPr>
          <w:rFonts w:ascii="Verdana" w:hAnsi="Verdana"/>
          <w:sz w:val="16"/>
          <w:szCs w:val="16"/>
        </w:rPr>
        <w:t xml:space="preserve">. На конкурсе Скрябина в 2000 году  </w:t>
      </w:r>
      <w:proofErr w:type="spellStart"/>
      <w:r w:rsidRPr="00A74AB4">
        <w:rPr>
          <w:rFonts w:ascii="Verdana" w:hAnsi="Verdana"/>
          <w:sz w:val="16"/>
          <w:szCs w:val="16"/>
        </w:rPr>
        <w:t>Йоаметс</w:t>
      </w:r>
      <w:proofErr w:type="spellEnd"/>
      <w:r w:rsidRPr="00A74AB4">
        <w:rPr>
          <w:rFonts w:ascii="Verdana" w:hAnsi="Verdana"/>
          <w:sz w:val="16"/>
          <w:szCs w:val="16"/>
        </w:rPr>
        <w:t xml:space="preserve"> стал настоящим любимцем публики и прессы. Благодаря прекрасным рецензиям в московских газетах, он стал активно гастролировать по всей России, от Калининграда до Камчатки и от Мурманска до Кисловодска.</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На сцене большого зала </w:t>
      </w:r>
      <w:proofErr w:type="spellStart"/>
      <w:r w:rsidRPr="00A74AB4">
        <w:rPr>
          <w:rFonts w:ascii="Verdana" w:hAnsi="Verdana"/>
          <w:sz w:val="16"/>
          <w:szCs w:val="16"/>
        </w:rPr>
        <w:t>Сургутской</w:t>
      </w:r>
      <w:proofErr w:type="spellEnd"/>
      <w:r w:rsidRPr="00A74AB4">
        <w:rPr>
          <w:rFonts w:ascii="Verdana" w:hAnsi="Verdana"/>
          <w:sz w:val="16"/>
          <w:szCs w:val="16"/>
        </w:rPr>
        <w:t xml:space="preserve"> филармонии прозвучат произведения </w:t>
      </w:r>
      <w:r w:rsidRPr="00A74AB4">
        <w:rPr>
          <w:rFonts w:ascii="Verdana" w:hAnsi="Verdana"/>
          <w:b/>
          <w:sz w:val="16"/>
          <w:szCs w:val="16"/>
        </w:rPr>
        <w:t xml:space="preserve">Скрябина, Рахманинова, Грига, Дебюсси, </w:t>
      </w:r>
      <w:proofErr w:type="spellStart"/>
      <w:r w:rsidRPr="00A74AB4">
        <w:rPr>
          <w:rFonts w:ascii="Verdana" w:hAnsi="Verdana"/>
          <w:b/>
          <w:sz w:val="16"/>
          <w:szCs w:val="16"/>
        </w:rPr>
        <w:t>Шнитке</w:t>
      </w:r>
      <w:proofErr w:type="spellEnd"/>
      <w:r w:rsidRPr="00A74AB4">
        <w:rPr>
          <w:rFonts w:ascii="Verdana" w:hAnsi="Verdana"/>
          <w:b/>
          <w:sz w:val="16"/>
          <w:szCs w:val="16"/>
        </w:rPr>
        <w:t xml:space="preserve">, Эдуарда </w:t>
      </w:r>
      <w:proofErr w:type="spellStart"/>
      <w:r w:rsidRPr="00A74AB4">
        <w:rPr>
          <w:rFonts w:ascii="Verdana" w:hAnsi="Verdana"/>
          <w:b/>
          <w:sz w:val="16"/>
          <w:szCs w:val="16"/>
        </w:rPr>
        <w:t>Тубина</w:t>
      </w:r>
      <w:proofErr w:type="spellEnd"/>
      <w:r w:rsidRPr="00A74AB4">
        <w:rPr>
          <w:rFonts w:ascii="Verdana" w:hAnsi="Verdana"/>
          <w:b/>
          <w:sz w:val="16"/>
          <w:szCs w:val="16"/>
        </w:rPr>
        <w:t xml:space="preserve">, </w:t>
      </w:r>
      <w:proofErr w:type="spellStart"/>
      <w:r w:rsidRPr="00A74AB4">
        <w:rPr>
          <w:rFonts w:ascii="Verdana" w:hAnsi="Verdana"/>
          <w:b/>
          <w:sz w:val="16"/>
          <w:szCs w:val="16"/>
        </w:rPr>
        <w:t>Лепо</w:t>
      </w:r>
      <w:proofErr w:type="spellEnd"/>
      <w:r w:rsidRPr="00A74AB4">
        <w:rPr>
          <w:rFonts w:ascii="Verdana" w:hAnsi="Verdana"/>
          <w:b/>
          <w:sz w:val="16"/>
          <w:szCs w:val="16"/>
        </w:rPr>
        <w:t xml:space="preserve"> </w:t>
      </w:r>
      <w:proofErr w:type="spellStart"/>
      <w:r w:rsidRPr="00A74AB4">
        <w:rPr>
          <w:rFonts w:ascii="Verdana" w:hAnsi="Verdana"/>
          <w:b/>
          <w:sz w:val="16"/>
          <w:szCs w:val="16"/>
        </w:rPr>
        <w:t>Сумеры</w:t>
      </w:r>
      <w:proofErr w:type="spellEnd"/>
      <w:r w:rsidRPr="00A74AB4">
        <w:rPr>
          <w:rFonts w:ascii="Verdana" w:hAnsi="Verdana"/>
          <w:sz w:val="16"/>
          <w:szCs w:val="16"/>
        </w:rPr>
        <w:t xml:space="preserve">. Также, кроме классического репертуара, </w:t>
      </w:r>
      <w:proofErr w:type="spellStart"/>
      <w:r w:rsidRPr="00A74AB4">
        <w:rPr>
          <w:rFonts w:ascii="Verdana" w:hAnsi="Verdana"/>
          <w:sz w:val="16"/>
          <w:szCs w:val="16"/>
        </w:rPr>
        <w:t>Йоаметс</w:t>
      </w:r>
      <w:proofErr w:type="spellEnd"/>
      <w:r w:rsidRPr="00A74AB4">
        <w:rPr>
          <w:rFonts w:ascii="Verdana" w:hAnsi="Verdana"/>
          <w:sz w:val="16"/>
          <w:szCs w:val="16"/>
        </w:rPr>
        <w:t xml:space="preserve"> сыграет джазовые импровизации.</w:t>
      </w:r>
    </w:p>
    <w:p w:rsidR="00B16B67" w:rsidRPr="00A74AB4" w:rsidRDefault="00B16B67" w:rsidP="00A74AB4">
      <w:pPr>
        <w:spacing w:after="0" w:line="360" w:lineRule="auto"/>
        <w:ind w:firstLine="709"/>
        <w:jc w:val="both"/>
        <w:rPr>
          <w:rFonts w:ascii="Verdana" w:hAnsi="Verdana"/>
          <w:sz w:val="16"/>
          <w:szCs w:val="16"/>
        </w:rPr>
      </w:pPr>
    </w:p>
    <w:p w:rsidR="00E01F1A" w:rsidRPr="00A74AB4" w:rsidRDefault="00E01F1A" w:rsidP="00A74AB4">
      <w:pPr>
        <w:spacing w:after="0" w:line="360" w:lineRule="auto"/>
        <w:ind w:firstLine="709"/>
        <w:jc w:val="both"/>
        <w:rPr>
          <w:rFonts w:ascii="Verdana" w:hAnsi="Verdana"/>
          <w:sz w:val="16"/>
          <w:szCs w:val="16"/>
        </w:rPr>
      </w:pPr>
    </w:p>
    <w:p w:rsidR="00E01F1A" w:rsidRPr="00A74AB4" w:rsidRDefault="00E01F1A" w:rsidP="00A74AB4">
      <w:pPr>
        <w:spacing w:after="0" w:line="360" w:lineRule="auto"/>
        <w:ind w:firstLine="709"/>
        <w:jc w:val="both"/>
        <w:rPr>
          <w:rFonts w:ascii="Verdana" w:hAnsi="Verdana"/>
          <w:sz w:val="16"/>
          <w:szCs w:val="16"/>
        </w:rPr>
      </w:pPr>
    </w:p>
    <w:p w:rsidR="00B16B67" w:rsidRPr="00A74AB4" w:rsidRDefault="00B16B67"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представляет концерт самобытной певицы из Фарерских островов (Дания) – </w:t>
      </w:r>
      <w:proofErr w:type="spellStart"/>
      <w:r w:rsidRPr="00A74AB4">
        <w:rPr>
          <w:rFonts w:ascii="Verdana" w:hAnsi="Verdana"/>
          <w:b/>
          <w:i/>
          <w:sz w:val="16"/>
          <w:szCs w:val="16"/>
        </w:rPr>
        <w:t>Эйвор</w:t>
      </w:r>
      <w:proofErr w:type="spellEnd"/>
      <w:r w:rsidRPr="00A74AB4">
        <w:rPr>
          <w:rFonts w:ascii="Verdana" w:hAnsi="Verdana"/>
          <w:b/>
          <w:i/>
          <w:sz w:val="16"/>
          <w:szCs w:val="16"/>
        </w:rPr>
        <w:t xml:space="preserve"> </w:t>
      </w:r>
      <w:proofErr w:type="spellStart"/>
      <w:r w:rsidRPr="00A74AB4">
        <w:rPr>
          <w:rFonts w:ascii="Verdana" w:hAnsi="Verdana"/>
          <w:b/>
          <w:i/>
          <w:sz w:val="16"/>
          <w:szCs w:val="16"/>
        </w:rPr>
        <w:t>Паульсдоуттир</w:t>
      </w:r>
      <w:proofErr w:type="spellEnd"/>
      <w:r w:rsidRPr="00A74AB4">
        <w:rPr>
          <w:rFonts w:ascii="Verdana" w:hAnsi="Verdana"/>
          <w:b/>
          <w:i/>
          <w:sz w:val="16"/>
          <w:szCs w:val="16"/>
        </w:rPr>
        <w:t xml:space="preserve">, который пройдёт в рамках 13 октября в 19.00 на сцене большого зала. </w:t>
      </w:r>
    </w:p>
    <w:p w:rsidR="00B16B67" w:rsidRPr="00A74AB4" w:rsidRDefault="00B16B67" w:rsidP="00A74AB4">
      <w:pPr>
        <w:spacing w:after="0" w:line="360" w:lineRule="auto"/>
        <w:ind w:firstLine="708"/>
        <w:jc w:val="both"/>
        <w:rPr>
          <w:rFonts w:ascii="Verdana" w:hAnsi="Verdana"/>
          <w:b/>
          <w:sz w:val="16"/>
          <w:szCs w:val="16"/>
          <w:lang w:eastAsia="ru-RU"/>
        </w:rPr>
      </w:pP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В творчестве </w:t>
      </w:r>
      <w:proofErr w:type="spellStart"/>
      <w:r w:rsidRPr="00A74AB4">
        <w:rPr>
          <w:rFonts w:ascii="Verdana" w:hAnsi="Verdana"/>
          <w:sz w:val="16"/>
          <w:szCs w:val="16"/>
        </w:rPr>
        <w:t>Эйвор</w:t>
      </w:r>
      <w:proofErr w:type="spellEnd"/>
      <w:r w:rsidRPr="00A74AB4">
        <w:rPr>
          <w:rFonts w:ascii="Verdana" w:hAnsi="Verdana"/>
          <w:sz w:val="16"/>
          <w:szCs w:val="16"/>
        </w:rPr>
        <w:t xml:space="preserve"> смешиваются элементы джаза, фолка, кантри рока, а также классической музыки. За её манеру исполнения певицу часто называют «второй </w:t>
      </w:r>
      <w:proofErr w:type="spellStart"/>
      <w:r w:rsidRPr="00A74AB4">
        <w:rPr>
          <w:rFonts w:ascii="Verdana" w:hAnsi="Verdana"/>
          <w:sz w:val="16"/>
          <w:szCs w:val="16"/>
        </w:rPr>
        <w:t>Бьорк</w:t>
      </w:r>
      <w:proofErr w:type="spellEnd"/>
      <w:r w:rsidRPr="00A74AB4">
        <w:rPr>
          <w:rFonts w:ascii="Verdana" w:hAnsi="Verdana"/>
          <w:sz w:val="16"/>
          <w:szCs w:val="16"/>
        </w:rPr>
        <w:t xml:space="preserve">». </w:t>
      </w:r>
      <w:proofErr w:type="gramStart"/>
      <w:r w:rsidRPr="00A74AB4">
        <w:rPr>
          <w:rFonts w:ascii="Verdana" w:hAnsi="Verdana"/>
          <w:sz w:val="16"/>
          <w:szCs w:val="16"/>
        </w:rPr>
        <w:t xml:space="preserve">Несмотря на то, что творчество певицы интернационально по своей природе, его основу составляет особенная, ни на что не похожая музыкальная традиция родины </w:t>
      </w:r>
      <w:proofErr w:type="spellStart"/>
      <w:r w:rsidRPr="00A74AB4">
        <w:rPr>
          <w:rFonts w:ascii="Verdana" w:hAnsi="Verdana"/>
          <w:sz w:val="16"/>
          <w:szCs w:val="16"/>
        </w:rPr>
        <w:t>Эйвор</w:t>
      </w:r>
      <w:proofErr w:type="spellEnd"/>
      <w:r w:rsidRPr="00A74AB4">
        <w:rPr>
          <w:rFonts w:ascii="Verdana" w:hAnsi="Verdana"/>
          <w:sz w:val="16"/>
          <w:szCs w:val="16"/>
        </w:rPr>
        <w:t xml:space="preserve"> – Фарерских островов (автономный регион Королевства Дании, находящиеся между Шотландией и Исландией). </w:t>
      </w:r>
      <w:proofErr w:type="gramEnd"/>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lastRenderedPageBreak/>
        <w:t xml:space="preserve">В копилке белокурой красавицы десять альбомов и многочисленные победы на музыкальных конкурсах. В 2003 году она была номинирована на премию </w:t>
      </w:r>
      <w:proofErr w:type="spellStart"/>
      <w:r w:rsidRPr="00A74AB4">
        <w:rPr>
          <w:rFonts w:ascii="Verdana" w:hAnsi="Verdana"/>
          <w:sz w:val="16"/>
          <w:szCs w:val="16"/>
        </w:rPr>
        <w:t>Icelandic</w:t>
      </w:r>
      <w:proofErr w:type="spellEnd"/>
      <w:r w:rsidRPr="00A74AB4">
        <w:rPr>
          <w:rFonts w:ascii="Verdana" w:hAnsi="Verdana"/>
          <w:sz w:val="16"/>
          <w:szCs w:val="16"/>
        </w:rPr>
        <w:t xml:space="preserve"> </w:t>
      </w:r>
      <w:proofErr w:type="spellStart"/>
      <w:r w:rsidRPr="00A74AB4">
        <w:rPr>
          <w:rFonts w:ascii="Verdana" w:hAnsi="Verdana"/>
          <w:sz w:val="16"/>
          <w:szCs w:val="16"/>
        </w:rPr>
        <w:t>Music</w:t>
      </w:r>
      <w:proofErr w:type="spellEnd"/>
      <w:r w:rsidRPr="00A74AB4">
        <w:rPr>
          <w:rFonts w:ascii="Verdana" w:hAnsi="Verdana"/>
          <w:sz w:val="16"/>
          <w:szCs w:val="16"/>
        </w:rPr>
        <w:t xml:space="preserve"> </w:t>
      </w:r>
      <w:proofErr w:type="spellStart"/>
      <w:r w:rsidRPr="00A74AB4">
        <w:rPr>
          <w:rFonts w:ascii="Verdana" w:hAnsi="Verdana"/>
          <w:sz w:val="16"/>
          <w:szCs w:val="16"/>
        </w:rPr>
        <w:t>Awards</w:t>
      </w:r>
      <w:proofErr w:type="spellEnd"/>
      <w:r w:rsidRPr="00A74AB4">
        <w:rPr>
          <w:rFonts w:ascii="Verdana" w:hAnsi="Verdana"/>
          <w:sz w:val="16"/>
          <w:szCs w:val="16"/>
        </w:rPr>
        <w:t xml:space="preserve"> и победила в двух номинациях – как лучшая певица и лучший исполнитель.</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Вот всего лишь несколько положительных отзывов в прессе о концертах певицы в нашей стране: </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«Аутентичный голос выводит песни на какой-то космический уровень. На сцене видится настоящая героиня «Властелина колец», удивительная </w:t>
      </w:r>
      <w:proofErr w:type="spellStart"/>
      <w:r w:rsidRPr="00A74AB4">
        <w:rPr>
          <w:rFonts w:ascii="Verdana" w:hAnsi="Verdana"/>
          <w:sz w:val="16"/>
          <w:szCs w:val="16"/>
        </w:rPr>
        <w:t>эльфийка</w:t>
      </w:r>
      <w:proofErr w:type="spellEnd"/>
      <w:r w:rsidRPr="00A74AB4">
        <w:rPr>
          <w:rFonts w:ascii="Verdana" w:hAnsi="Verdana"/>
          <w:sz w:val="16"/>
          <w:szCs w:val="16"/>
        </w:rPr>
        <w:t>, переместившаяся с загадочных островов в Россию»</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w:t>
      </w:r>
      <w:proofErr w:type="spellStart"/>
      <w:r w:rsidRPr="00A74AB4">
        <w:rPr>
          <w:rFonts w:ascii="Verdana" w:hAnsi="Verdana"/>
          <w:sz w:val="16"/>
          <w:szCs w:val="16"/>
        </w:rPr>
        <w:t>Эйвор</w:t>
      </w:r>
      <w:proofErr w:type="spellEnd"/>
      <w:r w:rsidRPr="00A74AB4">
        <w:rPr>
          <w:rFonts w:ascii="Verdana" w:hAnsi="Verdana"/>
          <w:sz w:val="16"/>
          <w:szCs w:val="16"/>
        </w:rPr>
        <w:t xml:space="preserve"> нужно слушать</w:t>
      </w:r>
      <w:bookmarkStart w:id="0" w:name="_GoBack"/>
      <w:bookmarkEnd w:id="0"/>
      <w:r w:rsidRPr="00A74AB4">
        <w:rPr>
          <w:rFonts w:ascii="Verdana" w:hAnsi="Verdana"/>
          <w:sz w:val="16"/>
          <w:szCs w:val="16"/>
        </w:rPr>
        <w:t xml:space="preserve">, причем живьем, она шаманит голосом, особенно ей удается фолк. За время концерта она успела поиграть на четырёх инструментах. Как она умудряется при этом ещё и потрясающе петь, совершенно непонятно… </w:t>
      </w:r>
      <w:proofErr w:type="spellStart"/>
      <w:r w:rsidRPr="00A74AB4">
        <w:rPr>
          <w:rFonts w:ascii="Verdana" w:hAnsi="Verdana"/>
          <w:sz w:val="16"/>
          <w:szCs w:val="16"/>
        </w:rPr>
        <w:t>Эйвор</w:t>
      </w:r>
      <w:proofErr w:type="spellEnd"/>
      <w:r w:rsidRPr="00A74AB4">
        <w:rPr>
          <w:rFonts w:ascii="Verdana" w:hAnsi="Verdana"/>
          <w:sz w:val="16"/>
          <w:szCs w:val="16"/>
        </w:rPr>
        <w:t xml:space="preserve"> </w:t>
      </w:r>
      <w:proofErr w:type="spellStart"/>
      <w:r w:rsidRPr="00A74AB4">
        <w:rPr>
          <w:rFonts w:ascii="Verdana" w:hAnsi="Verdana"/>
          <w:sz w:val="16"/>
          <w:szCs w:val="16"/>
        </w:rPr>
        <w:t>Паульсдоттир</w:t>
      </w:r>
      <w:proofErr w:type="spellEnd"/>
      <w:r w:rsidRPr="00A74AB4">
        <w:rPr>
          <w:rFonts w:ascii="Verdana" w:hAnsi="Verdana"/>
          <w:sz w:val="16"/>
          <w:szCs w:val="16"/>
        </w:rPr>
        <w:t xml:space="preserve"> крепко запала в души слушателей».</w:t>
      </w:r>
    </w:p>
    <w:p w:rsidR="00E24BA1" w:rsidRPr="00A74AB4" w:rsidRDefault="00E24BA1" w:rsidP="00A74AB4">
      <w:pPr>
        <w:spacing w:after="0" w:line="360" w:lineRule="auto"/>
        <w:ind w:firstLine="709"/>
        <w:jc w:val="both"/>
        <w:rPr>
          <w:rFonts w:ascii="Verdana" w:hAnsi="Verdana"/>
          <w:sz w:val="16"/>
          <w:szCs w:val="16"/>
        </w:rPr>
      </w:pPr>
    </w:p>
    <w:p w:rsidR="00E24BA1" w:rsidRPr="00A74AB4" w:rsidRDefault="00E24BA1" w:rsidP="00A74AB4">
      <w:pPr>
        <w:spacing w:after="0" w:line="360" w:lineRule="auto"/>
        <w:ind w:firstLine="709"/>
        <w:jc w:val="both"/>
        <w:rPr>
          <w:rFonts w:ascii="Verdana" w:hAnsi="Verdana"/>
          <w:sz w:val="16"/>
          <w:szCs w:val="16"/>
        </w:rPr>
      </w:pPr>
    </w:p>
    <w:p w:rsidR="00E01F1A" w:rsidRPr="00A74AB4" w:rsidRDefault="00E01F1A" w:rsidP="00A74AB4">
      <w:pPr>
        <w:spacing w:after="0" w:line="360" w:lineRule="auto"/>
        <w:ind w:firstLine="709"/>
        <w:jc w:val="both"/>
        <w:rPr>
          <w:rFonts w:ascii="Verdana" w:hAnsi="Verdana"/>
          <w:sz w:val="16"/>
          <w:szCs w:val="16"/>
        </w:rPr>
      </w:pPr>
    </w:p>
    <w:p w:rsidR="00B16B67" w:rsidRPr="00A74AB4" w:rsidRDefault="00B16B67"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приглашает на уникальную концертную программу песен и сказок русского Севера в исполнении </w:t>
      </w:r>
      <w:proofErr w:type="spellStart"/>
      <w:r w:rsidRPr="00A74AB4">
        <w:rPr>
          <w:rFonts w:ascii="Verdana" w:hAnsi="Verdana"/>
          <w:b/>
          <w:i/>
          <w:sz w:val="16"/>
          <w:szCs w:val="16"/>
          <w:lang w:val="en-US"/>
        </w:rPr>
        <w:t>Yarga</w:t>
      </w:r>
      <w:proofErr w:type="spellEnd"/>
      <w:r w:rsidRPr="00A74AB4">
        <w:rPr>
          <w:rFonts w:ascii="Verdana" w:hAnsi="Verdana"/>
          <w:b/>
          <w:i/>
          <w:sz w:val="16"/>
          <w:szCs w:val="16"/>
        </w:rPr>
        <w:t xml:space="preserve"> </w:t>
      </w:r>
      <w:r w:rsidRPr="00A74AB4">
        <w:rPr>
          <w:rFonts w:ascii="Verdana" w:hAnsi="Verdana"/>
          <w:b/>
          <w:i/>
          <w:sz w:val="16"/>
          <w:szCs w:val="16"/>
          <w:lang w:val="en-US"/>
        </w:rPr>
        <w:t>Sound</w:t>
      </w:r>
      <w:r w:rsidRPr="00A74AB4">
        <w:rPr>
          <w:rFonts w:ascii="Verdana" w:hAnsi="Verdana"/>
          <w:b/>
          <w:i/>
          <w:sz w:val="16"/>
          <w:szCs w:val="16"/>
        </w:rPr>
        <w:t xml:space="preserve"> </w:t>
      </w:r>
      <w:r w:rsidRPr="00A74AB4">
        <w:rPr>
          <w:rFonts w:ascii="Verdana" w:hAnsi="Verdana"/>
          <w:b/>
          <w:i/>
          <w:sz w:val="16"/>
          <w:szCs w:val="16"/>
          <w:lang w:val="en-US"/>
        </w:rPr>
        <w:t>System</w:t>
      </w:r>
      <w:r w:rsidRPr="00A74AB4">
        <w:rPr>
          <w:rFonts w:ascii="Verdana" w:hAnsi="Verdana"/>
          <w:b/>
          <w:i/>
          <w:sz w:val="16"/>
          <w:szCs w:val="16"/>
        </w:rPr>
        <w:t xml:space="preserve"> и фольклорного коллектива колледжа русской культуры им. Знаменского, который состоится  11 октября в 19.00 на сцене большого зала.</w:t>
      </w:r>
    </w:p>
    <w:p w:rsidR="00B16B67" w:rsidRPr="00A74AB4" w:rsidRDefault="00B16B67" w:rsidP="00A74AB4">
      <w:pPr>
        <w:spacing w:after="0" w:line="360" w:lineRule="auto"/>
        <w:ind w:firstLine="708"/>
        <w:jc w:val="both"/>
        <w:rPr>
          <w:rFonts w:ascii="Verdana" w:hAnsi="Verdana"/>
          <w:b/>
          <w:i/>
          <w:sz w:val="16"/>
          <w:szCs w:val="16"/>
        </w:rPr>
      </w:pP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 xml:space="preserve">Основным мотивом петрозаводского коллектива </w:t>
      </w:r>
      <w:proofErr w:type="spellStart"/>
      <w:r w:rsidRPr="00A74AB4">
        <w:rPr>
          <w:rFonts w:ascii="Verdana" w:hAnsi="Verdana"/>
          <w:sz w:val="16"/>
          <w:szCs w:val="16"/>
        </w:rPr>
        <w:t>Yar</w:t>
      </w:r>
      <w:proofErr w:type="spellEnd"/>
      <w:r w:rsidRPr="00A74AB4">
        <w:rPr>
          <w:rFonts w:ascii="Verdana" w:hAnsi="Verdana"/>
          <w:sz w:val="16"/>
          <w:szCs w:val="16"/>
          <w:lang w:val="en-US"/>
        </w:rPr>
        <w:t>g</w:t>
      </w:r>
      <w:r w:rsidRPr="00A74AB4">
        <w:rPr>
          <w:rFonts w:ascii="Verdana" w:hAnsi="Verdana"/>
          <w:sz w:val="16"/>
          <w:szCs w:val="16"/>
        </w:rPr>
        <w:t xml:space="preserve">a </w:t>
      </w:r>
      <w:r w:rsidRPr="00A74AB4">
        <w:rPr>
          <w:rFonts w:ascii="Verdana" w:hAnsi="Verdana"/>
          <w:sz w:val="16"/>
          <w:szCs w:val="16"/>
          <w:lang w:val="en-US"/>
        </w:rPr>
        <w:t>Sound</w:t>
      </w:r>
      <w:r w:rsidRPr="00A74AB4">
        <w:rPr>
          <w:rFonts w:ascii="Verdana" w:hAnsi="Verdana"/>
          <w:sz w:val="16"/>
          <w:szCs w:val="16"/>
        </w:rPr>
        <w:t xml:space="preserve"> </w:t>
      </w:r>
      <w:proofErr w:type="spellStart"/>
      <w:r w:rsidRPr="00A74AB4">
        <w:rPr>
          <w:rFonts w:ascii="Verdana" w:hAnsi="Verdana"/>
          <w:sz w:val="16"/>
          <w:szCs w:val="16"/>
        </w:rPr>
        <w:t>System</w:t>
      </w:r>
      <w:proofErr w:type="spellEnd"/>
      <w:r w:rsidRPr="00A74AB4">
        <w:rPr>
          <w:rFonts w:ascii="Verdana" w:hAnsi="Verdana"/>
          <w:sz w:val="16"/>
          <w:szCs w:val="16"/>
        </w:rPr>
        <w:t xml:space="preserve"> являются песни русского севера, поморов и северных славян. </w:t>
      </w: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 xml:space="preserve">Корневой фольклор мастерски аранжирован и гармонично вписан в современный контекст. Сплав аутентичных инструментов и  электронного звука </w:t>
      </w:r>
      <w:proofErr w:type="spellStart"/>
      <w:r w:rsidRPr="00A74AB4">
        <w:rPr>
          <w:rFonts w:ascii="Verdana" w:hAnsi="Verdana"/>
          <w:sz w:val="16"/>
          <w:szCs w:val="16"/>
        </w:rPr>
        <w:t>эмбиент</w:t>
      </w:r>
      <w:proofErr w:type="spellEnd"/>
      <w:r w:rsidRPr="00A74AB4">
        <w:rPr>
          <w:rFonts w:ascii="Verdana" w:hAnsi="Verdana"/>
          <w:sz w:val="16"/>
          <w:szCs w:val="16"/>
        </w:rPr>
        <w:t xml:space="preserve"> и трип хопа завораживает.</w:t>
      </w: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Кроме того, коллектив умело экспериментирует со звучанием и видеорядом, что позволяет слушателю, буквально с первых аккордов погрузиться в мистическую атмосферу русского севера.</w:t>
      </w: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Каждый новый проект коллектива – всегда загадка и всегда неожиданность. Вот и новая программа обязательно подарит слушателям незабываемые ощущения и создаст невероятную, порою даже сказочную, атмосферу.</w:t>
      </w:r>
    </w:p>
    <w:p w:rsidR="00B16B67" w:rsidRPr="00A74AB4" w:rsidRDefault="00B16B67" w:rsidP="00A74AB4">
      <w:pPr>
        <w:spacing w:after="0" w:line="360" w:lineRule="auto"/>
        <w:ind w:firstLine="708"/>
        <w:jc w:val="both"/>
        <w:rPr>
          <w:rFonts w:ascii="Verdana" w:hAnsi="Verdana"/>
          <w:sz w:val="16"/>
          <w:szCs w:val="16"/>
        </w:rPr>
      </w:pPr>
      <w:r w:rsidRPr="00A74AB4">
        <w:rPr>
          <w:rFonts w:ascii="Verdana" w:hAnsi="Verdana"/>
          <w:sz w:val="16"/>
          <w:szCs w:val="16"/>
        </w:rPr>
        <w:t>Фольклорный коллектив колледжа русской культуры им. Знаменского на протяжении всего существования ставил перед собой цель донести неповторимую русскую культуру до слушателя. Практически все выступления коллектива буквально пронизаны праздничной атмосферой русских народных гуляний, радости и веселья.</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Совместная концертная программа </w:t>
      </w:r>
      <w:proofErr w:type="spellStart"/>
      <w:r w:rsidRPr="00A74AB4">
        <w:rPr>
          <w:rFonts w:ascii="Verdana" w:hAnsi="Verdana"/>
          <w:sz w:val="16"/>
          <w:szCs w:val="16"/>
        </w:rPr>
        <w:t>Yar</w:t>
      </w:r>
      <w:proofErr w:type="spellEnd"/>
      <w:r w:rsidRPr="00A74AB4">
        <w:rPr>
          <w:rFonts w:ascii="Verdana" w:hAnsi="Verdana"/>
          <w:sz w:val="16"/>
          <w:szCs w:val="16"/>
          <w:lang w:val="en-US"/>
        </w:rPr>
        <w:t>g</w:t>
      </w:r>
      <w:r w:rsidRPr="00A74AB4">
        <w:rPr>
          <w:rFonts w:ascii="Verdana" w:hAnsi="Verdana"/>
          <w:sz w:val="16"/>
          <w:szCs w:val="16"/>
        </w:rPr>
        <w:t xml:space="preserve">a </w:t>
      </w:r>
      <w:r w:rsidRPr="00A74AB4">
        <w:rPr>
          <w:rFonts w:ascii="Verdana" w:hAnsi="Verdana"/>
          <w:sz w:val="16"/>
          <w:szCs w:val="16"/>
          <w:lang w:val="en-US"/>
        </w:rPr>
        <w:t>Sound</w:t>
      </w:r>
      <w:r w:rsidRPr="00A74AB4">
        <w:rPr>
          <w:rFonts w:ascii="Verdana" w:hAnsi="Verdana"/>
          <w:sz w:val="16"/>
          <w:szCs w:val="16"/>
        </w:rPr>
        <w:t xml:space="preserve"> </w:t>
      </w:r>
      <w:proofErr w:type="spellStart"/>
      <w:r w:rsidRPr="00A74AB4">
        <w:rPr>
          <w:rFonts w:ascii="Verdana" w:hAnsi="Verdana"/>
          <w:sz w:val="16"/>
          <w:szCs w:val="16"/>
        </w:rPr>
        <w:t>System</w:t>
      </w:r>
      <w:proofErr w:type="spellEnd"/>
      <w:r w:rsidRPr="00A74AB4">
        <w:rPr>
          <w:rFonts w:ascii="Verdana" w:hAnsi="Verdana"/>
          <w:sz w:val="16"/>
          <w:szCs w:val="16"/>
        </w:rPr>
        <w:t xml:space="preserve"> и </w:t>
      </w:r>
      <w:proofErr w:type="spellStart"/>
      <w:r w:rsidRPr="00A74AB4">
        <w:rPr>
          <w:rFonts w:ascii="Verdana" w:hAnsi="Verdana"/>
          <w:sz w:val="16"/>
          <w:szCs w:val="16"/>
        </w:rPr>
        <w:t>сургутского</w:t>
      </w:r>
      <w:proofErr w:type="spellEnd"/>
      <w:r w:rsidRPr="00A74AB4">
        <w:rPr>
          <w:rFonts w:ascii="Verdana" w:hAnsi="Verdana"/>
          <w:sz w:val="16"/>
          <w:szCs w:val="16"/>
        </w:rPr>
        <w:t xml:space="preserve"> </w:t>
      </w:r>
      <w:proofErr w:type="gramStart"/>
      <w:r w:rsidRPr="00A74AB4">
        <w:rPr>
          <w:rFonts w:ascii="Verdana" w:hAnsi="Verdana"/>
          <w:sz w:val="16"/>
          <w:szCs w:val="16"/>
        </w:rPr>
        <w:t>ансамбля</w:t>
      </w:r>
      <w:proofErr w:type="gramEnd"/>
      <w:r w:rsidRPr="00A74AB4">
        <w:rPr>
          <w:rFonts w:ascii="Verdana" w:hAnsi="Verdana"/>
          <w:sz w:val="16"/>
          <w:szCs w:val="16"/>
        </w:rPr>
        <w:t xml:space="preserve"> бесспорно станет уникальным событием в фестивальной программе и настоящим подарком любителям как народной так и современной электронной музыки.</w:t>
      </w:r>
    </w:p>
    <w:p w:rsidR="00E24BA1" w:rsidRPr="00A74AB4" w:rsidRDefault="00E24BA1" w:rsidP="00A74AB4">
      <w:pPr>
        <w:spacing w:after="0" w:line="360" w:lineRule="auto"/>
        <w:ind w:firstLine="709"/>
        <w:jc w:val="both"/>
        <w:rPr>
          <w:rFonts w:ascii="Verdana" w:hAnsi="Verdana"/>
          <w:sz w:val="16"/>
          <w:szCs w:val="16"/>
        </w:rPr>
      </w:pPr>
    </w:p>
    <w:p w:rsidR="00E01F1A" w:rsidRPr="00A74AB4" w:rsidRDefault="00E01F1A" w:rsidP="00A74AB4">
      <w:pPr>
        <w:spacing w:after="0" w:line="360" w:lineRule="auto"/>
        <w:ind w:firstLine="709"/>
        <w:jc w:val="both"/>
        <w:rPr>
          <w:rFonts w:ascii="Verdana" w:hAnsi="Verdana"/>
          <w:sz w:val="16"/>
          <w:szCs w:val="16"/>
        </w:rPr>
      </w:pPr>
    </w:p>
    <w:p w:rsidR="00E01F1A" w:rsidRPr="00A74AB4" w:rsidRDefault="00E01F1A" w:rsidP="00A74AB4">
      <w:pPr>
        <w:spacing w:after="0" w:line="360" w:lineRule="auto"/>
        <w:ind w:firstLine="709"/>
        <w:jc w:val="both"/>
        <w:rPr>
          <w:rFonts w:ascii="Verdana" w:hAnsi="Verdana"/>
          <w:sz w:val="16"/>
          <w:szCs w:val="16"/>
        </w:rPr>
      </w:pPr>
    </w:p>
    <w:p w:rsidR="00E24BA1" w:rsidRPr="00A74AB4" w:rsidRDefault="00E24BA1" w:rsidP="00A74AB4">
      <w:pPr>
        <w:spacing w:after="0" w:line="360" w:lineRule="auto"/>
        <w:ind w:firstLine="709"/>
        <w:jc w:val="both"/>
        <w:rPr>
          <w:rFonts w:ascii="Verdana" w:hAnsi="Verdana"/>
          <w:sz w:val="16"/>
          <w:szCs w:val="16"/>
        </w:rPr>
      </w:pPr>
    </w:p>
    <w:p w:rsidR="00B16B67" w:rsidRPr="00A74AB4" w:rsidRDefault="00B16B67" w:rsidP="00A74AB4">
      <w:pPr>
        <w:spacing w:after="0" w:line="360" w:lineRule="auto"/>
        <w:ind w:firstLine="708"/>
        <w:jc w:val="both"/>
        <w:rPr>
          <w:rFonts w:ascii="Verdana" w:hAnsi="Verdana"/>
          <w:bCs/>
          <w:i/>
          <w:sz w:val="16"/>
          <w:szCs w:val="16"/>
        </w:rPr>
      </w:pPr>
      <w:r w:rsidRPr="00A74AB4">
        <w:rPr>
          <w:rFonts w:ascii="Verdana" w:hAnsi="Verdana"/>
          <w:b/>
          <w:bCs/>
          <w:i/>
          <w:sz w:val="16"/>
          <w:szCs w:val="16"/>
        </w:rPr>
        <w:t xml:space="preserve">В рамках </w:t>
      </w:r>
      <w:r w:rsidRPr="00A74AB4">
        <w:rPr>
          <w:rFonts w:ascii="Verdana" w:hAnsi="Verdana"/>
          <w:b/>
          <w:bCs/>
          <w:i/>
          <w:sz w:val="16"/>
          <w:szCs w:val="16"/>
          <w:lang w:val="en-US"/>
        </w:rPr>
        <w:t>I</w:t>
      </w:r>
      <w:r w:rsidRPr="00A74AB4">
        <w:rPr>
          <w:rFonts w:ascii="Verdana" w:hAnsi="Verdana"/>
          <w:b/>
          <w:bCs/>
          <w:i/>
          <w:sz w:val="16"/>
          <w:szCs w:val="16"/>
        </w:rPr>
        <w:t xml:space="preserve"> Международного фестиваля искусств «60 параллель» </w:t>
      </w:r>
      <w:proofErr w:type="spellStart"/>
      <w:r w:rsidRPr="00A74AB4">
        <w:rPr>
          <w:rFonts w:ascii="Verdana" w:hAnsi="Verdana"/>
          <w:b/>
          <w:bCs/>
          <w:i/>
          <w:sz w:val="16"/>
          <w:szCs w:val="16"/>
        </w:rPr>
        <w:t>Сургутская</w:t>
      </w:r>
      <w:proofErr w:type="spellEnd"/>
      <w:r w:rsidRPr="00A74AB4">
        <w:rPr>
          <w:rFonts w:ascii="Verdana" w:hAnsi="Verdana"/>
          <w:b/>
          <w:bCs/>
          <w:i/>
          <w:sz w:val="16"/>
          <w:szCs w:val="16"/>
        </w:rPr>
        <w:t xml:space="preserve"> филармония представляет </w:t>
      </w:r>
      <w:r w:rsidRPr="00A74AB4">
        <w:rPr>
          <w:rFonts w:ascii="Verdana" w:hAnsi="Verdana"/>
          <w:b/>
          <w:i/>
          <w:sz w:val="16"/>
          <w:szCs w:val="16"/>
        </w:rPr>
        <w:t xml:space="preserve">концерт ансамблей </w:t>
      </w:r>
      <w:r w:rsidRPr="00A74AB4">
        <w:rPr>
          <w:rFonts w:ascii="Verdana" w:hAnsi="Verdana"/>
          <w:b/>
          <w:bCs/>
          <w:i/>
          <w:sz w:val="16"/>
          <w:szCs w:val="16"/>
        </w:rPr>
        <w:t>«</w:t>
      </w:r>
      <w:proofErr w:type="spellStart"/>
      <w:r w:rsidRPr="00A74AB4">
        <w:rPr>
          <w:rFonts w:ascii="Verdana" w:hAnsi="Verdana"/>
          <w:b/>
          <w:bCs/>
          <w:i/>
          <w:sz w:val="16"/>
          <w:szCs w:val="16"/>
        </w:rPr>
        <w:t>Ajassa</w:t>
      </w:r>
      <w:proofErr w:type="spellEnd"/>
      <w:r w:rsidRPr="00A74AB4">
        <w:rPr>
          <w:rFonts w:ascii="Verdana" w:hAnsi="Verdana"/>
          <w:b/>
          <w:bCs/>
          <w:i/>
          <w:sz w:val="16"/>
          <w:szCs w:val="16"/>
        </w:rPr>
        <w:t>!» (Хельсинки) и «Галерея актуальной музыки» (Москва), который пройдёт 8 октября в 19.00 н</w:t>
      </w:r>
      <w:r w:rsidRPr="00A74AB4">
        <w:rPr>
          <w:rFonts w:ascii="Verdana" w:hAnsi="Verdana"/>
          <w:b/>
          <w:i/>
          <w:sz w:val="16"/>
          <w:szCs w:val="16"/>
        </w:rPr>
        <w:t>а сцене большого зала.</w:t>
      </w:r>
    </w:p>
    <w:p w:rsidR="00B16B67" w:rsidRPr="00A74AB4" w:rsidRDefault="00B16B67" w:rsidP="00A74AB4">
      <w:pPr>
        <w:spacing w:after="0" w:line="360" w:lineRule="auto"/>
        <w:ind w:firstLine="708"/>
        <w:jc w:val="both"/>
        <w:rPr>
          <w:rFonts w:ascii="Verdana" w:hAnsi="Verdana"/>
          <w:b/>
          <w:i/>
          <w:sz w:val="16"/>
          <w:szCs w:val="16"/>
        </w:rPr>
      </w:pP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sz w:val="16"/>
          <w:szCs w:val="16"/>
        </w:rPr>
        <w:t xml:space="preserve">Большинство участников ансамбля </w:t>
      </w:r>
      <w:r w:rsidRPr="00A74AB4">
        <w:rPr>
          <w:rFonts w:ascii="Verdana" w:hAnsi="Verdana"/>
          <w:bCs/>
          <w:sz w:val="16"/>
          <w:szCs w:val="16"/>
        </w:rPr>
        <w:t>«</w:t>
      </w:r>
      <w:proofErr w:type="spellStart"/>
      <w:r w:rsidRPr="00A74AB4">
        <w:rPr>
          <w:rFonts w:ascii="Verdana" w:hAnsi="Verdana"/>
          <w:bCs/>
          <w:sz w:val="16"/>
          <w:szCs w:val="16"/>
        </w:rPr>
        <w:t>Ajassa</w:t>
      </w:r>
      <w:proofErr w:type="spellEnd"/>
      <w:r w:rsidRPr="00A74AB4">
        <w:rPr>
          <w:rFonts w:ascii="Verdana" w:hAnsi="Verdana"/>
          <w:bCs/>
          <w:sz w:val="16"/>
          <w:szCs w:val="16"/>
        </w:rPr>
        <w:t xml:space="preserve">!», специализирующегося на исполнении  </w:t>
      </w:r>
      <w:r w:rsidRPr="00A74AB4">
        <w:rPr>
          <w:rFonts w:ascii="Verdana" w:hAnsi="Verdana"/>
          <w:sz w:val="16"/>
          <w:szCs w:val="16"/>
        </w:rPr>
        <w:t>современной музыки, молодые музыканты. Создатель и художественный руководитель коллектива </w:t>
      </w:r>
      <w:r w:rsidRPr="00A74AB4">
        <w:rPr>
          <w:rFonts w:ascii="Verdana" w:hAnsi="Verdana"/>
          <w:bCs/>
          <w:sz w:val="16"/>
          <w:szCs w:val="16"/>
        </w:rPr>
        <w:t>«</w:t>
      </w:r>
      <w:proofErr w:type="spellStart"/>
      <w:r w:rsidRPr="00A74AB4">
        <w:rPr>
          <w:rFonts w:ascii="Verdana" w:hAnsi="Verdana"/>
          <w:bCs/>
          <w:sz w:val="16"/>
          <w:szCs w:val="16"/>
        </w:rPr>
        <w:t>Ajassa</w:t>
      </w:r>
      <w:proofErr w:type="spellEnd"/>
      <w:r w:rsidRPr="00A74AB4">
        <w:rPr>
          <w:rFonts w:ascii="Verdana" w:hAnsi="Verdana"/>
          <w:bCs/>
          <w:sz w:val="16"/>
          <w:szCs w:val="16"/>
        </w:rPr>
        <w:t>!»</w:t>
      </w:r>
      <w:r w:rsidRPr="00A74AB4">
        <w:rPr>
          <w:rFonts w:ascii="Verdana" w:hAnsi="Verdana"/>
          <w:b/>
          <w:bCs/>
          <w:i/>
          <w:sz w:val="16"/>
          <w:szCs w:val="16"/>
        </w:rPr>
        <w:t xml:space="preserve"> </w:t>
      </w:r>
      <w:r w:rsidRPr="00A74AB4">
        <w:rPr>
          <w:rFonts w:ascii="Verdana" w:hAnsi="Verdana"/>
          <w:sz w:val="16"/>
          <w:szCs w:val="16"/>
        </w:rPr>
        <w:t xml:space="preserve">– </w:t>
      </w:r>
      <w:proofErr w:type="spellStart"/>
      <w:r w:rsidRPr="00A74AB4">
        <w:rPr>
          <w:rFonts w:ascii="Verdana" w:hAnsi="Verdana"/>
          <w:b/>
          <w:sz w:val="16"/>
          <w:szCs w:val="16"/>
        </w:rPr>
        <w:t>Кейо</w:t>
      </w:r>
      <w:proofErr w:type="spellEnd"/>
      <w:r w:rsidRPr="00A74AB4">
        <w:rPr>
          <w:rFonts w:ascii="Verdana" w:hAnsi="Verdana"/>
          <w:b/>
          <w:sz w:val="16"/>
          <w:szCs w:val="16"/>
        </w:rPr>
        <w:t xml:space="preserve"> </w:t>
      </w:r>
      <w:proofErr w:type="spellStart"/>
      <w:r w:rsidRPr="00A74AB4">
        <w:rPr>
          <w:rFonts w:ascii="Verdana" w:hAnsi="Verdana"/>
          <w:b/>
          <w:sz w:val="16"/>
          <w:szCs w:val="16"/>
        </w:rPr>
        <w:t>Ахо</w:t>
      </w:r>
      <w:proofErr w:type="spellEnd"/>
      <w:r w:rsidRPr="00A74AB4">
        <w:rPr>
          <w:rFonts w:ascii="Verdana" w:hAnsi="Verdana"/>
          <w:sz w:val="16"/>
          <w:szCs w:val="16"/>
        </w:rPr>
        <w:t xml:space="preserve">, один из крупнейших энтузиастов современной камерной музыки в Финляндии. </w:t>
      </w:r>
    </w:p>
    <w:p w:rsidR="00B16B67" w:rsidRPr="00A74AB4" w:rsidRDefault="00B16B67" w:rsidP="00A74AB4">
      <w:pPr>
        <w:spacing w:after="0" w:line="360" w:lineRule="auto"/>
        <w:ind w:firstLine="709"/>
        <w:jc w:val="both"/>
        <w:rPr>
          <w:rFonts w:ascii="Verdana" w:hAnsi="Verdana"/>
          <w:sz w:val="16"/>
          <w:szCs w:val="16"/>
        </w:rPr>
      </w:pPr>
      <w:r w:rsidRPr="00A74AB4">
        <w:rPr>
          <w:rFonts w:ascii="Verdana" w:hAnsi="Verdana"/>
          <w:bCs/>
          <w:sz w:val="16"/>
          <w:szCs w:val="16"/>
        </w:rPr>
        <w:t>Ансамбль «Галерея актуальной музыки» – молодой, но уже известный исполнительский коллектив, который уже не раз приезжал в Сургут на проекты галереи современного искусства «</w:t>
      </w:r>
      <w:proofErr w:type="spellStart"/>
      <w:r w:rsidRPr="00A74AB4">
        <w:rPr>
          <w:rFonts w:ascii="Verdana" w:hAnsi="Verdana"/>
          <w:bCs/>
          <w:sz w:val="16"/>
          <w:szCs w:val="16"/>
        </w:rPr>
        <w:t>Стерх</w:t>
      </w:r>
      <w:proofErr w:type="spellEnd"/>
      <w:r w:rsidRPr="00A74AB4">
        <w:rPr>
          <w:rFonts w:ascii="Verdana" w:hAnsi="Verdana"/>
          <w:bCs/>
          <w:sz w:val="16"/>
          <w:szCs w:val="16"/>
        </w:rPr>
        <w:t>». Он ставит перед собой задачу познакомить как можно более широкую отечественную аудиторию с творчеством молодых композиторов России и Западной Европы. Ансамбль с</w:t>
      </w:r>
      <w:r w:rsidRPr="00A74AB4">
        <w:rPr>
          <w:rFonts w:ascii="Verdana" w:hAnsi="Verdana"/>
          <w:sz w:val="16"/>
          <w:szCs w:val="16"/>
        </w:rPr>
        <w:t xml:space="preserve">оздан в 2010 году композитором </w:t>
      </w:r>
      <w:r w:rsidRPr="00A74AB4">
        <w:rPr>
          <w:rFonts w:ascii="Verdana" w:hAnsi="Verdana"/>
          <w:b/>
          <w:sz w:val="16"/>
          <w:szCs w:val="16"/>
        </w:rPr>
        <w:t xml:space="preserve">Олегом </w:t>
      </w:r>
      <w:proofErr w:type="spellStart"/>
      <w:r w:rsidRPr="00A74AB4">
        <w:rPr>
          <w:rFonts w:ascii="Verdana" w:hAnsi="Verdana"/>
          <w:b/>
          <w:sz w:val="16"/>
          <w:szCs w:val="16"/>
        </w:rPr>
        <w:t>Пайбердиным</w:t>
      </w:r>
      <w:proofErr w:type="spellEnd"/>
      <w:r w:rsidRPr="00A74AB4">
        <w:rPr>
          <w:rFonts w:ascii="Verdana" w:hAnsi="Verdana"/>
          <w:b/>
          <w:sz w:val="16"/>
          <w:szCs w:val="16"/>
        </w:rPr>
        <w:t>.</w:t>
      </w:r>
      <w:r w:rsidRPr="00A74AB4">
        <w:rPr>
          <w:rFonts w:ascii="Verdana" w:hAnsi="Verdana"/>
          <w:sz w:val="16"/>
          <w:szCs w:val="16"/>
        </w:rPr>
        <w:t xml:space="preserve"> В программы включены произведения классиков отечественного и зарубежного музыкального авангарда XX века. </w:t>
      </w:r>
      <w:proofErr w:type="gramStart"/>
      <w:r w:rsidRPr="00A74AB4">
        <w:rPr>
          <w:rFonts w:ascii="Verdana" w:hAnsi="Verdana"/>
          <w:sz w:val="16"/>
          <w:szCs w:val="16"/>
        </w:rPr>
        <w:t xml:space="preserve">Основная миссия коллектива – исполнение новой музыки с акцентом на произведениях, написанных за последние 15-20 лет. </w:t>
      </w:r>
      <w:proofErr w:type="gramEnd"/>
    </w:p>
    <w:p w:rsidR="00B16B67" w:rsidRPr="00A74AB4" w:rsidRDefault="00B16B67" w:rsidP="00A74AB4">
      <w:pPr>
        <w:spacing w:after="0" w:line="360" w:lineRule="auto"/>
        <w:ind w:firstLine="709"/>
        <w:jc w:val="both"/>
        <w:rPr>
          <w:rFonts w:ascii="Verdana" w:hAnsi="Verdana"/>
          <w:b/>
          <w:sz w:val="16"/>
          <w:szCs w:val="16"/>
        </w:rPr>
      </w:pPr>
      <w:proofErr w:type="gramStart"/>
      <w:r w:rsidRPr="00A74AB4">
        <w:rPr>
          <w:rFonts w:ascii="Verdana" w:hAnsi="Verdana"/>
          <w:sz w:val="16"/>
          <w:szCs w:val="16"/>
        </w:rPr>
        <w:t xml:space="preserve">Уникальность концерта в том, что на сцене выступят два совершенно разных квартета – финны будут играть более академическую музыку, в том числе и своих композиторов-земляков, а «Галерея актуальной музыки» предстанет </w:t>
      </w:r>
      <w:r w:rsidRPr="00A74AB4">
        <w:rPr>
          <w:rFonts w:ascii="Verdana" w:hAnsi="Verdana"/>
          <w:sz w:val="16"/>
          <w:szCs w:val="16"/>
        </w:rPr>
        <w:lastRenderedPageBreak/>
        <w:t xml:space="preserve">в новом образе – квартета саксофонистов, который исполнит на сопрано-саксофоне, аль-саксофоне, тенор-саксофоне и баритон-саксофоне популярную классику в джазовом ключе: от </w:t>
      </w:r>
      <w:proofErr w:type="spellStart"/>
      <w:r w:rsidRPr="00A74AB4">
        <w:rPr>
          <w:rFonts w:ascii="Verdana" w:hAnsi="Verdana"/>
          <w:b/>
          <w:sz w:val="16"/>
          <w:szCs w:val="16"/>
        </w:rPr>
        <w:t>Пьяццоллы</w:t>
      </w:r>
      <w:proofErr w:type="spellEnd"/>
      <w:r w:rsidRPr="00A74AB4">
        <w:rPr>
          <w:rFonts w:ascii="Verdana" w:hAnsi="Verdana"/>
          <w:sz w:val="16"/>
          <w:szCs w:val="16"/>
        </w:rPr>
        <w:t xml:space="preserve"> до </w:t>
      </w:r>
      <w:r w:rsidRPr="00A74AB4">
        <w:rPr>
          <w:rFonts w:ascii="Verdana" w:hAnsi="Verdana"/>
          <w:b/>
          <w:sz w:val="16"/>
          <w:szCs w:val="16"/>
        </w:rPr>
        <w:t>Баха.</w:t>
      </w:r>
      <w:proofErr w:type="gramEnd"/>
    </w:p>
    <w:p w:rsidR="00B16B67" w:rsidRPr="00A74AB4" w:rsidRDefault="00B16B67" w:rsidP="00A74AB4">
      <w:pPr>
        <w:spacing w:after="0" w:line="360" w:lineRule="auto"/>
        <w:ind w:firstLine="709"/>
        <w:jc w:val="both"/>
        <w:rPr>
          <w:rFonts w:ascii="Verdana" w:hAnsi="Verdana"/>
          <w:b/>
          <w:sz w:val="16"/>
          <w:szCs w:val="16"/>
        </w:rPr>
      </w:pPr>
    </w:p>
    <w:p w:rsidR="00E24BA1" w:rsidRPr="00A74AB4" w:rsidRDefault="00E24BA1" w:rsidP="00A74AB4">
      <w:pPr>
        <w:spacing w:after="0" w:line="360" w:lineRule="auto"/>
        <w:ind w:firstLine="709"/>
        <w:jc w:val="both"/>
        <w:rPr>
          <w:rFonts w:ascii="Verdana" w:hAnsi="Verdana"/>
          <w:b/>
          <w:sz w:val="16"/>
          <w:szCs w:val="16"/>
        </w:rPr>
      </w:pPr>
    </w:p>
    <w:p w:rsidR="00E24BA1" w:rsidRPr="00A74AB4" w:rsidRDefault="00E24BA1" w:rsidP="00A74AB4">
      <w:pPr>
        <w:spacing w:after="0" w:line="360" w:lineRule="auto"/>
        <w:ind w:firstLine="709"/>
        <w:jc w:val="both"/>
        <w:rPr>
          <w:rFonts w:ascii="Verdana" w:hAnsi="Verdana"/>
          <w:b/>
          <w:sz w:val="16"/>
          <w:szCs w:val="16"/>
        </w:rPr>
      </w:pPr>
    </w:p>
    <w:p w:rsidR="00B16B67" w:rsidRPr="00A74AB4" w:rsidRDefault="00B16B67" w:rsidP="00A74AB4">
      <w:pPr>
        <w:spacing w:after="0" w:line="360" w:lineRule="auto"/>
        <w:ind w:firstLine="708"/>
        <w:jc w:val="both"/>
        <w:rPr>
          <w:rFonts w:ascii="Verdana" w:hAnsi="Verdana"/>
          <w:b/>
          <w:i/>
          <w:sz w:val="16"/>
          <w:szCs w:val="16"/>
        </w:rPr>
      </w:pPr>
      <w:r w:rsidRPr="00A74AB4">
        <w:rPr>
          <w:rFonts w:ascii="Verdana" w:hAnsi="Verdana"/>
          <w:b/>
          <w:i/>
          <w:sz w:val="16"/>
          <w:szCs w:val="16"/>
        </w:rPr>
        <w:t xml:space="preserve">В рамках </w:t>
      </w:r>
      <w:r w:rsidRPr="00A74AB4">
        <w:rPr>
          <w:rFonts w:ascii="Verdana" w:hAnsi="Verdana"/>
          <w:b/>
          <w:i/>
          <w:sz w:val="16"/>
          <w:szCs w:val="16"/>
          <w:lang w:val="en-US"/>
        </w:rPr>
        <w:t>I</w:t>
      </w:r>
      <w:r w:rsidRPr="00A74AB4">
        <w:rPr>
          <w:rFonts w:ascii="Verdana" w:hAnsi="Verdana"/>
          <w:b/>
          <w:i/>
          <w:sz w:val="16"/>
          <w:szCs w:val="16"/>
        </w:rPr>
        <w:t xml:space="preserve"> Международного фестиваля искусств «60 параллель» </w:t>
      </w:r>
      <w:proofErr w:type="spellStart"/>
      <w:r w:rsidRPr="00A74AB4">
        <w:rPr>
          <w:rFonts w:ascii="Verdana" w:hAnsi="Verdana"/>
          <w:b/>
          <w:i/>
          <w:sz w:val="16"/>
          <w:szCs w:val="16"/>
        </w:rPr>
        <w:t>Сургутская</w:t>
      </w:r>
      <w:proofErr w:type="spellEnd"/>
      <w:r w:rsidRPr="00A74AB4">
        <w:rPr>
          <w:rFonts w:ascii="Verdana" w:hAnsi="Verdana"/>
          <w:b/>
          <w:i/>
          <w:sz w:val="16"/>
          <w:szCs w:val="16"/>
        </w:rPr>
        <w:t xml:space="preserve"> филармония представляет </w:t>
      </w:r>
      <w:r w:rsidRPr="00A74AB4">
        <w:rPr>
          <w:rFonts w:ascii="Verdana" w:hAnsi="Verdana"/>
          <w:b/>
          <w:i/>
          <w:sz w:val="16"/>
          <w:szCs w:val="16"/>
          <w:lang w:val="en-US"/>
        </w:rPr>
        <w:t>DEREVO</w:t>
      </w:r>
      <w:r w:rsidRPr="00A74AB4">
        <w:rPr>
          <w:rFonts w:ascii="Verdana" w:hAnsi="Verdana"/>
          <w:b/>
          <w:i/>
          <w:sz w:val="16"/>
          <w:szCs w:val="16"/>
        </w:rPr>
        <w:t xml:space="preserve"> (Санкт-Петербург, Дрезден) со спектаклем «Арлекин», который можно будет </w:t>
      </w:r>
      <w:proofErr w:type="gramStart"/>
      <w:r w:rsidRPr="00A74AB4">
        <w:rPr>
          <w:rFonts w:ascii="Verdana" w:hAnsi="Verdana"/>
          <w:b/>
          <w:i/>
          <w:sz w:val="16"/>
          <w:szCs w:val="16"/>
        </w:rPr>
        <w:t>лицезреть</w:t>
      </w:r>
      <w:proofErr w:type="gramEnd"/>
      <w:r w:rsidRPr="00A74AB4">
        <w:rPr>
          <w:rFonts w:ascii="Verdana" w:hAnsi="Verdana"/>
          <w:b/>
          <w:i/>
          <w:sz w:val="16"/>
          <w:szCs w:val="16"/>
        </w:rPr>
        <w:t xml:space="preserve"> 2 октября в 19.00 на сцене большого зала. </w:t>
      </w:r>
    </w:p>
    <w:p w:rsidR="00B16B67" w:rsidRPr="00A74AB4" w:rsidRDefault="00B16B67" w:rsidP="00A74AB4">
      <w:pPr>
        <w:spacing w:after="0" w:line="360" w:lineRule="auto"/>
        <w:ind w:firstLine="708"/>
        <w:jc w:val="both"/>
        <w:rPr>
          <w:rFonts w:ascii="Verdana" w:hAnsi="Verdana"/>
          <w:b/>
          <w:sz w:val="16"/>
          <w:szCs w:val="16"/>
          <w:lang w:eastAsia="ru-RU"/>
        </w:rPr>
      </w:pPr>
    </w:p>
    <w:p w:rsidR="00B16B67" w:rsidRPr="00A74AB4" w:rsidRDefault="00B16B67" w:rsidP="00A74AB4">
      <w:pPr>
        <w:pStyle w:val="a9"/>
        <w:spacing w:before="0" w:beforeAutospacing="0" w:after="0" w:afterAutospacing="0" w:line="360" w:lineRule="auto"/>
        <w:ind w:firstLine="567"/>
        <w:jc w:val="both"/>
        <w:rPr>
          <w:rStyle w:val="apple-style-span"/>
          <w:rFonts w:ascii="Verdana" w:hAnsi="Verdana"/>
          <w:color w:val="000000"/>
          <w:sz w:val="16"/>
          <w:szCs w:val="16"/>
        </w:rPr>
      </w:pPr>
      <w:r w:rsidRPr="00A74AB4">
        <w:rPr>
          <w:rStyle w:val="apple-style-span"/>
          <w:rFonts w:ascii="Verdana" w:hAnsi="Verdana"/>
          <w:color w:val="000000"/>
          <w:sz w:val="16"/>
          <w:szCs w:val="16"/>
        </w:rPr>
        <w:t xml:space="preserve">Всемирно известная группа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существует с 1988 года, имеет питерские корни, но уже давно живет и работает в Европе, гастролирует по всему миру, получила признание критиков всех стран, великолепные отзывы зрителей и награды крупнейших мировых фестивалей. </w:t>
      </w:r>
    </w:p>
    <w:p w:rsidR="00B16B67" w:rsidRPr="00A74AB4" w:rsidRDefault="00B16B67" w:rsidP="00A74AB4">
      <w:pPr>
        <w:spacing w:after="0" w:line="360" w:lineRule="auto"/>
        <w:ind w:firstLine="567"/>
        <w:jc w:val="both"/>
        <w:rPr>
          <w:rStyle w:val="apple-style-span"/>
          <w:rFonts w:ascii="Verdana" w:hAnsi="Verdana"/>
          <w:color w:val="000000"/>
          <w:sz w:val="16"/>
          <w:szCs w:val="16"/>
        </w:rPr>
      </w:pPr>
      <w:r w:rsidRPr="00A74AB4">
        <w:rPr>
          <w:rStyle w:val="apple-style-span"/>
          <w:rFonts w:ascii="Verdana" w:hAnsi="Verdana"/>
          <w:color w:val="000000"/>
          <w:sz w:val="16"/>
          <w:szCs w:val="16"/>
        </w:rPr>
        <w:t xml:space="preserve">Спектакль «Арлекин» появился в марте 2009 года. Как и другие работы группы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он прошел период становления, изменялся в процессе работы. Последнее событие, повлиявшее на «Арлекина» - крупнейший мировой фестиваль </w:t>
      </w:r>
      <w:r w:rsidRPr="00A74AB4">
        <w:rPr>
          <w:rStyle w:val="apple-style-span"/>
          <w:rFonts w:ascii="Verdana" w:hAnsi="Verdana"/>
          <w:color w:val="000000"/>
          <w:sz w:val="16"/>
          <w:szCs w:val="16"/>
          <w:lang w:val="en-US"/>
        </w:rPr>
        <w:t>Fringe</w:t>
      </w:r>
      <w:r w:rsidRPr="00A74AB4">
        <w:rPr>
          <w:rStyle w:val="apple-style-span"/>
          <w:rFonts w:ascii="Verdana" w:hAnsi="Verdana"/>
          <w:color w:val="000000"/>
          <w:sz w:val="16"/>
          <w:szCs w:val="16"/>
        </w:rPr>
        <w:t xml:space="preserve">. В течение месяца каждый приехавший в Эдинбург театр, группа, артист выступает ежедневно в </w:t>
      </w:r>
      <w:proofErr w:type="gramStart"/>
      <w:r w:rsidRPr="00A74AB4">
        <w:rPr>
          <w:rStyle w:val="apple-style-span"/>
          <w:rFonts w:ascii="Verdana" w:hAnsi="Verdana"/>
          <w:color w:val="000000"/>
          <w:sz w:val="16"/>
          <w:szCs w:val="16"/>
        </w:rPr>
        <w:t>одно и тоже</w:t>
      </w:r>
      <w:proofErr w:type="gramEnd"/>
      <w:r w:rsidRPr="00A74AB4">
        <w:rPr>
          <w:rStyle w:val="apple-style-span"/>
          <w:rFonts w:ascii="Verdana" w:hAnsi="Verdana"/>
          <w:color w:val="000000"/>
          <w:sz w:val="16"/>
          <w:szCs w:val="16"/>
        </w:rPr>
        <w:t xml:space="preserve"> время, каждый раз проводя монтировку и демонтаж спектакля. Параллельно с ним выступает еще 1800 компаний. Город становится пиром для театралов, а уличных артистов там больше, чем простых пешеходов. И с 1997 года –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 признанный лидер этого фестиваля, занимает первую строчку всех рейтингов, не раз получает награду – Лучший театр. </w:t>
      </w:r>
      <w:r w:rsidRPr="00A74AB4">
        <w:rPr>
          <w:rStyle w:val="apple-style-span"/>
          <w:rFonts w:ascii="Verdana" w:hAnsi="Verdana"/>
          <w:color w:val="000000"/>
          <w:sz w:val="16"/>
          <w:szCs w:val="16"/>
          <w:lang w:val="en-US"/>
        </w:rPr>
        <w:t>Fringe</w:t>
      </w:r>
      <w:r w:rsidRPr="00A74AB4">
        <w:rPr>
          <w:rStyle w:val="apple-style-span"/>
          <w:rFonts w:ascii="Verdana" w:hAnsi="Verdana"/>
          <w:color w:val="000000"/>
          <w:sz w:val="16"/>
          <w:szCs w:val="16"/>
        </w:rPr>
        <w:t xml:space="preserve"> – это испытание сил и возможностей театра. Зритель там избалован как нигде. Сыграв 24-25 раз, спектакль приобретает отточенную форму, внутренний ритм, который держит зрителя от первой секунды </w:t>
      </w:r>
      <w:proofErr w:type="gramStart"/>
      <w:r w:rsidRPr="00A74AB4">
        <w:rPr>
          <w:rStyle w:val="apple-style-span"/>
          <w:rFonts w:ascii="Verdana" w:hAnsi="Verdana"/>
          <w:color w:val="000000"/>
          <w:sz w:val="16"/>
          <w:szCs w:val="16"/>
        </w:rPr>
        <w:t>до</w:t>
      </w:r>
      <w:proofErr w:type="gramEnd"/>
      <w:r w:rsidRPr="00A74AB4">
        <w:rPr>
          <w:rStyle w:val="apple-style-span"/>
          <w:rFonts w:ascii="Verdana" w:hAnsi="Verdana"/>
          <w:color w:val="000000"/>
          <w:sz w:val="16"/>
          <w:szCs w:val="16"/>
        </w:rPr>
        <w:t xml:space="preserve"> последней. Работа попросту становится совершенной. </w:t>
      </w:r>
    </w:p>
    <w:p w:rsidR="00B16B67" w:rsidRPr="00A74AB4" w:rsidRDefault="00B16B67" w:rsidP="00A74AB4">
      <w:pPr>
        <w:spacing w:after="0" w:line="360" w:lineRule="auto"/>
        <w:ind w:firstLine="709"/>
        <w:jc w:val="both"/>
        <w:rPr>
          <w:rFonts w:ascii="Verdana" w:hAnsi="Verdana"/>
          <w:sz w:val="16"/>
          <w:szCs w:val="16"/>
        </w:rPr>
      </w:pPr>
      <w:r w:rsidRPr="00A74AB4">
        <w:rPr>
          <w:rStyle w:val="apple-style-span"/>
          <w:rFonts w:ascii="Verdana" w:hAnsi="Verdana"/>
          <w:color w:val="000000"/>
          <w:sz w:val="16"/>
          <w:szCs w:val="16"/>
        </w:rPr>
        <w:t xml:space="preserve">«Арлекин» - самая свежая работа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возможно, самая мудрая. Это история человека-персонажа, это история артиста-актера, это история самого руководителя группы Антона </w:t>
      </w:r>
      <w:proofErr w:type="spellStart"/>
      <w:r w:rsidRPr="00A74AB4">
        <w:rPr>
          <w:rStyle w:val="apple-style-span"/>
          <w:rFonts w:ascii="Verdana" w:hAnsi="Verdana"/>
          <w:color w:val="000000"/>
          <w:sz w:val="16"/>
          <w:szCs w:val="16"/>
        </w:rPr>
        <w:t>Адасинского</w:t>
      </w:r>
      <w:proofErr w:type="spellEnd"/>
      <w:r w:rsidRPr="00A74AB4">
        <w:rPr>
          <w:rStyle w:val="apple-style-span"/>
          <w:rFonts w:ascii="Verdana" w:hAnsi="Verdana"/>
          <w:color w:val="000000"/>
          <w:sz w:val="16"/>
          <w:szCs w:val="16"/>
        </w:rPr>
        <w:t xml:space="preserve">. Безумно красивая ткань спектакля сочетается с невероятной внутренней силой героев внутри него. Стиль группы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определить нельзя. Журналисты сыплют эпитетами, определениями: физический театр, театр комедии де </w:t>
      </w:r>
      <w:proofErr w:type="spellStart"/>
      <w:proofErr w:type="gramStart"/>
      <w:r w:rsidRPr="00A74AB4">
        <w:rPr>
          <w:rStyle w:val="apple-style-span"/>
          <w:rFonts w:ascii="Verdana" w:hAnsi="Verdana"/>
          <w:color w:val="000000"/>
          <w:sz w:val="16"/>
          <w:szCs w:val="16"/>
        </w:rPr>
        <w:t>л</w:t>
      </w:r>
      <w:proofErr w:type="gramEnd"/>
      <w:r w:rsidRPr="00A74AB4">
        <w:rPr>
          <w:rStyle w:val="apple-style-span"/>
          <w:rFonts w:ascii="Verdana" w:hAnsi="Verdana"/>
          <w:color w:val="000000"/>
          <w:sz w:val="16"/>
          <w:szCs w:val="16"/>
        </w:rPr>
        <w:t>’Арте</w:t>
      </w:r>
      <w:proofErr w:type="spellEnd"/>
      <w:r w:rsidRPr="00A74AB4">
        <w:rPr>
          <w:rStyle w:val="apple-style-span"/>
          <w:rFonts w:ascii="Verdana" w:hAnsi="Verdana"/>
          <w:color w:val="000000"/>
          <w:sz w:val="16"/>
          <w:szCs w:val="16"/>
        </w:rPr>
        <w:t xml:space="preserve">, </w:t>
      </w:r>
      <w:proofErr w:type="spellStart"/>
      <w:r w:rsidRPr="00A74AB4">
        <w:rPr>
          <w:rStyle w:val="apple-style-span"/>
          <w:rFonts w:ascii="Verdana" w:hAnsi="Verdana"/>
          <w:color w:val="000000"/>
          <w:sz w:val="16"/>
          <w:szCs w:val="16"/>
        </w:rPr>
        <w:t>буто</w:t>
      </w:r>
      <w:proofErr w:type="spellEnd"/>
      <w:r w:rsidRPr="00A74AB4">
        <w:rPr>
          <w:rStyle w:val="apple-style-span"/>
          <w:rFonts w:ascii="Verdana" w:hAnsi="Verdana"/>
          <w:color w:val="000000"/>
          <w:sz w:val="16"/>
          <w:szCs w:val="16"/>
        </w:rPr>
        <w:t xml:space="preserve"> танец, пластический театр, театр пантомимы. Суть в том, что сделав одну работу, показав, отдав на откуп зрителю и прессе, </w:t>
      </w:r>
      <w:r w:rsidRPr="00A74AB4">
        <w:rPr>
          <w:rStyle w:val="apple-style-span"/>
          <w:rFonts w:ascii="Verdana" w:hAnsi="Verdana"/>
          <w:color w:val="000000"/>
          <w:sz w:val="16"/>
          <w:szCs w:val="16"/>
          <w:lang w:val="en-US"/>
        </w:rPr>
        <w:t>DEREVO</w:t>
      </w:r>
      <w:r w:rsidRPr="00A74AB4">
        <w:rPr>
          <w:rStyle w:val="apple-style-span"/>
          <w:rFonts w:ascii="Verdana" w:hAnsi="Verdana"/>
          <w:color w:val="000000"/>
          <w:sz w:val="16"/>
          <w:szCs w:val="16"/>
        </w:rPr>
        <w:t xml:space="preserve"> движется дальше, каждый раз находя то, что поразит Вас до глубины души</w:t>
      </w:r>
      <w:r w:rsidR="00B521D6" w:rsidRPr="00A74AB4">
        <w:rPr>
          <w:rStyle w:val="apple-style-span"/>
          <w:rFonts w:ascii="Verdana" w:hAnsi="Verdana"/>
          <w:color w:val="000000"/>
          <w:sz w:val="16"/>
          <w:szCs w:val="16"/>
        </w:rPr>
        <w:t>.</w:t>
      </w:r>
    </w:p>
    <w:p w:rsidR="00B521D6" w:rsidRPr="00A74AB4" w:rsidRDefault="00B521D6" w:rsidP="00A74AB4">
      <w:pPr>
        <w:framePr w:hSpace="180" w:wrap="around" w:vAnchor="text" w:hAnchor="text" w:xAlign="right" w:y="1"/>
        <w:spacing w:after="0" w:line="360" w:lineRule="auto"/>
        <w:suppressOverlap/>
        <w:rPr>
          <w:rFonts w:ascii="Verdana" w:hAnsi="Verdana"/>
          <w:i/>
          <w:color w:val="000000"/>
          <w:sz w:val="16"/>
          <w:szCs w:val="16"/>
        </w:rPr>
      </w:pPr>
      <w:r w:rsidRPr="00A74AB4">
        <w:rPr>
          <w:rFonts w:ascii="Verdana" w:hAnsi="Verdana"/>
          <w:i/>
          <w:color w:val="000000"/>
          <w:sz w:val="16"/>
          <w:szCs w:val="16"/>
        </w:rPr>
        <w:t>МАУ «</w:t>
      </w:r>
      <w:proofErr w:type="spellStart"/>
      <w:r w:rsidRPr="00A74AB4">
        <w:rPr>
          <w:rFonts w:ascii="Verdana" w:hAnsi="Verdana"/>
          <w:i/>
          <w:color w:val="000000"/>
          <w:sz w:val="16"/>
          <w:szCs w:val="16"/>
        </w:rPr>
        <w:t>Сургутская</w:t>
      </w:r>
      <w:proofErr w:type="spellEnd"/>
      <w:r w:rsidRPr="00A74AB4">
        <w:rPr>
          <w:rFonts w:ascii="Verdana" w:hAnsi="Verdana"/>
          <w:i/>
          <w:color w:val="000000"/>
          <w:sz w:val="16"/>
          <w:szCs w:val="16"/>
        </w:rPr>
        <w:t xml:space="preserve"> филармония», ул. Энгельса, 18,  т./ф. 52-18-19</w:t>
      </w:r>
    </w:p>
    <w:p w:rsidR="00B16B67" w:rsidRPr="00A74AB4" w:rsidRDefault="00B16B67" w:rsidP="00A74AB4">
      <w:pPr>
        <w:spacing w:after="0" w:line="360" w:lineRule="auto"/>
        <w:ind w:firstLine="709"/>
        <w:jc w:val="both"/>
        <w:rPr>
          <w:rFonts w:ascii="Verdana" w:hAnsi="Verdana"/>
          <w:sz w:val="16"/>
          <w:szCs w:val="16"/>
        </w:rPr>
      </w:pPr>
    </w:p>
    <w:p w:rsidR="00FA03C4" w:rsidRPr="00A74AB4" w:rsidRDefault="00B521D6" w:rsidP="00A74AB4">
      <w:pPr>
        <w:spacing w:after="0" w:line="360" w:lineRule="auto"/>
        <w:ind w:firstLine="709"/>
        <w:jc w:val="both"/>
        <w:rPr>
          <w:rFonts w:ascii="Verdana" w:hAnsi="Verdana"/>
          <w:sz w:val="16"/>
          <w:szCs w:val="16"/>
        </w:rPr>
      </w:pPr>
      <w:r w:rsidRPr="00A74AB4">
        <w:rPr>
          <w:rFonts w:ascii="Verdana" w:hAnsi="Verdana"/>
          <w:i/>
          <w:color w:val="000000"/>
          <w:sz w:val="16"/>
          <w:szCs w:val="16"/>
        </w:rPr>
        <w:t xml:space="preserve"> </w:t>
      </w:r>
    </w:p>
    <w:p w:rsidR="00FA03C4" w:rsidRPr="00A74AB4" w:rsidRDefault="00FA03C4" w:rsidP="00FA03C4">
      <w:pPr>
        <w:spacing w:after="0" w:line="360" w:lineRule="auto"/>
        <w:ind w:firstLine="709"/>
        <w:jc w:val="both"/>
        <w:rPr>
          <w:rFonts w:ascii="Verdana" w:hAnsi="Verdana"/>
          <w:sz w:val="16"/>
          <w:szCs w:val="16"/>
        </w:rPr>
      </w:pPr>
    </w:p>
    <w:p w:rsidR="00EB7705" w:rsidRPr="00A74AB4" w:rsidRDefault="00EB7705" w:rsidP="00EB7705">
      <w:pPr>
        <w:spacing w:after="0" w:line="360" w:lineRule="auto"/>
        <w:ind w:left="567" w:firstLine="709"/>
        <w:jc w:val="right"/>
        <w:rPr>
          <w:rFonts w:ascii="Verdana" w:hAnsi="Verdana"/>
          <w:sz w:val="16"/>
          <w:szCs w:val="16"/>
        </w:rPr>
      </w:pPr>
    </w:p>
    <w:sectPr w:rsidR="00EB7705" w:rsidRPr="00A74AB4" w:rsidSect="00083BD2">
      <w:pgSz w:w="11906" w:h="16838"/>
      <w:pgMar w:top="1134"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69B" w:rsidRDefault="0075069B" w:rsidP="00E32E97">
      <w:pPr>
        <w:spacing w:after="0" w:line="240" w:lineRule="auto"/>
      </w:pPr>
      <w:r>
        <w:separator/>
      </w:r>
    </w:p>
  </w:endnote>
  <w:endnote w:type="continuationSeparator" w:id="0">
    <w:p w:rsidR="0075069B" w:rsidRDefault="0075069B" w:rsidP="00E3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69B" w:rsidRDefault="0075069B" w:rsidP="00E32E97">
      <w:pPr>
        <w:spacing w:after="0" w:line="240" w:lineRule="auto"/>
      </w:pPr>
      <w:r>
        <w:separator/>
      </w:r>
    </w:p>
  </w:footnote>
  <w:footnote w:type="continuationSeparator" w:id="0">
    <w:p w:rsidR="0075069B" w:rsidRDefault="0075069B" w:rsidP="00E32E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8D6"/>
    <w:multiLevelType w:val="hybridMultilevel"/>
    <w:tmpl w:val="0D60582E"/>
    <w:lvl w:ilvl="0" w:tplc="7666C17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A749F5"/>
    <w:multiLevelType w:val="hybridMultilevel"/>
    <w:tmpl w:val="0DB4137E"/>
    <w:lvl w:ilvl="0" w:tplc="04190001">
      <w:start w:val="1"/>
      <w:numFmt w:val="bullet"/>
      <w:lvlText w:val=""/>
      <w:lvlJc w:val="left"/>
      <w:pPr>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453799"/>
    <w:multiLevelType w:val="hybridMultilevel"/>
    <w:tmpl w:val="41A0FC4A"/>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
    <w:nsid w:val="787B5DE0"/>
    <w:multiLevelType w:val="hybridMultilevel"/>
    <w:tmpl w:val="EDEE49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D47"/>
    <w:rsid w:val="00013776"/>
    <w:rsid w:val="000212BF"/>
    <w:rsid w:val="00047D5D"/>
    <w:rsid w:val="00060C43"/>
    <w:rsid w:val="00083BD2"/>
    <w:rsid w:val="000C57E5"/>
    <w:rsid w:val="00117594"/>
    <w:rsid w:val="00117D88"/>
    <w:rsid w:val="0012027F"/>
    <w:rsid w:val="00185089"/>
    <w:rsid w:val="001A48EE"/>
    <w:rsid w:val="001A4AFF"/>
    <w:rsid w:val="001B1B4F"/>
    <w:rsid w:val="001B74EC"/>
    <w:rsid w:val="001D1C17"/>
    <w:rsid w:val="001D2DD3"/>
    <w:rsid w:val="001D6470"/>
    <w:rsid w:val="00223B29"/>
    <w:rsid w:val="002244AE"/>
    <w:rsid w:val="00246E26"/>
    <w:rsid w:val="00290958"/>
    <w:rsid w:val="002B2379"/>
    <w:rsid w:val="002D463A"/>
    <w:rsid w:val="002E1926"/>
    <w:rsid w:val="002E1E5E"/>
    <w:rsid w:val="002E6EA8"/>
    <w:rsid w:val="002F48EB"/>
    <w:rsid w:val="00304AC5"/>
    <w:rsid w:val="0033749E"/>
    <w:rsid w:val="00341788"/>
    <w:rsid w:val="00352FDD"/>
    <w:rsid w:val="00362368"/>
    <w:rsid w:val="00375474"/>
    <w:rsid w:val="003C4628"/>
    <w:rsid w:val="003D3627"/>
    <w:rsid w:val="004065F9"/>
    <w:rsid w:val="00407FCF"/>
    <w:rsid w:val="0041378A"/>
    <w:rsid w:val="00432017"/>
    <w:rsid w:val="00433B29"/>
    <w:rsid w:val="00443AF7"/>
    <w:rsid w:val="00451A55"/>
    <w:rsid w:val="00453CC2"/>
    <w:rsid w:val="00490E3A"/>
    <w:rsid w:val="004A6907"/>
    <w:rsid w:val="004C5E41"/>
    <w:rsid w:val="004D574F"/>
    <w:rsid w:val="004E0CEF"/>
    <w:rsid w:val="0051780A"/>
    <w:rsid w:val="00544CE7"/>
    <w:rsid w:val="005467C5"/>
    <w:rsid w:val="005711A1"/>
    <w:rsid w:val="005D2EEA"/>
    <w:rsid w:val="005D790E"/>
    <w:rsid w:val="005F0C2A"/>
    <w:rsid w:val="00607D77"/>
    <w:rsid w:val="00613EE5"/>
    <w:rsid w:val="00665DAC"/>
    <w:rsid w:val="00666191"/>
    <w:rsid w:val="006E6EA8"/>
    <w:rsid w:val="006F15BC"/>
    <w:rsid w:val="00744394"/>
    <w:rsid w:val="0075069B"/>
    <w:rsid w:val="007B60E2"/>
    <w:rsid w:val="007C2620"/>
    <w:rsid w:val="007C5346"/>
    <w:rsid w:val="007F65FC"/>
    <w:rsid w:val="008214E4"/>
    <w:rsid w:val="00827673"/>
    <w:rsid w:val="0083175B"/>
    <w:rsid w:val="0083588E"/>
    <w:rsid w:val="00842266"/>
    <w:rsid w:val="00847E91"/>
    <w:rsid w:val="00860EF2"/>
    <w:rsid w:val="008851EF"/>
    <w:rsid w:val="00895BA8"/>
    <w:rsid w:val="00896E5E"/>
    <w:rsid w:val="008C30F7"/>
    <w:rsid w:val="008D3B22"/>
    <w:rsid w:val="008F485F"/>
    <w:rsid w:val="008F4DC3"/>
    <w:rsid w:val="00905671"/>
    <w:rsid w:val="0090598F"/>
    <w:rsid w:val="00916834"/>
    <w:rsid w:val="0092731E"/>
    <w:rsid w:val="00965095"/>
    <w:rsid w:val="0098543A"/>
    <w:rsid w:val="009A4E86"/>
    <w:rsid w:val="009B36DD"/>
    <w:rsid w:val="009D5F52"/>
    <w:rsid w:val="00A012F7"/>
    <w:rsid w:val="00A026EA"/>
    <w:rsid w:val="00A30599"/>
    <w:rsid w:val="00A44412"/>
    <w:rsid w:val="00A56F09"/>
    <w:rsid w:val="00A7210E"/>
    <w:rsid w:val="00A74AB4"/>
    <w:rsid w:val="00A94D3D"/>
    <w:rsid w:val="00AD62D1"/>
    <w:rsid w:val="00AE3005"/>
    <w:rsid w:val="00B0608C"/>
    <w:rsid w:val="00B16B67"/>
    <w:rsid w:val="00B21C25"/>
    <w:rsid w:val="00B40886"/>
    <w:rsid w:val="00B521D6"/>
    <w:rsid w:val="00B91C72"/>
    <w:rsid w:val="00B9241D"/>
    <w:rsid w:val="00B95649"/>
    <w:rsid w:val="00BC3C91"/>
    <w:rsid w:val="00BF003B"/>
    <w:rsid w:val="00BF6CA5"/>
    <w:rsid w:val="00C10172"/>
    <w:rsid w:val="00C502AB"/>
    <w:rsid w:val="00C97CF7"/>
    <w:rsid w:val="00CA3D5D"/>
    <w:rsid w:val="00CB081B"/>
    <w:rsid w:val="00CB7CEF"/>
    <w:rsid w:val="00CE672B"/>
    <w:rsid w:val="00CF0E37"/>
    <w:rsid w:val="00CF3D28"/>
    <w:rsid w:val="00D139BD"/>
    <w:rsid w:val="00D32149"/>
    <w:rsid w:val="00D52D4A"/>
    <w:rsid w:val="00D56B33"/>
    <w:rsid w:val="00D81C4B"/>
    <w:rsid w:val="00D87261"/>
    <w:rsid w:val="00D961AD"/>
    <w:rsid w:val="00D96801"/>
    <w:rsid w:val="00DC410C"/>
    <w:rsid w:val="00DE5660"/>
    <w:rsid w:val="00E01F1A"/>
    <w:rsid w:val="00E02A96"/>
    <w:rsid w:val="00E24BA1"/>
    <w:rsid w:val="00E32E97"/>
    <w:rsid w:val="00E533D3"/>
    <w:rsid w:val="00E76E5A"/>
    <w:rsid w:val="00E803AD"/>
    <w:rsid w:val="00E84E23"/>
    <w:rsid w:val="00E864D7"/>
    <w:rsid w:val="00EB7705"/>
    <w:rsid w:val="00EC2A32"/>
    <w:rsid w:val="00F345F5"/>
    <w:rsid w:val="00F84D47"/>
    <w:rsid w:val="00FA03C4"/>
    <w:rsid w:val="00FE3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D47"/>
    <w:rPr>
      <w:color w:val="0000FF"/>
      <w:u w:val="single"/>
    </w:rPr>
  </w:style>
  <w:style w:type="paragraph" w:styleId="a4">
    <w:name w:val="List Paragraph"/>
    <w:basedOn w:val="a"/>
    <w:uiPriority w:val="34"/>
    <w:qFormat/>
    <w:rsid w:val="00F84D47"/>
    <w:pPr>
      <w:ind w:left="720"/>
      <w:contextualSpacing/>
    </w:pPr>
  </w:style>
  <w:style w:type="character" w:customStyle="1" w:styleId="apple-converted-space">
    <w:name w:val="apple-converted-space"/>
    <w:basedOn w:val="a0"/>
    <w:rsid w:val="00F84D47"/>
  </w:style>
  <w:style w:type="paragraph" w:styleId="a5">
    <w:name w:val="header"/>
    <w:basedOn w:val="a"/>
    <w:link w:val="a6"/>
    <w:uiPriority w:val="99"/>
    <w:semiHidden/>
    <w:unhideWhenUsed/>
    <w:rsid w:val="00E32E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2E97"/>
    <w:rPr>
      <w:rFonts w:ascii="Calibri" w:eastAsia="Calibri" w:hAnsi="Calibri" w:cs="Times New Roman"/>
    </w:rPr>
  </w:style>
  <w:style w:type="paragraph" w:styleId="a7">
    <w:name w:val="footer"/>
    <w:basedOn w:val="a"/>
    <w:link w:val="a8"/>
    <w:uiPriority w:val="99"/>
    <w:semiHidden/>
    <w:unhideWhenUsed/>
    <w:rsid w:val="00E32E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2E97"/>
    <w:rPr>
      <w:rFonts w:ascii="Calibri" w:eastAsia="Calibri" w:hAnsi="Calibri" w:cs="Times New Roman"/>
    </w:rPr>
  </w:style>
  <w:style w:type="paragraph" w:styleId="a9">
    <w:name w:val="Normal (Web)"/>
    <w:basedOn w:val="a"/>
    <w:semiHidden/>
    <w:unhideWhenUsed/>
    <w:rsid w:val="00D81C4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E864D7"/>
    <w:rPr>
      <w:b/>
      <w:bCs/>
    </w:rPr>
  </w:style>
  <w:style w:type="paragraph" w:styleId="ab">
    <w:name w:val="Balloon Text"/>
    <w:basedOn w:val="a"/>
    <w:link w:val="ac"/>
    <w:uiPriority w:val="99"/>
    <w:semiHidden/>
    <w:unhideWhenUsed/>
    <w:rsid w:val="007C53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346"/>
    <w:rPr>
      <w:rFonts w:ascii="Tahoma" w:eastAsia="Calibri" w:hAnsi="Tahoma" w:cs="Tahoma"/>
      <w:sz w:val="16"/>
      <w:szCs w:val="16"/>
    </w:rPr>
  </w:style>
  <w:style w:type="paragraph" w:customStyle="1" w:styleId="ad">
    <w:name w:val="Базовый"/>
    <w:rsid w:val="00FA03C4"/>
    <w:pPr>
      <w:suppressAutoHyphens/>
    </w:pPr>
    <w:rPr>
      <w:rFonts w:ascii="Calibri" w:eastAsia="SimSun" w:hAnsi="Calibri" w:cs="Calibri"/>
    </w:rPr>
  </w:style>
  <w:style w:type="character" w:customStyle="1" w:styleId="refresult">
    <w:name w:val="ref_result"/>
    <w:uiPriority w:val="99"/>
    <w:rsid w:val="00FA03C4"/>
  </w:style>
  <w:style w:type="character" w:customStyle="1" w:styleId="apple-style-span">
    <w:name w:val="apple-style-span"/>
    <w:basedOn w:val="a0"/>
    <w:rsid w:val="00B16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4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4D47"/>
    <w:rPr>
      <w:color w:val="0000FF"/>
      <w:u w:val="single"/>
    </w:rPr>
  </w:style>
  <w:style w:type="paragraph" w:styleId="a4">
    <w:name w:val="List Paragraph"/>
    <w:basedOn w:val="a"/>
    <w:uiPriority w:val="34"/>
    <w:qFormat/>
    <w:rsid w:val="00F84D47"/>
    <w:pPr>
      <w:ind w:left="720"/>
      <w:contextualSpacing/>
    </w:pPr>
  </w:style>
  <w:style w:type="character" w:customStyle="1" w:styleId="apple-converted-space">
    <w:name w:val="apple-converted-space"/>
    <w:basedOn w:val="a0"/>
    <w:rsid w:val="00F84D47"/>
  </w:style>
  <w:style w:type="paragraph" w:styleId="a5">
    <w:name w:val="header"/>
    <w:basedOn w:val="a"/>
    <w:link w:val="a6"/>
    <w:uiPriority w:val="99"/>
    <w:semiHidden/>
    <w:unhideWhenUsed/>
    <w:rsid w:val="00E32E9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2E97"/>
    <w:rPr>
      <w:rFonts w:ascii="Calibri" w:eastAsia="Calibri" w:hAnsi="Calibri" w:cs="Times New Roman"/>
    </w:rPr>
  </w:style>
  <w:style w:type="paragraph" w:styleId="a7">
    <w:name w:val="footer"/>
    <w:basedOn w:val="a"/>
    <w:link w:val="a8"/>
    <w:uiPriority w:val="99"/>
    <w:semiHidden/>
    <w:unhideWhenUsed/>
    <w:rsid w:val="00E32E9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2E97"/>
    <w:rPr>
      <w:rFonts w:ascii="Calibri" w:eastAsia="Calibri" w:hAnsi="Calibri" w:cs="Times New Roman"/>
    </w:rPr>
  </w:style>
  <w:style w:type="paragraph" w:styleId="a9">
    <w:name w:val="Normal (Web)"/>
    <w:basedOn w:val="a"/>
    <w:semiHidden/>
    <w:unhideWhenUsed/>
    <w:rsid w:val="00D81C4B"/>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rsid w:val="00E864D7"/>
    <w:rPr>
      <w:b/>
      <w:bCs/>
    </w:rPr>
  </w:style>
  <w:style w:type="paragraph" w:styleId="ab">
    <w:name w:val="Balloon Text"/>
    <w:basedOn w:val="a"/>
    <w:link w:val="ac"/>
    <w:uiPriority w:val="99"/>
    <w:semiHidden/>
    <w:unhideWhenUsed/>
    <w:rsid w:val="007C534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C5346"/>
    <w:rPr>
      <w:rFonts w:ascii="Tahoma" w:eastAsia="Calibri" w:hAnsi="Tahoma" w:cs="Tahoma"/>
      <w:sz w:val="16"/>
      <w:szCs w:val="16"/>
    </w:rPr>
  </w:style>
  <w:style w:type="paragraph" w:customStyle="1" w:styleId="ad">
    <w:name w:val="Базовый"/>
    <w:rsid w:val="00FA03C4"/>
    <w:pPr>
      <w:suppressAutoHyphens/>
    </w:pPr>
    <w:rPr>
      <w:rFonts w:ascii="Calibri" w:eastAsia="SimSun" w:hAnsi="Calibri" w:cs="Calibri"/>
    </w:rPr>
  </w:style>
  <w:style w:type="character" w:customStyle="1" w:styleId="refresult">
    <w:name w:val="ref_result"/>
    <w:uiPriority w:val="99"/>
    <w:rsid w:val="00FA03C4"/>
  </w:style>
  <w:style w:type="character" w:customStyle="1" w:styleId="apple-style-span">
    <w:name w:val="apple-style-span"/>
    <w:basedOn w:val="a0"/>
    <w:rsid w:val="00B16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9289">
      <w:bodyDiv w:val="1"/>
      <w:marLeft w:val="0"/>
      <w:marRight w:val="0"/>
      <w:marTop w:val="0"/>
      <w:marBottom w:val="0"/>
      <w:divBdr>
        <w:top w:val="none" w:sz="0" w:space="0" w:color="auto"/>
        <w:left w:val="none" w:sz="0" w:space="0" w:color="auto"/>
        <w:bottom w:val="none" w:sz="0" w:space="0" w:color="auto"/>
        <w:right w:val="none" w:sz="0" w:space="0" w:color="auto"/>
      </w:divBdr>
    </w:div>
    <w:div w:id="58016649">
      <w:bodyDiv w:val="1"/>
      <w:marLeft w:val="0"/>
      <w:marRight w:val="0"/>
      <w:marTop w:val="0"/>
      <w:marBottom w:val="0"/>
      <w:divBdr>
        <w:top w:val="none" w:sz="0" w:space="0" w:color="auto"/>
        <w:left w:val="none" w:sz="0" w:space="0" w:color="auto"/>
        <w:bottom w:val="none" w:sz="0" w:space="0" w:color="auto"/>
        <w:right w:val="none" w:sz="0" w:space="0" w:color="auto"/>
      </w:divBdr>
      <w:divsChild>
        <w:div w:id="2014793266">
          <w:marLeft w:val="0"/>
          <w:marRight w:val="0"/>
          <w:marTop w:val="0"/>
          <w:marBottom w:val="0"/>
          <w:divBdr>
            <w:top w:val="none" w:sz="0" w:space="0" w:color="auto"/>
            <w:left w:val="none" w:sz="0" w:space="0" w:color="auto"/>
            <w:bottom w:val="none" w:sz="0" w:space="0" w:color="auto"/>
            <w:right w:val="none" w:sz="0" w:space="0" w:color="auto"/>
          </w:divBdr>
        </w:div>
      </w:divsChild>
    </w:div>
    <w:div w:id="488984356">
      <w:bodyDiv w:val="1"/>
      <w:marLeft w:val="0"/>
      <w:marRight w:val="0"/>
      <w:marTop w:val="0"/>
      <w:marBottom w:val="0"/>
      <w:divBdr>
        <w:top w:val="none" w:sz="0" w:space="0" w:color="auto"/>
        <w:left w:val="none" w:sz="0" w:space="0" w:color="auto"/>
        <w:bottom w:val="none" w:sz="0" w:space="0" w:color="auto"/>
        <w:right w:val="none" w:sz="0" w:space="0" w:color="auto"/>
      </w:divBdr>
    </w:div>
    <w:div w:id="523984929">
      <w:bodyDiv w:val="1"/>
      <w:marLeft w:val="0"/>
      <w:marRight w:val="0"/>
      <w:marTop w:val="0"/>
      <w:marBottom w:val="0"/>
      <w:divBdr>
        <w:top w:val="none" w:sz="0" w:space="0" w:color="auto"/>
        <w:left w:val="none" w:sz="0" w:space="0" w:color="auto"/>
        <w:bottom w:val="none" w:sz="0" w:space="0" w:color="auto"/>
        <w:right w:val="none" w:sz="0" w:space="0" w:color="auto"/>
      </w:divBdr>
    </w:div>
    <w:div w:id="547113715">
      <w:bodyDiv w:val="1"/>
      <w:marLeft w:val="0"/>
      <w:marRight w:val="0"/>
      <w:marTop w:val="0"/>
      <w:marBottom w:val="0"/>
      <w:divBdr>
        <w:top w:val="none" w:sz="0" w:space="0" w:color="auto"/>
        <w:left w:val="none" w:sz="0" w:space="0" w:color="auto"/>
        <w:bottom w:val="none" w:sz="0" w:space="0" w:color="auto"/>
        <w:right w:val="none" w:sz="0" w:space="0" w:color="auto"/>
      </w:divBdr>
    </w:div>
    <w:div w:id="758916042">
      <w:bodyDiv w:val="1"/>
      <w:marLeft w:val="0"/>
      <w:marRight w:val="0"/>
      <w:marTop w:val="0"/>
      <w:marBottom w:val="0"/>
      <w:divBdr>
        <w:top w:val="none" w:sz="0" w:space="0" w:color="auto"/>
        <w:left w:val="none" w:sz="0" w:space="0" w:color="auto"/>
        <w:bottom w:val="none" w:sz="0" w:space="0" w:color="auto"/>
        <w:right w:val="none" w:sz="0" w:space="0" w:color="auto"/>
      </w:divBdr>
    </w:div>
    <w:div w:id="881748948">
      <w:bodyDiv w:val="1"/>
      <w:marLeft w:val="0"/>
      <w:marRight w:val="0"/>
      <w:marTop w:val="0"/>
      <w:marBottom w:val="0"/>
      <w:divBdr>
        <w:top w:val="none" w:sz="0" w:space="0" w:color="auto"/>
        <w:left w:val="none" w:sz="0" w:space="0" w:color="auto"/>
        <w:bottom w:val="none" w:sz="0" w:space="0" w:color="auto"/>
        <w:right w:val="none" w:sz="0" w:space="0" w:color="auto"/>
      </w:divBdr>
      <w:divsChild>
        <w:div w:id="953752832">
          <w:marLeft w:val="0"/>
          <w:marRight w:val="0"/>
          <w:marTop w:val="0"/>
          <w:marBottom w:val="0"/>
          <w:divBdr>
            <w:top w:val="none" w:sz="0" w:space="0" w:color="auto"/>
            <w:left w:val="none" w:sz="0" w:space="0" w:color="auto"/>
            <w:bottom w:val="none" w:sz="0" w:space="0" w:color="auto"/>
            <w:right w:val="none" w:sz="0" w:space="0" w:color="auto"/>
          </w:divBdr>
        </w:div>
        <w:div w:id="543760928">
          <w:marLeft w:val="0"/>
          <w:marRight w:val="0"/>
          <w:marTop w:val="0"/>
          <w:marBottom w:val="0"/>
          <w:divBdr>
            <w:top w:val="none" w:sz="0" w:space="0" w:color="auto"/>
            <w:left w:val="none" w:sz="0" w:space="0" w:color="auto"/>
            <w:bottom w:val="none" w:sz="0" w:space="0" w:color="auto"/>
            <w:right w:val="none" w:sz="0" w:space="0" w:color="auto"/>
          </w:divBdr>
        </w:div>
      </w:divsChild>
    </w:div>
    <w:div w:id="1036004719">
      <w:bodyDiv w:val="1"/>
      <w:marLeft w:val="0"/>
      <w:marRight w:val="0"/>
      <w:marTop w:val="0"/>
      <w:marBottom w:val="0"/>
      <w:divBdr>
        <w:top w:val="none" w:sz="0" w:space="0" w:color="auto"/>
        <w:left w:val="none" w:sz="0" w:space="0" w:color="auto"/>
        <w:bottom w:val="none" w:sz="0" w:space="0" w:color="auto"/>
        <w:right w:val="none" w:sz="0" w:space="0" w:color="auto"/>
      </w:divBdr>
    </w:div>
    <w:div w:id="1053387047">
      <w:bodyDiv w:val="1"/>
      <w:marLeft w:val="0"/>
      <w:marRight w:val="0"/>
      <w:marTop w:val="0"/>
      <w:marBottom w:val="0"/>
      <w:divBdr>
        <w:top w:val="none" w:sz="0" w:space="0" w:color="auto"/>
        <w:left w:val="none" w:sz="0" w:space="0" w:color="auto"/>
        <w:bottom w:val="none" w:sz="0" w:space="0" w:color="auto"/>
        <w:right w:val="none" w:sz="0" w:space="0" w:color="auto"/>
      </w:divBdr>
    </w:div>
    <w:div w:id="1130828242">
      <w:bodyDiv w:val="1"/>
      <w:marLeft w:val="0"/>
      <w:marRight w:val="0"/>
      <w:marTop w:val="0"/>
      <w:marBottom w:val="0"/>
      <w:divBdr>
        <w:top w:val="none" w:sz="0" w:space="0" w:color="auto"/>
        <w:left w:val="none" w:sz="0" w:space="0" w:color="auto"/>
        <w:bottom w:val="none" w:sz="0" w:space="0" w:color="auto"/>
        <w:right w:val="none" w:sz="0" w:space="0" w:color="auto"/>
      </w:divBdr>
    </w:div>
    <w:div w:id="1183282829">
      <w:bodyDiv w:val="1"/>
      <w:marLeft w:val="0"/>
      <w:marRight w:val="0"/>
      <w:marTop w:val="0"/>
      <w:marBottom w:val="0"/>
      <w:divBdr>
        <w:top w:val="none" w:sz="0" w:space="0" w:color="auto"/>
        <w:left w:val="none" w:sz="0" w:space="0" w:color="auto"/>
        <w:bottom w:val="none" w:sz="0" w:space="0" w:color="auto"/>
        <w:right w:val="none" w:sz="0" w:space="0" w:color="auto"/>
      </w:divBdr>
    </w:div>
    <w:div w:id="1240943935">
      <w:bodyDiv w:val="1"/>
      <w:marLeft w:val="0"/>
      <w:marRight w:val="0"/>
      <w:marTop w:val="0"/>
      <w:marBottom w:val="0"/>
      <w:divBdr>
        <w:top w:val="none" w:sz="0" w:space="0" w:color="auto"/>
        <w:left w:val="none" w:sz="0" w:space="0" w:color="auto"/>
        <w:bottom w:val="none" w:sz="0" w:space="0" w:color="auto"/>
        <w:right w:val="none" w:sz="0" w:space="0" w:color="auto"/>
      </w:divBdr>
    </w:div>
    <w:div w:id="1539128714">
      <w:bodyDiv w:val="1"/>
      <w:marLeft w:val="0"/>
      <w:marRight w:val="0"/>
      <w:marTop w:val="0"/>
      <w:marBottom w:val="0"/>
      <w:divBdr>
        <w:top w:val="none" w:sz="0" w:space="0" w:color="auto"/>
        <w:left w:val="none" w:sz="0" w:space="0" w:color="auto"/>
        <w:bottom w:val="none" w:sz="0" w:space="0" w:color="auto"/>
        <w:right w:val="none" w:sz="0" w:space="0" w:color="auto"/>
      </w:divBdr>
    </w:div>
    <w:div w:id="1584217952">
      <w:bodyDiv w:val="1"/>
      <w:marLeft w:val="0"/>
      <w:marRight w:val="0"/>
      <w:marTop w:val="0"/>
      <w:marBottom w:val="0"/>
      <w:divBdr>
        <w:top w:val="none" w:sz="0" w:space="0" w:color="auto"/>
        <w:left w:val="none" w:sz="0" w:space="0" w:color="auto"/>
        <w:bottom w:val="none" w:sz="0" w:space="0" w:color="auto"/>
        <w:right w:val="none" w:sz="0" w:space="0" w:color="auto"/>
      </w:divBdr>
    </w:div>
    <w:div w:id="1789347759">
      <w:bodyDiv w:val="1"/>
      <w:marLeft w:val="0"/>
      <w:marRight w:val="0"/>
      <w:marTop w:val="0"/>
      <w:marBottom w:val="0"/>
      <w:divBdr>
        <w:top w:val="none" w:sz="0" w:space="0" w:color="auto"/>
        <w:left w:val="none" w:sz="0" w:space="0" w:color="auto"/>
        <w:bottom w:val="none" w:sz="0" w:space="0" w:color="auto"/>
        <w:right w:val="none" w:sz="0" w:space="0" w:color="auto"/>
      </w:divBdr>
    </w:div>
    <w:div w:id="19004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2519</Words>
  <Characters>14363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Якушева Жанна Александровна</cp:lastModifiedBy>
  <cp:revision>3</cp:revision>
  <cp:lastPrinted>2013-09-12T06:40:00Z</cp:lastPrinted>
  <dcterms:created xsi:type="dcterms:W3CDTF">2013-09-12T09:11:00Z</dcterms:created>
  <dcterms:modified xsi:type="dcterms:W3CDTF">2013-09-12T09:12:00Z</dcterms:modified>
</cp:coreProperties>
</file>