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3C" w:rsidRPr="00EA743C" w:rsidRDefault="00EA743C" w:rsidP="00EA743C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743C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ru-RU"/>
        </w:rPr>
        <w:t>Приложение N 3</w:t>
      </w:r>
    </w:p>
    <w:p w:rsidR="00EA743C" w:rsidRPr="00EA743C" w:rsidRDefault="00EA743C" w:rsidP="00EA743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i/>
          <w:iCs/>
          <w:color w:val="800080"/>
          <w:sz w:val="18"/>
          <w:szCs w:val="18"/>
          <w:lang w:eastAsia="ru-RU"/>
        </w:rPr>
      </w:pPr>
      <w:r w:rsidRPr="00EA743C">
        <w:rPr>
          <w:rFonts w:ascii="Times New Roman" w:eastAsia="Times New Roman" w:hAnsi="Times New Roman" w:cs="Times New Roman"/>
          <w:i/>
          <w:iCs/>
          <w:color w:val="800080"/>
          <w:sz w:val="18"/>
          <w:szCs w:val="18"/>
          <w:lang w:eastAsia="ru-RU"/>
        </w:rPr>
        <w:t>ГАРАНТ:</w:t>
      </w:r>
    </w:p>
    <w:p w:rsidR="00EA743C" w:rsidRPr="00EA743C" w:rsidRDefault="00EA743C" w:rsidP="00EA7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800080"/>
          <w:sz w:val="20"/>
          <w:szCs w:val="20"/>
          <w:lang w:eastAsia="ru-RU"/>
        </w:rPr>
      </w:pPr>
      <w:r w:rsidRPr="00EA743C">
        <w:rPr>
          <w:rFonts w:ascii="Times New Roman" w:eastAsia="Times New Roman" w:hAnsi="Times New Roman" w:cs="Times New Roman"/>
          <w:i/>
          <w:iCs/>
          <w:color w:val="800080"/>
          <w:sz w:val="20"/>
          <w:szCs w:val="20"/>
          <w:lang w:eastAsia="ru-RU"/>
        </w:rPr>
        <w:t>См. </w:t>
      </w:r>
      <w:hyperlink r:id="rId5" w:anchor="block_3000" w:history="1">
        <w:r w:rsidRPr="00EA743C">
          <w:rPr>
            <w:rFonts w:ascii="Times New Roman" w:eastAsia="Times New Roman" w:hAnsi="Times New Roman" w:cs="Times New Roman"/>
            <w:i/>
            <w:iCs/>
            <w:color w:val="008000"/>
            <w:sz w:val="20"/>
            <w:szCs w:val="20"/>
            <w:u w:val="single"/>
            <w:lang w:eastAsia="ru-RU"/>
          </w:rPr>
          <w:t>Рекомендации</w:t>
        </w:r>
      </w:hyperlink>
      <w:r w:rsidRPr="00EA743C">
        <w:rPr>
          <w:rFonts w:ascii="Times New Roman" w:eastAsia="Times New Roman" w:hAnsi="Times New Roman" w:cs="Times New Roman"/>
          <w:i/>
          <w:iCs/>
          <w:color w:val="800080"/>
          <w:sz w:val="20"/>
          <w:szCs w:val="20"/>
          <w:lang w:eastAsia="ru-RU"/>
        </w:rPr>
        <w:t> по порядку выдачи и заполнения настоящей учетной формы, направленные </w:t>
      </w:r>
      <w:hyperlink r:id="rId6" w:history="1">
        <w:r w:rsidRPr="00EA743C">
          <w:rPr>
            <w:rFonts w:ascii="Times New Roman" w:eastAsia="Times New Roman" w:hAnsi="Times New Roman" w:cs="Times New Roman"/>
            <w:i/>
            <w:iCs/>
            <w:color w:val="008000"/>
            <w:sz w:val="20"/>
            <w:szCs w:val="20"/>
            <w:u w:val="single"/>
            <w:lang w:eastAsia="ru-RU"/>
          </w:rPr>
          <w:t>письмом</w:t>
        </w:r>
      </w:hyperlink>
      <w:r w:rsidRPr="00EA743C">
        <w:rPr>
          <w:rFonts w:ascii="Times New Roman" w:eastAsia="Times New Roman" w:hAnsi="Times New Roman" w:cs="Times New Roman"/>
          <w:i/>
          <w:iCs/>
          <w:color w:val="800080"/>
          <w:sz w:val="20"/>
          <w:szCs w:val="20"/>
          <w:lang w:eastAsia="ru-RU"/>
        </w:rPr>
        <w:t> </w:t>
      </w:r>
      <w:proofErr w:type="spellStart"/>
      <w:r w:rsidRPr="00EA743C">
        <w:rPr>
          <w:rFonts w:ascii="Times New Roman" w:eastAsia="Times New Roman" w:hAnsi="Times New Roman" w:cs="Times New Roman"/>
          <w:i/>
          <w:iCs/>
          <w:color w:val="800080"/>
          <w:sz w:val="20"/>
          <w:szCs w:val="20"/>
          <w:lang w:eastAsia="ru-RU"/>
        </w:rPr>
        <w:t>Минздравсоцразвития</w:t>
      </w:r>
      <w:proofErr w:type="spellEnd"/>
      <w:r w:rsidRPr="00EA743C">
        <w:rPr>
          <w:rFonts w:ascii="Times New Roman" w:eastAsia="Times New Roman" w:hAnsi="Times New Roman" w:cs="Times New Roman"/>
          <w:i/>
          <w:iCs/>
          <w:color w:val="800080"/>
          <w:sz w:val="20"/>
          <w:szCs w:val="20"/>
          <w:lang w:eastAsia="ru-RU"/>
        </w:rPr>
        <w:t xml:space="preserve"> РФ от 19 января 2009 г. N 14-6/10/2-178</w:t>
      </w:r>
    </w:p>
    <w:p w:rsidR="00EA743C" w:rsidRPr="00EA743C" w:rsidRDefault="00EA743C" w:rsidP="00EA7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A743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/--------------------------------------------------------------------------------------------------\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</w:t>
      </w:r>
      <w:r w:rsidRPr="00EA743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КОРЕШОК МЕДИЦИНСКОГО СВИДЕТЕЛЬСТВА О ПЕРИНАТАЛЬНОЙ СМЕРТИ</w:t>
      </w: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           </w:t>
      </w:r>
      <w:r w:rsidRPr="00EA743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К УЧЕТНОЙ ФОРМЕ N </w:t>
      </w:r>
      <w:bookmarkStart w:id="0" w:name="_GoBack"/>
      <w:r w:rsidRPr="00EA743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106-2/у-08</w:t>
      </w:r>
      <w:bookmarkEnd w:id="0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СЕРИЯ_________N_________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Дата выдачи "______"___________20___г.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(окончательного, предварительного, взамен предварительного, взамен окончательного)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(подчеркнуть)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    </w:t>
      </w:r>
      <w:proofErr w:type="spell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серия_____N</w:t>
      </w:r>
      <w:proofErr w:type="spell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_____ "____"____________20___г.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1. Роды мертвым плодом: число ________, месяц _________, год ______, час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ин. 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2. Ребенок родился живым: число _______, месяц _________, год ______, час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ин. 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и умер дата: число ________, месяц _________, год ______, час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ин. _________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/--\                    /--\                  /--\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3. Смерть наступила: |1 | до начала родов,   |2 | во время родов,  |3 | после родов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,          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\--/                    \--/                  \--/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/--\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|4 | неизвестно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\--/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4. Фамилия, имя, отчество матери ________________________________________________________________|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5. Дата рождения матери: число ________, месяц _________, год _______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6. Место постоянного жительства (регистрации) матери умершего (мертворожденного) ребенка: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республика, край, область ______________________________ район 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город (село) ______________________ улица _________________________ дом ________ кв. 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/--\           /--\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7. Местность: городская |1 |, сельская |2 |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\--/           \--/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8. Фамилия, имя, отчество умершего ребенка (фамилия плода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) ______________________________________|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/--\          /--\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9. Пол: мальчик |1 |, девочка |2 |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\--/          \--/                  /--\       /--\                 /--\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10. Смерть (мертворождение) произошла: в стационаре |1 |, дома |2 |, в другом месте |3 |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\--/       \--/                 \--/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-------------------------------------   линия отреза ------------------------------------------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/-------------------------------------------\   /-----------------------------------------------\|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|Министерство здравоохранения и социального |   |Код формы по </w:t>
      </w:r>
      <w:hyperlink r:id="rId7" w:history="1">
        <w:r w:rsidRPr="00EA743C">
          <w:rPr>
            <w:rFonts w:ascii="Courier New" w:eastAsia="Times New Roman" w:hAnsi="Courier New" w:cs="Courier New"/>
            <w:color w:val="008000"/>
            <w:sz w:val="20"/>
            <w:szCs w:val="20"/>
            <w:lang w:eastAsia="ru-RU"/>
          </w:rPr>
          <w:t>ОКУД</w:t>
        </w:r>
      </w:hyperlink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|развития Российской Федерации             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                                           |   |Медицинская документация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|-------------------------------------------|   |-----------------------------------------------||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|Наименование медицинской организации       |   |Учетная форма N 106-2/у-08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                                           |   |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Утверждена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8" w:history="1">
        <w:r w:rsidRPr="00EA743C">
          <w:rPr>
            <w:rFonts w:ascii="Courier New" w:eastAsia="Times New Roman" w:hAnsi="Courier New" w:cs="Courier New"/>
            <w:color w:val="008000"/>
            <w:sz w:val="20"/>
            <w:szCs w:val="20"/>
            <w:lang w:eastAsia="ru-RU"/>
          </w:rPr>
          <w:t>приказом</w:t>
        </w:r>
      </w:hyperlink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Минздравсоцразвития</w:t>
      </w:r>
      <w:proofErr w:type="spell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России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|__________________________________________ |   |от 26 декабря 2008 г. N 782н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|адрес ____________________________________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                                          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|Код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|ОКПО ______________________________       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|Для врача, занимающегося частной практикой:|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|номер лицензии на медицинскую деятельность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|_________________________________________ 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|адрес ________________________             |   |                                             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\-------------------------------------------/   \-----------------------------------------------/|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</w:t>
      </w:r>
      <w:r w:rsidRPr="00EA743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МЕДИЦИНСКОЕ СВИДЕТЕЛЬСТВО О ПЕРИНАТАЛЬНОЙ СМЕРТИ</w:t>
      </w: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СЕРИЯ ________ N _________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Дата выдачи "___"_____________ 20 _____г.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окончательное, предварительное, взамен предварительного, взамен окончательного (подчеркнуть)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</w:t>
      </w:r>
      <w:proofErr w:type="spell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серия_________N</w:t>
      </w:r>
      <w:proofErr w:type="spell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____   "___"___________20___г.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1. Роды мертвым плодом: число ________, месяц _________, год ______, час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ин. 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2. Ребенок родился живым: число ________, месяц _________, год ______, час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ин. 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и умер:      число ________, месяц _________, год ______, час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ин. _________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/--\                  /--\              /--\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3. Смерть наступила: до начала родов |1 |,  во время родов |2 |, после родов |3 |,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\--/                  \--/              \--/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/--\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неизвестно |4 |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\--/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Мать                                           Ребенок (плод)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|__________________________________________________________________________________________________|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4. Фамилия, имя, отчество________________________  |12. Фамилия ребенка (плода)__________________|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  |_____________________________________________|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/-----\ /-----\ /-----------\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5. Дата рождения |  |  | |  |  | |  |  |  |  |     |13. Место смерти (мертворождения):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матери        \-----/ \-----/ \-----------/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число   месяц      год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6. Место постоянного жительства (регистрации):     |    республика, край, область 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республика, край, область ____________________  |    район ___________________________________|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район ________________________________________  |    город (село) 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        /--\           /--\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город (село) _________________________________  |14. Местность: городская |1 |, сельская |2 |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        \--/           \--/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улица _____________________ дом ______ кв. ___  |15. Смерть (мертворождение) произошл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а(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о):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/--\       /--\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/--\           /--\        |    в стационаре |1 |, дома |2 |,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7. Местность: городская |1 |, сельская |2 |        |                 \--/       \--/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\--/           \--/        |                   /--\             /--\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8.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Семейное положение: состоит в зарегистрированном|    в другом месте |3 |, неизвестно |4 |-,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/--\                                      |                   \--/             \--/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|    браке |1 |, не состоит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зарегистрированном     |                     /--\           /--\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\--/                                      |16. Пол:     мальчик |1 |,  девочка |2 |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/--\             /--\                     |                     \--/           \--/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браке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|2 |, неизвестно |3 |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\--/             \--/                     |17. Масса тела ребенк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а(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плода) при рождении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/--\      |    /-----------\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9. Образование: профессиональное: высшее |1 |,     |    |  |  |  |  | г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\--/      |    \-----------/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/--\          /--\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неполное высшее |2 |, среднее |3 |, начальное   |18. Длина тела ребенка (плода) при рождении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\--/          \--/              |    /-----\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/--\                          /--\              |    |  |  |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см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|4 |; общее: среднее (полное) |5 |, основное    |    \-----/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\--/                          \--/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|19. Мертворождение или живорождение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произошло: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/--\            /--\                            |                                 /--\ /--\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|6 |,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начальное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|7 |; не имеет начального       |    при одноплодных родах        |  | |  |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\--/            \--/                            |                                 \--/ \--/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/--\             /--\               |    при многоплодных родах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:      /--\ /--\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образования |8 |; неизвестно |9 |               |   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которыми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счету            |  | |  |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\--/             \--/               |                                 \--/ \--/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число детей родившихся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/--\ /--\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10. Занятость: была занята в экономике:            |    (живыми и мертвыми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)          |  | |  |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                \--/ \--/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руководители и специалисты высшего уровня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/--\                     /--\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квалификации |1 |, прочие специалисты |2 |,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\--/                     \--/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/--\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квалифицированные рабочие |3 |,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     \--/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/--\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неквалифицированные рабочие |4 |, занятые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\--/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/--\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военной службе |5 |; не была занята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\--/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/--\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экономике: пенсионеры |6 |, студенты и учащиеся|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\--/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/--\               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|7 |,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работавшие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личном подсобном хозяйстве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\--/               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/--\              /--\         /--\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|8 |, безработные |9 |, прочие |10|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\--/              \--/         \--/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/-----\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11. Которые по счету роды |  |  |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\-----/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|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\--------------------------------------------------------------------------------------------------/</w:t>
      </w:r>
    </w:p>
    <w:p w:rsidR="00EA743C" w:rsidRPr="00EA743C" w:rsidRDefault="00EA743C" w:rsidP="00EA7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A743C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/--------------------------------------------------------------------------------------------------\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                                                                           </w:t>
      </w:r>
      <w:r w:rsidRPr="00EA743C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u-RU"/>
        </w:rPr>
        <w:t>Оборотная сторона</w:t>
      </w: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11. Причины перинатальной смерти:                                                  Код по </w:t>
      </w:r>
      <w:hyperlink r:id="rId9" w:history="1">
        <w:r w:rsidRPr="00EA743C">
          <w:rPr>
            <w:rFonts w:ascii="Courier New" w:eastAsia="Times New Roman" w:hAnsi="Courier New" w:cs="Courier New"/>
            <w:color w:val="008000"/>
            <w:sz w:val="20"/>
            <w:szCs w:val="20"/>
            <w:lang w:eastAsia="ru-RU"/>
          </w:rPr>
          <w:t>МКБ-10</w:t>
        </w:r>
      </w:hyperlink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а) основное заболевание или патологическое состояние плода или ребенка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б) другие заболевания или патологические состояния плода или ребенка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в) основное заболевание или патологическое состояние матери, оказавшее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неблагоприятное влияние на плод или ребенка                      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г) другие заболевания или патологические состояния матери,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оказавшее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неблагоприятное влияние на плод или ребенка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д) другие обстоятельства, имевшие отношение к мертворождению, смерти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12. ______________________________________   _______________   __________________________________|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(должность врача (фельдшера, акушерки),      (подпись)            (фамилия, имя, отчество) 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заполнившего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Медицинское свидетельство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о перинатальной смерти)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13. Запись акта о мертворождении, смерти (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нужное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подчеркнуть) N ______ от "__" _________ 20__ г.,|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наименование органа ЗАГС ________________, фамилия, имя, отчество работника органа ЗАГС______|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14. Получатель __________________________________________________________________________________|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(фамилия, имя, отчество и отношение к мертворожденному (умершему ребенку)   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Документ, удостоверяющий личность получателя (серия, номер, кем выдан) 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"___" __________ 20 ___ г.                   _______________________________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(подпись)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-------------------------------------   линия отреза   ------------------------------------------|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20. Которым по счету ребенок был рожден у матери (считая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умерших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не считая мертворожденных)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/--\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|  |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\--/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/--\                     /--\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21. Смерть ребенка (плода) произошла: от заболевания |1 |, несчастного случая |2 |,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\--/                     \--/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/--\                           /--\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убийства |3 |, род смерти не установлен |4 |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\--/                           \--/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/--\                     /--\         /--\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22. Лицо, принимавшее роды: врач |1 |, фельдшер, акушерка |2 |, другое |3 |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\--/                     \--/         \--/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23. Причины перинатальной смерти:                                                  Код по </w:t>
      </w:r>
      <w:hyperlink r:id="rId10" w:history="1">
        <w:r w:rsidRPr="00EA743C">
          <w:rPr>
            <w:rFonts w:ascii="Courier New" w:eastAsia="Times New Roman" w:hAnsi="Courier New" w:cs="Courier New"/>
            <w:color w:val="008000"/>
            <w:sz w:val="20"/>
            <w:szCs w:val="20"/>
            <w:lang w:eastAsia="ru-RU"/>
          </w:rPr>
          <w:t>МКБ-10</w:t>
        </w:r>
      </w:hyperlink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а) основное заболевание или патологическое состояние плода или ребенка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б) другие заболевания или патологические состояния плода или ребенка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в) основное заболевание или патологическое состояние матери, оказавшее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неблагоприятное влияние на плод или ребенка                      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г) другие заболевания или патологические состояния матери,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оказавшее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неблагоприятное влияние на плод или ребенка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________________________________________________________________________________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/--------\ /--\|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д) другие обстоятельства, имевшие отношение к мертворождению, смерти              |  |  |  | |  ||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\--------/.\--/|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|24. Причины смерти установлены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:                                                                  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/--\                                                /--\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врачом, только удостоверившим смерть |1 |, врачом-акушером-гинекологом, принимавшим роды |2 |,|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\--/                                                \--/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/--\                          /--\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врачом-неонатологом (педиатром), лечившим ребенка  |3 |, врачом-</w:t>
      </w:r>
      <w:proofErr w:type="spell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паталогоанатомом</w:t>
      </w:r>
      <w:proofErr w:type="spell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|4 |,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\--/                          \--/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/--\            /--\             /--\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судебно-медицинским экспертом |5 |, акушеркой |6 |, фельдшером |7 |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\--/            \--/             \--/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/--\                                     /--\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на основании: осмотра трупа |1 |, записей в медицинской документации |2 |, собственного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\--/                                     \--/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/--\           /--\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предшествовавшего наблюдения |3 |, вскрытия |4 |.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|                                 \--/           \--/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25. ________________________________________   ____________________   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(должность врача (фельдшера, акушерки),        (подпись)           (фамилия, имя, отчество) |</w:t>
      </w:r>
      <w:proofErr w:type="gramEnd"/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    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заполнившего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Медицинское свидетельство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о перинатальной смерти)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Руководитель медицинской организации,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частнопрактикующий врач (подчеркнуть)          _____________________   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(подпись)           (фамилия, имя, отчество)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Печать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|__________________________________________________________________________________________________|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| 26. Свидетельство проверено врачом, ответственным за правильность заполнения </w:t>
      </w:r>
      <w:proofErr w:type="gramStart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медицинских</w:t>
      </w:r>
      <w:proofErr w:type="gramEnd"/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свидетельств.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"___"_________20___г.   _____________________   ___________________________________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(подпись)             (фамилия, имя, отчество врача)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|                                                                                                  |</w:t>
      </w:r>
    </w:p>
    <w:p w:rsidR="00EA743C" w:rsidRPr="00EA743C" w:rsidRDefault="00EA743C" w:rsidP="00EA743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A743C">
        <w:rPr>
          <w:rFonts w:ascii="Courier New" w:eastAsia="Times New Roman" w:hAnsi="Courier New" w:cs="Courier New"/>
          <w:sz w:val="20"/>
          <w:szCs w:val="20"/>
          <w:lang w:eastAsia="ru-RU"/>
        </w:rPr>
        <w:t>\--------------------------------------------------------------------------------------------------/</w:t>
      </w:r>
    </w:p>
    <w:p w:rsidR="00CA1D04" w:rsidRDefault="00CA1D04"/>
    <w:sectPr w:rsidR="00CA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3C"/>
    <w:rsid w:val="00CA1D04"/>
    <w:rsid w:val="00E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74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74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EA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743C"/>
  </w:style>
  <w:style w:type="paragraph" w:customStyle="1" w:styleId="s9">
    <w:name w:val="s_9"/>
    <w:basedOn w:val="a"/>
    <w:rsid w:val="00EA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43C"/>
  </w:style>
  <w:style w:type="character" w:styleId="a3">
    <w:name w:val="Hyperlink"/>
    <w:basedOn w:val="a0"/>
    <w:uiPriority w:val="99"/>
    <w:semiHidden/>
    <w:unhideWhenUsed/>
    <w:rsid w:val="00EA74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7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743C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74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74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EA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A743C"/>
  </w:style>
  <w:style w:type="paragraph" w:customStyle="1" w:styleId="s9">
    <w:name w:val="s_9"/>
    <w:basedOn w:val="a"/>
    <w:rsid w:val="00EA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A743C"/>
  </w:style>
  <w:style w:type="character" w:styleId="a3">
    <w:name w:val="Hyperlink"/>
    <w:basedOn w:val="a0"/>
    <w:uiPriority w:val="99"/>
    <w:semiHidden/>
    <w:unhideWhenUsed/>
    <w:rsid w:val="00EA743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7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743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469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7913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65055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2165055/" TargetMode="External"/><Relationship Id="rId10" Type="http://schemas.openxmlformats.org/officeDocument/2006/relationships/hyperlink" Target="http://base.garant.ru/41000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410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4081</Words>
  <Characters>23267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2015-01-17T13:35:00Z</dcterms:created>
  <dcterms:modified xsi:type="dcterms:W3CDTF">2015-01-17T13:36:00Z</dcterms:modified>
</cp:coreProperties>
</file>