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DD" w:rsidRDefault="00ED59DD" w:rsidP="00656C1A">
      <w:pPr>
        <w:spacing w:line="120" w:lineRule="atLeast"/>
        <w:jc w:val="center"/>
        <w:rPr>
          <w:sz w:val="24"/>
          <w:szCs w:val="24"/>
        </w:rPr>
      </w:pPr>
    </w:p>
    <w:p w:rsidR="00ED59DD" w:rsidRDefault="00ED59DD" w:rsidP="00656C1A">
      <w:pPr>
        <w:spacing w:line="120" w:lineRule="atLeast"/>
        <w:jc w:val="center"/>
        <w:rPr>
          <w:sz w:val="24"/>
          <w:szCs w:val="24"/>
        </w:rPr>
      </w:pPr>
    </w:p>
    <w:p w:rsidR="00ED59DD" w:rsidRPr="00852378" w:rsidRDefault="00ED59DD" w:rsidP="00656C1A">
      <w:pPr>
        <w:spacing w:line="120" w:lineRule="atLeast"/>
        <w:jc w:val="center"/>
        <w:rPr>
          <w:sz w:val="10"/>
          <w:szCs w:val="10"/>
        </w:rPr>
      </w:pPr>
    </w:p>
    <w:p w:rsidR="00ED59DD" w:rsidRDefault="00ED59DD" w:rsidP="00656C1A">
      <w:pPr>
        <w:spacing w:line="120" w:lineRule="atLeast"/>
        <w:jc w:val="center"/>
        <w:rPr>
          <w:sz w:val="10"/>
          <w:szCs w:val="24"/>
        </w:rPr>
      </w:pPr>
    </w:p>
    <w:p w:rsidR="00ED59DD" w:rsidRPr="005541F0" w:rsidRDefault="00ED59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D59DD" w:rsidRPr="005541F0" w:rsidRDefault="00ED59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D59DD" w:rsidRPr="005649E4" w:rsidRDefault="00ED59DD" w:rsidP="00656C1A">
      <w:pPr>
        <w:spacing w:line="120" w:lineRule="atLeast"/>
        <w:jc w:val="center"/>
        <w:rPr>
          <w:sz w:val="18"/>
          <w:szCs w:val="24"/>
        </w:rPr>
      </w:pPr>
    </w:p>
    <w:p w:rsidR="00ED59DD" w:rsidRPr="00656C1A" w:rsidRDefault="00ED59D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D59DD" w:rsidRPr="005541F0" w:rsidRDefault="00ED59DD" w:rsidP="00656C1A">
      <w:pPr>
        <w:spacing w:line="120" w:lineRule="atLeast"/>
        <w:jc w:val="center"/>
        <w:rPr>
          <w:sz w:val="18"/>
          <w:szCs w:val="24"/>
        </w:rPr>
      </w:pPr>
    </w:p>
    <w:p w:rsidR="00ED59DD" w:rsidRPr="005541F0" w:rsidRDefault="00ED59DD" w:rsidP="00656C1A">
      <w:pPr>
        <w:spacing w:line="120" w:lineRule="atLeast"/>
        <w:jc w:val="center"/>
        <w:rPr>
          <w:sz w:val="20"/>
          <w:szCs w:val="24"/>
        </w:rPr>
      </w:pPr>
    </w:p>
    <w:p w:rsidR="00ED59DD" w:rsidRPr="00656C1A" w:rsidRDefault="00ED59D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D59DD" w:rsidRDefault="00ED59DD" w:rsidP="00656C1A">
      <w:pPr>
        <w:spacing w:line="120" w:lineRule="atLeast"/>
        <w:jc w:val="center"/>
        <w:rPr>
          <w:sz w:val="30"/>
          <w:szCs w:val="24"/>
        </w:rPr>
      </w:pPr>
    </w:p>
    <w:p w:rsidR="00ED59DD" w:rsidRPr="00656C1A" w:rsidRDefault="00ED59D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D59D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D59DD" w:rsidRPr="00F8214F" w:rsidRDefault="00ED59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D59DD" w:rsidRPr="00F8214F" w:rsidRDefault="0066788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D59DD" w:rsidRPr="00F8214F" w:rsidRDefault="00ED59D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D59DD" w:rsidRPr="00F8214F" w:rsidRDefault="0066788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D59DD" w:rsidRPr="00A63FB0" w:rsidRDefault="00ED59D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D59DD" w:rsidRPr="00A3761A" w:rsidRDefault="0066788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ED59DD" w:rsidRPr="00F8214F" w:rsidRDefault="00ED59D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ED59DD" w:rsidRPr="00F8214F" w:rsidRDefault="00ED59D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D59DD" w:rsidRPr="00AB4194" w:rsidRDefault="00ED59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D59DD" w:rsidRPr="00F8214F" w:rsidRDefault="0066788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5999</w:t>
            </w:r>
          </w:p>
        </w:tc>
      </w:tr>
    </w:tbl>
    <w:p w:rsidR="00ED59DD" w:rsidRPr="00C725A6" w:rsidRDefault="00ED59DD" w:rsidP="00C725A6">
      <w:pPr>
        <w:rPr>
          <w:rFonts w:cs="Times New Roman"/>
          <w:szCs w:val="28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Об утверждении порядка согласования </w:t>
      </w: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проекта архитектурно-художественного </w:t>
      </w: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решения летнего кафе при стационарных </w:t>
      </w: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предприятиях общественного питания </w:t>
      </w: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на территории города Сургута</w:t>
      </w:r>
    </w:p>
    <w:p w:rsidR="00ED59DD" w:rsidRDefault="00ED59DD" w:rsidP="00ED59DD">
      <w:pPr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 131-ФЗ                           «Об общих принципах организации местного самоуправления в Российской                  Федерации», Уставом муниципального образования городской округ город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Сургут,</w:t>
      </w:r>
      <w:r w:rsidRPr="00ED59D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 xml:space="preserve">решением Думы города от 26.12.2017 № 206-VI ДГ «Об утверждении Правил благоустройства территории города Сургута», распоряжением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D59DD">
        <w:rPr>
          <w:rFonts w:eastAsia="Times New Roman" w:cs="Times New Roman"/>
          <w:szCs w:val="28"/>
          <w:lang w:eastAsia="ru-RU"/>
        </w:rPr>
        <w:t>Администрации города от 09.02.2018 № 184 «Об исполнении решений Думы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val="en-US" w:eastAsia="ru-RU"/>
        </w:rPr>
        <w:t>VI</w:t>
      </w:r>
      <w:r w:rsidRPr="00ED59DD">
        <w:rPr>
          <w:rFonts w:eastAsia="Times New Roman" w:cs="Times New Roman"/>
          <w:szCs w:val="28"/>
          <w:lang w:eastAsia="ru-RU"/>
        </w:rPr>
        <w:t xml:space="preserve"> созыва и присвоении кодов классификатора муниципальных правовых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D59DD">
        <w:rPr>
          <w:rFonts w:eastAsia="Times New Roman" w:cs="Times New Roman"/>
          <w:szCs w:val="28"/>
          <w:lang w:eastAsia="ru-RU"/>
        </w:rPr>
        <w:t>актов»:</w:t>
      </w:r>
    </w:p>
    <w:p w:rsidR="00ED59DD" w:rsidRPr="00ED59DD" w:rsidRDefault="00ED59DD" w:rsidP="00ED59DD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Утвердить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>орядок согласования проекта архитектурно-художественного решения летнего кафе при стационарных предприятиях общественного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питания на территории города Сургута согласно приложению.</w:t>
      </w:r>
    </w:p>
    <w:p w:rsidR="00ED59DD" w:rsidRPr="00ED59DD" w:rsidRDefault="00ED59DD" w:rsidP="00ED59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ascii="Times New Roman CYR" w:eastAsia="Times New Roman" w:hAnsi="Times New Roman CYR" w:cs="Times New Roman CYR"/>
          <w:szCs w:val="28"/>
          <w:lang w:eastAsia="ru-RU"/>
        </w:rPr>
        <w:t>2. Управлению документационного и информационного обеспечения  опубликовать настоящее постановление в средствах массовой информации                     и разместить на официальном портале Администрации города.</w:t>
      </w:r>
    </w:p>
    <w:p w:rsidR="00ED59DD" w:rsidRPr="00ED59DD" w:rsidRDefault="00ED59DD" w:rsidP="00ED59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3. Контроль за выполнением постановления возложить на заместителя Главы города Меркулова Р.Е.</w:t>
      </w:r>
    </w:p>
    <w:p w:rsidR="00ED59DD" w:rsidRPr="00ED59DD" w:rsidRDefault="00ED59DD" w:rsidP="00ED59D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Глава города</w:t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</w:r>
      <w:r w:rsidRPr="00ED59DD">
        <w:rPr>
          <w:rFonts w:eastAsia="Times New Roman" w:cs="Times New Roman"/>
          <w:szCs w:val="28"/>
          <w:lang w:eastAsia="ru-RU"/>
        </w:rPr>
        <w:tab/>
        <w:t xml:space="preserve">  В.Н. Шувалов</w:t>
      </w: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ED59DD" w:rsidRPr="00ED59DD" w:rsidRDefault="00ED59DD" w:rsidP="00ED59DD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ED59DD" w:rsidRPr="00ED59DD" w:rsidRDefault="00ED59DD" w:rsidP="00ED59DD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</w:p>
    <w:p w:rsidR="00ED59DD" w:rsidRPr="00ED59DD" w:rsidRDefault="00ED59DD" w:rsidP="00ED59DD">
      <w:pPr>
        <w:autoSpaceDE w:val="0"/>
        <w:autoSpaceDN w:val="0"/>
        <w:adjustRightInd w:val="0"/>
        <w:ind w:left="5387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>от ___________</w:t>
      </w:r>
      <w:r>
        <w:rPr>
          <w:rFonts w:eastAsia="Times New Roman" w:cs="Times New Roman"/>
          <w:bCs/>
          <w:szCs w:val="28"/>
          <w:lang w:eastAsia="ru-RU"/>
        </w:rPr>
        <w:t>_</w:t>
      </w:r>
      <w:r w:rsidRPr="00ED59DD">
        <w:rPr>
          <w:rFonts w:eastAsia="Times New Roman" w:cs="Times New Roman"/>
          <w:bCs/>
          <w:szCs w:val="28"/>
          <w:lang w:eastAsia="ru-RU"/>
        </w:rPr>
        <w:t xml:space="preserve"> № _______</w:t>
      </w:r>
      <w:r>
        <w:rPr>
          <w:rFonts w:eastAsia="Times New Roman" w:cs="Times New Roman"/>
          <w:bCs/>
          <w:szCs w:val="28"/>
          <w:lang w:eastAsia="ru-RU"/>
        </w:rPr>
        <w:t>__</w:t>
      </w:r>
    </w:p>
    <w:p w:rsidR="00ED59DD" w:rsidRPr="00ED59DD" w:rsidRDefault="00ED59DD" w:rsidP="00ED59DD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ED59DD" w:rsidRPr="00ED59DD" w:rsidRDefault="00ED59DD" w:rsidP="00ED59D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ED59DD" w:rsidRPr="00ED59DD" w:rsidRDefault="00ED59DD" w:rsidP="00ED59D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>Порядок</w:t>
      </w:r>
    </w:p>
    <w:p w:rsidR="00ED59DD" w:rsidRPr="00ED59DD" w:rsidRDefault="00ED59DD" w:rsidP="00ED59D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 xml:space="preserve">согласования проекта архитектурно-художественного решения </w:t>
      </w:r>
    </w:p>
    <w:p w:rsidR="00ED59DD" w:rsidRPr="00ED59DD" w:rsidRDefault="00ED59DD" w:rsidP="00ED59D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 xml:space="preserve">летнего кафе при стационарных предприятиях общественного питания </w:t>
      </w:r>
    </w:p>
    <w:p w:rsidR="00ED59DD" w:rsidRPr="00ED59DD" w:rsidRDefault="00ED59DD" w:rsidP="00ED59D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>на территории города Сургута</w:t>
      </w:r>
    </w:p>
    <w:p w:rsidR="00ED59DD" w:rsidRPr="00ED59DD" w:rsidRDefault="00ED59DD" w:rsidP="00ED59DD">
      <w:pPr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autoSpaceDE w:val="0"/>
        <w:autoSpaceDN w:val="0"/>
        <w:adjustRightInd w:val="0"/>
        <w:ind w:firstLine="567"/>
        <w:outlineLvl w:val="0"/>
        <w:rPr>
          <w:rFonts w:eastAsia="Times New Roman" w:cs="Times New Roman"/>
          <w:bCs/>
          <w:szCs w:val="28"/>
          <w:lang w:eastAsia="ru-RU"/>
        </w:rPr>
      </w:pPr>
      <w:r w:rsidRPr="00ED59DD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ED59DD">
        <w:rPr>
          <w:rFonts w:eastAsia="Times New Roman" w:cs="Times New Roman"/>
          <w:bCs/>
          <w:szCs w:val="28"/>
          <w:lang w:val="en-US" w:eastAsia="ru-RU"/>
        </w:rPr>
        <w:t>I</w:t>
      </w:r>
      <w:r w:rsidRPr="00ED59DD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1. Порядок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 (далее –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 xml:space="preserve">орядок) разработан в целях реализации решения Думы города от 26.12.2017 № 206-VI ДГ «Об утверждении Правил благоустройства территории города Сургута»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 xml:space="preserve">равила благоустройства территории города Сургута) и устанавливает последовательность согласования проекта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архитектурно-художественного решения летнего кафе при стационарных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предприятиях общественного питания на территории города Сургута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ED59DD">
        <w:rPr>
          <w:rFonts w:eastAsia="Times New Roman" w:cs="Times New Roman"/>
          <w:szCs w:val="28"/>
          <w:lang w:eastAsia="ru-RU"/>
        </w:rPr>
        <w:t xml:space="preserve"> проект архитектурно-художественного решения летнего кафе).</w:t>
      </w:r>
    </w:p>
    <w:p w:rsidR="00ED59DD" w:rsidRPr="00ED59DD" w:rsidRDefault="00ED59DD" w:rsidP="00ED59DD">
      <w:pPr>
        <w:tabs>
          <w:tab w:val="left" w:pos="1134"/>
          <w:tab w:val="left" w:pos="127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2. </w:t>
      </w:r>
      <w:bookmarkStart w:id="5" w:name="sub_12"/>
      <w:r w:rsidRPr="00ED59DD">
        <w:rPr>
          <w:rFonts w:eastAsia="Times New Roman" w:cs="Times New Roman"/>
          <w:szCs w:val="28"/>
          <w:lang w:eastAsia="ru-RU"/>
        </w:rPr>
        <w:t xml:space="preserve">Настоящий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>орядок распространяется на собственников, арендаторов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и иных законных владельцев стационарных предприятий общественного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питания, при которых планируется расположение летних кафе. </w:t>
      </w:r>
    </w:p>
    <w:p w:rsidR="00ED59DD" w:rsidRPr="00ED59DD" w:rsidRDefault="00ED59DD" w:rsidP="00ED59DD">
      <w:pPr>
        <w:tabs>
          <w:tab w:val="left" w:pos="1134"/>
          <w:tab w:val="left" w:pos="127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3. Под летним кафе при стационарных предприятиях общественного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59DD">
        <w:rPr>
          <w:rFonts w:eastAsia="Times New Roman" w:cs="Times New Roman"/>
          <w:szCs w:val="28"/>
          <w:lang w:eastAsia="ru-RU"/>
        </w:rPr>
        <w:t>питания (далее – летн</w:t>
      </w:r>
      <w:r>
        <w:rPr>
          <w:rFonts w:eastAsia="Times New Roman" w:cs="Times New Roman"/>
          <w:szCs w:val="28"/>
          <w:lang w:eastAsia="ru-RU"/>
        </w:rPr>
        <w:t>е</w:t>
      </w:r>
      <w:r w:rsidRPr="00ED59DD">
        <w:rPr>
          <w:rFonts w:eastAsia="Times New Roman" w:cs="Times New Roman"/>
          <w:szCs w:val="28"/>
          <w:lang w:eastAsia="ru-RU"/>
        </w:rPr>
        <w:t>е кафе) понимается объект благоустройства, не являю</w:t>
      </w:r>
      <w:r>
        <w:rPr>
          <w:rFonts w:eastAsia="Times New Roman" w:cs="Times New Roman"/>
          <w:szCs w:val="28"/>
          <w:lang w:eastAsia="ru-RU"/>
        </w:rPr>
        <w:t xml:space="preserve">- </w:t>
      </w:r>
      <w:r w:rsidRPr="00ED59DD">
        <w:rPr>
          <w:rFonts w:eastAsia="Times New Roman" w:cs="Times New Roman"/>
          <w:szCs w:val="28"/>
          <w:lang w:eastAsia="ru-RU"/>
        </w:rPr>
        <w:t>щи</w:t>
      </w:r>
      <w:r>
        <w:rPr>
          <w:rFonts w:eastAsia="Times New Roman" w:cs="Times New Roman"/>
          <w:szCs w:val="28"/>
          <w:lang w:eastAsia="ru-RU"/>
        </w:rPr>
        <w:t>й</w:t>
      </w:r>
      <w:r w:rsidRPr="00ED59DD">
        <w:rPr>
          <w:rFonts w:eastAsia="Times New Roman" w:cs="Times New Roman"/>
          <w:szCs w:val="28"/>
          <w:lang w:eastAsia="ru-RU"/>
        </w:rPr>
        <w:t>ся объектом капитального строительства</w:t>
      </w:r>
      <w:r>
        <w:rPr>
          <w:rFonts w:eastAsia="Times New Roman" w:cs="Times New Roman"/>
          <w:szCs w:val="28"/>
          <w:lang w:eastAsia="ru-RU"/>
        </w:rPr>
        <w:t>,</w:t>
      </w:r>
      <w:r w:rsidRPr="00ED59DD">
        <w:rPr>
          <w:rFonts w:eastAsia="Times New Roman" w:cs="Times New Roman"/>
          <w:szCs w:val="28"/>
          <w:lang w:eastAsia="ru-RU"/>
        </w:rPr>
        <w:t xml:space="preserve"> и для размещения которого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ED59DD">
        <w:rPr>
          <w:rFonts w:eastAsia="Times New Roman" w:cs="Times New Roman"/>
          <w:szCs w:val="28"/>
          <w:lang w:eastAsia="ru-RU"/>
        </w:rPr>
        <w:t>не требуется получение разрешения на строительство, оборудованное в соответствии с утвержд</w:t>
      </w:r>
      <w:r>
        <w:rPr>
          <w:rFonts w:eastAsia="Times New Roman" w:cs="Times New Roman"/>
          <w:szCs w:val="28"/>
          <w:lang w:eastAsia="ru-RU"/>
        </w:rPr>
        <w:t>е</w:t>
      </w:r>
      <w:r w:rsidRPr="00ED59DD">
        <w:rPr>
          <w:rFonts w:eastAsia="Times New Roman" w:cs="Times New Roman"/>
          <w:szCs w:val="28"/>
          <w:lang w:eastAsia="ru-RU"/>
        </w:rPr>
        <w:t>нными требованиями, предназначенное для дополнительного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обслуживания питанием и отдых</w:t>
      </w:r>
      <w:r>
        <w:rPr>
          <w:rFonts w:eastAsia="Times New Roman" w:cs="Times New Roman"/>
          <w:szCs w:val="28"/>
          <w:lang w:eastAsia="ru-RU"/>
        </w:rPr>
        <w:t>ом</w:t>
      </w:r>
      <w:r w:rsidRPr="00ED59DD">
        <w:rPr>
          <w:rFonts w:eastAsia="Times New Roman" w:cs="Times New Roman"/>
          <w:szCs w:val="28"/>
          <w:lang w:eastAsia="ru-RU"/>
        </w:rPr>
        <w:t xml:space="preserve"> потребителей (или без него), расположенное на расстоянии не более 10</w:t>
      </w:r>
      <w:r>
        <w:rPr>
          <w:rFonts w:eastAsia="Times New Roman" w:cs="Times New Roman"/>
          <w:szCs w:val="28"/>
          <w:lang w:eastAsia="ru-RU"/>
        </w:rPr>
        <w:t>-и</w:t>
      </w:r>
      <w:r w:rsidRPr="00ED59DD">
        <w:rPr>
          <w:rFonts w:eastAsia="Times New Roman" w:cs="Times New Roman"/>
          <w:szCs w:val="28"/>
          <w:lang w:eastAsia="ru-RU"/>
        </w:rPr>
        <w:t xml:space="preserve"> м</w:t>
      </w:r>
      <w:r w:rsidR="006F419D">
        <w:rPr>
          <w:rFonts w:eastAsia="Times New Roman" w:cs="Times New Roman"/>
          <w:szCs w:val="28"/>
          <w:lang w:eastAsia="ru-RU"/>
        </w:rPr>
        <w:t>етров</w:t>
      </w:r>
      <w:r w:rsidRPr="00ED59DD">
        <w:rPr>
          <w:rFonts w:eastAsia="Times New Roman" w:cs="Times New Roman"/>
          <w:szCs w:val="28"/>
          <w:lang w:eastAsia="ru-RU"/>
        </w:rPr>
        <w:t xml:space="preserve"> от стационарного предприятия общественного питания либо на внешних поверхностях здания, строения, сооружения,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ED59DD">
        <w:rPr>
          <w:rFonts w:eastAsia="Times New Roman" w:cs="Times New Roman"/>
          <w:szCs w:val="28"/>
          <w:lang w:eastAsia="ru-RU"/>
        </w:rPr>
        <w:t>в котором осуществляется деятельность по оказанию услуг общественного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питания предприятием общественного питания.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4. Проект архитектурно-художественного решения летнего кафе согласовывает департамент архитектуры и градостроительства (далее – департамент).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Согласование проекта архитектурно-художественного решения летнего кафе оформляется в виде грифа согласования департамента на титульном листе проекта архитектурно-художественного решения летнего кафе.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5. Проект архитектурно-художественного решения летнего кафе –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документ, содержащий архитектурно-художественное решение размещения, обустройства летнего кафе, благоустройства прилегающей территории, разработанной в соответствии с требованиями настоящего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 xml:space="preserve">орядка.  </w:t>
      </w:r>
    </w:p>
    <w:p w:rsidR="00ED59DD" w:rsidRPr="00ED59DD" w:rsidRDefault="00ED59DD" w:rsidP="00ED59DD">
      <w:pPr>
        <w:tabs>
          <w:tab w:val="left" w:pos="1134"/>
          <w:tab w:val="left" w:pos="127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lastRenderedPageBreak/>
        <w:t xml:space="preserve">6. Проект архитектурно-художественного решения летнего кафе является обязательным документом при размещении, обустройстве и эксплуатации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летнего кафе на территории муниципального образования городской округ город Сургут, который проходит согласование в департаменте в соответствии с настоящим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 xml:space="preserve">орядком, независимо от формы собственности объекта капитального строительства и (или) земельного участка.      </w:t>
      </w:r>
    </w:p>
    <w:bookmarkEnd w:id="5"/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7. Размещение летних кафе на территории муниципального образования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городской округ город Сургут допускается на земельных участках, относящихся к стационарным предприятиям общественного питания в пределах предоставленных им земельных участков на праве аренды или иного законного основания.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8. Максимальный срок согласования проекта архитектурно-художественного решения летнего кафе – 30 календарных дней</w:t>
      </w:r>
      <w:r w:rsidRPr="00ED59DD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>со дня регистрации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обращения о согласовании.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9. Срок действия согласованного проекта архитектурно-художественного решения летнего кафе </w:t>
      </w:r>
      <w:r>
        <w:rPr>
          <w:rFonts w:eastAsia="Times New Roman" w:cs="Times New Roman"/>
          <w:szCs w:val="28"/>
          <w:lang w:eastAsia="ru-RU"/>
        </w:rPr>
        <w:t>–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три</w:t>
      </w:r>
      <w:r w:rsidRPr="00ED59DD">
        <w:rPr>
          <w:rFonts w:eastAsia="Times New Roman" w:cs="Times New Roman"/>
          <w:szCs w:val="28"/>
          <w:lang w:eastAsia="ru-RU"/>
        </w:rPr>
        <w:t xml:space="preserve"> года, при условии полного соответствия летнего кафе в течение данного срока согласованному проекту.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Раздел </w:t>
      </w:r>
      <w:r w:rsidRPr="00ED59DD">
        <w:rPr>
          <w:rFonts w:eastAsia="Times New Roman" w:cs="Times New Roman"/>
          <w:szCs w:val="28"/>
          <w:lang w:val="en-US" w:eastAsia="ru-RU"/>
        </w:rPr>
        <w:t>II</w:t>
      </w:r>
      <w:r w:rsidRPr="00ED59DD">
        <w:rPr>
          <w:rFonts w:eastAsia="Times New Roman" w:cs="Times New Roman"/>
          <w:szCs w:val="28"/>
          <w:lang w:eastAsia="ru-RU"/>
        </w:rPr>
        <w:t>. Порядок согласования проекта архитектурно-художественного решения летнего кафе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1. Для согласования проекта архитектурно-художественного решения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>летнего кафе заявитель представляет в департамент следующие документы: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1.1. Заявление (в свободной форме).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1.2. Проект архитектурно-художественного решения летнего кафе.</w:t>
      </w:r>
      <w:r w:rsidRPr="00ED59DD">
        <w:rPr>
          <w:rFonts w:eastAsia="Times New Roman" w:cs="Times New Roman"/>
          <w:color w:val="FF0000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2. Требования к проекту архитектурно-художественного решения летнего кафе.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2.1. Проект архитектурно-художественного решения летнего кафе включает текстовые и графические материалы</w:t>
      </w:r>
      <w:r w:rsidR="006F419D">
        <w:rPr>
          <w:rFonts w:eastAsia="Times New Roman" w:cs="Times New Roman"/>
          <w:szCs w:val="28"/>
          <w:lang w:eastAsia="ru-RU"/>
        </w:rPr>
        <w:t>: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1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т</w:t>
      </w:r>
      <w:r w:rsidRPr="00ED59DD">
        <w:rPr>
          <w:rFonts w:eastAsia="Times New Roman" w:cs="Times New Roman"/>
          <w:szCs w:val="28"/>
          <w:lang w:eastAsia="ru-RU"/>
        </w:rPr>
        <w:t>екстовые материалы оформляются в виде пояснительной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записки и включают описание основных архитектурных и конструктивных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решений с указанием габаритов объекта, материалов конструкции и цвета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по системе RAL</w:t>
      </w:r>
      <w:r w:rsidR="006F419D">
        <w:rPr>
          <w:rFonts w:eastAsia="Times New Roman" w:cs="Times New Roman"/>
          <w:szCs w:val="28"/>
          <w:lang w:eastAsia="ru-RU"/>
        </w:rPr>
        <w:t>;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2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г</w:t>
      </w:r>
      <w:r w:rsidRPr="00ED59DD">
        <w:rPr>
          <w:rFonts w:eastAsia="Times New Roman" w:cs="Times New Roman"/>
          <w:szCs w:val="28"/>
          <w:lang w:eastAsia="ru-RU"/>
        </w:rPr>
        <w:t xml:space="preserve">рафические материалы оформляются в виде буклета и включают: </w:t>
      </w:r>
    </w:p>
    <w:p w:rsidR="00ED59DD" w:rsidRPr="00ED59DD" w:rsidRDefault="006F419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ф</w:t>
      </w:r>
      <w:r w:rsidR="00ED59DD" w:rsidRPr="00ED59DD">
        <w:rPr>
          <w:rFonts w:eastAsia="Times New Roman" w:cs="Times New Roman"/>
          <w:szCs w:val="28"/>
          <w:lang w:eastAsia="ru-RU"/>
        </w:rPr>
        <w:t>отофиксацию (фотографии) существующей ситуации без размещения летнего кафе. Фотографии должны обеспечить в полном объеме четкую демонстрацию предполагаемого места размещения летнего кафе, а также</w:t>
      </w:r>
      <w:r w:rsidR="00ED59DD">
        <w:rPr>
          <w:rFonts w:eastAsia="Times New Roman" w:cs="Times New Roman"/>
          <w:szCs w:val="28"/>
          <w:lang w:eastAsia="ru-RU"/>
        </w:rPr>
        <w:t xml:space="preserve"> </w:t>
      </w:r>
      <w:r w:rsidR="00ED59DD" w:rsidRPr="00ED59DD">
        <w:rPr>
          <w:rFonts w:eastAsia="Times New Roman" w:cs="Times New Roman"/>
          <w:szCs w:val="28"/>
          <w:lang w:eastAsia="ru-RU"/>
        </w:rPr>
        <w:t>не содержать иных объектов, в том числе автомобильный транспорт, препятствующих</w:t>
      </w:r>
      <w:r w:rsidR="00ED59D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 указанной демонстрации. Фотографии должны быть выполнены не более</w:t>
      </w:r>
      <w:r w:rsidR="00ED59D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 чем за один месяц до обращения за согласованием</w:t>
      </w:r>
      <w:r w:rsidR="00ED59DD" w:rsidRPr="00ED59D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D59DD" w:rsidRPr="00ED59DD">
        <w:rPr>
          <w:rFonts w:eastAsia="Times New Roman" w:cs="Times New Roman"/>
          <w:szCs w:val="28"/>
          <w:lang w:eastAsia="ru-RU"/>
        </w:rPr>
        <w:t>проекта архитектурно-</w:t>
      </w:r>
      <w:r w:rsidR="00ED59DD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ED59DD" w:rsidRPr="00ED59DD">
        <w:rPr>
          <w:rFonts w:eastAsia="Times New Roman" w:cs="Times New Roman"/>
          <w:szCs w:val="28"/>
          <w:lang w:eastAsia="ru-RU"/>
        </w:rPr>
        <w:t>художественного решения летнего кафе в количестве не менее трех цветных</w:t>
      </w:r>
      <w:r w:rsidR="00ED59DD">
        <w:rPr>
          <w:rFonts w:eastAsia="Times New Roman" w:cs="Times New Roman"/>
          <w:szCs w:val="28"/>
          <w:lang w:eastAsia="ru-RU"/>
        </w:rPr>
        <w:t xml:space="preserve">                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 фотографий</w:t>
      </w:r>
      <w:r w:rsidR="00ED59DD">
        <w:rPr>
          <w:rFonts w:eastAsia="Times New Roman" w:cs="Times New Roman"/>
          <w:szCs w:val="28"/>
          <w:lang w:eastAsia="ru-RU"/>
        </w:rPr>
        <w:t xml:space="preserve"> 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(в формате не менее 10 см на 15 см и не более 13 см на 18 см). </w:t>
      </w:r>
      <w:r w:rsidR="00ED59DD">
        <w:rPr>
          <w:rFonts w:eastAsia="Times New Roman" w:cs="Times New Roman"/>
          <w:szCs w:val="28"/>
          <w:lang w:eastAsia="ru-RU"/>
        </w:rPr>
        <w:t xml:space="preserve">                    </w:t>
      </w:r>
      <w:r w:rsidR="00ED59DD" w:rsidRPr="00ED59DD">
        <w:rPr>
          <w:rFonts w:eastAsia="Times New Roman" w:cs="Times New Roman"/>
          <w:szCs w:val="28"/>
          <w:lang w:eastAsia="ru-RU"/>
        </w:rPr>
        <w:t>Фотографии объекта должны быть напечатаны с разрешением не менее 300 dpi, с соблюдением контрастности и цветопередачи</w:t>
      </w:r>
      <w:r>
        <w:rPr>
          <w:rFonts w:eastAsia="Times New Roman" w:cs="Times New Roman"/>
          <w:szCs w:val="28"/>
          <w:lang w:eastAsia="ru-RU"/>
        </w:rPr>
        <w:t>;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6F419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 ч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ертежи (схема размещения летнего кафе с привязкой всех его элементов к капитальным объектам и объектам благоустройства, фасады, план с элементами обустройства, разрезов, основных конструктивных элементов, элементов крепления, элементов оборудования с указанием размеров) ортогональные, </w:t>
      </w:r>
      <w:r w:rsidR="00ED59DD">
        <w:rPr>
          <w:rFonts w:eastAsia="Times New Roman" w:cs="Times New Roman"/>
          <w:szCs w:val="28"/>
          <w:lang w:eastAsia="ru-RU"/>
        </w:rPr>
        <w:t xml:space="preserve">                     </w:t>
      </w:r>
      <w:r w:rsidR="00ED59DD" w:rsidRPr="00ED59DD">
        <w:rPr>
          <w:rFonts w:eastAsia="Times New Roman" w:cs="Times New Roman"/>
          <w:szCs w:val="28"/>
          <w:lang w:eastAsia="ru-RU"/>
        </w:rPr>
        <w:t>в масштабе 1:200 или 1:100, или 1:50. Выбор масштаба чертежей осуществляется в зависимости от габаритных размеров графически отображаемого объекта. Изображение фасадов должны быть выполнены</w:t>
      </w:r>
      <w:r w:rsidR="00ED59DD">
        <w:rPr>
          <w:rFonts w:eastAsia="Times New Roman" w:cs="Times New Roman"/>
          <w:szCs w:val="28"/>
          <w:lang w:eastAsia="ru-RU"/>
        </w:rPr>
        <w:t xml:space="preserve"> </w:t>
      </w:r>
      <w:r w:rsidR="00ED59DD" w:rsidRPr="00ED59DD">
        <w:rPr>
          <w:rFonts w:eastAsia="Times New Roman" w:cs="Times New Roman"/>
          <w:szCs w:val="28"/>
          <w:lang w:eastAsia="ru-RU"/>
        </w:rPr>
        <w:t>в цвете и отражать все элементы дизайн оформления, рекламы, информации.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При использовании типового павильона или палатки летнего кафе необходимо предоставить паспорт павильона, если он содержит все необходимые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>сведения об архитектурно-художественном облике объекта</w:t>
      </w:r>
      <w:r w:rsidR="006F419D">
        <w:rPr>
          <w:rFonts w:eastAsia="Times New Roman" w:cs="Times New Roman"/>
          <w:szCs w:val="28"/>
          <w:lang w:eastAsia="ru-RU"/>
        </w:rPr>
        <w:t>;</w:t>
      </w:r>
    </w:p>
    <w:p w:rsidR="00ED59DD" w:rsidRPr="00ED59DD" w:rsidRDefault="006F419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ф</w:t>
      </w:r>
      <w:r w:rsidR="00ED59DD" w:rsidRPr="00ED59DD">
        <w:rPr>
          <w:rFonts w:eastAsia="Times New Roman" w:cs="Times New Roman"/>
          <w:szCs w:val="28"/>
          <w:lang w:eastAsia="ru-RU"/>
        </w:rPr>
        <w:t>отомонтаж (графическая врисовка кафе в месте его предполагаемого размещения в существующую ситуацию). Выполняется в виде компьютерной врисовки конструкции сезонного кафе на фотографии с соблюдением пропорций размещаемого объекта.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2.2. Требования к оформлению проекта архитектурно-художественного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D59DD">
        <w:rPr>
          <w:rFonts w:eastAsia="Times New Roman" w:cs="Times New Roman"/>
          <w:szCs w:val="28"/>
          <w:lang w:eastAsia="ru-RU"/>
        </w:rPr>
        <w:t>решения летнего кафе при стационарных предприятиях общественного питания, представляемо</w:t>
      </w:r>
      <w:r w:rsidR="006F419D">
        <w:rPr>
          <w:rFonts w:eastAsia="Times New Roman" w:cs="Times New Roman"/>
          <w:szCs w:val="28"/>
          <w:lang w:eastAsia="ru-RU"/>
        </w:rPr>
        <w:t>го</w:t>
      </w:r>
      <w:r w:rsidRPr="00ED59DD">
        <w:rPr>
          <w:rFonts w:eastAsia="Times New Roman" w:cs="Times New Roman"/>
          <w:szCs w:val="28"/>
          <w:lang w:eastAsia="ru-RU"/>
        </w:rPr>
        <w:t xml:space="preserve"> в электронной форме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ED59DD">
        <w:rPr>
          <w:rFonts w:eastAsia="Times New Roman" w:cs="Times New Roman"/>
          <w:szCs w:val="28"/>
          <w:lang w:eastAsia="ru-RU"/>
        </w:rPr>
        <w:t xml:space="preserve"> электронный документ):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1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фо</w:t>
      </w:r>
      <w:r w:rsidRPr="00ED59DD">
        <w:rPr>
          <w:rFonts w:eastAsia="Times New Roman" w:cs="Times New Roman"/>
          <w:szCs w:val="28"/>
          <w:lang w:eastAsia="ru-RU"/>
        </w:rPr>
        <w:t>рмирование электронного документа должно осуществляться</w:t>
      </w:r>
      <w:r w:rsidR="006F419D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ED59DD">
        <w:rPr>
          <w:rFonts w:eastAsia="Times New Roman" w:cs="Times New Roman"/>
          <w:szCs w:val="28"/>
          <w:lang w:eastAsia="ru-RU"/>
        </w:rPr>
        <w:t>с использованием единого файлового формата PDF</w:t>
      </w:r>
      <w:r w:rsidR="006F419D">
        <w:rPr>
          <w:rFonts w:eastAsia="Times New Roman" w:cs="Times New Roman"/>
          <w:szCs w:val="28"/>
          <w:lang w:eastAsia="ru-RU"/>
        </w:rPr>
        <w:t>;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6F419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э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лектронный документ готовится путем сохранения из векторных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="00ED59DD" w:rsidRPr="00ED59DD">
        <w:rPr>
          <w:rFonts w:eastAsia="Times New Roman" w:cs="Times New Roman"/>
          <w:szCs w:val="28"/>
          <w:lang w:eastAsia="ru-RU"/>
        </w:rPr>
        <w:t>программ</w:t>
      </w:r>
      <w:r>
        <w:rPr>
          <w:rFonts w:eastAsia="Times New Roman" w:cs="Times New Roman"/>
          <w:szCs w:val="28"/>
          <w:lang w:eastAsia="ru-RU"/>
        </w:rPr>
        <w:t>;</w:t>
      </w:r>
      <w:r w:rsidR="00ED59DD"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3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с</w:t>
      </w:r>
      <w:r w:rsidRPr="00ED59DD">
        <w:rPr>
          <w:rFonts w:eastAsia="Times New Roman" w:cs="Times New Roman"/>
          <w:szCs w:val="28"/>
          <w:lang w:eastAsia="ru-RU"/>
        </w:rPr>
        <w:t xml:space="preserve">остав материалов сформированного электронного документа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D59DD">
        <w:rPr>
          <w:rFonts w:eastAsia="Times New Roman" w:cs="Times New Roman"/>
          <w:szCs w:val="28"/>
          <w:lang w:eastAsia="ru-RU"/>
        </w:rPr>
        <w:t>и форма их представления (дизайн буклета и отдельных чертежей) должны быть такими, чтобы при их распечатке было обеспечено изготовление полной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бумажной версии документа </w:t>
      </w:r>
      <w:r>
        <w:rPr>
          <w:rFonts w:eastAsia="Times New Roman" w:cs="Times New Roman"/>
          <w:szCs w:val="28"/>
          <w:lang w:eastAsia="ru-RU"/>
        </w:rPr>
        <w:t>–</w:t>
      </w:r>
      <w:r w:rsidRPr="00ED59DD">
        <w:rPr>
          <w:rFonts w:eastAsia="Times New Roman" w:cs="Times New Roman"/>
          <w:szCs w:val="28"/>
          <w:lang w:eastAsia="ru-RU"/>
        </w:rPr>
        <w:t xml:space="preserve"> без каких-либо дополнительных действий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ED59DD">
        <w:rPr>
          <w:rFonts w:eastAsia="Times New Roman" w:cs="Times New Roman"/>
          <w:szCs w:val="28"/>
          <w:lang w:eastAsia="ru-RU"/>
        </w:rPr>
        <w:t>со стороны пользователя</w:t>
      </w:r>
      <w:r w:rsidR="006F419D">
        <w:rPr>
          <w:rFonts w:eastAsia="Times New Roman" w:cs="Times New Roman"/>
          <w:szCs w:val="28"/>
          <w:lang w:eastAsia="ru-RU"/>
        </w:rPr>
        <w:t>;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4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э</w:t>
      </w:r>
      <w:r w:rsidRPr="00ED59DD">
        <w:rPr>
          <w:rFonts w:eastAsia="Times New Roman" w:cs="Times New Roman"/>
          <w:szCs w:val="28"/>
          <w:lang w:eastAsia="ru-RU"/>
        </w:rPr>
        <w:t xml:space="preserve">лектронные образы сохраняются в цветном режиме с разрешением </w:t>
      </w:r>
      <w:r w:rsidR="006F419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59DD">
        <w:rPr>
          <w:rFonts w:eastAsia="Times New Roman" w:cs="Times New Roman"/>
          <w:szCs w:val="28"/>
          <w:lang w:eastAsia="ru-RU"/>
        </w:rPr>
        <w:t>не менее 300 dpi</w:t>
      </w:r>
      <w:r w:rsidR="006F419D">
        <w:rPr>
          <w:rFonts w:eastAsia="Times New Roman" w:cs="Times New Roman"/>
          <w:szCs w:val="28"/>
          <w:lang w:eastAsia="ru-RU"/>
        </w:rPr>
        <w:t>;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5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в</w:t>
      </w:r>
      <w:r w:rsidRPr="00ED59DD">
        <w:rPr>
          <w:rFonts w:eastAsia="Times New Roman" w:cs="Times New Roman"/>
          <w:szCs w:val="28"/>
          <w:lang w:eastAsia="ru-RU"/>
        </w:rPr>
        <w:t xml:space="preserve"> сохраненном электронном образе должен отсутствовать эффект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деформации изображения, следы заломов страниц</w:t>
      </w:r>
      <w:r w:rsidR="006F419D">
        <w:rPr>
          <w:rFonts w:eastAsia="Times New Roman" w:cs="Times New Roman"/>
          <w:szCs w:val="28"/>
          <w:lang w:eastAsia="ru-RU"/>
        </w:rPr>
        <w:t>;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6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>оворот изображений производится до горизонтального уровня. Изображение очищается от мусора, выравнивается, убираются тени, проводится обрезка краев</w:t>
      </w:r>
      <w:r w:rsidR="006F419D">
        <w:rPr>
          <w:rFonts w:eastAsia="Times New Roman" w:cs="Times New Roman"/>
          <w:szCs w:val="28"/>
          <w:lang w:eastAsia="ru-RU"/>
        </w:rPr>
        <w:t>;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7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 w:rsidR="006F419D">
        <w:rPr>
          <w:rFonts w:eastAsia="Times New Roman" w:cs="Times New Roman"/>
          <w:szCs w:val="28"/>
          <w:lang w:eastAsia="ru-RU"/>
        </w:rPr>
        <w:t>к</w:t>
      </w:r>
      <w:r w:rsidRPr="00ED59DD">
        <w:rPr>
          <w:rFonts w:eastAsia="Times New Roman" w:cs="Times New Roman"/>
          <w:szCs w:val="28"/>
          <w:lang w:eastAsia="ru-RU"/>
        </w:rPr>
        <w:t>оличество электронных образов должно соответствовать количеству</w:t>
      </w:r>
      <w:r w:rsidR="006F419D">
        <w:rPr>
          <w:rFonts w:eastAsia="Times New Roman" w:cs="Times New Roman"/>
          <w:szCs w:val="28"/>
          <w:lang w:eastAsia="ru-RU"/>
        </w:rPr>
        <w:t xml:space="preserve">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листов в исходном документе. Не допускается наличие на электронных образах черных полей по краям изображения шириной более 1 мм, полос, пятен, размытости изображения, влияющих на читаемость и отсутствующих на оригинале, нарушение порядка следования страниц документа.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3. Летние кафе должны быть спроектированы, изготовлены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>и установлены в соответствии с требованиями безопасности, технических регламентов, строительных норм и правил, государственных стандартов,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>а также не нарушать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ED59DD">
        <w:rPr>
          <w:rFonts w:eastAsia="Times New Roman" w:cs="Times New Roman"/>
          <w:szCs w:val="28"/>
          <w:lang w:eastAsia="ru-RU"/>
        </w:rPr>
        <w:t xml:space="preserve"> внешний архитектурно-художественный облик города и обеспечивать соответствие эстетических характеристик летних кафе стилистике здания, строения,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ED59DD">
        <w:rPr>
          <w:rFonts w:eastAsia="Times New Roman" w:cs="Times New Roman"/>
          <w:szCs w:val="28"/>
          <w:lang w:eastAsia="ru-RU"/>
        </w:rPr>
        <w:lastRenderedPageBreak/>
        <w:t>сооружения, в котором размещено стационарное предприятие общественного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питания.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4. Размещение, обустройство и эксплуатация летних кафе осуществляется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ED59DD">
        <w:rPr>
          <w:rFonts w:eastAsia="Times New Roman" w:cs="Times New Roman"/>
          <w:szCs w:val="28"/>
          <w:lang w:eastAsia="ru-RU"/>
        </w:rPr>
        <w:t>с соблюдением требований статьи 16 Правил благоустройства территории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города Сургута.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5. Критерии оценки проекта архитектурно-художественного решения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>летнего кафе</w:t>
      </w:r>
      <w:r w:rsidR="006F419D">
        <w:rPr>
          <w:rFonts w:eastAsia="Times New Roman" w:cs="Times New Roman"/>
          <w:szCs w:val="28"/>
          <w:lang w:eastAsia="ru-RU"/>
        </w:rPr>
        <w:t>: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5.1. Принятие планировочных решений летнего кафе с учетом решений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>генерального плана (схемы планировочной организации земельного участка)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и благоустройства территории стационарного предприятия общепита,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59DD">
        <w:rPr>
          <w:rFonts w:eastAsia="Times New Roman" w:cs="Times New Roman"/>
          <w:szCs w:val="28"/>
          <w:lang w:eastAsia="ru-RU"/>
        </w:rPr>
        <w:t>в том числе с учетом сохранения проходов, проездов, парковок, зеленых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насаждений.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5.2. Соответствие внешних характеристик летнего кафе (форма, масштаб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и параметры (размеры, пропорции), материалы отделки и колористическое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D59DD">
        <w:rPr>
          <w:rFonts w:eastAsia="Times New Roman" w:cs="Times New Roman"/>
          <w:szCs w:val="28"/>
          <w:lang w:eastAsia="ru-RU"/>
        </w:rPr>
        <w:t>решение фасадов) архитектурным, стилистическим и колористическим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решениям фасадов объекта, в котором размещено стационарное предприятие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общественного питания.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5.3. Выполнение внешнего дизайн-оформления летнего кафе, включая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размещение наружной рекламы и информации, с учетом архитектурных, стилистических и колористических решений самого летнего кафе и объекта, в котором размещено стационарное предприятие общественного питания.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5.4. Соблюдение единой линии размещения крайних точек выступа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 элементов обустройства летнего кафе относительно горизонтальной плоскости фасада.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5.5. Обустройство летнего кафе осуществляется с учетом необходимости обеспечения его доступности для маломобильных групп населения (путем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использования пандусов, поручней, специальных тактильных и сигнальных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>маркировок).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Раздел </w:t>
      </w:r>
      <w:r w:rsidRPr="00ED59DD">
        <w:rPr>
          <w:rFonts w:eastAsia="Times New Roman" w:cs="Times New Roman"/>
          <w:szCs w:val="28"/>
          <w:lang w:val="en-US" w:eastAsia="ru-RU"/>
        </w:rPr>
        <w:t>III</w:t>
      </w:r>
      <w:r w:rsidRPr="00ED59DD">
        <w:rPr>
          <w:rFonts w:eastAsia="Times New Roman" w:cs="Times New Roman"/>
          <w:szCs w:val="28"/>
          <w:lang w:eastAsia="ru-RU"/>
        </w:rPr>
        <w:t xml:space="preserve">. Отказ в согласовании проекта архитектурно-художественного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ED59DD">
        <w:rPr>
          <w:rFonts w:eastAsia="Times New Roman" w:cs="Times New Roman"/>
          <w:szCs w:val="28"/>
          <w:lang w:eastAsia="ru-RU"/>
        </w:rPr>
        <w:t>решения летнего кафе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1. При отсутствии в проекте материалов, указанных в настоящем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 xml:space="preserve">орядке,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ED59DD">
        <w:rPr>
          <w:rFonts w:eastAsia="Times New Roman" w:cs="Times New Roman"/>
          <w:szCs w:val="28"/>
          <w:lang w:eastAsia="ru-RU"/>
        </w:rPr>
        <w:t xml:space="preserve">а также при невыполнении требований Правил благоустройства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>города Сургута заявителю выдается обоснованный отказ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 xml:space="preserve">в согласовании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проекта.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2. При несоответствии места размещения летнего кафе противопожарным, санитарно-эпидемиологическим и градостроительным требованиям, заявителю выдается обоснованный отказ в согласовании проекта. 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3. При непредставлении документов, указанных в пункте 1 раздела </w:t>
      </w:r>
      <w:r w:rsidRPr="00ED59DD">
        <w:rPr>
          <w:rFonts w:eastAsia="Times New Roman" w:cs="Times New Roman"/>
          <w:szCs w:val="28"/>
          <w:lang w:val="en-US" w:eastAsia="ru-RU"/>
        </w:rPr>
        <w:t>II</w:t>
      </w:r>
      <w:r w:rsidRPr="00ED59D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настоящего </w:t>
      </w:r>
      <w:r>
        <w:rPr>
          <w:rFonts w:eastAsia="Times New Roman" w:cs="Times New Roman"/>
          <w:szCs w:val="28"/>
          <w:lang w:eastAsia="ru-RU"/>
        </w:rPr>
        <w:t>п</w:t>
      </w:r>
      <w:r w:rsidRPr="00ED59DD">
        <w:rPr>
          <w:rFonts w:eastAsia="Times New Roman" w:cs="Times New Roman"/>
          <w:szCs w:val="28"/>
          <w:lang w:eastAsia="ru-RU"/>
        </w:rPr>
        <w:t>орядка.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4. При получении отказа в согласовании проекта архитектурно-художественного решения летнего кафе заявитель вправе повторно обратиться в департамент за согласованием проекта архитектурно-художественного решения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D59DD">
        <w:rPr>
          <w:rFonts w:eastAsia="Times New Roman" w:cs="Times New Roman"/>
          <w:szCs w:val="28"/>
          <w:lang w:eastAsia="ru-RU"/>
        </w:rPr>
        <w:t>летнего кафе, устранив все указанные замечания в ранее полученном отказе.</w:t>
      </w:r>
      <w:r w:rsidRPr="00ED59D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D59DD" w:rsidRPr="00ED59DD" w:rsidRDefault="00ED59DD" w:rsidP="00ED59D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Раздел </w:t>
      </w:r>
      <w:r w:rsidRPr="00ED59DD">
        <w:rPr>
          <w:rFonts w:eastAsia="Times New Roman" w:cs="Times New Roman"/>
          <w:szCs w:val="28"/>
          <w:lang w:val="en-US" w:eastAsia="ru-RU"/>
        </w:rPr>
        <w:t>IV</w:t>
      </w:r>
      <w:r w:rsidRPr="00ED59DD">
        <w:rPr>
          <w:rFonts w:eastAsia="Times New Roman" w:cs="Times New Roman"/>
          <w:szCs w:val="28"/>
          <w:lang w:eastAsia="ru-RU"/>
        </w:rPr>
        <w:t xml:space="preserve">. Результаты согласования проекта архитектурно-художественного решения летнего кафе </w:t>
      </w:r>
    </w:p>
    <w:p w:rsidR="00ED59DD" w:rsidRPr="00ED59DD" w:rsidRDefault="00ED59DD" w:rsidP="00ED59D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 xml:space="preserve">Результатами рассмотрения проекта архитектурно-художественного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D59DD">
        <w:rPr>
          <w:rFonts w:eastAsia="Times New Roman" w:cs="Times New Roman"/>
          <w:szCs w:val="28"/>
          <w:lang w:eastAsia="ru-RU"/>
        </w:rPr>
        <w:t>решения летнего кафе являются:</w:t>
      </w:r>
    </w:p>
    <w:p w:rsidR="00ED59DD" w:rsidRPr="00ED59DD" w:rsidRDefault="00ED59DD" w:rsidP="00ED59DD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ED59DD">
        <w:rPr>
          <w:rFonts w:eastAsia="Times New Roman" w:cs="Times New Roman"/>
          <w:szCs w:val="28"/>
          <w:lang w:eastAsia="ru-RU"/>
        </w:rPr>
        <w:t xml:space="preserve">Согласованный проект, в котором проставляется гриф согласования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документа (он состоит из штампа со словом </w:t>
      </w:r>
      <w:r w:rsidR="006F419D">
        <w:rPr>
          <w:rFonts w:eastAsia="Times New Roman" w:cs="Times New Roman"/>
          <w:szCs w:val="28"/>
          <w:lang w:eastAsia="ru-RU"/>
        </w:rPr>
        <w:t>«</w:t>
      </w:r>
      <w:r w:rsidRPr="00ED59DD">
        <w:rPr>
          <w:rFonts w:eastAsia="Times New Roman" w:cs="Times New Roman"/>
          <w:szCs w:val="28"/>
          <w:lang w:eastAsia="ru-RU"/>
        </w:rPr>
        <w:t>согласовано</w:t>
      </w:r>
      <w:r w:rsidR="006F419D">
        <w:rPr>
          <w:rFonts w:eastAsia="Times New Roman" w:cs="Times New Roman"/>
          <w:szCs w:val="28"/>
          <w:lang w:eastAsia="ru-RU"/>
        </w:rPr>
        <w:t>»</w:t>
      </w:r>
      <w:r w:rsidRPr="00ED59DD">
        <w:rPr>
          <w:rFonts w:eastAsia="Times New Roman" w:cs="Times New Roman"/>
          <w:szCs w:val="28"/>
          <w:lang w:eastAsia="ru-RU"/>
        </w:rPr>
        <w:t xml:space="preserve">, с должностью лица,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с которым согласован документ (директор департамента или исполняющий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D59DD">
        <w:rPr>
          <w:rFonts w:eastAsia="Times New Roman" w:cs="Times New Roman"/>
          <w:szCs w:val="28"/>
          <w:lang w:eastAsia="ru-RU"/>
        </w:rPr>
        <w:t>его обязанности), его личной подписью, расшифровк</w:t>
      </w:r>
      <w:r w:rsidR="006F419D">
        <w:rPr>
          <w:rFonts w:eastAsia="Times New Roman" w:cs="Times New Roman"/>
          <w:szCs w:val="28"/>
          <w:lang w:eastAsia="ru-RU"/>
        </w:rPr>
        <w:t>ой</w:t>
      </w:r>
      <w:r w:rsidRPr="00ED59DD">
        <w:rPr>
          <w:rFonts w:eastAsia="Times New Roman" w:cs="Times New Roman"/>
          <w:szCs w:val="28"/>
          <w:lang w:eastAsia="ru-RU"/>
        </w:rPr>
        <w:t xml:space="preserve"> подписи (инициалами,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D59DD">
        <w:rPr>
          <w:rFonts w:eastAsia="Times New Roman" w:cs="Times New Roman"/>
          <w:szCs w:val="28"/>
          <w:lang w:eastAsia="ru-RU"/>
        </w:rPr>
        <w:t>фамилией), регистрационным номером и датой согласования</w:t>
      </w:r>
      <w:r w:rsidR="006F419D">
        <w:rPr>
          <w:rFonts w:eastAsia="Times New Roman" w:cs="Times New Roman"/>
          <w:szCs w:val="28"/>
          <w:lang w:eastAsia="ru-RU"/>
        </w:rPr>
        <w:t>)</w:t>
      </w:r>
      <w:r w:rsidRPr="00ED59DD">
        <w:rPr>
          <w:rFonts w:eastAsia="Times New Roman" w:cs="Times New Roman"/>
          <w:szCs w:val="28"/>
          <w:lang w:eastAsia="ru-RU"/>
        </w:rPr>
        <w:t>.</w:t>
      </w:r>
    </w:p>
    <w:p w:rsidR="00ED59DD" w:rsidRPr="00ED59DD" w:rsidRDefault="00ED59DD" w:rsidP="00ED59DD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Pr="00ED59DD">
        <w:rPr>
          <w:rFonts w:eastAsia="Times New Roman" w:cs="Times New Roman"/>
          <w:szCs w:val="28"/>
          <w:lang w:eastAsia="ru-RU"/>
        </w:rPr>
        <w:t xml:space="preserve">Обоснованный отказ, который оформляется на бланке департамента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за подписью директора департамента или исполняющего его обязанности.  </w:t>
      </w:r>
    </w:p>
    <w:p w:rsidR="00ED59DD" w:rsidRPr="00ED59DD" w:rsidRDefault="00ED59DD" w:rsidP="00ED59D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D59DD">
        <w:rPr>
          <w:rFonts w:eastAsia="Times New Roman" w:cs="Times New Roman"/>
          <w:szCs w:val="28"/>
          <w:lang w:eastAsia="ru-RU"/>
        </w:rPr>
        <w:t>По результатам рассмотрения</w:t>
      </w:r>
      <w:r w:rsidRPr="00ED59D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D59DD">
        <w:rPr>
          <w:rFonts w:eastAsia="Times New Roman" w:cs="Times New Roman"/>
          <w:szCs w:val="28"/>
          <w:lang w:eastAsia="ru-RU"/>
        </w:rPr>
        <w:t>проекта архитектурно-художественного решения летнего кафе (в течение 30</w:t>
      </w:r>
      <w:r>
        <w:rPr>
          <w:rFonts w:eastAsia="Times New Roman" w:cs="Times New Roman"/>
          <w:szCs w:val="28"/>
          <w:lang w:eastAsia="ru-RU"/>
        </w:rPr>
        <w:t>-и</w:t>
      </w:r>
      <w:r w:rsidRPr="00ED59DD">
        <w:rPr>
          <w:rFonts w:eastAsia="Times New Roman" w:cs="Times New Roman"/>
          <w:szCs w:val="28"/>
          <w:lang w:eastAsia="ru-RU"/>
        </w:rPr>
        <w:t xml:space="preserve"> календарных дней со дня регистрации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D59DD">
        <w:rPr>
          <w:rFonts w:eastAsia="Times New Roman" w:cs="Times New Roman"/>
          <w:szCs w:val="28"/>
          <w:lang w:eastAsia="ru-RU"/>
        </w:rPr>
        <w:t xml:space="preserve">заявления) специалист департамента, уполномоченный в выдаче документов, уведомляет заявителя по телефону, указанному в заявлении, о принятом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D59DD">
        <w:rPr>
          <w:rFonts w:eastAsia="Times New Roman" w:cs="Times New Roman"/>
          <w:szCs w:val="28"/>
          <w:lang w:eastAsia="ru-RU"/>
        </w:rPr>
        <w:t>решении, после чего выдает согласованный проект или обоснованный отказ либо лично заявителю</w:t>
      </w:r>
      <w:r>
        <w:rPr>
          <w:rFonts w:eastAsia="Times New Roman" w:cs="Times New Roman"/>
          <w:szCs w:val="28"/>
          <w:lang w:eastAsia="ru-RU"/>
        </w:rPr>
        <w:t>,</w:t>
      </w:r>
      <w:r w:rsidRPr="00ED59DD">
        <w:rPr>
          <w:rFonts w:eastAsia="Times New Roman" w:cs="Times New Roman"/>
          <w:szCs w:val="28"/>
          <w:lang w:eastAsia="ru-RU"/>
        </w:rPr>
        <w:t xml:space="preserve"> либо почтой.</w:t>
      </w:r>
    </w:p>
    <w:p w:rsidR="00ED59DD" w:rsidRPr="00ED59DD" w:rsidRDefault="00ED59DD" w:rsidP="00ED59DD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D59DD" w:rsidRPr="00ED59DD" w:rsidRDefault="00ED59DD" w:rsidP="00ED59DD">
      <w:pPr>
        <w:tabs>
          <w:tab w:val="left" w:pos="993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560C1" w:rsidRPr="00ED59DD" w:rsidRDefault="007560C1" w:rsidP="00ED59DD">
      <w:pPr>
        <w:ind w:firstLine="709"/>
        <w:jc w:val="both"/>
      </w:pPr>
    </w:p>
    <w:sectPr w:rsidR="007560C1" w:rsidRPr="00ED59DD" w:rsidSect="00ED59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6B" w:rsidRDefault="0004596B">
      <w:r>
        <w:separator/>
      </w:r>
    </w:p>
  </w:endnote>
  <w:endnote w:type="continuationSeparator" w:id="0">
    <w:p w:rsidR="0004596B" w:rsidRDefault="0004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6B" w:rsidRDefault="0004596B">
      <w:r>
        <w:separator/>
      </w:r>
    </w:p>
  </w:footnote>
  <w:footnote w:type="continuationSeparator" w:id="0">
    <w:p w:rsidR="0004596B" w:rsidRDefault="00045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40B3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6788E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788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788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788E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6788E">
          <w:rPr>
            <w:sz w:val="20"/>
          </w:rPr>
          <w:fldChar w:fldCharType="separate"/>
        </w:r>
        <w:r w:rsidR="0066788E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667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3800D42"/>
    <w:multiLevelType w:val="multilevel"/>
    <w:tmpl w:val="50E831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6FA30D6D"/>
    <w:multiLevelType w:val="hybridMultilevel"/>
    <w:tmpl w:val="2E26D3B4"/>
    <w:lvl w:ilvl="0" w:tplc="BE6A61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DD"/>
    <w:rsid w:val="0004596B"/>
    <w:rsid w:val="0007695B"/>
    <w:rsid w:val="0012061D"/>
    <w:rsid w:val="00221AC3"/>
    <w:rsid w:val="00540B3D"/>
    <w:rsid w:val="0066788E"/>
    <w:rsid w:val="006F419D"/>
    <w:rsid w:val="007560C1"/>
    <w:rsid w:val="008F0A29"/>
    <w:rsid w:val="00A5590F"/>
    <w:rsid w:val="00D80BB2"/>
    <w:rsid w:val="00DD47A4"/>
    <w:rsid w:val="00E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9297D-AAE2-453C-8F7F-A7EF712C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D59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59DD"/>
    <w:rPr>
      <w:rFonts w:ascii="Times New Roman" w:hAnsi="Times New Roman"/>
      <w:sz w:val="28"/>
    </w:rPr>
  </w:style>
  <w:style w:type="character" w:styleId="a6">
    <w:name w:val="page number"/>
    <w:basedOn w:val="a0"/>
    <w:rsid w:val="00ED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2069</Words>
  <Characters>11797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schenova_tv</dc:creator>
  <cp:keywords/>
  <dc:description/>
  <cp:lastModifiedBy>Тертышникова Екатерина Геннадьевна</cp:lastModifiedBy>
  <cp:revision>2</cp:revision>
  <cp:lastPrinted>2018-08-13T10:40:00Z</cp:lastPrinted>
  <dcterms:created xsi:type="dcterms:W3CDTF">2018-08-14T04:36:00Z</dcterms:created>
  <dcterms:modified xsi:type="dcterms:W3CDTF">2018-08-14T04:36:00Z</dcterms:modified>
</cp:coreProperties>
</file>