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14" w:rsidRDefault="00562314" w:rsidP="00656C1A">
      <w:pPr>
        <w:spacing w:line="120" w:lineRule="atLeast"/>
        <w:jc w:val="center"/>
        <w:rPr>
          <w:sz w:val="24"/>
          <w:szCs w:val="24"/>
        </w:rPr>
      </w:pPr>
    </w:p>
    <w:p w:rsidR="00562314" w:rsidRDefault="00562314" w:rsidP="00656C1A">
      <w:pPr>
        <w:spacing w:line="120" w:lineRule="atLeast"/>
        <w:jc w:val="center"/>
        <w:rPr>
          <w:sz w:val="24"/>
          <w:szCs w:val="24"/>
        </w:rPr>
      </w:pPr>
    </w:p>
    <w:p w:rsidR="00562314" w:rsidRPr="00852378" w:rsidRDefault="00562314" w:rsidP="00656C1A">
      <w:pPr>
        <w:spacing w:line="120" w:lineRule="atLeast"/>
        <w:jc w:val="center"/>
        <w:rPr>
          <w:sz w:val="10"/>
          <w:szCs w:val="10"/>
        </w:rPr>
      </w:pPr>
    </w:p>
    <w:p w:rsidR="00562314" w:rsidRDefault="00562314" w:rsidP="00656C1A">
      <w:pPr>
        <w:spacing w:line="120" w:lineRule="atLeast"/>
        <w:jc w:val="center"/>
        <w:rPr>
          <w:sz w:val="10"/>
          <w:szCs w:val="24"/>
        </w:rPr>
      </w:pPr>
    </w:p>
    <w:p w:rsidR="00562314" w:rsidRPr="005541F0" w:rsidRDefault="005623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2314" w:rsidRPr="005541F0" w:rsidRDefault="005623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2314" w:rsidRPr="005649E4" w:rsidRDefault="00562314" w:rsidP="00656C1A">
      <w:pPr>
        <w:spacing w:line="120" w:lineRule="atLeast"/>
        <w:jc w:val="center"/>
        <w:rPr>
          <w:sz w:val="18"/>
          <w:szCs w:val="24"/>
        </w:rPr>
      </w:pPr>
    </w:p>
    <w:p w:rsidR="00562314" w:rsidRPr="00656C1A" w:rsidRDefault="005623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2314" w:rsidRPr="005541F0" w:rsidRDefault="00562314" w:rsidP="00656C1A">
      <w:pPr>
        <w:spacing w:line="120" w:lineRule="atLeast"/>
        <w:jc w:val="center"/>
        <w:rPr>
          <w:sz w:val="18"/>
          <w:szCs w:val="24"/>
        </w:rPr>
      </w:pPr>
    </w:p>
    <w:p w:rsidR="00562314" w:rsidRPr="005541F0" w:rsidRDefault="00562314" w:rsidP="00656C1A">
      <w:pPr>
        <w:spacing w:line="120" w:lineRule="atLeast"/>
        <w:jc w:val="center"/>
        <w:rPr>
          <w:sz w:val="20"/>
          <w:szCs w:val="24"/>
        </w:rPr>
      </w:pPr>
    </w:p>
    <w:p w:rsidR="00562314" w:rsidRPr="00656C1A" w:rsidRDefault="005623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2314" w:rsidRDefault="00562314" w:rsidP="00656C1A">
      <w:pPr>
        <w:spacing w:line="120" w:lineRule="atLeast"/>
        <w:jc w:val="center"/>
        <w:rPr>
          <w:sz w:val="30"/>
          <w:szCs w:val="24"/>
        </w:rPr>
      </w:pPr>
    </w:p>
    <w:p w:rsidR="00562314" w:rsidRPr="00656C1A" w:rsidRDefault="005623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23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2314" w:rsidRPr="00F8214F" w:rsidRDefault="005623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2314" w:rsidRPr="00F8214F" w:rsidRDefault="006610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2314" w:rsidRPr="00F8214F" w:rsidRDefault="005623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2314" w:rsidRPr="00F8214F" w:rsidRDefault="006610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62314" w:rsidRPr="00A63FB0" w:rsidRDefault="005623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2314" w:rsidRPr="00A3761A" w:rsidRDefault="006610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62314" w:rsidRPr="00F8214F" w:rsidRDefault="005623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62314" w:rsidRPr="00F8214F" w:rsidRDefault="005623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2314" w:rsidRPr="00AB4194" w:rsidRDefault="005623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2314" w:rsidRPr="00F8214F" w:rsidRDefault="006610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4075</w:t>
            </w:r>
          </w:p>
        </w:tc>
      </w:tr>
    </w:tbl>
    <w:p w:rsidR="00562314" w:rsidRPr="00C725A6" w:rsidRDefault="00562314" w:rsidP="00C725A6">
      <w:pPr>
        <w:rPr>
          <w:rFonts w:cs="Times New Roman"/>
          <w:szCs w:val="28"/>
        </w:rPr>
      </w:pPr>
    </w:p>
    <w:p w:rsidR="00562314" w:rsidRDefault="00562314" w:rsidP="00562314">
      <w:pPr>
        <w:outlineLvl w:val="0"/>
        <w:rPr>
          <w:szCs w:val="28"/>
        </w:rPr>
      </w:pPr>
      <w:r w:rsidRPr="005614C2">
        <w:rPr>
          <w:szCs w:val="28"/>
        </w:rPr>
        <w:t>О</w:t>
      </w:r>
      <w:r>
        <w:rPr>
          <w:szCs w:val="28"/>
        </w:rPr>
        <w:t xml:space="preserve">б окончании отопительного </w:t>
      </w:r>
    </w:p>
    <w:p w:rsidR="00562314" w:rsidRPr="005614C2" w:rsidRDefault="00562314" w:rsidP="00562314">
      <w:pPr>
        <w:outlineLvl w:val="0"/>
        <w:rPr>
          <w:szCs w:val="28"/>
        </w:rPr>
      </w:pPr>
      <w:r>
        <w:rPr>
          <w:szCs w:val="28"/>
        </w:rPr>
        <w:t xml:space="preserve">периода 2017 – 2018 годов </w:t>
      </w:r>
    </w:p>
    <w:p w:rsidR="00562314" w:rsidRPr="00023A84" w:rsidRDefault="00562314" w:rsidP="00562314">
      <w:pPr>
        <w:jc w:val="both"/>
        <w:outlineLvl w:val="0"/>
        <w:rPr>
          <w:szCs w:val="28"/>
        </w:rPr>
      </w:pPr>
    </w:p>
    <w:p w:rsidR="00562314" w:rsidRPr="00023A84" w:rsidRDefault="00562314" w:rsidP="00562314">
      <w:pPr>
        <w:ind w:firstLine="709"/>
        <w:jc w:val="both"/>
        <w:rPr>
          <w:szCs w:val="28"/>
        </w:rPr>
      </w:pPr>
    </w:p>
    <w:p w:rsidR="00562314" w:rsidRDefault="00562314" w:rsidP="004528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п</w:t>
      </w:r>
      <w:r w:rsidR="0045284B">
        <w:rPr>
          <w:szCs w:val="28"/>
        </w:rPr>
        <w:t>.</w:t>
      </w:r>
      <w:r>
        <w:rPr>
          <w:szCs w:val="28"/>
        </w:rPr>
        <w:t xml:space="preserve"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</w:r>
      <w:r w:rsidR="0045284B">
        <w:rPr>
          <w:szCs w:val="28"/>
        </w:rPr>
        <w:t xml:space="preserve">                  </w:t>
      </w:r>
      <w:r>
        <w:rPr>
          <w:szCs w:val="28"/>
        </w:rPr>
        <w:t>от 06.05.2011 № 354, в связи с повышением температуры наружного воздуха</w:t>
      </w:r>
      <w:r w:rsidR="0045284B">
        <w:rPr>
          <w:szCs w:val="28"/>
        </w:rPr>
        <w:t xml:space="preserve">                   </w:t>
      </w:r>
      <w:r>
        <w:rPr>
          <w:szCs w:val="28"/>
        </w:rPr>
        <w:t xml:space="preserve"> в городе Сургуте:</w:t>
      </w:r>
    </w:p>
    <w:p w:rsidR="00562314" w:rsidRDefault="0045284B" w:rsidP="0045284B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562314">
        <w:rPr>
          <w:szCs w:val="28"/>
        </w:rPr>
        <w:t xml:space="preserve">Установить окончание отопительного периода в городе Сургуте </w:t>
      </w:r>
      <w:r>
        <w:rPr>
          <w:szCs w:val="28"/>
        </w:rPr>
        <w:t xml:space="preserve">                            с 0</w:t>
      </w:r>
      <w:r w:rsidR="00EE1E31">
        <w:rPr>
          <w:szCs w:val="28"/>
        </w:rPr>
        <w:t>5</w:t>
      </w:r>
      <w:r>
        <w:rPr>
          <w:szCs w:val="28"/>
        </w:rPr>
        <w:t>.06.</w:t>
      </w:r>
      <w:r w:rsidR="00562314">
        <w:rPr>
          <w:szCs w:val="28"/>
        </w:rPr>
        <w:t>2018.</w:t>
      </w:r>
    </w:p>
    <w:p w:rsidR="00562314" w:rsidRPr="005614C2" w:rsidRDefault="0045284B" w:rsidP="0045284B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562314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</w:t>
      </w:r>
      <w:r w:rsidR="00562314">
        <w:rPr>
          <w:szCs w:val="28"/>
        </w:rPr>
        <w:t xml:space="preserve">информации </w:t>
      </w:r>
      <w:r w:rsidR="00562314" w:rsidRPr="005614C2">
        <w:rPr>
          <w:szCs w:val="28"/>
        </w:rPr>
        <w:t>опуб</w:t>
      </w:r>
      <w:r w:rsidR="00562314">
        <w:rPr>
          <w:szCs w:val="28"/>
        </w:rPr>
        <w:t xml:space="preserve">ликовать настоящее постановление </w:t>
      </w:r>
      <w:r w:rsidR="00562314" w:rsidRPr="005614C2">
        <w:rPr>
          <w:szCs w:val="28"/>
        </w:rPr>
        <w:t xml:space="preserve">в средствах массовой </w:t>
      </w:r>
      <w:r>
        <w:rPr>
          <w:szCs w:val="28"/>
        </w:rPr>
        <w:t xml:space="preserve">                       </w:t>
      </w:r>
      <w:r w:rsidR="00562314" w:rsidRPr="005614C2">
        <w:rPr>
          <w:szCs w:val="28"/>
        </w:rPr>
        <w:t>информации и разместить на официальном портале Администрации города.</w:t>
      </w:r>
    </w:p>
    <w:p w:rsidR="00562314" w:rsidRPr="005614C2" w:rsidRDefault="0045284B" w:rsidP="0045284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562314" w:rsidRPr="005614C2">
        <w:rPr>
          <w:szCs w:val="28"/>
        </w:rPr>
        <w:t xml:space="preserve">Контроль </w:t>
      </w:r>
      <w:r w:rsidR="00562314">
        <w:rPr>
          <w:szCs w:val="28"/>
        </w:rPr>
        <w:t xml:space="preserve">за выполнением </w:t>
      </w:r>
      <w:r w:rsidR="001052AB">
        <w:rPr>
          <w:szCs w:val="28"/>
        </w:rPr>
        <w:t xml:space="preserve">постановления </w:t>
      </w:r>
      <w:r w:rsidR="00562314" w:rsidRPr="005614C2">
        <w:rPr>
          <w:szCs w:val="28"/>
        </w:rPr>
        <w:t>оставляю за собой.</w:t>
      </w:r>
    </w:p>
    <w:p w:rsidR="00562314" w:rsidRDefault="00562314" w:rsidP="0045284B">
      <w:pPr>
        <w:pStyle w:val="1"/>
        <w:ind w:firstLine="567"/>
        <w:rPr>
          <w:sz w:val="28"/>
          <w:szCs w:val="28"/>
          <w:lang w:val="ru-RU"/>
        </w:rPr>
      </w:pPr>
    </w:p>
    <w:p w:rsidR="00562314" w:rsidRDefault="00562314" w:rsidP="0045284B">
      <w:pPr>
        <w:pStyle w:val="1"/>
        <w:ind w:firstLine="567"/>
        <w:rPr>
          <w:sz w:val="27"/>
          <w:szCs w:val="27"/>
          <w:lang w:val="ru-RU"/>
        </w:rPr>
      </w:pPr>
    </w:p>
    <w:p w:rsidR="0045284B" w:rsidRPr="0045284B" w:rsidRDefault="0045284B" w:rsidP="0045284B">
      <w:pPr>
        <w:rPr>
          <w:lang w:eastAsia="ru-RU"/>
        </w:rPr>
      </w:pPr>
    </w:p>
    <w:p w:rsidR="00562314" w:rsidRDefault="00562314" w:rsidP="00562314">
      <w:pPr>
        <w:pStyle w:val="1"/>
        <w:jc w:val="left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>Глава города                                                                                           В.Н. Шувалов</w:t>
      </w:r>
    </w:p>
    <w:p w:rsidR="007560C1" w:rsidRPr="00562314" w:rsidRDefault="007560C1" w:rsidP="00562314"/>
    <w:sectPr w:rsidR="007560C1" w:rsidRPr="00562314" w:rsidSect="005623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DB" w:rsidRDefault="00997DDB">
      <w:r>
        <w:separator/>
      </w:r>
    </w:p>
  </w:endnote>
  <w:endnote w:type="continuationSeparator" w:id="0">
    <w:p w:rsidR="00997DDB" w:rsidRDefault="0099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DB" w:rsidRDefault="00997DDB">
      <w:r>
        <w:separator/>
      </w:r>
    </w:p>
  </w:footnote>
  <w:footnote w:type="continuationSeparator" w:id="0">
    <w:p w:rsidR="00997DDB" w:rsidRDefault="0099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045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532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610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B08B2"/>
    <w:multiLevelType w:val="multilevel"/>
    <w:tmpl w:val="C29EABC4"/>
    <w:lvl w:ilvl="0">
      <w:start w:val="1"/>
      <w:numFmt w:val="decimal"/>
      <w:lvlText w:val="%1."/>
      <w:lvlJc w:val="left"/>
      <w:pPr>
        <w:ind w:left="2179" w:hanging="93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4"/>
    <w:rsid w:val="001052AB"/>
    <w:rsid w:val="002E444F"/>
    <w:rsid w:val="0045284B"/>
    <w:rsid w:val="00562314"/>
    <w:rsid w:val="0060459E"/>
    <w:rsid w:val="006610DB"/>
    <w:rsid w:val="007560C1"/>
    <w:rsid w:val="0080530C"/>
    <w:rsid w:val="00891F56"/>
    <w:rsid w:val="008F2AC0"/>
    <w:rsid w:val="00997DDB"/>
    <w:rsid w:val="009E55E1"/>
    <w:rsid w:val="00A5590F"/>
    <w:rsid w:val="00C40833"/>
    <w:rsid w:val="00C44CB5"/>
    <w:rsid w:val="00C64C3E"/>
    <w:rsid w:val="00D80BB2"/>
    <w:rsid w:val="00E2532E"/>
    <w:rsid w:val="00E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2E93AD-55A8-4947-B2F7-799388E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2314"/>
    <w:pPr>
      <w:keepNext/>
      <w:jc w:val="both"/>
      <w:outlineLvl w:val="0"/>
    </w:pPr>
    <w:rPr>
      <w:rFonts w:eastAsia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2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314"/>
    <w:rPr>
      <w:rFonts w:ascii="Times New Roman" w:hAnsi="Times New Roman"/>
      <w:sz w:val="28"/>
    </w:rPr>
  </w:style>
  <w:style w:type="character" w:styleId="a6">
    <w:name w:val="page number"/>
    <w:basedOn w:val="a0"/>
    <w:rsid w:val="00562314"/>
  </w:style>
  <w:style w:type="character" w:customStyle="1" w:styleId="10">
    <w:name w:val="Заголовок 1 Знак"/>
    <w:basedOn w:val="a0"/>
    <w:link w:val="1"/>
    <w:rsid w:val="00562314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2018-06-04T03:25:00Z</cp:lastPrinted>
  <dcterms:created xsi:type="dcterms:W3CDTF">2018-06-04T10:48:00Z</dcterms:created>
  <dcterms:modified xsi:type="dcterms:W3CDTF">2018-06-04T10:49:00Z</dcterms:modified>
</cp:coreProperties>
</file>