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415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EB36D9" w:rsidTr="002E4325">
        <w:trPr>
          <w:jc w:val="center"/>
        </w:trPr>
        <w:tc>
          <w:tcPr>
            <w:tcW w:w="154" w:type="dxa"/>
            <w:noWrap/>
          </w:tcPr>
          <w:p w:rsidR="00EB36D9" w:rsidRPr="005541F0" w:rsidRDefault="00EB36D9" w:rsidP="002E4325">
            <w:pPr>
              <w:spacing w:line="120" w:lineRule="atLeast"/>
              <w:jc w:val="righ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«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EB36D9" w:rsidRPr="00EC7D10" w:rsidRDefault="00AD4394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42" w:type="dxa"/>
            <w:noWrap/>
          </w:tcPr>
          <w:p w:rsidR="00EB36D9" w:rsidRPr="005541F0" w:rsidRDefault="00EB36D9" w:rsidP="002E4325">
            <w:pPr>
              <w:spacing w:line="120" w:lineRule="atLeast"/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EB36D9" w:rsidRPr="00AD4394" w:rsidRDefault="00AD4394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52" w:type="dxa"/>
          </w:tcPr>
          <w:p w:rsidR="00EB36D9" w:rsidRPr="005541F0" w:rsidRDefault="00EB36D9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EB36D9" w:rsidRPr="00EC7D10" w:rsidRDefault="00AD4394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82" w:type="dxa"/>
          </w:tcPr>
          <w:p w:rsidR="00EB36D9" w:rsidRPr="005541F0" w:rsidRDefault="00EB36D9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EB36D9" w:rsidRPr="005541F0" w:rsidRDefault="00EB36D9" w:rsidP="002E4325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EB36D9" w:rsidRPr="005541F0" w:rsidRDefault="00EB36D9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EB36D9" w:rsidRPr="00AD4394" w:rsidRDefault="00AD4394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8981</w:t>
            </w:r>
          </w:p>
        </w:tc>
      </w:tr>
    </w:tbl>
    <w:p w:rsidR="00EB36D9" w:rsidRPr="00403ECC" w:rsidRDefault="00EB36D9">
      <w:pPr>
        <w:rPr>
          <w:rFonts w:cs="Times New Roman"/>
          <w:szCs w:val="28"/>
          <w:lang w:val="en-US"/>
        </w:rPr>
      </w:pPr>
      <w:r w:rsidRPr="00990E83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4008F91" wp14:editId="24905D1B">
                <wp:simplePos x="0" y="0"/>
                <wp:positionH relativeFrom="margin">
                  <wp:align>right</wp:align>
                </wp:positionH>
                <wp:positionV relativeFrom="page">
                  <wp:posOffset>171450</wp:posOffset>
                </wp:positionV>
                <wp:extent cx="6119495" cy="2622550"/>
                <wp:effectExtent l="0" t="0" r="0" b="635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2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6D9" w:rsidRPr="005541F0" w:rsidRDefault="00EB36D9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EB36D9" w:rsidRPr="005541F0" w:rsidRDefault="00EB36D9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EB36D9" w:rsidRPr="005541F0" w:rsidRDefault="00EB36D9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EB36D9" w:rsidRPr="005541F0" w:rsidRDefault="00EB36D9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EB36D9" w:rsidRPr="00C46D9A" w:rsidRDefault="00EB36D9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EB36D9" w:rsidRPr="005541F0" w:rsidRDefault="00EB36D9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  <w:t>АДМИНИСТРАЦИЯ ГОРОДА</w:t>
                            </w:r>
                          </w:p>
                          <w:p w:rsidR="00EB36D9" w:rsidRPr="005541F0" w:rsidRDefault="00EB36D9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EB36D9" w:rsidRPr="005541F0" w:rsidRDefault="00EB36D9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EB36D9" w:rsidRPr="005541F0" w:rsidRDefault="00EB36D9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  <w:t>ПОСТАНОВЛЕНИЕ</w:t>
                            </w:r>
                          </w:p>
                          <w:p w:rsidR="00EB36D9" w:rsidRPr="005541F0" w:rsidRDefault="00EB36D9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EB36D9" w:rsidRPr="008A10FC" w:rsidRDefault="00EB36D9" w:rsidP="008A10FC">
                            <w:pPr>
                              <w:spacing w:line="120" w:lineRule="atLeast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08F91" id="Прямоугольник 3" o:spid="_x0000_s1026" style="position:absolute;margin-left:430.65pt;margin-top:13.5pt;width:481.85pt;height:20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" stroked="f">
                <v:stroke dashstyle="1 1" endcap="round"/>
                <v:textbox inset="0,0,0,0">
                  <w:txbxContent>
                    <w:p w:rsidR="00EB36D9" w:rsidRPr="005541F0" w:rsidRDefault="00EB36D9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EB36D9" w:rsidRPr="005541F0" w:rsidRDefault="00EB36D9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EB36D9" w:rsidRPr="005541F0" w:rsidRDefault="00EB36D9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EB36D9" w:rsidRPr="005541F0" w:rsidRDefault="00EB36D9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EB36D9" w:rsidRPr="00C46D9A" w:rsidRDefault="00EB36D9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EB36D9" w:rsidRPr="005541F0" w:rsidRDefault="00EB36D9" w:rsidP="0092606E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  <w:t>АДМИНИСТРАЦИЯ ГОРОДА</w:t>
                      </w:r>
                    </w:p>
                    <w:p w:rsidR="00EB36D9" w:rsidRPr="005541F0" w:rsidRDefault="00EB36D9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EB36D9" w:rsidRPr="005541F0" w:rsidRDefault="00EB36D9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EB36D9" w:rsidRPr="005541F0" w:rsidRDefault="00EB36D9" w:rsidP="0092606E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  <w:t>ПОСТАНОВЛЕНИЕ</w:t>
                      </w:r>
                    </w:p>
                    <w:p w:rsidR="00EB36D9" w:rsidRPr="005541F0" w:rsidRDefault="00EB36D9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EB36D9" w:rsidRPr="008A10FC" w:rsidRDefault="00EB36D9" w:rsidP="008A10FC">
                      <w:pPr>
                        <w:spacing w:line="120" w:lineRule="atLeast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EB36D9" w:rsidRDefault="00EB36D9" w:rsidP="00EB36D9">
      <w:pPr>
        <w:jc w:val="both"/>
        <w:rPr>
          <w:rFonts w:eastAsia="Times New Roman" w:cs="Times New Roman"/>
          <w:szCs w:val="28"/>
          <w:lang w:eastAsia="ru-RU"/>
        </w:rPr>
      </w:pPr>
      <w:r w:rsidRPr="00EB36D9">
        <w:rPr>
          <w:rFonts w:eastAsia="Times New Roman" w:cs="Times New Roman"/>
          <w:szCs w:val="28"/>
          <w:lang w:eastAsia="ru-RU"/>
        </w:rPr>
        <w:t xml:space="preserve">О корректировке проекта планировки </w:t>
      </w:r>
    </w:p>
    <w:p w:rsidR="00EB36D9" w:rsidRDefault="00EB36D9" w:rsidP="00EB36D9">
      <w:pPr>
        <w:jc w:val="both"/>
        <w:rPr>
          <w:rFonts w:eastAsia="Times New Roman" w:cs="Times New Roman"/>
          <w:szCs w:val="28"/>
          <w:lang w:eastAsia="ru-RU"/>
        </w:rPr>
      </w:pPr>
      <w:r w:rsidRPr="00EB36D9">
        <w:rPr>
          <w:rFonts w:eastAsia="Times New Roman" w:cs="Times New Roman"/>
          <w:szCs w:val="28"/>
          <w:lang w:eastAsia="ru-RU"/>
        </w:rPr>
        <w:t xml:space="preserve">и проекта межевания микрорайона 37 </w:t>
      </w:r>
    </w:p>
    <w:p w:rsidR="00EB36D9" w:rsidRDefault="00EB36D9" w:rsidP="00EB36D9">
      <w:pPr>
        <w:jc w:val="both"/>
        <w:rPr>
          <w:rFonts w:eastAsia="Times New Roman" w:cs="Times New Roman"/>
          <w:szCs w:val="28"/>
          <w:lang w:eastAsia="ru-RU"/>
        </w:rPr>
      </w:pPr>
      <w:r w:rsidRPr="00EB36D9">
        <w:rPr>
          <w:rFonts w:eastAsia="Times New Roman" w:cs="Times New Roman"/>
          <w:szCs w:val="28"/>
          <w:lang w:eastAsia="ru-RU"/>
        </w:rPr>
        <w:t xml:space="preserve">в части упорядочения застройки </w:t>
      </w:r>
    </w:p>
    <w:p w:rsidR="00EB36D9" w:rsidRDefault="00EB36D9" w:rsidP="00EB36D9">
      <w:pPr>
        <w:jc w:val="both"/>
        <w:rPr>
          <w:rFonts w:eastAsia="Times New Roman" w:cs="Times New Roman"/>
          <w:szCs w:val="28"/>
          <w:lang w:eastAsia="ru-RU"/>
        </w:rPr>
      </w:pPr>
      <w:r w:rsidRPr="00EB36D9">
        <w:rPr>
          <w:rFonts w:eastAsia="Times New Roman" w:cs="Times New Roman"/>
          <w:szCs w:val="28"/>
          <w:lang w:eastAsia="ru-RU"/>
        </w:rPr>
        <w:t xml:space="preserve">в границах Югорского тракта, </w:t>
      </w:r>
    </w:p>
    <w:p w:rsidR="00EB36D9" w:rsidRPr="00EB36D9" w:rsidRDefault="00EB36D9" w:rsidP="00EB36D9">
      <w:pPr>
        <w:jc w:val="both"/>
        <w:rPr>
          <w:rFonts w:eastAsia="Times New Roman" w:cs="Times New Roman"/>
          <w:szCs w:val="28"/>
          <w:lang w:eastAsia="ru-RU"/>
        </w:rPr>
      </w:pPr>
      <w:r w:rsidRPr="00EB36D9">
        <w:rPr>
          <w:rFonts w:eastAsia="Times New Roman" w:cs="Times New Roman"/>
          <w:szCs w:val="28"/>
          <w:lang w:eastAsia="ru-RU"/>
        </w:rPr>
        <w:t>территории малоэтажной застройки</w:t>
      </w:r>
    </w:p>
    <w:p w:rsidR="00EB36D9" w:rsidRPr="00EB36D9" w:rsidRDefault="00EB36D9" w:rsidP="00EB36D9">
      <w:pPr>
        <w:rPr>
          <w:rFonts w:eastAsia="Times New Roman" w:cs="Times New Roman"/>
          <w:szCs w:val="28"/>
          <w:lang w:eastAsia="ru-RU"/>
        </w:rPr>
      </w:pPr>
      <w:r w:rsidRPr="00EB36D9">
        <w:rPr>
          <w:rFonts w:eastAsia="Times New Roman" w:cs="Times New Roman"/>
          <w:szCs w:val="28"/>
          <w:lang w:eastAsia="ru-RU"/>
        </w:rPr>
        <w:t xml:space="preserve">и улицы Игоря </w:t>
      </w:r>
      <w:proofErr w:type="spellStart"/>
      <w:r w:rsidRPr="00EB36D9">
        <w:rPr>
          <w:rFonts w:eastAsia="Times New Roman" w:cs="Times New Roman"/>
          <w:szCs w:val="28"/>
          <w:lang w:eastAsia="ru-RU"/>
        </w:rPr>
        <w:t>Киртбая</w:t>
      </w:r>
      <w:proofErr w:type="spellEnd"/>
    </w:p>
    <w:p w:rsidR="00EB36D9" w:rsidRDefault="00EB36D9" w:rsidP="00EB36D9">
      <w:pPr>
        <w:rPr>
          <w:rFonts w:eastAsia="Times New Roman" w:cs="Times New Roman"/>
          <w:szCs w:val="28"/>
          <w:lang w:eastAsia="ru-RU"/>
        </w:rPr>
      </w:pPr>
    </w:p>
    <w:p w:rsidR="00EB36D9" w:rsidRPr="00EB36D9" w:rsidRDefault="00EB36D9" w:rsidP="00EB36D9">
      <w:pPr>
        <w:rPr>
          <w:rFonts w:eastAsia="Times New Roman" w:cs="Times New Roman"/>
          <w:szCs w:val="28"/>
          <w:lang w:eastAsia="ru-RU"/>
        </w:rPr>
      </w:pPr>
    </w:p>
    <w:p w:rsidR="00EB36D9" w:rsidRDefault="00EB36D9" w:rsidP="00EB36D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B36D9">
        <w:rPr>
          <w:rFonts w:eastAsia="Times New Roman" w:cs="Times New Roman"/>
          <w:szCs w:val="28"/>
          <w:lang w:eastAsia="ru-RU"/>
        </w:rPr>
        <w:t>В соответствии со ст.45, 46 Градостроительного кодекса Российской Федерации, ст.5 Правил землепользования и застройки на территории города Сургута, утвержденных решение</w:t>
      </w:r>
      <w:r>
        <w:rPr>
          <w:rFonts w:eastAsia="Times New Roman" w:cs="Times New Roman"/>
          <w:szCs w:val="28"/>
          <w:lang w:eastAsia="ru-RU"/>
        </w:rPr>
        <w:t>м</w:t>
      </w:r>
      <w:r w:rsidRPr="00EB36D9">
        <w:rPr>
          <w:rFonts w:eastAsia="Times New Roman" w:cs="Times New Roman"/>
          <w:szCs w:val="28"/>
          <w:lang w:eastAsia="ru-RU"/>
        </w:rPr>
        <w:t xml:space="preserve"> городской Думы от 28.06.2005 № 475-</w:t>
      </w:r>
      <w:r w:rsidRPr="00EB36D9">
        <w:rPr>
          <w:rFonts w:eastAsia="Times New Roman" w:cs="Times New Roman"/>
          <w:szCs w:val="28"/>
          <w:lang w:val="en-US" w:eastAsia="ru-RU"/>
        </w:rPr>
        <w:t>III</w:t>
      </w:r>
      <w:r w:rsidRPr="00EB36D9">
        <w:rPr>
          <w:rFonts w:eastAsia="Times New Roman" w:cs="Times New Roman"/>
          <w:szCs w:val="28"/>
          <w:lang w:eastAsia="ru-RU"/>
        </w:rPr>
        <w:t xml:space="preserve"> ГД, учитывая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EB36D9">
        <w:rPr>
          <w:rFonts w:eastAsia="Times New Roman" w:cs="Times New Roman"/>
          <w:szCs w:val="28"/>
          <w:lang w:eastAsia="ru-RU"/>
        </w:rPr>
        <w:t>заявление общества с ограниченной ответственностью «</w:t>
      </w:r>
      <w:proofErr w:type="spellStart"/>
      <w:r w:rsidRPr="00EB36D9">
        <w:rPr>
          <w:rFonts w:eastAsia="Times New Roman" w:cs="Times New Roman"/>
          <w:szCs w:val="28"/>
          <w:lang w:eastAsia="ru-RU"/>
        </w:rPr>
        <w:t>Глобал</w:t>
      </w:r>
      <w:proofErr w:type="spellEnd"/>
      <w:r w:rsidRPr="00EB36D9">
        <w:rPr>
          <w:rFonts w:eastAsia="Times New Roman" w:cs="Times New Roman"/>
          <w:szCs w:val="28"/>
          <w:lang w:eastAsia="ru-RU"/>
        </w:rPr>
        <w:t xml:space="preserve"> Сервис»:</w:t>
      </w:r>
    </w:p>
    <w:p w:rsidR="00EB36D9" w:rsidRDefault="00EB36D9" w:rsidP="00EB36D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EB36D9">
        <w:rPr>
          <w:rFonts w:eastAsia="Times New Roman" w:cs="Times New Roman"/>
          <w:szCs w:val="28"/>
          <w:lang w:eastAsia="ru-RU"/>
        </w:rPr>
        <w:t xml:space="preserve">Принять решение о корректировке проекта планировки и проекта межевания микрорайона 37 в части упорядочения застройки в границах Югорского тракта, территории малоэтажной застройки и улицы Игоря </w:t>
      </w:r>
      <w:proofErr w:type="spellStart"/>
      <w:r w:rsidRPr="00EB36D9">
        <w:rPr>
          <w:rFonts w:eastAsia="Times New Roman" w:cs="Times New Roman"/>
          <w:szCs w:val="28"/>
          <w:lang w:eastAsia="ru-RU"/>
        </w:rPr>
        <w:t>Киртбая</w:t>
      </w:r>
      <w:proofErr w:type="spellEnd"/>
      <w:r w:rsidRPr="00EB36D9">
        <w:rPr>
          <w:rFonts w:eastAsia="Times New Roman" w:cs="Times New Roman"/>
          <w:szCs w:val="28"/>
          <w:lang w:eastAsia="ru-RU"/>
        </w:rPr>
        <w:t>.</w:t>
      </w:r>
    </w:p>
    <w:p w:rsidR="00EB36D9" w:rsidRDefault="00EB36D9" w:rsidP="00EB36D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83DB7">
        <w:rPr>
          <w:rFonts w:eastAsia="Times New Roman" w:cs="Times New Roman"/>
          <w:spacing w:val="-4"/>
          <w:szCs w:val="28"/>
          <w:lang w:eastAsia="ru-RU"/>
        </w:rPr>
        <w:t>2. Обществу с ограниченной ответственностью «</w:t>
      </w:r>
      <w:proofErr w:type="spellStart"/>
      <w:r w:rsidRPr="00A83DB7">
        <w:rPr>
          <w:rFonts w:eastAsia="Times New Roman" w:cs="Times New Roman"/>
          <w:spacing w:val="-4"/>
          <w:szCs w:val="28"/>
          <w:lang w:eastAsia="ru-RU"/>
        </w:rPr>
        <w:t>Глобал</w:t>
      </w:r>
      <w:proofErr w:type="spellEnd"/>
      <w:r w:rsidRPr="00A83DB7">
        <w:rPr>
          <w:rFonts w:eastAsia="Times New Roman" w:cs="Times New Roman"/>
          <w:spacing w:val="-4"/>
          <w:szCs w:val="28"/>
          <w:lang w:eastAsia="ru-RU"/>
        </w:rPr>
        <w:t xml:space="preserve"> Сервис» произвести</w:t>
      </w:r>
      <w:r w:rsidRPr="00EB36D9">
        <w:rPr>
          <w:rFonts w:eastAsia="Times New Roman" w:cs="Times New Roman"/>
          <w:szCs w:val="28"/>
          <w:lang w:eastAsia="ru-RU"/>
        </w:rPr>
        <w:t xml:space="preserve"> корректировку проекта планировки и проекта межевания микрорайона 37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EB36D9">
        <w:rPr>
          <w:rFonts w:eastAsia="Times New Roman" w:cs="Times New Roman"/>
          <w:szCs w:val="28"/>
          <w:lang w:eastAsia="ru-RU"/>
        </w:rPr>
        <w:t xml:space="preserve">в части упорядочения застройки в границах Югорского тракта, территории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EB36D9">
        <w:rPr>
          <w:rFonts w:eastAsia="Times New Roman" w:cs="Times New Roman"/>
          <w:szCs w:val="28"/>
          <w:lang w:eastAsia="ru-RU"/>
        </w:rPr>
        <w:t xml:space="preserve">малоэтажной застройки и улицы Игоря </w:t>
      </w:r>
      <w:proofErr w:type="spellStart"/>
      <w:r w:rsidRPr="00EB36D9">
        <w:rPr>
          <w:rFonts w:eastAsia="Times New Roman" w:cs="Times New Roman"/>
          <w:szCs w:val="28"/>
          <w:lang w:eastAsia="ru-RU"/>
        </w:rPr>
        <w:t>Киртбая</w:t>
      </w:r>
      <w:proofErr w:type="spellEnd"/>
      <w:r w:rsidRPr="00EB36D9">
        <w:rPr>
          <w:rFonts w:eastAsia="Times New Roman" w:cs="Times New Roman"/>
          <w:szCs w:val="28"/>
          <w:lang w:eastAsia="ru-RU"/>
        </w:rPr>
        <w:t xml:space="preserve"> за сч</w:t>
      </w:r>
      <w:r>
        <w:rPr>
          <w:rFonts w:eastAsia="Times New Roman" w:cs="Times New Roman"/>
          <w:szCs w:val="28"/>
          <w:lang w:eastAsia="ru-RU"/>
        </w:rPr>
        <w:t>е</w:t>
      </w:r>
      <w:r w:rsidRPr="00EB36D9">
        <w:rPr>
          <w:rFonts w:eastAsia="Times New Roman" w:cs="Times New Roman"/>
          <w:szCs w:val="28"/>
          <w:lang w:eastAsia="ru-RU"/>
        </w:rPr>
        <w:t>т собственных средств.</w:t>
      </w:r>
    </w:p>
    <w:p w:rsidR="00EB36D9" w:rsidRDefault="00EB36D9" w:rsidP="00EB36D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Pr="00EB36D9">
        <w:rPr>
          <w:rFonts w:eastAsia="Times New Roman" w:cs="Times New Roman"/>
          <w:szCs w:val="28"/>
          <w:lang w:eastAsia="ru-RU"/>
        </w:rPr>
        <w:t xml:space="preserve">Управлению </w:t>
      </w:r>
      <w:r w:rsidRPr="00EB36D9">
        <w:rPr>
          <w:rFonts w:eastAsia="Times New Roman" w:cs="Arial"/>
          <w:szCs w:val="28"/>
          <w:lang w:eastAsia="ru-RU"/>
        </w:rPr>
        <w:t xml:space="preserve">по связям с общественностью и средствами массовой </w:t>
      </w:r>
      <w:r>
        <w:rPr>
          <w:rFonts w:eastAsia="Times New Roman" w:cs="Arial"/>
          <w:szCs w:val="28"/>
          <w:lang w:eastAsia="ru-RU"/>
        </w:rPr>
        <w:t xml:space="preserve">                   </w:t>
      </w:r>
      <w:r w:rsidRPr="00EB36D9">
        <w:rPr>
          <w:rFonts w:eastAsia="Times New Roman" w:cs="Arial"/>
          <w:szCs w:val="28"/>
          <w:lang w:eastAsia="ru-RU"/>
        </w:rPr>
        <w:t>информации</w:t>
      </w:r>
      <w:r w:rsidRPr="00EB36D9">
        <w:rPr>
          <w:rFonts w:eastAsia="Times New Roman" w:cs="Times New Roman"/>
          <w:szCs w:val="28"/>
          <w:lang w:eastAsia="ru-RU"/>
        </w:rPr>
        <w:t xml:space="preserve"> опубликовать настоящее постановление в средствах массовой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EB36D9">
        <w:rPr>
          <w:rFonts w:eastAsia="Times New Roman" w:cs="Times New Roman"/>
          <w:szCs w:val="28"/>
          <w:lang w:eastAsia="ru-RU"/>
        </w:rPr>
        <w:t>информации и разместить на официальном портале Администрации города.</w:t>
      </w:r>
    </w:p>
    <w:p w:rsidR="00EB36D9" w:rsidRPr="00EB36D9" w:rsidRDefault="00EB36D9" w:rsidP="00EB36D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r w:rsidRPr="00EB36D9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заместителя главы Администрации города Меркулова Р.Е.</w:t>
      </w:r>
    </w:p>
    <w:p w:rsidR="00EB36D9" w:rsidRDefault="00EB36D9" w:rsidP="00EB36D9">
      <w:pPr>
        <w:keepNext/>
        <w:ind w:firstLine="567"/>
        <w:jc w:val="both"/>
        <w:outlineLvl w:val="0"/>
        <w:rPr>
          <w:rFonts w:eastAsia="Times New Roman" w:cs="Times New Roman"/>
          <w:szCs w:val="24"/>
          <w:lang w:eastAsia="ru-RU"/>
        </w:rPr>
      </w:pPr>
    </w:p>
    <w:p w:rsidR="00EB36D9" w:rsidRDefault="00EB36D9" w:rsidP="00EB36D9">
      <w:pPr>
        <w:keepNext/>
        <w:ind w:firstLine="567"/>
        <w:jc w:val="both"/>
        <w:outlineLvl w:val="0"/>
        <w:rPr>
          <w:rFonts w:eastAsia="Times New Roman" w:cs="Times New Roman"/>
          <w:szCs w:val="24"/>
          <w:lang w:eastAsia="ru-RU"/>
        </w:rPr>
      </w:pPr>
    </w:p>
    <w:p w:rsidR="00EB36D9" w:rsidRPr="00EB36D9" w:rsidRDefault="00EB36D9" w:rsidP="00EB36D9">
      <w:pPr>
        <w:keepNext/>
        <w:ind w:firstLine="567"/>
        <w:jc w:val="both"/>
        <w:outlineLvl w:val="0"/>
        <w:rPr>
          <w:rFonts w:eastAsia="Times New Roman" w:cs="Times New Roman"/>
          <w:szCs w:val="24"/>
          <w:lang w:eastAsia="ru-RU"/>
        </w:rPr>
      </w:pPr>
    </w:p>
    <w:p w:rsidR="00EB36D9" w:rsidRPr="00EB36D9" w:rsidRDefault="00EB36D9" w:rsidP="00EB36D9">
      <w:pPr>
        <w:keepNext/>
        <w:jc w:val="both"/>
        <w:outlineLvl w:val="0"/>
        <w:rPr>
          <w:rFonts w:eastAsia="Times New Roman" w:cs="Times New Roman"/>
          <w:szCs w:val="24"/>
          <w:lang w:eastAsia="ru-RU"/>
        </w:rPr>
      </w:pPr>
      <w:r w:rsidRPr="00EB36D9">
        <w:rPr>
          <w:rFonts w:eastAsia="Times New Roman" w:cs="Times New Roman"/>
          <w:szCs w:val="24"/>
          <w:lang w:eastAsia="ru-RU"/>
        </w:rPr>
        <w:t xml:space="preserve">Глава города                                                     </w:t>
      </w:r>
      <w:r>
        <w:rPr>
          <w:rFonts w:eastAsia="Times New Roman" w:cs="Times New Roman"/>
          <w:szCs w:val="24"/>
          <w:lang w:eastAsia="ru-RU"/>
        </w:rPr>
        <w:t xml:space="preserve">     </w:t>
      </w:r>
      <w:r w:rsidRPr="00EB36D9">
        <w:rPr>
          <w:rFonts w:eastAsia="Times New Roman" w:cs="Times New Roman"/>
          <w:szCs w:val="24"/>
          <w:lang w:eastAsia="ru-RU"/>
        </w:rPr>
        <w:t xml:space="preserve">                                      В.Н. Шувалов                                                                                                                  </w:t>
      </w:r>
    </w:p>
    <w:p w:rsidR="00EB36D9" w:rsidRPr="00EB36D9" w:rsidRDefault="00EB36D9" w:rsidP="00EB36D9">
      <w:pPr>
        <w:rPr>
          <w:rFonts w:eastAsia="Times New Roman" w:cs="Times New Roman"/>
          <w:sz w:val="20"/>
          <w:szCs w:val="20"/>
          <w:lang w:eastAsia="ru-RU"/>
        </w:rPr>
      </w:pPr>
    </w:p>
    <w:p w:rsidR="00EB36D9" w:rsidRPr="00EB36D9" w:rsidRDefault="00EB36D9" w:rsidP="00EB36D9">
      <w:pPr>
        <w:rPr>
          <w:rFonts w:eastAsia="Times New Roman" w:cs="Times New Roman"/>
          <w:sz w:val="20"/>
          <w:szCs w:val="20"/>
          <w:lang w:eastAsia="ru-RU"/>
        </w:rPr>
      </w:pPr>
    </w:p>
    <w:sectPr w:rsidR="00EB36D9" w:rsidRPr="00EB36D9" w:rsidSect="009260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8DA"/>
    <w:multiLevelType w:val="hybridMultilevel"/>
    <w:tmpl w:val="1E8E9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D9"/>
    <w:rsid w:val="00227184"/>
    <w:rsid w:val="005A78D2"/>
    <w:rsid w:val="007560C1"/>
    <w:rsid w:val="00A5590F"/>
    <w:rsid w:val="00A83DB7"/>
    <w:rsid w:val="00AD4394"/>
    <w:rsid w:val="00D80BB2"/>
    <w:rsid w:val="00EB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0CD7D-14A6-4BDC-B7A3-14B50FF1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3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1</cp:revision>
  <cp:lastPrinted>2017-10-18T07:14:00Z</cp:lastPrinted>
  <dcterms:created xsi:type="dcterms:W3CDTF">2017-10-23T04:26:00Z</dcterms:created>
  <dcterms:modified xsi:type="dcterms:W3CDTF">2017-10-23T04:26:00Z</dcterms:modified>
</cp:coreProperties>
</file>