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bookmarkStart w:id="1" w:name="sub_1"/>
      <w:r w:rsidRPr="00137DB0">
        <w:rPr>
          <w:rFonts w:eastAsia="Times New Roman" w:cs="Times New Roman"/>
          <w:szCs w:val="28"/>
          <w:lang w:eastAsia="ru-RU"/>
        </w:rPr>
        <w:t>Сводный отчет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об оценке регулирующего воздействия 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проекта муниципального нормативного правового акта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8"/>
          <w:szCs w:val="18"/>
          <w:lang w:eastAsia="ru-RU"/>
        </w:rPr>
      </w:pPr>
    </w:p>
    <w:p w:rsidR="00816DE4" w:rsidRPr="00394E47" w:rsidRDefault="00816DE4" w:rsidP="00816DE4">
      <w:pPr>
        <w:autoSpaceDE w:val="0"/>
        <w:autoSpaceDN w:val="0"/>
        <w:ind w:left="567"/>
        <w:rPr>
          <w:rFonts w:eastAsia="Times New Roman" w:cs="Times New Roman"/>
          <w:bCs/>
          <w:szCs w:val="28"/>
          <w:lang w:eastAsia="ru-RU"/>
        </w:rPr>
      </w:pPr>
      <w:r w:rsidRPr="00B07A22">
        <w:rPr>
          <w:rFonts w:eastAsia="Times New Roman" w:cs="Times New Roman"/>
          <w:bCs/>
          <w:szCs w:val="28"/>
          <w:lang w:eastAsia="ru-RU"/>
        </w:rPr>
        <w:t>1. Общая</w:t>
      </w:r>
      <w:r w:rsidRPr="00394E47">
        <w:rPr>
          <w:rFonts w:eastAsia="Times New Roman" w:cs="Times New Roman"/>
          <w:bCs/>
          <w:szCs w:val="28"/>
          <w:lang w:eastAsia="ru-RU"/>
        </w:rPr>
        <w:t xml:space="preserve"> информация</w:t>
      </w:r>
      <w:r>
        <w:rPr>
          <w:rFonts w:eastAsia="Times New Roman" w:cs="Times New Roman"/>
          <w:bCs/>
          <w:szCs w:val="28"/>
          <w:lang w:eastAsia="ru-RU"/>
        </w:rPr>
        <w:t>:</w:t>
      </w:r>
    </w:p>
    <w:p w:rsidR="00BA3E66" w:rsidRPr="00EA12B7" w:rsidRDefault="00816DE4" w:rsidP="001B40A7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 xml:space="preserve">1.1. Наименование разработчика проекта муниципального нормативного правового акта: </w:t>
      </w:r>
      <w:r w:rsidR="00EA12B7">
        <w:rPr>
          <w:rFonts w:eastAsia="Times New Roman" w:cs="Times New Roman"/>
          <w:i/>
          <w:szCs w:val="28"/>
          <w:lang w:eastAsia="ru-RU"/>
        </w:rPr>
        <w:t>Администрация города Сургута департамент городского хозяйства</w:t>
      </w:r>
    </w:p>
    <w:p w:rsidR="00BA3E66" w:rsidRPr="00EA12B7" w:rsidRDefault="00816DE4" w:rsidP="001B40A7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 xml:space="preserve">1.2. Сведения о структурных подразделениях Администрации города, </w:t>
      </w:r>
      <w:r w:rsidRPr="00394E47">
        <w:rPr>
          <w:rFonts w:eastAsia="Times New Roman" w:cs="Times New Roman"/>
          <w:spacing w:val="-8"/>
          <w:szCs w:val="28"/>
          <w:lang w:eastAsia="ru-RU"/>
        </w:rPr>
        <w:t>муниципальных учреждениях, а также работниках Администрации города, участвующих</w:t>
      </w:r>
      <w:r w:rsidR="002E4B2B">
        <w:rPr>
          <w:rFonts w:eastAsia="Times New Roman" w:cs="Times New Roman"/>
          <w:szCs w:val="28"/>
          <w:lang w:eastAsia="ru-RU"/>
        </w:rPr>
        <w:t xml:space="preserve"> </w:t>
      </w:r>
      <w:r w:rsidRPr="00394E47">
        <w:rPr>
          <w:rFonts w:eastAsia="Times New Roman" w:cs="Times New Roman"/>
          <w:szCs w:val="28"/>
          <w:lang w:eastAsia="ru-RU"/>
        </w:rPr>
        <w:t>в разработке проекта муниципального нормативного правового акта:</w:t>
      </w:r>
      <w:r w:rsidR="001B40A7">
        <w:rPr>
          <w:rFonts w:eastAsia="Times New Roman" w:cs="Times New Roman"/>
          <w:szCs w:val="28"/>
          <w:lang w:eastAsia="ru-RU"/>
        </w:rPr>
        <w:t xml:space="preserve"> </w:t>
      </w:r>
      <w:r w:rsidR="00EA12B7">
        <w:rPr>
          <w:rFonts w:eastAsia="Times New Roman" w:cs="Times New Roman"/>
          <w:i/>
          <w:szCs w:val="28"/>
          <w:lang w:eastAsia="ru-RU"/>
        </w:rPr>
        <w:t>отсутствуют</w:t>
      </w:r>
    </w:p>
    <w:p w:rsidR="00816DE4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1.3. Вид и наименование проекта нормативного правового акта:</w:t>
      </w:r>
    </w:p>
    <w:p w:rsidR="00A74CC4" w:rsidRPr="00627793" w:rsidRDefault="001F05A6" w:rsidP="00A74CC4">
      <w:pPr>
        <w:autoSpaceDE w:val="0"/>
        <w:autoSpaceDN w:val="0"/>
        <w:adjustRightInd w:val="0"/>
        <w:jc w:val="both"/>
        <w:rPr>
          <w:bCs/>
          <w:i/>
        </w:rPr>
      </w:pPr>
      <w:proofErr w:type="gramStart"/>
      <w:r w:rsidRPr="001F05A6">
        <w:rPr>
          <w:i/>
        </w:rPr>
        <w:t>проект</w:t>
      </w:r>
      <w:proofErr w:type="gramEnd"/>
      <w:r w:rsidRPr="001F05A6">
        <w:rPr>
          <w:i/>
        </w:rPr>
        <w:t xml:space="preserve"> </w:t>
      </w:r>
      <w:r w:rsidRPr="00BA322F">
        <w:rPr>
          <w:i/>
        </w:rPr>
        <w:t>постановления Администрации города «</w:t>
      </w:r>
      <w:r w:rsidRPr="00BA322F">
        <w:rPr>
          <w:bCs/>
          <w:i/>
        </w:rPr>
        <w:t xml:space="preserve">О внесении изменений в постановление Администрации города от </w:t>
      </w:r>
      <w:r w:rsidR="00627793" w:rsidRPr="00627793">
        <w:rPr>
          <w:bCs/>
          <w:i/>
          <w:szCs w:val="28"/>
        </w:rPr>
        <w:t>05.08.2015 № 5396 «О порядке предоставления субсидии на финансовое обеспечение (возмещение) затрат на приобретение и установку спортивных сооружений на территории многоквартирных домов»</w:t>
      </w:r>
    </w:p>
    <w:p w:rsidR="00D71243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 xml:space="preserve">1.4. Основания для разработки проекта муниципального нормативного                       </w:t>
      </w:r>
      <w:r w:rsidRPr="00D71243">
        <w:rPr>
          <w:rFonts w:eastAsia="Times New Roman" w:cs="Times New Roman"/>
          <w:szCs w:val="28"/>
          <w:lang w:eastAsia="ru-RU"/>
        </w:rPr>
        <w:t>правового акта:</w:t>
      </w:r>
      <w:r w:rsidRPr="00394E47">
        <w:rPr>
          <w:rFonts w:eastAsia="Times New Roman" w:cs="Times New Roman"/>
          <w:szCs w:val="28"/>
          <w:lang w:eastAsia="ru-RU"/>
        </w:rPr>
        <w:t xml:space="preserve"> </w:t>
      </w:r>
    </w:p>
    <w:p w:rsidR="002E4B2B" w:rsidRDefault="001B40A7" w:rsidP="00816DE4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 xml:space="preserve">- </w:t>
      </w:r>
      <w:r w:rsidR="002E4B2B" w:rsidRPr="002E4B2B">
        <w:rPr>
          <w:rFonts w:eastAsia="Times New Roman" w:cs="Times New Roman"/>
          <w:i/>
          <w:szCs w:val="28"/>
          <w:lang w:eastAsia="ru-RU"/>
        </w:rPr>
        <w:t>Бюджетный кодекс РФ</w:t>
      </w:r>
    </w:p>
    <w:p w:rsidR="00704649" w:rsidRDefault="001B40A7" w:rsidP="00816DE4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 xml:space="preserve">- </w:t>
      </w:r>
      <w:r w:rsidR="00704649" w:rsidRPr="00704649">
        <w:rPr>
          <w:rFonts w:eastAsia="Times New Roman" w:cs="Times New Roman"/>
          <w:i/>
          <w:szCs w:val="28"/>
          <w:lang w:eastAsia="ru-RU"/>
        </w:rPr>
        <w:t>Постановление Правительства РФ от 06.09.2016 № 887 «Об общих требованиях к нормативным правовым актам, муниципальным правовым актам, регулирующим предоставление су</w:t>
      </w:r>
      <w:r w:rsidR="00704649">
        <w:rPr>
          <w:rFonts w:eastAsia="Times New Roman" w:cs="Times New Roman"/>
          <w:i/>
          <w:szCs w:val="28"/>
          <w:lang w:eastAsia="ru-RU"/>
        </w:rPr>
        <w:t>бсидий юридическим лицам (за ис</w:t>
      </w:r>
      <w:r w:rsidR="00704649" w:rsidRPr="00704649">
        <w:rPr>
          <w:rFonts w:eastAsia="Times New Roman" w:cs="Times New Roman"/>
          <w:i/>
          <w:szCs w:val="28"/>
          <w:lang w:eastAsia="ru-RU"/>
        </w:rPr>
        <w:t>ключением субсидий государственным (</w:t>
      </w:r>
      <w:r w:rsidR="00704649">
        <w:rPr>
          <w:rFonts w:eastAsia="Times New Roman" w:cs="Times New Roman"/>
          <w:i/>
          <w:szCs w:val="28"/>
          <w:lang w:eastAsia="ru-RU"/>
        </w:rPr>
        <w:t>муниципальным) учреждениям), ин</w:t>
      </w:r>
      <w:r w:rsidR="00704649" w:rsidRPr="00704649">
        <w:rPr>
          <w:rFonts w:eastAsia="Times New Roman" w:cs="Times New Roman"/>
          <w:i/>
          <w:szCs w:val="28"/>
          <w:lang w:eastAsia="ru-RU"/>
        </w:rPr>
        <w:t>дивидуальным предпринимателям, а так</w:t>
      </w:r>
      <w:r w:rsidR="00704649">
        <w:rPr>
          <w:rFonts w:eastAsia="Times New Roman" w:cs="Times New Roman"/>
          <w:i/>
          <w:szCs w:val="28"/>
          <w:lang w:eastAsia="ru-RU"/>
        </w:rPr>
        <w:t>же физическим лицам – производи</w:t>
      </w:r>
      <w:r w:rsidR="00704649" w:rsidRPr="00704649">
        <w:rPr>
          <w:rFonts w:eastAsia="Times New Roman" w:cs="Times New Roman"/>
          <w:i/>
          <w:szCs w:val="28"/>
          <w:lang w:eastAsia="ru-RU"/>
        </w:rPr>
        <w:t>телям товаров, работ, услуг» (далее – Общие требования № 887)</w:t>
      </w:r>
    </w:p>
    <w:p w:rsidR="00D57806" w:rsidRPr="00D57806" w:rsidRDefault="00D57806" w:rsidP="00816DE4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D57806">
        <w:rPr>
          <w:rFonts w:eastAsia="Times New Roman" w:cs="Times New Roman"/>
          <w:i/>
          <w:szCs w:val="28"/>
          <w:lang w:eastAsia="ru-RU"/>
        </w:rPr>
        <w:t xml:space="preserve">- </w:t>
      </w:r>
      <w:r w:rsidRPr="00D57806">
        <w:rPr>
          <w:i/>
          <w:szCs w:val="28"/>
        </w:rPr>
        <w:t>Приказ Минфина России от 01.07.2013 №65н «Об утверждении Указаний о порядке применения бюджетной классификации Российской Федерации»</w:t>
      </w:r>
    </w:p>
    <w:p w:rsidR="007018E3" w:rsidRPr="00D57806" w:rsidRDefault="007018E3" w:rsidP="007018E3">
      <w:pPr>
        <w:ind w:firstLine="567"/>
        <w:jc w:val="both"/>
        <w:rPr>
          <w:i/>
        </w:rPr>
      </w:pPr>
      <w:r w:rsidRPr="00D57806">
        <w:rPr>
          <w:i/>
        </w:rPr>
        <w:t xml:space="preserve">- </w:t>
      </w:r>
      <w:r w:rsidR="00D57806" w:rsidRPr="00D57806">
        <w:rPr>
          <w:i/>
          <w:sz w:val="27"/>
          <w:szCs w:val="27"/>
        </w:rPr>
        <w:t>Постановление Администрации города от 20.05.2014 № 3320 «Об утверждении положения по организации и проведению работ по приобретению и установке спортивных сооружений на территориях многоквартирных домов»</w:t>
      </w:r>
    </w:p>
    <w:p w:rsidR="001B40A7" w:rsidRPr="00BA322F" w:rsidRDefault="001B40A7" w:rsidP="001B40A7">
      <w:pPr>
        <w:pStyle w:val="ConsPlusNormal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 xml:space="preserve">- Распоряжение Администрации города </w:t>
      </w:r>
      <w:r w:rsidRPr="00077C12">
        <w:rPr>
          <w:rFonts w:ascii="Times New Roman" w:hAnsi="Times New Roman"/>
          <w:i/>
          <w:sz w:val="27"/>
          <w:szCs w:val="27"/>
        </w:rPr>
        <w:t>от 30.12.2005 № 3686 «Об утверждении Регламента Администрации города»</w:t>
      </w:r>
    </w:p>
    <w:p w:rsidR="00816DE4" w:rsidRPr="0079418C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9418C">
        <w:rPr>
          <w:rFonts w:eastAsia="Times New Roman" w:cs="Times New Roman"/>
          <w:szCs w:val="28"/>
          <w:lang w:eastAsia="ru-RU"/>
        </w:rPr>
        <w:t xml:space="preserve">1.5. Перечень действующих муниципальных нормативных правовых актов                </w:t>
      </w:r>
      <w:proofErr w:type="gramStart"/>
      <w:r w:rsidRPr="0079418C">
        <w:rPr>
          <w:rFonts w:eastAsia="Times New Roman" w:cs="Times New Roman"/>
          <w:szCs w:val="28"/>
          <w:lang w:eastAsia="ru-RU"/>
        </w:rPr>
        <w:t xml:space="preserve">   (</w:t>
      </w:r>
      <w:proofErr w:type="gramEnd"/>
      <w:r w:rsidRPr="0079418C">
        <w:rPr>
          <w:rFonts w:eastAsia="Times New Roman" w:cs="Times New Roman"/>
          <w:szCs w:val="28"/>
          <w:lang w:eastAsia="ru-RU"/>
        </w:rPr>
        <w:t>их положений), устанавливающих правовое регулирование:</w:t>
      </w:r>
    </w:p>
    <w:p w:rsidR="002E4B2B" w:rsidRPr="00D57806" w:rsidRDefault="0079418C" w:rsidP="002E4B2B">
      <w:pPr>
        <w:pStyle w:val="ConsPlusNormal"/>
        <w:jc w:val="both"/>
        <w:rPr>
          <w:rFonts w:ascii="Times New Roman" w:hAnsi="Times New Roman" w:cs="Times New Roman"/>
          <w:i/>
          <w:sz w:val="27"/>
          <w:szCs w:val="27"/>
        </w:rPr>
      </w:pPr>
      <w:r w:rsidRPr="00D57806">
        <w:rPr>
          <w:rFonts w:ascii="Times New Roman" w:hAnsi="Times New Roman" w:cs="Times New Roman"/>
          <w:i/>
          <w:sz w:val="27"/>
          <w:szCs w:val="27"/>
        </w:rPr>
        <w:tab/>
      </w:r>
      <w:r w:rsidR="002E4B2B" w:rsidRPr="00D57806">
        <w:rPr>
          <w:rFonts w:ascii="Times New Roman" w:hAnsi="Times New Roman" w:cs="Times New Roman"/>
          <w:i/>
          <w:sz w:val="27"/>
          <w:szCs w:val="27"/>
        </w:rPr>
        <w:t xml:space="preserve">1. Решение Думы от </w:t>
      </w:r>
      <w:r w:rsidR="00D57806" w:rsidRPr="00D57806">
        <w:rPr>
          <w:rFonts w:ascii="Times New Roman" w:hAnsi="Times New Roman" w:cs="Times New Roman"/>
          <w:i/>
          <w:sz w:val="27"/>
          <w:szCs w:val="27"/>
        </w:rPr>
        <w:t>решение Думы города от 26.12.2017 № 205-</w:t>
      </w:r>
      <w:r w:rsidR="00D57806" w:rsidRPr="00D57806">
        <w:rPr>
          <w:rFonts w:ascii="Times New Roman" w:hAnsi="Times New Roman" w:cs="Times New Roman"/>
          <w:i/>
          <w:sz w:val="27"/>
          <w:szCs w:val="27"/>
          <w:lang w:val="en-US"/>
        </w:rPr>
        <w:t>VI</w:t>
      </w:r>
      <w:r w:rsidR="00D57806" w:rsidRPr="00D57806">
        <w:rPr>
          <w:rFonts w:ascii="Times New Roman" w:hAnsi="Times New Roman" w:cs="Times New Roman"/>
          <w:i/>
          <w:sz w:val="27"/>
          <w:szCs w:val="27"/>
        </w:rPr>
        <w:t xml:space="preserve"> ДГ «О бюджете городского округа город Сургут на 2018 год и плановый период 2019-2020 годов» (в редакции от 25.04.2018 № 266-</w:t>
      </w:r>
      <w:r w:rsidR="00D57806" w:rsidRPr="00D57806">
        <w:rPr>
          <w:rFonts w:ascii="Times New Roman" w:hAnsi="Times New Roman" w:cs="Times New Roman"/>
          <w:i/>
          <w:sz w:val="27"/>
          <w:szCs w:val="27"/>
          <w:lang w:val="en-US"/>
        </w:rPr>
        <w:t>VI</w:t>
      </w:r>
      <w:r w:rsidR="00D57806" w:rsidRPr="00D57806">
        <w:rPr>
          <w:rFonts w:ascii="Times New Roman" w:hAnsi="Times New Roman" w:cs="Times New Roman"/>
          <w:i/>
          <w:sz w:val="27"/>
          <w:szCs w:val="27"/>
        </w:rPr>
        <w:t xml:space="preserve"> ДГ)</w:t>
      </w:r>
    </w:p>
    <w:p w:rsidR="00BA3E66" w:rsidRDefault="002E4B2B" w:rsidP="00972D3D">
      <w:pPr>
        <w:autoSpaceDE w:val="0"/>
        <w:autoSpaceDN w:val="0"/>
        <w:adjustRightInd w:val="0"/>
        <w:jc w:val="both"/>
        <w:rPr>
          <w:i/>
        </w:rPr>
      </w:pPr>
      <w:r>
        <w:rPr>
          <w:rFonts w:cs="Times New Roman"/>
          <w:i/>
          <w:szCs w:val="28"/>
        </w:rPr>
        <w:tab/>
      </w:r>
      <w:r w:rsidRPr="002E4B2B">
        <w:rPr>
          <w:rFonts w:cs="Times New Roman"/>
          <w:i/>
          <w:szCs w:val="28"/>
        </w:rPr>
        <w:t>2. Постановление Администрации города от</w:t>
      </w:r>
      <w:r w:rsidR="00D57806" w:rsidRPr="00627793">
        <w:rPr>
          <w:bCs/>
          <w:i/>
          <w:szCs w:val="28"/>
        </w:rPr>
        <w:t>05.08.2015 № 5396 «О порядке предоставления субсидии на финансовое обеспечение (возмещение) затрат на приобретение и установку спортивных сооружений на территории многоквартирных домов»</w:t>
      </w:r>
    </w:p>
    <w:p w:rsidR="007018E3" w:rsidRPr="00972D3D" w:rsidRDefault="007018E3" w:rsidP="007018E3">
      <w:pPr>
        <w:autoSpaceDE w:val="0"/>
        <w:autoSpaceDN w:val="0"/>
        <w:adjustRightInd w:val="0"/>
        <w:ind w:firstLine="708"/>
        <w:jc w:val="both"/>
        <w:rPr>
          <w:bCs/>
          <w:i/>
        </w:rPr>
      </w:pPr>
      <w:r>
        <w:rPr>
          <w:i/>
        </w:rPr>
        <w:t>3. П</w:t>
      </w:r>
      <w:r w:rsidRPr="00EF5354">
        <w:rPr>
          <w:i/>
        </w:rPr>
        <w:t>остановлени</w:t>
      </w:r>
      <w:r>
        <w:rPr>
          <w:i/>
        </w:rPr>
        <w:t>е</w:t>
      </w:r>
      <w:r w:rsidRPr="00EF5354">
        <w:rPr>
          <w:i/>
        </w:rPr>
        <w:t xml:space="preserve"> Администрации города от</w:t>
      </w:r>
      <w:r w:rsidR="00D57806">
        <w:rPr>
          <w:i/>
        </w:rPr>
        <w:t xml:space="preserve"> </w:t>
      </w:r>
      <w:r w:rsidR="00D57806" w:rsidRPr="00D57806">
        <w:rPr>
          <w:i/>
          <w:sz w:val="27"/>
          <w:szCs w:val="27"/>
        </w:rPr>
        <w:t>20.05.2014 № 3320 «Об утверждении положения по организации и проведению работ по приобретению и установке спортивных сооружений на территориях многоквартирных домов»</w:t>
      </w:r>
      <w:r>
        <w:rPr>
          <w:i/>
        </w:rPr>
        <w:t>.</w:t>
      </w:r>
    </w:p>
    <w:p w:rsidR="00BA3E66" w:rsidRPr="008016AB" w:rsidRDefault="00816DE4" w:rsidP="001B40A7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lastRenderedPageBreak/>
        <w:t xml:space="preserve">1.6. Планируемый срок вступления в силу предлагаемого правового регулирования: </w:t>
      </w:r>
      <w:r w:rsidR="008016AB">
        <w:rPr>
          <w:rFonts w:eastAsia="Times New Roman" w:cs="Times New Roman"/>
          <w:i/>
          <w:szCs w:val="20"/>
          <w:lang w:eastAsia="ru-RU"/>
        </w:rPr>
        <w:t xml:space="preserve">после официального опубликования </w:t>
      </w:r>
      <w:r w:rsidR="00726F8A">
        <w:rPr>
          <w:rFonts w:eastAsia="Times New Roman" w:cs="Times New Roman"/>
          <w:i/>
          <w:szCs w:val="20"/>
          <w:lang w:eastAsia="ru-RU"/>
        </w:rPr>
        <w:t>и распространяется на правоотношения, возникшие с 25.04.2018.</w:t>
      </w:r>
    </w:p>
    <w:p w:rsidR="00A74CC4" w:rsidRDefault="00816DE4" w:rsidP="001B40A7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36302F">
        <w:rPr>
          <w:rFonts w:eastAsia="Times New Roman" w:cs="Times New Roman"/>
          <w:spacing w:val="-6"/>
          <w:szCs w:val="28"/>
          <w:lang w:eastAsia="ru-RU"/>
        </w:rPr>
        <w:t>1.7. Сведения о необходимости или отсутствии необходимости установления</w:t>
      </w:r>
      <w:r w:rsidRPr="0036302F">
        <w:rPr>
          <w:rFonts w:eastAsia="Times New Roman" w:cs="Times New Roman"/>
          <w:szCs w:val="28"/>
          <w:lang w:eastAsia="ru-RU"/>
        </w:rPr>
        <w:t xml:space="preserve"> переходного периода:</w:t>
      </w:r>
      <w:r w:rsidR="001B40A7">
        <w:rPr>
          <w:rFonts w:eastAsia="Times New Roman" w:cs="Times New Roman"/>
          <w:szCs w:val="28"/>
          <w:lang w:eastAsia="ru-RU"/>
        </w:rPr>
        <w:t xml:space="preserve"> </w:t>
      </w:r>
      <w:r w:rsidR="00691BC6" w:rsidRPr="0036302F">
        <w:rPr>
          <w:rFonts w:eastAsia="Times New Roman" w:cs="Times New Roman"/>
          <w:i/>
          <w:szCs w:val="20"/>
          <w:lang w:eastAsia="ru-RU"/>
        </w:rPr>
        <w:t>необходимость установления переходного периода отсутствует</w:t>
      </w:r>
    </w:p>
    <w:p w:rsidR="00816DE4" w:rsidRPr="00394E47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1.8. Дата размещения уведомления о проведении публичных консультаций                   по проекту муниципального нормативного правовог</w:t>
      </w:r>
      <w:r w:rsidR="00D8404F">
        <w:rPr>
          <w:rFonts w:eastAsia="Times New Roman" w:cs="Times New Roman"/>
          <w:szCs w:val="28"/>
          <w:lang w:eastAsia="ru-RU"/>
        </w:rPr>
        <w:t xml:space="preserve">о акта: </w:t>
      </w:r>
      <w:r w:rsidR="00D8404F" w:rsidRPr="001B40A7">
        <w:rPr>
          <w:rFonts w:eastAsia="Times New Roman" w:cs="Times New Roman"/>
          <w:i/>
          <w:szCs w:val="28"/>
          <w:lang w:eastAsia="ru-RU"/>
        </w:rPr>
        <w:t>«</w:t>
      </w:r>
      <w:r w:rsidR="00726F8A">
        <w:rPr>
          <w:rFonts w:eastAsia="Times New Roman" w:cs="Times New Roman"/>
          <w:i/>
          <w:szCs w:val="28"/>
          <w:lang w:eastAsia="ru-RU"/>
        </w:rPr>
        <w:t>06</w:t>
      </w:r>
      <w:r w:rsidR="00BB6CA8" w:rsidRPr="001B40A7">
        <w:rPr>
          <w:rFonts w:eastAsia="Times New Roman" w:cs="Times New Roman"/>
          <w:i/>
          <w:szCs w:val="28"/>
          <w:lang w:eastAsia="ru-RU"/>
        </w:rPr>
        <w:t xml:space="preserve">» </w:t>
      </w:r>
      <w:r w:rsidR="00726F8A">
        <w:rPr>
          <w:rFonts w:eastAsia="Times New Roman" w:cs="Times New Roman"/>
          <w:i/>
          <w:szCs w:val="28"/>
          <w:lang w:eastAsia="ru-RU"/>
        </w:rPr>
        <w:t>июн</w:t>
      </w:r>
      <w:r w:rsidR="00BB6CA8" w:rsidRPr="001B40A7">
        <w:rPr>
          <w:rFonts w:eastAsia="Times New Roman" w:cs="Times New Roman"/>
          <w:i/>
          <w:szCs w:val="28"/>
          <w:lang w:eastAsia="ru-RU"/>
        </w:rPr>
        <w:t xml:space="preserve">я </w:t>
      </w:r>
      <w:r w:rsidRPr="001B40A7">
        <w:rPr>
          <w:rFonts w:eastAsia="Times New Roman" w:cs="Times New Roman"/>
          <w:i/>
          <w:szCs w:val="28"/>
          <w:lang w:eastAsia="ru-RU"/>
        </w:rPr>
        <w:t>20</w:t>
      </w:r>
      <w:r w:rsidR="00BB6CA8" w:rsidRPr="001B40A7">
        <w:rPr>
          <w:rFonts w:eastAsia="Times New Roman" w:cs="Times New Roman"/>
          <w:i/>
          <w:szCs w:val="28"/>
          <w:lang w:eastAsia="ru-RU"/>
        </w:rPr>
        <w:t>1</w:t>
      </w:r>
      <w:r w:rsidR="00726F8A">
        <w:rPr>
          <w:rFonts w:eastAsia="Times New Roman" w:cs="Times New Roman"/>
          <w:i/>
          <w:szCs w:val="28"/>
          <w:lang w:eastAsia="ru-RU"/>
        </w:rPr>
        <w:t>8</w:t>
      </w:r>
      <w:r w:rsidR="001B40A7">
        <w:rPr>
          <w:rFonts w:eastAsia="Times New Roman" w:cs="Times New Roman"/>
          <w:szCs w:val="28"/>
          <w:lang w:eastAsia="ru-RU"/>
        </w:rPr>
        <w:t>г</w:t>
      </w:r>
      <w:r w:rsidRPr="00394E47">
        <w:rPr>
          <w:rFonts w:eastAsia="Times New Roman" w:cs="Times New Roman"/>
          <w:szCs w:val="28"/>
          <w:lang w:eastAsia="ru-RU"/>
        </w:rPr>
        <w:t xml:space="preserve">. </w:t>
      </w:r>
      <w:r w:rsidRPr="00394E47">
        <w:rPr>
          <w:rFonts w:eastAsia="Times New Roman" w:cs="Times New Roman"/>
          <w:szCs w:val="28"/>
          <w:lang w:eastAsia="ru-RU"/>
        </w:rPr>
        <w:br/>
        <w:t xml:space="preserve">и срок, в течение которого принимались предложения в связи с размещением уведомления о проведении публичных консультаций по проекту нормативного правового акта: начало: </w:t>
      </w:r>
      <w:r w:rsidRPr="001B40A7">
        <w:rPr>
          <w:rFonts w:eastAsia="Times New Roman" w:cs="Times New Roman"/>
          <w:i/>
          <w:szCs w:val="28"/>
          <w:lang w:eastAsia="ru-RU"/>
        </w:rPr>
        <w:t>«</w:t>
      </w:r>
      <w:r w:rsidR="00726F8A">
        <w:rPr>
          <w:rFonts w:eastAsia="Times New Roman" w:cs="Times New Roman"/>
          <w:i/>
          <w:szCs w:val="28"/>
          <w:lang w:eastAsia="ru-RU"/>
        </w:rPr>
        <w:t>06</w:t>
      </w:r>
      <w:r w:rsidRPr="001B40A7">
        <w:rPr>
          <w:rFonts w:eastAsia="Times New Roman" w:cs="Times New Roman"/>
          <w:i/>
          <w:szCs w:val="28"/>
          <w:lang w:eastAsia="ru-RU"/>
        </w:rPr>
        <w:t>»</w:t>
      </w:r>
      <w:r w:rsidR="00477F1E" w:rsidRPr="001B40A7">
        <w:rPr>
          <w:rFonts w:eastAsia="Times New Roman" w:cs="Times New Roman"/>
          <w:i/>
          <w:szCs w:val="28"/>
          <w:lang w:eastAsia="ru-RU"/>
        </w:rPr>
        <w:t xml:space="preserve"> </w:t>
      </w:r>
      <w:r w:rsidR="00726F8A">
        <w:rPr>
          <w:rFonts w:eastAsia="Times New Roman" w:cs="Times New Roman"/>
          <w:i/>
          <w:szCs w:val="28"/>
          <w:lang w:eastAsia="ru-RU"/>
        </w:rPr>
        <w:t>июн</w:t>
      </w:r>
      <w:r w:rsidR="00477F1E" w:rsidRPr="001B40A7">
        <w:rPr>
          <w:rFonts w:eastAsia="Times New Roman" w:cs="Times New Roman"/>
          <w:i/>
          <w:szCs w:val="28"/>
          <w:lang w:eastAsia="ru-RU"/>
        </w:rPr>
        <w:t xml:space="preserve">я </w:t>
      </w:r>
      <w:r w:rsidRPr="001B40A7">
        <w:rPr>
          <w:rFonts w:eastAsia="Times New Roman" w:cs="Times New Roman"/>
          <w:i/>
          <w:szCs w:val="28"/>
          <w:lang w:eastAsia="ru-RU"/>
        </w:rPr>
        <w:t>20</w:t>
      </w:r>
      <w:r w:rsidR="00477F1E" w:rsidRPr="001B40A7">
        <w:rPr>
          <w:rFonts w:eastAsia="Times New Roman" w:cs="Times New Roman"/>
          <w:i/>
          <w:szCs w:val="28"/>
          <w:lang w:eastAsia="ru-RU"/>
        </w:rPr>
        <w:t>1</w:t>
      </w:r>
      <w:r w:rsidR="00726F8A">
        <w:rPr>
          <w:rFonts w:eastAsia="Times New Roman" w:cs="Times New Roman"/>
          <w:i/>
          <w:szCs w:val="28"/>
          <w:lang w:eastAsia="ru-RU"/>
        </w:rPr>
        <w:t>8</w:t>
      </w:r>
      <w:r w:rsidR="001B40A7">
        <w:rPr>
          <w:rFonts w:eastAsia="Times New Roman" w:cs="Times New Roman"/>
          <w:szCs w:val="28"/>
          <w:lang w:eastAsia="ru-RU"/>
        </w:rPr>
        <w:t>г.</w:t>
      </w:r>
      <w:r w:rsidR="00477F1E">
        <w:rPr>
          <w:rFonts w:eastAsia="Times New Roman" w:cs="Times New Roman"/>
          <w:szCs w:val="28"/>
          <w:lang w:eastAsia="ru-RU"/>
        </w:rPr>
        <w:t xml:space="preserve">; окончание: </w:t>
      </w:r>
      <w:r w:rsidR="00477F1E" w:rsidRPr="001B40A7">
        <w:rPr>
          <w:rFonts w:eastAsia="Times New Roman" w:cs="Times New Roman"/>
          <w:i/>
          <w:szCs w:val="28"/>
          <w:lang w:eastAsia="ru-RU"/>
        </w:rPr>
        <w:t>«</w:t>
      </w:r>
      <w:r w:rsidR="00726F8A">
        <w:rPr>
          <w:rFonts w:eastAsia="Times New Roman" w:cs="Times New Roman"/>
          <w:i/>
          <w:szCs w:val="28"/>
          <w:lang w:eastAsia="ru-RU"/>
        </w:rPr>
        <w:t>19</w:t>
      </w:r>
      <w:r w:rsidRPr="001B40A7">
        <w:rPr>
          <w:rFonts w:eastAsia="Times New Roman" w:cs="Times New Roman"/>
          <w:i/>
          <w:szCs w:val="28"/>
          <w:lang w:eastAsia="ru-RU"/>
        </w:rPr>
        <w:t>»</w:t>
      </w:r>
      <w:r w:rsidR="006E30BE" w:rsidRPr="001B40A7">
        <w:rPr>
          <w:rFonts w:eastAsia="Times New Roman" w:cs="Times New Roman"/>
          <w:i/>
          <w:szCs w:val="28"/>
          <w:lang w:eastAsia="ru-RU"/>
        </w:rPr>
        <w:t xml:space="preserve"> </w:t>
      </w:r>
      <w:r w:rsidR="00726F8A">
        <w:rPr>
          <w:rFonts w:eastAsia="Times New Roman" w:cs="Times New Roman"/>
          <w:i/>
          <w:szCs w:val="28"/>
          <w:lang w:eastAsia="ru-RU"/>
        </w:rPr>
        <w:t>июн</w:t>
      </w:r>
      <w:r w:rsidR="00477F1E" w:rsidRPr="001B40A7">
        <w:rPr>
          <w:rFonts w:eastAsia="Times New Roman" w:cs="Times New Roman"/>
          <w:i/>
          <w:szCs w:val="28"/>
          <w:lang w:eastAsia="ru-RU"/>
        </w:rPr>
        <w:t>я 201</w:t>
      </w:r>
      <w:r w:rsidR="00726F8A">
        <w:rPr>
          <w:rFonts w:eastAsia="Times New Roman" w:cs="Times New Roman"/>
          <w:i/>
          <w:szCs w:val="28"/>
          <w:lang w:eastAsia="ru-RU"/>
        </w:rPr>
        <w:t>8</w:t>
      </w:r>
      <w:r w:rsidRPr="001B40A7">
        <w:rPr>
          <w:rFonts w:eastAsia="Times New Roman" w:cs="Times New Roman"/>
          <w:i/>
          <w:szCs w:val="28"/>
          <w:lang w:eastAsia="ru-RU"/>
        </w:rPr>
        <w:t>г</w:t>
      </w:r>
      <w:r w:rsidRPr="00394E47">
        <w:rPr>
          <w:rFonts w:eastAsia="Times New Roman" w:cs="Times New Roman"/>
          <w:szCs w:val="28"/>
          <w:lang w:eastAsia="ru-RU"/>
        </w:rPr>
        <w:t>.</w:t>
      </w:r>
    </w:p>
    <w:p w:rsidR="00816DE4" w:rsidRPr="00394E47" w:rsidRDefault="00816DE4" w:rsidP="001B40A7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816DE4" w:rsidRPr="00394E47" w:rsidRDefault="00583180" w:rsidP="001B40A7">
      <w:pPr>
        <w:tabs>
          <w:tab w:val="center" w:pos="8505"/>
          <w:tab w:val="right" w:pos="9923"/>
        </w:tabs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Всего замечаний и предложений: </w:t>
      </w:r>
      <w:r w:rsidR="00726F8A">
        <w:rPr>
          <w:rFonts w:eastAsia="Times New Roman" w:cs="Times New Roman"/>
          <w:szCs w:val="28"/>
          <w:lang w:eastAsia="ru-RU"/>
        </w:rPr>
        <w:t>0</w:t>
      </w:r>
      <w:r w:rsidR="00816DE4" w:rsidRPr="00394E47">
        <w:rPr>
          <w:rFonts w:eastAsia="Times New Roman" w:cs="Times New Roman"/>
          <w:szCs w:val="28"/>
          <w:lang w:eastAsia="ru-RU"/>
        </w:rPr>
        <w:t>, из них:</w:t>
      </w:r>
    </w:p>
    <w:p w:rsidR="00816DE4" w:rsidRDefault="00816DE4" w:rsidP="001B40A7">
      <w:pPr>
        <w:tabs>
          <w:tab w:val="center" w:pos="8505"/>
          <w:tab w:val="right" w:pos="9923"/>
        </w:tabs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394E47">
        <w:rPr>
          <w:rFonts w:eastAsia="Times New Roman" w:cs="Times New Roman"/>
          <w:szCs w:val="28"/>
          <w:lang w:eastAsia="ru-RU"/>
        </w:rPr>
        <w:t>учтено</w:t>
      </w:r>
      <w:proofErr w:type="gramEnd"/>
      <w:r w:rsidRPr="00394E47">
        <w:rPr>
          <w:rFonts w:eastAsia="Times New Roman" w:cs="Times New Roman"/>
          <w:szCs w:val="28"/>
          <w:lang w:eastAsia="ru-RU"/>
        </w:rPr>
        <w:t xml:space="preserve"> полностью: </w:t>
      </w:r>
      <w:r w:rsidR="00D8404F" w:rsidRPr="001B40A7">
        <w:rPr>
          <w:rFonts w:eastAsia="Times New Roman" w:cs="Times New Roman"/>
          <w:i/>
          <w:szCs w:val="28"/>
          <w:lang w:eastAsia="ru-RU"/>
        </w:rPr>
        <w:t>0</w:t>
      </w:r>
      <w:r w:rsidR="00583180">
        <w:rPr>
          <w:rFonts w:eastAsia="Times New Roman" w:cs="Times New Roman"/>
          <w:szCs w:val="28"/>
          <w:lang w:eastAsia="ru-RU"/>
        </w:rPr>
        <w:t xml:space="preserve"> </w:t>
      </w:r>
      <w:r w:rsidRPr="00394E47">
        <w:rPr>
          <w:rFonts w:eastAsia="Times New Roman" w:cs="Times New Roman"/>
          <w:szCs w:val="28"/>
          <w:lang w:eastAsia="ru-RU"/>
        </w:rPr>
        <w:t>, учтено частично:</w:t>
      </w:r>
      <w:r w:rsidR="00583180">
        <w:rPr>
          <w:rFonts w:eastAsia="Times New Roman" w:cs="Times New Roman"/>
          <w:szCs w:val="28"/>
          <w:lang w:eastAsia="ru-RU"/>
        </w:rPr>
        <w:t xml:space="preserve"> </w:t>
      </w:r>
      <w:r w:rsidR="00583180" w:rsidRPr="001B40A7">
        <w:rPr>
          <w:rFonts w:eastAsia="Times New Roman" w:cs="Times New Roman"/>
          <w:i/>
          <w:szCs w:val="28"/>
          <w:lang w:eastAsia="ru-RU"/>
        </w:rPr>
        <w:t>0</w:t>
      </w:r>
      <w:r w:rsidR="00583180">
        <w:rPr>
          <w:rFonts w:eastAsia="Times New Roman" w:cs="Times New Roman"/>
          <w:szCs w:val="28"/>
          <w:lang w:eastAsia="ru-RU"/>
        </w:rPr>
        <w:t xml:space="preserve"> </w:t>
      </w:r>
      <w:r w:rsidRPr="00394E47">
        <w:rPr>
          <w:rFonts w:eastAsia="Times New Roman" w:cs="Times New Roman"/>
          <w:szCs w:val="28"/>
          <w:lang w:eastAsia="ru-RU"/>
        </w:rPr>
        <w:t xml:space="preserve">, не учтено: </w:t>
      </w:r>
      <w:r w:rsidR="00726F8A">
        <w:rPr>
          <w:rFonts w:eastAsia="Times New Roman" w:cs="Times New Roman"/>
          <w:szCs w:val="28"/>
          <w:lang w:eastAsia="ru-RU"/>
        </w:rPr>
        <w:t>0</w:t>
      </w:r>
      <w:r w:rsidR="00583180">
        <w:rPr>
          <w:rFonts w:eastAsia="Times New Roman" w:cs="Times New Roman"/>
          <w:szCs w:val="28"/>
          <w:lang w:eastAsia="ru-RU"/>
        </w:rPr>
        <w:t xml:space="preserve"> </w:t>
      </w:r>
      <w:r w:rsidRPr="00394E47">
        <w:rPr>
          <w:rFonts w:eastAsia="Times New Roman" w:cs="Times New Roman"/>
          <w:szCs w:val="28"/>
          <w:lang w:eastAsia="ru-RU"/>
        </w:rPr>
        <w:t>.</w:t>
      </w:r>
    </w:p>
    <w:p w:rsidR="001B40A7" w:rsidRPr="00394E47" w:rsidRDefault="001B40A7" w:rsidP="001B40A7">
      <w:pPr>
        <w:tabs>
          <w:tab w:val="center" w:pos="8505"/>
          <w:tab w:val="right" w:pos="9923"/>
        </w:tabs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077C12">
        <w:rPr>
          <w:rFonts w:eastAsia="Times New Roman" w:cs="Times New Roman"/>
          <w:i/>
          <w:szCs w:val="28"/>
          <w:lang w:eastAsia="ru-RU"/>
        </w:rPr>
        <w:t xml:space="preserve">Получено </w:t>
      </w:r>
      <w:r w:rsidR="00037FC3">
        <w:rPr>
          <w:rFonts w:eastAsia="Times New Roman" w:cs="Times New Roman"/>
          <w:i/>
          <w:szCs w:val="28"/>
          <w:lang w:eastAsia="ru-RU"/>
        </w:rPr>
        <w:t>1</w:t>
      </w:r>
      <w:r w:rsidRPr="00077C12">
        <w:rPr>
          <w:rFonts w:eastAsia="Times New Roman" w:cs="Times New Roman"/>
          <w:i/>
          <w:szCs w:val="28"/>
          <w:lang w:eastAsia="ru-RU"/>
        </w:rPr>
        <w:t xml:space="preserve"> отзыв от участник</w:t>
      </w:r>
      <w:r w:rsidR="00037FC3">
        <w:rPr>
          <w:rFonts w:eastAsia="Times New Roman" w:cs="Times New Roman"/>
          <w:i/>
          <w:szCs w:val="28"/>
          <w:lang w:eastAsia="ru-RU"/>
        </w:rPr>
        <w:t>а</w:t>
      </w:r>
      <w:r w:rsidRPr="00077C12">
        <w:rPr>
          <w:rFonts w:eastAsia="Times New Roman" w:cs="Times New Roman"/>
          <w:i/>
          <w:szCs w:val="28"/>
          <w:lang w:eastAsia="ru-RU"/>
        </w:rPr>
        <w:t xml:space="preserve"> публичных консультаций, в </w:t>
      </w:r>
      <w:r w:rsidR="00037FC3">
        <w:rPr>
          <w:rFonts w:eastAsia="Times New Roman" w:cs="Times New Roman"/>
          <w:i/>
          <w:szCs w:val="28"/>
          <w:lang w:eastAsia="ru-RU"/>
        </w:rPr>
        <w:t>котором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Pr="00077C12">
        <w:rPr>
          <w:rFonts w:eastAsia="Times New Roman" w:cs="Times New Roman"/>
          <w:i/>
          <w:szCs w:val="28"/>
          <w:lang w:eastAsia="ru-RU"/>
        </w:rPr>
        <w:t>замечания и (или) предложени</w:t>
      </w:r>
      <w:r w:rsidR="00037FC3">
        <w:rPr>
          <w:rFonts w:eastAsia="Times New Roman" w:cs="Times New Roman"/>
          <w:i/>
          <w:szCs w:val="28"/>
          <w:lang w:eastAsia="ru-RU"/>
        </w:rPr>
        <w:t>я отсутствуют</w:t>
      </w:r>
      <w:r>
        <w:rPr>
          <w:rFonts w:eastAsia="Times New Roman" w:cs="Times New Roman"/>
          <w:i/>
          <w:szCs w:val="28"/>
          <w:lang w:eastAsia="ru-RU"/>
        </w:rPr>
        <w:t>.</w:t>
      </w:r>
    </w:p>
    <w:p w:rsidR="00816DE4" w:rsidRPr="00394E47" w:rsidRDefault="00816DE4" w:rsidP="001B40A7">
      <w:pPr>
        <w:autoSpaceDE w:val="0"/>
        <w:autoSpaceDN w:val="0"/>
        <w:jc w:val="both"/>
        <w:rPr>
          <w:rFonts w:eastAsia="Times New Roman" w:cs="Times New Roman"/>
          <w:sz w:val="2"/>
          <w:szCs w:val="2"/>
          <w:lang w:eastAsia="ru-RU"/>
        </w:rPr>
      </w:pPr>
    </w:p>
    <w:p w:rsidR="00816DE4" w:rsidRPr="00394E47" w:rsidRDefault="00816DE4" w:rsidP="001B40A7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1.10. Контактная информация ответственного исполнителя проекта:</w:t>
      </w:r>
    </w:p>
    <w:p w:rsidR="00816DE4" w:rsidRPr="00394E47" w:rsidRDefault="006E30BE" w:rsidP="001B40A7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Фамилия, имя, отчество: </w:t>
      </w:r>
      <w:r>
        <w:rPr>
          <w:rFonts w:eastAsia="Times New Roman" w:cs="Times New Roman"/>
          <w:i/>
          <w:szCs w:val="28"/>
          <w:lang w:eastAsia="ru-RU"/>
        </w:rPr>
        <w:t>Дмитриева Наталья Александровна</w:t>
      </w:r>
    </w:p>
    <w:p w:rsidR="00816DE4" w:rsidRDefault="006E30BE" w:rsidP="001B40A7">
      <w:pPr>
        <w:autoSpaceDE w:val="0"/>
        <w:autoSpaceDN w:val="0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Должность: </w:t>
      </w:r>
      <w:r>
        <w:rPr>
          <w:rFonts w:eastAsia="Times New Roman" w:cs="Times New Roman"/>
          <w:i/>
          <w:szCs w:val="28"/>
          <w:lang w:eastAsia="ru-RU"/>
        </w:rPr>
        <w:t>заместитель начальника отдела финансово-экономического планирования департамента городского хозяйства Администрации города Сургута</w:t>
      </w:r>
    </w:p>
    <w:p w:rsidR="006E30BE" w:rsidRPr="006E30BE" w:rsidRDefault="006E30BE" w:rsidP="00816DE4">
      <w:pPr>
        <w:autoSpaceDE w:val="0"/>
        <w:autoSpaceDN w:val="0"/>
        <w:rPr>
          <w:rFonts w:eastAsia="Times New Roman" w:cs="Times New Roman"/>
          <w:i/>
          <w:sz w:val="2"/>
          <w:szCs w:val="2"/>
          <w:lang w:eastAsia="ru-RU"/>
        </w:rPr>
      </w:pPr>
    </w:p>
    <w:tbl>
      <w:tblPr>
        <w:tblW w:w="65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657"/>
      </w:tblGrid>
      <w:tr w:rsidR="006E30BE" w:rsidRPr="006E30BE" w:rsidTr="006E30BE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0BE" w:rsidRPr="00394E47" w:rsidRDefault="006E30BE" w:rsidP="0035671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394E47">
              <w:rPr>
                <w:rFonts w:eastAsia="Times New Roman" w:cs="Times New Roman"/>
                <w:szCs w:val="28"/>
                <w:lang w:eastAsia="ru-RU"/>
              </w:rPr>
              <w:t>Тел.: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30BE" w:rsidRPr="006E30BE" w:rsidRDefault="006E30BE" w:rsidP="00356718">
            <w:pPr>
              <w:autoSpaceDE w:val="0"/>
              <w:autoSpaceDN w:val="0"/>
              <w:ind w:left="85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8(3462)52-45-35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0BE" w:rsidRPr="00394E47" w:rsidRDefault="006E30BE" w:rsidP="006E30BE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 xml:space="preserve">  </w:t>
            </w:r>
          </w:p>
        </w:tc>
      </w:tr>
    </w:tbl>
    <w:p w:rsidR="00816DE4" w:rsidRPr="006E30BE" w:rsidRDefault="006E30BE" w:rsidP="001B40A7">
      <w:pPr>
        <w:tabs>
          <w:tab w:val="left" w:pos="851"/>
        </w:tabs>
        <w:autoSpaceDE w:val="0"/>
        <w:autoSpaceDN w:val="0"/>
        <w:jc w:val="both"/>
        <w:rPr>
          <w:rFonts w:eastAsia="Times New Roman" w:cs="Times New Roman"/>
          <w:b/>
          <w:bCs/>
          <w:i/>
          <w:sz w:val="16"/>
          <w:szCs w:val="16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Адрес электронной почты:</w:t>
      </w:r>
      <w:r w:rsidRPr="006E30BE">
        <w:rPr>
          <w:rFonts w:eastAsia="Times New Roman" w:cs="Times New Roman"/>
          <w:i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i/>
          <w:szCs w:val="28"/>
          <w:lang w:val="en-US" w:eastAsia="ru-RU"/>
        </w:rPr>
        <w:t>dmitrieva</w:t>
      </w:r>
      <w:proofErr w:type="spellEnd"/>
      <w:r w:rsidRPr="006E30BE">
        <w:rPr>
          <w:rFonts w:eastAsia="Times New Roman" w:cs="Times New Roman"/>
          <w:i/>
          <w:szCs w:val="28"/>
          <w:lang w:eastAsia="ru-RU"/>
        </w:rPr>
        <w:t>_</w:t>
      </w:r>
      <w:proofErr w:type="spellStart"/>
      <w:r>
        <w:rPr>
          <w:rFonts w:eastAsia="Times New Roman" w:cs="Times New Roman"/>
          <w:i/>
          <w:szCs w:val="28"/>
          <w:lang w:val="en-US" w:eastAsia="ru-RU"/>
        </w:rPr>
        <w:t>na</w:t>
      </w:r>
      <w:proofErr w:type="spellEnd"/>
      <w:r w:rsidRPr="006E30BE">
        <w:rPr>
          <w:rFonts w:eastAsia="Times New Roman" w:cs="Times New Roman"/>
          <w:i/>
          <w:szCs w:val="28"/>
          <w:lang w:eastAsia="ru-RU"/>
        </w:rPr>
        <w:t>2</w:t>
      </w:r>
      <w:r w:rsidR="00590602" w:rsidRPr="00590602">
        <w:rPr>
          <w:rFonts w:eastAsia="Times New Roman" w:cs="Times New Roman"/>
          <w:i/>
          <w:szCs w:val="28"/>
          <w:lang w:eastAsia="ru-RU"/>
        </w:rPr>
        <w:t>@</w:t>
      </w:r>
      <w:proofErr w:type="spellStart"/>
      <w:r>
        <w:rPr>
          <w:rFonts w:eastAsia="Times New Roman" w:cs="Times New Roman"/>
          <w:i/>
          <w:szCs w:val="28"/>
          <w:lang w:val="en-US" w:eastAsia="ru-RU"/>
        </w:rPr>
        <w:t>admsurgut</w:t>
      </w:r>
      <w:proofErr w:type="spellEnd"/>
      <w:r w:rsidRPr="006E30BE">
        <w:rPr>
          <w:rFonts w:eastAsia="Times New Roman" w:cs="Times New Roman"/>
          <w:i/>
          <w:szCs w:val="28"/>
          <w:lang w:eastAsia="ru-RU"/>
        </w:rPr>
        <w:t>.</w:t>
      </w:r>
      <w:proofErr w:type="spellStart"/>
      <w:r>
        <w:rPr>
          <w:rFonts w:eastAsia="Times New Roman" w:cs="Times New Roman"/>
          <w:i/>
          <w:szCs w:val="28"/>
          <w:lang w:val="en-US" w:eastAsia="ru-RU"/>
        </w:rPr>
        <w:t>ru</w:t>
      </w:r>
      <w:proofErr w:type="spellEnd"/>
    </w:p>
    <w:p w:rsidR="001B40A7" w:rsidRDefault="001B40A7" w:rsidP="001B40A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816DE4" w:rsidRPr="00394E47" w:rsidRDefault="00816DE4" w:rsidP="001B40A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394E47">
        <w:rPr>
          <w:rFonts w:eastAsia="Times New Roman" w:cs="Times New Roman"/>
          <w:bCs/>
          <w:szCs w:val="28"/>
          <w:lang w:eastAsia="ru-RU"/>
        </w:rPr>
        <w:t>2. Степень регулирующего воздействия проекта муниципального нормативного правового акта</w:t>
      </w:r>
      <w:r>
        <w:rPr>
          <w:rFonts w:eastAsia="Times New Roman" w:cs="Times New Roman"/>
          <w:bCs/>
          <w:szCs w:val="28"/>
          <w:lang w:eastAsia="ru-RU"/>
        </w:rPr>
        <w:t>:</w:t>
      </w:r>
    </w:p>
    <w:p w:rsidR="00D71243" w:rsidRPr="00BA0B22" w:rsidRDefault="00816DE4" w:rsidP="00816DE4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394E47">
        <w:rPr>
          <w:rFonts w:eastAsia="Times New Roman" w:cs="Times New Roman"/>
          <w:bCs/>
          <w:szCs w:val="28"/>
          <w:lang w:eastAsia="ru-RU"/>
        </w:rPr>
        <w:t>2.1. Степень регулирующего воздействия проекта муниципального п</w:t>
      </w:r>
      <w:r>
        <w:rPr>
          <w:rFonts w:eastAsia="Times New Roman" w:cs="Times New Roman"/>
          <w:bCs/>
          <w:szCs w:val="28"/>
          <w:lang w:eastAsia="ru-RU"/>
        </w:rPr>
        <w:t>равового акта (высокая/средняя)</w:t>
      </w:r>
      <w:r w:rsidR="001B40A7">
        <w:rPr>
          <w:rFonts w:eastAsia="Times New Roman" w:cs="Times New Roman"/>
          <w:bCs/>
          <w:szCs w:val="28"/>
          <w:lang w:eastAsia="ru-RU"/>
        </w:rPr>
        <w:t xml:space="preserve"> </w:t>
      </w:r>
      <w:r w:rsidR="00BA0B22">
        <w:rPr>
          <w:rFonts w:eastAsia="Times New Roman" w:cs="Times New Roman"/>
          <w:i/>
          <w:szCs w:val="20"/>
          <w:lang w:eastAsia="ru-RU"/>
        </w:rPr>
        <w:t>высокая</w:t>
      </w:r>
    </w:p>
    <w:p w:rsidR="00816DE4" w:rsidRPr="00394E47" w:rsidRDefault="00816DE4" w:rsidP="00816DE4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394E47">
        <w:rPr>
          <w:rFonts w:eastAsia="Times New Roman" w:cs="Times New Roman"/>
          <w:bCs/>
          <w:szCs w:val="28"/>
          <w:lang w:eastAsia="ru-RU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BA0B22" w:rsidRPr="00037FC3" w:rsidRDefault="00037FC3" w:rsidP="00037FC3">
      <w:pPr>
        <w:autoSpaceDE w:val="0"/>
        <w:autoSpaceDN w:val="0"/>
        <w:adjustRightInd w:val="0"/>
        <w:ind w:firstLine="567"/>
        <w:jc w:val="both"/>
        <w:rPr>
          <w:bCs/>
          <w:i/>
        </w:rPr>
      </w:pPr>
      <w:r>
        <w:rPr>
          <w:i/>
        </w:rPr>
        <w:t>П</w:t>
      </w:r>
      <w:r w:rsidRPr="001F05A6">
        <w:rPr>
          <w:i/>
        </w:rPr>
        <w:t xml:space="preserve">роект </w:t>
      </w:r>
      <w:r w:rsidRPr="00BA322F">
        <w:rPr>
          <w:i/>
        </w:rPr>
        <w:t>постановления Администрации города «</w:t>
      </w:r>
      <w:r w:rsidRPr="00BA322F">
        <w:rPr>
          <w:bCs/>
          <w:i/>
        </w:rPr>
        <w:t xml:space="preserve">О внесении изменений в постановление Администрации города от </w:t>
      </w:r>
      <w:r w:rsidRPr="00627793">
        <w:rPr>
          <w:bCs/>
          <w:i/>
          <w:szCs w:val="28"/>
        </w:rPr>
        <w:t>05.08.2015 № 5396 «О порядке предоставления субсидии на финансовое обеспечение (возмещение) затрат на приобретение и установку спортивных сооружений на территории многоквартирных домов»</w:t>
      </w:r>
      <w:r>
        <w:rPr>
          <w:sz w:val="27"/>
          <w:szCs w:val="27"/>
        </w:rPr>
        <w:t xml:space="preserve"> </w:t>
      </w:r>
      <w:r w:rsidR="003347B1">
        <w:rPr>
          <w:rFonts w:eastAsia="Times New Roman" w:cs="Times New Roman"/>
          <w:i/>
          <w:szCs w:val="20"/>
          <w:lang w:eastAsia="ru-RU"/>
        </w:rPr>
        <w:t xml:space="preserve">содержит положения, </w:t>
      </w:r>
      <w:r w:rsidR="003347B1" w:rsidRPr="008739F8">
        <w:rPr>
          <w:rFonts w:eastAsia="Times New Roman" w:cs="Times New Roman"/>
          <w:i/>
          <w:szCs w:val="20"/>
          <w:lang w:eastAsia="ru-RU"/>
        </w:rPr>
        <w:t>которые изменяют ранее предусмотренные обязанности, запреты и ограничения, а также устанавлива</w:t>
      </w:r>
      <w:r w:rsidR="003347B1">
        <w:rPr>
          <w:rFonts w:eastAsia="Times New Roman" w:cs="Times New Roman"/>
          <w:i/>
          <w:szCs w:val="20"/>
          <w:lang w:eastAsia="ru-RU"/>
        </w:rPr>
        <w:t>ю</w:t>
      </w:r>
      <w:r w:rsidR="003347B1" w:rsidRPr="008739F8">
        <w:rPr>
          <w:rFonts w:eastAsia="Times New Roman" w:cs="Times New Roman"/>
          <w:i/>
          <w:szCs w:val="20"/>
          <w:lang w:eastAsia="ru-RU"/>
        </w:rPr>
        <w:t>т нов</w:t>
      </w:r>
      <w:r w:rsidR="003347B1">
        <w:rPr>
          <w:rFonts w:eastAsia="Times New Roman" w:cs="Times New Roman"/>
          <w:i/>
          <w:szCs w:val="20"/>
          <w:lang w:eastAsia="ru-RU"/>
        </w:rPr>
        <w:t>ы</w:t>
      </w:r>
      <w:r w:rsidR="003347B1" w:rsidRPr="008739F8">
        <w:rPr>
          <w:rFonts w:eastAsia="Times New Roman" w:cs="Times New Roman"/>
          <w:i/>
          <w:szCs w:val="20"/>
          <w:lang w:eastAsia="ru-RU"/>
        </w:rPr>
        <w:t>е ранее не предусмотренн</w:t>
      </w:r>
      <w:r w:rsidR="003347B1">
        <w:rPr>
          <w:rFonts w:eastAsia="Times New Roman" w:cs="Times New Roman"/>
          <w:i/>
          <w:szCs w:val="20"/>
          <w:lang w:eastAsia="ru-RU"/>
        </w:rPr>
        <w:t>ы</w:t>
      </w:r>
      <w:r w:rsidR="003347B1" w:rsidRPr="008739F8">
        <w:rPr>
          <w:rFonts w:eastAsia="Times New Roman" w:cs="Times New Roman"/>
          <w:i/>
          <w:szCs w:val="20"/>
          <w:lang w:eastAsia="ru-RU"/>
        </w:rPr>
        <w:t>е муниципальным правовым актом ограничени</w:t>
      </w:r>
      <w:r w:rsidR="003347B1">
        <w:rPr>
          <w:rFonts w:eastAsia="Times New Roman" w:cs="Times New Roman"/>
          <w:i/>
          <w:szCs w:val="20"/>
          <w:lang w:eastAsia="ru-RU"/>
        </w:rPr>
        <w:t>я</w:t>
      </w:r>
      <w:r w:rsidR="003347B1" w:rsidRPr="008739F8">
        <w:rPr>
          <w:rFonts w:eastAsia="Times New Roman" w:cs="Times New Roman"/>
          <w:i/>
          <w:szCs w:val="20"/>
          <w:lang w:eastAsia="ru-RU"/>
        </w:rPr>
        <w:t xml:space="preserve"> для субъектов предпринимательской деятельности</w:t>
      </w:r>
      <w:r w:rsidR="003347B1" w:rsidRPr="002740A7">
        <w:rPr>
          <w:rFonts w:eastAsia="Times New Roman" w:cs="Times New Roman"/>
          <w:i/>
          <w:szCs w:val="20"/>
          <w:lang w:eastAsia="ru-RU"/>
        </w:rPr>
        <w:t>.</w:t>
      </w:r>
      <w:r w:rsidRPr="00037FC3">
        <w:rPr>
          <w:i/>
          <w:sz w:val="27"/>
          <w:szCs w:val="27"/>
        </w:rPr>
        <w:t>.</w:t>
      </w:r>
    </w:p>
    <w:p w:rsidR="00816DE4" w:rsidRPr="00394E47" w:rsidRDefault="00816DE4" w:rsidP="00816DE4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394E47">
        <w:rPr>
          <w:rFonts w:eastAsia="Times New Roman" w:cs="Times New Roman"/>
          <w:bCs/>
          <w:szCs w:val="28"/>
          <w:lang w:eastAsia="ru-RU"/>
        </w:rPr>
        <w:t>3. Описание проблемы, на решение которой направлено предлагаемое                      правовое регулирование</w:t>
      </w:r>
    </w:p>
    <w:p w:rsidR="00816DE4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037FC3" w:rsidRPr="00037FC3" w:rsidRDefault="00037FC3" w:rsidP="00037FC3">
      <w:pPr>
        <w:pStyle w:val="afff5"/>
        <w:widowControl/>
        <w:numPr>
          <w:ilvl w:val="0"/>
          <w:numId w:val="16"/>
        </w:numPr>
        <w:autoSpaceDE/>
        <w:autoSpaceDN/>
        <w:adjustRightInd/>
        <w:spacing w:line="120" w:lineRule="atLeast"/>
        <w:ind w:left="0"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37FC3">
        <w:rPr>
          <w:rFonts w:ascii="Times New Roman" w:hAnsi="Times New Roman" w:cs="Times New Roman"/>
          <w:i/>
          <w:sz w:val="27"/>
          <w:szCs w:val="27"/>
        </w:rPr>
        <w:t xml:space="preserve">Из наименования субсидии исключаются слова «финансовое обеспечение (возмещение)» с целью приведения в соответствие Приказу Минфина России от </w:t>
      </w:r>
      <w:r w:rsidRPr="00037FC3">
        <w:rPr>
          <w:rFonts w:ascii="Times New Roman" w:hAnsi="Times New Roman" w:cs="Times New Roman"/>
          <w:i/>
          <w:sz w:val="27"/>
          <w:szCs w:val="27"/>
        </w:rPr>
        <w:lastRenderedPageBreak/>
        <w:t>01.07.2013 №65н «Об утверждении Указаний о порядке применения бюджетной классификации Российской Федерации» и решению Думы города.</w:t>
      </w:r>
    </w:p>
    <w:p w:rsidR="00037FC3" w:rsidRPr="00037FC3" w:rsidRDefault="00037FC3" w:rsidP="00037FC3">
      <w:pPr>
        <w:pStyle w:val="afff5"/>
        <w:widowControl/>
        <w:numPr>
          <w:ilvl w:val="0"/>
          <w:numId w:val="16"/>
        </w:numPr>
        <w:autoSpaceDE/>
        <w:autoSpaceDN/>
        <w:adjustRightInd/>
        <w:spacing w:line="120" w:lineRule="atLeast"/>
        <w:ind w:left="0"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37FC3">
        <w:rPr>
          <w:rFonts w:ascii="Times New Roman" w:hAnsi="Times New Roman" w:cs="Times New Roman"/>
          <w:i/>
          <w:sz w:val="27"/>
          <w:szCs w:val="27"/>
        </w:rPr>
        <w:t>В констатирующей части постановления исключается ссылка на решение Думы города о бюджете на соответствующий финансовый год.</w:t>
      </w:r>
    </w:p>
    <w:p w:rsidR="00037FC3" w:rsidRPr="00037FC3" w:rsidRDefault="00037FC3" w:rsidP="00037FC3">
      <w:pPr>
        <w:pStyle w:val="afff5"/>
        <w:spacing w:line="120" w:lineRule="atLeast"/>
        <w:ind w:left="0"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37FC3">
        <w:rPr>
          <w:rFonts w:ascii="Times New Roman" w:hAnsi="Times New Roman" w:cs="Times New Roman"/>
          <w:i/>
          <w:sz w:val="27"/>
          <w:szCs w:val="27"/>
        </w:rPr>
        <w:t>Порядок соответствует требованиям ст.78 БК РФ, определяет условия и механизм предоставления субсидии, то есть последовательность и сроки действий участников процесса. Порядком установлено, что субсидия предоставляется в пределах средств, предусмотренных решением Думы города о бюджете на соответствующий финансовый год и плановый период в пределах утвержденных лимитов бюджетных обязательств. Перечень получателей субсидии и объем предоставляемой субсидии утверждается только в соответствии с решением Думы города о бюджете на текущий финансовый год, которое является основанием для разработки Перечня. Отсутствие в постановлении, утверждающем Порядок предоставления субсидии, ссылки на решение Думы города о бюджете на текущий финансовый год не противоречит Бюджетному кодексу.</w:t>
      </w:r>
    </w:p>
    <w:p w:rsidR="00037FC3" w:rsidRPr="00037FC3" w:rsidRDefault="00037FC3" w:rsidP="00037FC3">
      <w:pPr>
        <w:pStyle w:val="afff5"/>
        <w:widowControl/>
        <w:numPr>
          <w:ilvl w:val="0"/>
          <w:numId w:val="16"/>
        </w:numPr>
        <w:autoSpaceDE/>
        <w:autoSpaceDN/>
        <w:adjustRightInd/>
        <w:spacing w:line="120" w:lineRule="atLeast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37FC3">
        <w:rPr>
          <w:rFonts w:ascii="Times New Roman" w:hAnsi="Times New Roman" w:cs="Times New Roman"/>
          <w:i/>
          <w:sz w:val="27"/>
          <w:szCs w:val="27"/>
        </w:rPr>
        <w:t>В приложении к постановлению (Порядке):</w:t>
      </w:r>
    </w:p>
    <w:p w:rsidR="00037FC3" w:rsidRPr="00037FC3" w:rsidRDefault="00037FC3" w:rsidP="00037FC3">
      <w:pPr>
        <w:pStyle w:val="afff5"/>
        <w:widowControl/>
        <w:numPr>
          <w:ilvl w:val="1"/>
          <w:numId w:val="16"/>
        </w:numPr>
        <w:autoSpaceDE/>
        <w:autoSpaceDN/>
        <w:adjustRightInd/>
        <w:spacing w:line="120" w:lineRule="atLeast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37FC3">
        <w:rPr>
          <w:rFonts w:ascii="Times New Roman" w:hAnsi="Times New Roman" w:cs="Times New Roman"/>
          <w:i/>
          <w:sz w:val="27"/>
          <w:szCs w:val="27"/>
        </w:rPr>
        <w:t xml:space="preserve">Уточнены используемые понятия (пункт 2 раздела </w:t>
      </w:r>
      <w:r w:rsidRPr="00037FC3">
        <w:rPr>
          <w:rFonts w:ascii="Times New Roman" w:hAnsi="Times New Roman" w:cs="Times New Roman"/>
          <w:i/>
          <w:sz w:val="27"/>
          <w:szCs w:val="27"/>
          <w:lang w:val="en-US"/>
        </w:rPr>
        <w:t>I</w:t>
      </w:r>
      <w:r w:rsidRPr="00037FC3">
        <w:rPr>
          <w:rFonts w:ascii="Times New Roman" w:hAnsi="Times New Roman" w:cs="Times New Roman"/>
          <w:i/>
          <w:sz w:val="27"/>
          <w:szCs w:val="27"/>
        </w:rPr>
        <w:t>):</w:t>
      </w:r>
    </w:p>
    <w:p w:rsidR="00037FC3" w:rsidRPr="00037FC3" w:rsidRDefault="00037FC3" w:rsidP="00037FC3">
      <w:pPr>
        <w:pStyle w:val="afff5"/>
        <w:spacing w:line="120" w:lineRule="atLeast"/>
        <w:ind w:left="0"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37FC3">
        <w:rPr>
          <w:rFonts w:ascii="Times New Roman" w:hAnsi="Times New Roman" w:cs="Times New Roman"/>
          <w:i/>
          <w:sz w:val="27"/>
          <w:szCs w:val="27"/>
        </w:rPr>
        <w:t>- введено понятие «приобретение и установка спортивных сооружений»;</w:t>
      </w:r>
    </w:p>
    <w:p w:rsidR="00037FC3" w:rsidRPr="00037FC3" w:rsidRDefault="00037FC3" w:rsidP="00037FC3">
      <w:pPr>
        <w:pStyle w:val="afff5"/>
        <w:spacing w:line="120" w:lineRule="atLeast"/>
        <w:ind w:left="0"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37FC3">
        <w:rPr>
          <w:rFonts w:ascii="Times New Roman" w:hAnsi="Times New Roman" w:cs="Times New Roman"/>
          <w:i/>
          <w:sz w:val="27"/>
          <w:szCs w:val="27"/>
        </w:rPr>
        <w:t>- понятие «субсидия» дополнено ссылкой на утвержденный бюджет и лимиты бюджетных обязательств. Ранее эта ссылка была выделена отдельным пунктом (1.3 Порядка 2016 года);</w:t>
      </w:r>
    </w:p>
    <w:p w:rsidR="00037FC3" w:rsidRPr="00037FC3" w:rsidRDefault="00037FC3" w:rsidP="00037FC3">
      <w:pPr>
        <w:pStyle w:val="afff5"/>
        <w:spacing w:line="120" w:lineRule="atLeast"/>
        <w:ind w:left="0"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37FC3">
        <w:rPr>
          <w:rFonts w:ascii="Times New Roman" w:hAnsi="Times New Roman" w:cs="Times New Roman"/>
          <w:i/>
          <w:sz w:val="27"/>
          <w:szCs w:val="27"/>
        </w:rPr>
        <w:t>- из перечня возможных получателей субсидии исключены «физические лица»;</w:t>
      </w:r>
    </w:p>
    <w:p w:rsidR="00037FC3" w:rsidRPr="00037FC3" w:rsidRDefault="00037FC3" w:rsidP="00037FC3">
      <w:pPr>
        <w:pStyle w:val="afff5"/>
        <w:spacing w:line="120" w:lineRule="atLeast"/>
        <w:ind w:left="0"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37FC3">
        <w:rPr>
          <w:rFonts w:ascii="Times New Roman" w:hAnsi="Times New Roman" w:cs="Times New Roman"/>
          <w:i/>
          <w:sz w:val="27"/>
          <w:szCs w:val="27"/>
        </w:rPr>
        <w:t>- уточнены функции департамента и дирекции;</w:t>
      </w:r>
    </w:p>
    <w:p w:rsidR="00037FC3" w:rsidRPr="00037FC3" w:rsidRDefault="00037FC3" w:rsidP="00037FC3">
      <w:pPr>
        <w:pStyle w:val="afff5"/>
        <w:spacing w:line="120" w:lineRule="atLeast"/>
        <w:ind w:left="0"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37FC3">
        <w:rPr>
          <w:rFonts w:ascii="Times New Roman" w:hAnsi="Times New Roman" w:cs="Times New Roman"/>
          <w:i/>
          <w:sz w:val="27"/>
          <w:szCs w:val="27"/>
        </w:rPr>
        <w:t>- понятия КРУ и КСП дополнены обязательной проверкой «лиц,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капиталах)» с целью приведения в соответствие ст.78 БК РФ (в редакции от 28.12.2017 № 2017).</w:t>
      </w:r>
    </w:p>
    <w:p w:rsidR="00037FC3" w:rsidRPr="00890FF3" w:rsidRDefault="00037FC3" w:rsidP="00037FC3">
      <w:pPr>
        <w:spacing w:line="120" w:lineRule="atLeast"/>
        <w:ind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3.2. Введен пункт 3 раздела </w:t>
      </w:r>
      <w:r w:rsidRPr="00890FF3">
        <w:rPr>
          <w:i/>
          <w:sz w:val="27"/>
          <w:szCs w:val="27"/>
          <w:lang w:val="en-US"/>
        </w:rPr>
        <w:t>I</w:t>
      </w:r>
      <w:r w:rsidRPr="00890FF3">
        <w:rPr>
          <w:i/>
          <w:sz w:val="27"/>
          <w:szCs w:val="27"/>
        </w:rPr>
        <w:t xml:space="preserve"> о целевом использование субсидии с целью соответствия пункту 3б) Общих требований.</w:t>
      </w:r>
    </w:p>
    <w:p w:rsidR="00037FC3" w:rsidRPr="00890FF3" w:rsidRDefault="00037FC3" w:rsidP="00037FC3">
      <w:pPr>
        <w:spacing w:line="120" w:lineRule="atLeast"/>
        <w:ind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3.3. Откорректированы критерии отбора получателей субсидии (пункт 4 раздела </w:t>
      </w:r>
      <w:r w:rsidRPr="00890FF3">
        <w:rPr>
          <w:i/>
          <w:sz w:val="27"/>
          <w:szCs w:val="27"/>
          <w:lang w:val="en-US"/>
        </w:rPr>
        <w:t>I</w:t>
      </w:r>
      <w:r w:rsidRPr="00890FF3">
        <w:rPr>
          <w:i/>
          <w:sz w:val="27"/>
          <w:szCs w:val="27"/>
        </w:rPr>
        <w:t>):</w:t>
      </w:r>
    </w:p>
    <w:p w:rsidR="00037FC3" w:rsidRPr="00890FF3" w:rsidRDefault="00037FC3" w:rsidP="00037FC3">
      <w:pPr>
        <w:spacing w:line="120" w:lineRule="atLeast"/>
        <w:ind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>- исключен критерий «наличие заявки управляющей организации на включение спортивной площадки в адресный перечень» в связи с наличием другого критерия – включение площадки в утвержденный адресный перечень;</w:t>
      </w:r>
    </w:p>
    <w:p w:rsidR="00037FC3" w:rsidRPr="00890FF3" w:rsidRDefault="00037FC3" w:rsidP="00037FC3">
      <w:pPr>
        <w:spacing w:line="120" w:lineRule="atLeast"/>
        <w:ind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>- критерий о решении общего собрания собственников дополнен решениями о включении площадки в состав общего имущества многоквартирного дома, о выборе уполномоченных лиц для подписания акта приема-передачи спортивных сооружений для соответствия Положению по организации работ № 3320 от 20.05.2014 (в редакции от 23.04.2018 № 2823);</w:t>
      </w:r>
    </w:p>
    <w:p w:rsidR="00037FC3" w:rsidRPr="00890FF3" w:rsidRDefault="00037FC3" w:rsidP="00037FC3">
      <w:pPr>
        <w:spacing w:line="120" w:lineRule="atLeast"/>
        <w:ind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- соответствие устанавливаемого игрового оборудования действующим нормативным документам исключено в связи с переносом этого </w:t>
      </w:r>
      <w:proofErr w:type="spellStart"/>
      <w:r w:rsidRPr="00890FF3">
        <w:rPr>
          <w:i/>
          <w:sz w:val="27"/>
          <w:szCs w:val="27"/>
        </w:rPr>
        <w:t>антитребования</w:t>
      </w:r>
      <w:proofErr w:type="spellEnd"/>
      <w:r w:rsidRPr="00890FF3">
        <w:rPr>
          <w:i/>
          <w:sz w:val="27"/>
          <w:szCs w:val="27"/>
        </w:rPr>
        <w:t xml:space="preserve"> в пункт о перечне затрат, не принимаемых к возмещению (пункт 14.5 раздела </w:t>
      </w:r>
      <w:r w:rsidRPr="00890FF3">
        <w:rPr>
          <w:i/>
          <w:sz w:val="27"/>
          <w:szCs w:val="27"/>
          <w:lang w:val="en-US"/>
        </w:rPr>
        <w:t>II</w:t>
      </w:r>
      <w:r w:rsidRPr="00890FF3">
        <w:rPr>
          <w:i/>
          <w:sz w:val="27"/>
          <w:szCs w:val="27"/>
        </w:rPr>
        <w:t>).</w:t>
      </w:r>
    </w:p>
    <w:p w:rsidR="00037FC3" w:rsidRPr="00890FF3" w:rsidRDefault="00037FC3" w:rsidP="00037FC3">
      <w:pPr>
        <w:spacing w:line="120" w:lineRule="atLeast"/>
        <w:ind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lastRenderedPageBreak/>
        <w:t xml:space="preserve">3.4. Направления расходования средств субсидии (пункт 1 раздела </w:t>
      </w:r>
      <w:r w:rsidRPr="00890FF3">
        <w:rPr>
          <w:i/>
          <w:sz w:val="27"/>
          <w:szCs w:val="27"/>
          <w:lang w:val="en-US"/>
        </w:rPr>
        <w:t>II</w:t>
      </w:r>
      <w:r w:rsidRPr="00890FF3">
        <w:rPr>
          <w:i/>
          <w:sz w:val="27"/>
          <w:szCs w:val="27"/>
        </w:rPr>
        <w:t>) дополнены работами по обеспечению освещения спортивной площадки для соответствия Положению по организации работ № 3320 от 20.05.2014 (в редакции от 23.04.2018 № 2823).</w:t>
      </w:r>
    </w:p>
    <w:p w:rsidR="00037FC3" w:rsidRPr="00890FF3" w:rsidRDefault="00037FC3" w:rsidP="00037FC3">
      <w:pPr>
        <w:spacing w:line="120" w:lineRule="atLeast"/>
        <w:ind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3.5. Введен пункт о размере субсидии (пункт 2 раздела </w:t>
      </w:r>
      <w:r w:rsidRPr="00890FF3">
        <w:rPr>
          <w:i/>
          <w:sz w:val="27"/>
          <w:szCs w:val="27"/>
          <w:lang w:val="en-US"/>
        </w:rPr>
        <w:t>II</w:t>
      </w:r>
      <w:r w:rsidRPr="00890FF3">
        <w:rPr>
          <w:i/>
          <w:sz w:val="27"/>
          <w:szCs w:val="27"/>
        </w:rPr>
        <w:t>), в который включена часть пункта действующего Порядка 2016 года о затратах (пункт 1.4) с целью соответствия пункту 4г) Общих требований.</w:t>
      </w:r>
    </w:p>
    <w:p w:rsidR="00037FC3" w:rsidRPr="00890FF3" w:rsidRDefault="00037FC3" w:rsidP="00037FC3">
      <w:pPr>
        <w:spacing w:line="120" w:lineRule="atLeast"/>
        <w:ind w:firstLine="567"/>
        <w:jc w:val="both"/>
        <w:rPr>
          <w:i/>
          <w:sz w:val="27"/>
          <w:szCs w:val="27"/>
        </w:rPr>
      </w:pPr>
      <w:r w:rsidRPr="00890FF3">
        <w:rPr>
          <w:i/>
          <w:sz w:val="27"/>
          <w:szCs w:val="27"/>
        </w:rPr>
        <w:t xml:space="preserve">3.6. Вводятся сроки обращения получателей субсидии и утверждения рабочей группой адресного перечня для соответствия Положению по организации работ № 3320 от 20.05.2014 и выполнения пункта 4а) Общих требований (пункты 3.1, 3.2 раздела </w:t>
      </w:r>
      <w:r w:rsidRPr="00890FF3">
        <w:rPr>
          <w:i/>
          <w:sz w:val="27"/>
          <w:szCs w:val="27"/>
          <w:lang w:val="en-US"/>
        </w:rPr>
        <w:t>II</w:t>
      </w:r>
      <w:r w:rsidRPr="00890FF3">
        <w:rPr>
          <w:i/>
          <w:sz w:val="27"/>
          <w:szCs w:val="27"/>
        </w:rPr>
        <w:t>).</w:t>
      </w:r>
    </w:p>
    <w:p w:rsidR="00037FC3" w:rsidRPr="00890FF3" w:rsidRDefault="00037FC3" w:rsidP="00037FC3">
      <w:pPr>
        <w:spacing w:line="120" w:lineRule="atLeast"/>
        <w:ind w:firstLine="567"/>
        <w:jc w:val="both"/>
        <w:rPr>
          <w:i/>
        </w:rPr>
      </w:pPr>
      <w:r w:rsidRPr="00890FF3">
        <w:rPr>
          <w:i/>
          <w:sz w:val="27"/>
          <w:szCs w:val="27"/>
        </w:rPr>
        <w:t>3.7. Изменен нормативный акт о выборе исполнителя работ: постановление Правительства ХМАО-Югры от 15.12.2008 №261-п «</w:t>
      </w:r>
      <w:r w:rsidRPr="00890FF3">
        <w:rPr>
          <w:i/>
        </w:rPr>
        <w:t xml:space="preserve">Об утверждении Порядка привлечения товариществом собственников жилья, жилищным, жилищно-строительным кооперативом или иным специализированным потребительским кооперативом, либо выбранной собственниками помещений в многоквартирном доме управляющей организаций подрядных организаций для выполнения работ по капитальному ремонту многоквартирного дома с использованием средств, предоставляемых в рамках реализации мероприятий адресной программы Ханты-Мансийского автономного округа - Югры по проведению капитального ремонта многоквартирных домов» (пункт 2.6 Порядка 2016 года) заменено на постановление Администрации города от 29.12.2017 № 11725 «Об утверждении муниципальной программы «Формирование комфортной городской среды на 2018 – 2030 годы» (пункт 3.5 раздела </w:t>
      </w:r>
      <w:r w:rsidRPr="00890FF3">
        <w:rPr>
          <w:i/>
          <w:lang w:val="en-US"/>
        </w:rPr>
        <w:t>II</w:t>
      </w:r>
      <w:r w:rsidRPr="00890FF3">
        <w:rPr>
          <w:i/>
        </w:rPr>
        <w:t>).</w:t>
      </w:r>
    </w:p>
    <w:p w:rsidR="00037FC3" w:rsidRPr="00037FC3" w:rsidRDefault="00037FC3" w:rsidP="00037FC3">
      <w:pPr>
        <w:pStyle w:val="afff5"/>
        <w:spacing w:line="120" w:lineRule="atLeast"/>
        <w:ind w:left="0"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37FC3">
        <w:rPr>
          <w:rFonts w:ascii="Times New Roman" w:hAnsi="Times New Roman" w:cs="Times New Roman"/>
          <w:i/>
          <w:sz w:val="27"/>
          <w:szCs w:val="27"/>
        </w:rPr>
        <w:t xml:space="preserve">3.8. Введены требования, которым получатель субсидии должен соответствовать на дату предоставления документов, указанных в подпункте 3.4 пункта 3 раздела </w:t>
      </w:r>
      <w:r w:rsidRPr="00037FC3">
        <w:rPr>
          <w:rFonts w:ascii="Times New Roman" w:hAnsi="Times New Roman" w:cs="Times New Roman"/>
          <w:i/>
          <w:sz w:val="27"/>
          <w:szCs w:val="27"/>
          <w:lang w:val="en-US"/>
        </w:rPr>
        <w:t>II</w:t>
      </w:r>
      <w:r w:rsidRPr="00037FC3">
        <w:rPr>
          <w:rFonts w:ascii="Times New Roman" w:hAnsi="Times New Roman" w:cs="Times New Roman"/>
          <w:i/>
          <w:sz w:val="27"/>
          <w:szCs w:val="27"/>
        </w:rPr>
        <w:t xml:space="preserve"> (пункт 4 раздела </w:t>
      </w:r>
      <w:r w:rsidRPr="00037FC3">
        <w:rPr>
          <w:rFonts w:ascii="Times New Roman" w:hAnsi="Times New Roman" w:cs="Times New Roman"/>
          <w:i/>
          <w:sz w:val="27"/>
          <w:szCs w:val="27"/>
          <w:lang w:val="en-US"/>
        </w:rPr>
        <w:t>II</w:t>
      </w:r>
      <w:r w:rsidRPr="00037FC3">
        <w:rPr>
          <w:rFonts w:ascii="Times New Roman" w:hAnsi="Times New Roman" w:cs="Times New Roman"/>
          <w:i/>
          <w:sz w:val="27"/>
          <w:szCs w:val="27"/>
        </w:rPr>
        <w:t xml:space="preserve">), а также механизм проверки департаментом соответствия получателя субсидии указанным требованиям (пункт 5 раздела </w:t>
      </w:r>
      <w:r w:rsidRPr="00037FC3">
        <w:rPr>
          <w:rFonts w:ascii="Times New Roman" w:hAnsi="Times New Roman" w:cs="Times New Roman"/>
          <w:i/>
          <w:sz w:val="27"/>
          <w:szCs w:val="27"/>
          <w:lang w:val="en-US"/>
        </w:rPr>
        <w:t>II</w:t>
      </w:r>
      <w:r w:rsidRPr="00037FC3">
        <w:rPr>
          <w:rFonts w:ascii="Times New Roman" w:hAnsi="Times New Roman" w:cs="Times New Roman"/>
          <w:i/>
          <w:sz w:val="27"/>
          <w:szCs w:val="27"/>
        </w:rPr>
        <w:t>) с целью соблюдения пункту 4е), 4б) Общих требований.</w:t>
      </w:r>
    </w:p>
    <w:p w:rsidR="00037FC3" w:rsidRPr="00037FC3" w:rsidRDefault="00037FC3" w:rsidP="00037FC3">
      <w:pPr>
        <w:pStyle w:val="afff5"/>
        <w:spacing w:line="120" w:lineRule="atLeast"/>
        <w:ind w:left="0"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37FC3">
        <w:rPr>
          <w:rFonts w:ascii="Times New Roman" w:hAnsi="Times New Roman" w:cs="Times New Roman"/>
          <w:i/>
          <w:sz w:val="27"/>
          <w:szCs w:val="27"/>
        </w:rPr>
        <w:t xml:space="preserve">3.9. Введен срок рассмотрения департаментом представленных получателем субсидии документов, а также введено положение об уведомлении получателей субсидии о принятии положительного решения о предоставлении субсидии либо мотивированном отказе (пункт 6 раздела </w:t>
      </w:r>
      <w:r w:rsidRPr="00037FC3">
        <w:rPr>
          <w:rFonts w:ascii="Times New Roman" w:hAnsi="Times New Roman" w:cs="Times New Roman"/>
          <w:i/>
          <w:sz w:val="27"/>
          <w:szCs w:val="27"/>
          <w:lang w:val="en-US"/>
        </w:rPr>
        <w:t>II</w:t>
      </w:r>
      <w:r w:rsidRPr="00037FC3">
        <w:rPr>
          <w:rFonts w:ascii="Times New Roman" w:hAnsi="Times New Roman" w:cs="Times New Roman"/>
          <w:i/>
          <w:sz w:val="27"/>
          <w:szCs w:val="27"/>
        </w:rPr>
        <w:t xml:space="preserve">) для соответствия пункту 4б) Общих требований. Введен пункт об основаниях в отказе предоставления субсидии (пункт 7 раздела </w:t>
      </w:r>
      <w:r w:rsidRPr="00037FC3">
        <w:rPr>
          <w:rFonts w:ascii="Times New Roman" w:hAnsi="Times New Roman" w:cs="Times New Roman"/>
          <w:i/>
          <w:sz w:val="27"/>
          <w:szCs w:val="27"/>
          <w:lang w:val="en-US"/>
        </w:rPr>
        <w:t>II</w:t>
      </w:r>
      <w:r w:rsidRPr="00037FC3">
        <w:rPr>
          <w:rFonts w:ascii="Times New Roman" w:hAnsi="Times New Roman" w:cs="Times New Roman"/>
          <w:i/>
          <w:sz w:val="27"/>
          <w:szCs w:val="27"/>
        </w:rPr>
        <w:t xml:space="preserve">), что соответствует пункту 4в) Общих требований, а также повторном обращении получателей субсидии (пункт 8 раздела </w:t>
      </w:r>
      <w:r w:rsidRPr="00037FC3">
        <w:rPr>
          <w:rFonts w:ascii="Times New Roman" w:hAnsi="Times New Roman" w:cs="Times New Roman"/>
          <w:i/>
          <w:sz w:val="27"/>
          <w:szCs w:val="27"/>
          <w:lang w:val="en-US"/>
        </w:rPr>
        <w:t>II</w:t>
      </w:r>
      <w:r w:rsidRPr="00037FC3">
        <w:rPr>
          <w:rFonts w:ascii="Times New Roman" w:hAnsi="Times New Roman" w:cs="Times New Roman"/>
          <w:i/>
          <w:sz w:val="27"/>
          <w:szCs w:val="27"/>
        </w:rPr>
        <w:t>).</w:t>
      </w:r>
    </w:p>
    <w:p w:rsidR="00037FC3" w:rsidRPr="00037FC3" w:rsidRDefault="00037FC3" w:rsidP="00037FC3">
      <w:pPr>
        <w:pStyle w:val="afff5"/>
        <w:spacing w:line="120" w:lineRule="atLeast"/>
        <w:ind w:left="0"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37FC3">
        <w:rPr>
          <w:rFonts w:ascii="Times New Roman" w:hAnsi="Times New Roman" w:cs="Times New Roman"/>
          <w:i/>
          <w:sz w:val="27"/>
          <w:szCs w:val="27"/>
        </w:rPr>
        <w:t xml:space="preserve">3.10. Введена ссылка на заключение соглашений в соответствии с типовой формой, установленной финансовым органом муниципального образования для соответствующего вида субсидии (пункт 10 раздела </w:t>
      </w:r>
      <w:r w:rsidRPr="00037FC3">
        <w:rPr>
          <w:rFonts w:ascii="Times New Roman" w:hAnsi="Times New Roman" w:cs="Times New Roman"/>
          <w:i/>
          <w:sz w:val="27"/>
          <w:szCs w:val="27"/>
          <w:lang w:val="en-US"/>
        </w:rPr>
        <w:t>II</w:t>
      </w:r>
      <w:r w:rsidRPr="00037FC3">
        <w:rPr>
          <w:rFonts w:ascii="Times New Roman" w:hAnsi="Times New Roman" w:cs="Times New Roman"/>
          <w:i/>
          <w:sz w:val="27"/>
          <w:szCs w:val="27"/>
        </w:rPr>
        <w:t>) с целью соответствия пункту 4д) Общих требований.</w:t>
      </w:r>
    </w:p>
    <w:p w:rsidR="00037FC3" w:rsidRPr="00037FC3" w:rsidRDefault="00037FC3" w:rsidP="00037FC3">
      <w:pPr>
        <w:pStyle w:val="afff5"/>
        <w:spacing w:line="120" w:lineRule="atLeast"/>
        <w:ind w:left="0"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37FC3">
        <w:rPr>
          <w:rFonts w:ascii="Times New Roman" w:hAnsi="Times New Roman" w:cs="Times New Roman"/>
          <w:i/>
          <w:sz w:val="27"/>
          <w:szCs w:val="27"/>
        </w:rPr>
        <w:t>3.11. Введен механизм перечисления авансового платежа (пункты 11.1-11.3) для соответствия пункту 4и) Общих требований.</w:t>
      </w:r>
    </w:p>
    <w:p w:rsidR="00037FC3" w:rsidRPr="00037FC3" w:rsidRDefault="00037FC3" w:rsidP="00037FC3">
      <w:pPr>
        <w:pStyle w:val="afff5"/>
        <w:spacing w:line="120" w:lineRule="atLeast"/>
        <w:ind w:left="0"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37FC3">
        <w:rPr>
          <w:rFonts w:ascii="Times New Roman" w:hAnsi="Times New Roman" w:cs="Times New Roman"/>
          <w:i/>
          <w:sz w:val="27"/>
          <w:szCs w:val="27"/>
        </w:rPr>
        <w:t xml:space="preserve">3.12. Пункт о перечислении средств субсидии дополнен «на расчетной счет получателя, открытый в учреждениях Центрального банка РФ или кредитных организациях» (пункты 11.3, 17 раздела </w:t>
      </w:r>
      <w:r w:rsidRPr="00037FC3">
        <w:rPr>
          <w:rFonts w:ascii="Times New Roman" w:hAnsi="Times New Roman" w:cs="Times New Roman"/>
          <w:i/>
          <w:sz w:val="27"/>
          <w:szCs w:val="27"/>
          <w:lang w:val="en-US"/>
        </w:rPr>
        <w:t>II</w:t>
      </w:r>
      <w:r w:rsidRPr="00037FC3">
        <w:rPr>
          <w:rFonts w:ascii="Times New Roman" w:hAnsi="Times New Roman" w:cs="Times New Roman"/>
          <w:i/>
          <w:sz w:val="27"/>
          <w:szCs w:val="27"/>
        </w:rPr>
        <w:t>) для соответствия пункту 4к) Общих требований.</w:t>
      </w:r>
    </w:p>
    <w:p w:rsidR="00037FC3" w:rsidRPr="00037FC3" w:rsidRDefault="00037FC3" w:rsidP="00037FC3">
      <w:pPr>
        <w:pStyle w:val="afff5"/>
        <w:spacing w:line="120" w:lineRule="atLeast"/>
        <w:ind w:left="0" w:firstLine="567"/>
        <w:jc w:val="both"/>
        <w:rPr>
          <w:rStyle w:val="a5"/>
          <w:rFonts w:ascii="Times New Roman" w:hAnsi="Times New Roman" w:cs="Times New Roman"/>
          <w:b w:val="0"/>
          <w:i/>
          <w:color w:val="auto"/>
          <w:sz w:val="27"/>
          <w:szCs w:val="27"/>
        </w:rPr>
      </w:pPr>
      <w:r w:rsidRPr="00037FC3">
        <w:rPr>
          <w:rFonts w:ascii="Times New Roman" w:hAnsi="Times New Roman" w:cs="Times New Roman"/>
          <w:i/>
          <w:sz w:val="27"/>
          <w:szCs w:val="27"/>
        </w:rPr>
        <w:t xml:space="preserve">3.13. Пункт о документах, подтверждающих фактические затраты, дополнен </w:t>
      </w:r>
      <w:r w:rsidRPr="00037FC3">
        <w:rPr>
          <w:rStyle w:val="a5"/>
          <w:rFonts w:ascii="Times New Roman" w:hAnsi="Times New Roman" w:cs="Times New Roman"/>
          <w:b w:val="0"/>
          <w:i/>
          <w:color w:val="auto"/>
          <w:sz w:val="27"/>
          <w:szCs w:val="27"/>
        </w:rPr>
        <w:t xml:space="preserve">отчетом о фактических затратах получателя субсидии за выполненные работы, оказанные услуги собственными силами (пункт 12.1 раздела </w:t>
      </w:r>
      <w:r w:rsidRPr="00037FC3">
        <w:rPr>
          <w:rStyle w:val="a5"/>
          <w:rFonts w:ascii="Times New Roman" w:hAnsi="Times New Roman" w:cs="Times New Roman"/>
          <w:b w:val="0"/>
          <w:i/>
          <w:color w:val="auto"/>
          <w:sz w:val="27"/>
          <w:szCs w:val="27"/>
          <w:lang w:val="en-US"/>
        </w:rPr>
        <w:t>II</w:t>
      </w:r>
      <w:r w:rsidRPr="00037FC3">
        <w:rPr>
          <w:rStyle w:val="a5"/>
          <w:rFonts w:ascii="Times New Roman" w:hAnsi="Times New Roman" w:cs="Times New Roman"/>
          <w:b w:val="0"/>
          <w:i/>
          <w:color w:val="auto"/>
          <w:sz w:val="27"/>
          <w:szCs w:val="27"/>
        </w:rPr>
        <w:t>).</w:t>
      </w:r>
    </w:p>
    <w:p w:rsidR="00037FC3" w:rsidRPr="00037FC3" w:rsidRDefault="00037FC3" w:rsidP="00037FC3">
      <w:pPr>
        <w:pStyle w:val="afff5"/>
        <w:spacing w:line="120" w:lineRule="atLeast"/>
        <w:ind w:left="0"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37FC3">
        <w:rPr>
          <w:rStyle w:val="a5"/>
          <w:rFonts w:ascii="Times New Roman" w:hAnsi="Times New Roman" w:cs="Times New Roman"/>
          <w:b w:val="0"/>
          <w:i/>
          <w:color w:val="auto"/>
          <w:sz w:val="27"/>
          <w:szCs w:val="27"/>
        </w:rPr>
        <w:t>3.14. Введен</w:t>
      </w:r>
      <w:r w:rsidRPr="00037FC3">
        <w:rPr>
          <w:rStyle w:val="a5"/>
          <w:rFonts w:ascii="Times New Roman" w:hAnsi="Times New Roman" w:cs="Times New Roman"/>
          <w:i/>
          <w:color w:val="auto"/>
          <w:sz w:val="27"/>
          <w:szCs w:val="27"/>
        </w:rPr>
        <w:t xml:space="preserve"> </w:t>
      </w:r>
      <w:r w:rsidRPr="00037FC3">
        <w:rPr>
          <w:rFonts w:ascii="Times New Roman" w:hAnsi="Times New Roman" w:cs="Times New Roman"/>
          <w:i/>
          <w:sz w:val="27"/>
          <w:szCs w:val="27"/>
        </w:rPr>
        <w:t>перечень затрат получателя субсидии, не принимаемых</w:t>
      </w:r>
      <w:r w:rsidR="00965EA2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037FC3">
        <w:rPr>
          <w:rFonts w:ascii="Times New Roman" w:hAnsi="Times New Roman" w:cs="Times New Roman"/>
          <w:i/>
          <w:sz w:val="27"/>
          <w:szCs w:val="27"/>
        </w:rPr>
        <w:t xml:space="preserve">к возмещению </w:t>
      </w:r>
      <w:r w:rsidRPr="00037FC3">
        <w:rPr>
          <w:rFonts w:ascii="Times New Roman" w:hAnsi="Times New Roman" w:cs="Times New Roman"/>
          <w:i/>
          <w:sz w:val="27"/>
          <w:szCs w:val="27"/>
        </w:rPr>
        <w:lastRenderedPageBreak/>
        <w:t xml:space="preserve">(пункт 15 раздела </w:t>
      </w:r>
      <w:r w:rsidRPr="00037FC3">
        <w:rPr>
          <w:rFonts w:ascii="Times New Roman" w:hAnsi="Times New Roman" w:cs="Times New Roman"/>
          <w:i/>
          <w:sz w:val="27"/>
          <w:szCs w:val="27"/>
          <w:lang w:val="en-US"/>
        </w:rPr>
        <w:t>II</w:t>
      </w:r>
      <w:r w:rsidRPr="00037FC3">
        <w:rPr>
          <w:rFonts w:ascii="Times New Roman" w:hAnsi="Times New Roman" w:cs="Times New Roman"/>
          <w:i/>
          <w:sz w:val="27"/>
          <w:szCs w:val="27"/>
        </w:rPr>
        <w:t xml:space="preserve">) с целью соответствия пункту 4в) Общих требований и типовой форме соглашений. </w:t>
      </w:r>
    </w:p>
    <w:p w:rsidR="00037FC3" w:rsidRPr="00037FC3" w:rsidRDefault="00037FC3" w:rsidP="00037FC3">
      <w:pPr>
        <w:pStyle w:val="afff5"/>
        <w:spacing w:line="120" w:lineRule="atLeast"/>
        <w:ind w:left="0"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37FC3">
        <w:rPr>
          <w:rFonts w:ascii="Times New Roman" w:hAnsi="Times New Roman" w:cs="Times New Roman"/>
          <w:i/>
          <w:sz w:val="27"/>
          <w:szCs w:val="27"/>
        </w:rPr>
        <w:t xml:space="preserve">3.15. Основания для отказа в подписании акта на предоставление субсидии (пункт 19 раздела </w:t>
      </w:r>
      <w:r w:rsidRPr="00037FC3">
        <w:rPr>
          <w:rFonts w:ascii="Times New Roman" w:hAnsi="Times New Roman" w:cs="Times New Roman"/>
          <w:i/>
          <w:sz w:val="27"/>
          <w:szCs w:val="27"/>
          <w:lang w:val="en-US"/>
        </w:rPr>
        <w:t>II</w:t>
      </w:r>
      <w:r w:rsidRPr="00037FC3">
        <w:rPr>
          <w:rFonts w:ascii="Times New Roman" w:hAnsi="Times New Roman" w:cs="Times New Roman"/>
          <w:i/>
          <w:sz w:val="27"/>
          <w:szCs w:val="27"/>
        </w:rPr>
        <w:t>) дополнены, что соответствует пункту 4в) общих требований.</w:t>
      </w:r>
    </w:p>
    <w:p w:rsidR="00037FC3" w:rsidRPr="00037FC3" w:rsidRDefault="00037FC3" w:rsidP="00037FC3">
      <w:pPr>
        <w:pStyle w:val="afff5"/>
        <w:spacing w:line="120" w:lineRule="atLeast"/>
        <w:ind w:left="0"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37FC3">
        <w:rPr>
          <w:rFonts w:ascii="Times New Roman" w:hAnsi="Times New Roman" w:cs="Times New Roman"/>
          <w:i/>
          <w:sz w:val="27"/>
          <w:szCs w:val="27"/>
        </w:rPr>
        <w:t xml:space="preserve">3.16. Механизм перечисления средств субсидии расширен (пункты 16 – 18 раздела </w:t>
      </w:r>
      <w:r w:rsidRPr="00037FC3">
        <w:rPr>
          <w:rFonts w:ascii="Times New Roman" w:hAnsi="Times New Roman" w:cs="Times New Roman"/>
          <w:i/>
          <w:sz w:val="27"/>
          <w:szCs w:val="27"/>
          <w:lang w:val="en-US"/>
        </w:rPr>
        <w:t>II</w:t>
      </w:r>
      <w:r w:rsidRPr="00037FC3">
        <w:rPr>
          <w:rFonts w:ascii="Times New Roman" w:hAnsi="Times New Roman" w:cs="Times New Roman"/>
          <w:i/>
          <w:sz w:val="27"/>
          <w:szCs w:val="27"/>
        </w:rPr>
        <w:t>).</w:t>
      </w:r>
    </w:p>
    <w:p w:rsidR="00037FC3" w:rsidRPr="00037FC3" w:rsidRDefault="00037FC3" w:rsidP="00037FC3">
      <w:pPr>
        <w:pStyle w:val="afff5"/>
        <w:spacing w:line="120" w:lineRule="atLeast"/>
        <w:ind w:left="0"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37FC3">
        <w:rPr>
          <w:rFonts w:ascii="Times New Roman" w:hAnsi="Times New Roman" w:cs="Times New Roman"/>
          <w:i/>
          <w:sz w:val="27"/>
          <w:szCs w:val="27"/>
        </w:rPr>
        <w:t xml:space="preserve">3.17. Предоставление годовой бухгалтерской отчетности (квартальная отчетность исключена), подтверждающей факт образования расходов (абзац 9 пункта 2.7 Порядка 2016 года) перемещено в отдельный пункт (пункт 22 раздела </w:t>
      </w:r>
      <w:r w:rsidRPr="00037FC3">
        <w:rPr>
          <w:rFonts w:ascii="Times New Roman" w:hAnsi="Times New Roman" w:cs="Times New Roman"/>
          <w:i/>
          <w:sz w:val="27"/>
          <w:szCs w:val="27"/>
          <w:lang w:val="en-US"/>
        </w:rPr>
        <w:t>II</w:t>
      </w:r>
      <w:r w:rsidRPr="00037FC3">
        <w:rPr>
          <w:rFonts w:ascii="Times New Roman" w:hAnsi="Times New Roman" w:cs="Times New Roman"/>
          <w:i/>
          <w:sz w:val="27"/>
          <w:szCs w:val="27"/>
        </w:rPr>
        <w:t>) с целью соответствия пункту 5 Общих требований.</w:t>
      </w:r>
    </w:p>
    <w:p w:rsidR="00037FC3" w:rsidRPr="00037FC3" w:rsidRDefault="00037FC3" w:rsidP="00037FC3">
      <w:pPr>
        <w:pStyle w:val="afff5"/>
        <w:spacing w:line="120" w:lineRule="atLeast"/>
        <w:ind w:left="0"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37FC3">
        <w:rPr>
          <w:rFonts w:ascii="Times New Roman" w:hAnsi="Times New Roman" w:cs="Times New Roman"/>
          <w:i/>
          <w:sz w:val="27"/>
          <w:szCs w:val="27"/>
        </w:rPr>
        <w:t xml:space="preserve">3.18. Введено положение о возможности осуществления расходов, источником финансового обеспечения которых является неиспользованный в отчетном финансовом году остаток субсидии, на цели предоставления субсидии в текущем финансовом году при принятии положительного решения департамента по согласованию с финансовым органом (пункт 23 раздела </w:t>
      </w:r>
      <w:r w:rsidRPr="00037FC3">
        <w:rPr>
          <w:rFonts w:ascii="Times New Roman" w:hAnsi="Times New Roman" w:cs="Times New Roman"/>
          <w:i/>
          <w:sz w:val="27"/>
          <w:szCs w:val="27"/>
          <w:lang w:val="en-US"/>
        </w:rPr>
        <w:t>II</w:t>
      </w:r>
      <w:r w:rsidRPr="00037FC3">
        <w:rPr>
          <w:rFonts w:ascii="Times New Roman" w:hAnsi="Times New Roman" w:cs="Times New Roman"/>
          <w:i/>
          <w:sz w:val="27"/>
          <w:szCs w:val="27"/>
        </w:rPr>
        <w:t>), что соответствует абзацу 4 пункта 7а) Общих требований.</w:t>
      </w:r>
    </w:p>
    <w:p w:rsidR="00037FC3" w:rsidRPr="00037FC3" w:rsidRDefault="00037FC3" w:rsidP="00037FC3">
      <w:pPr>
        <w:pStyle w:val="afff5"/>
        <w:spacing w:line="120" w:lineRule="atLeast"/>
        <w:ind w:left="0"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37FC3">
        <w:rPr>
          <w:rFonts w:ascii="Times New Roman" w:hAnsi="Times New Roman" w:cs="Times New Roman"/>
          <w:i/>
          <w:sz w:val="27"/>
          <w:szCs w:val="27"/>
        </w:rPr>
        <w:t xml:space="preserve">3.19. Введен раздел </w:t>
      </w:r>
      <w:r w:rsidRPr="00037FC3">
        <w:rPr>
          <w:rFonts w:ascii="Times New Roman" w:hAnsi="Times New Roman" w:cs="Times New Roman"/>
          <w:i/>
          <w:sz w:val="27"/>
          <w:szCs w:val="27"/>
          <w:lang w:val="en-US"/>
        </w:rPr>
        <w:t>III</w:t>
      </w:r>
      <w:r w:rsidRPr="00037FC3">
        <w:rPr>
          <w:rFonts w:ascii="Times New Roman" w:hAnsi="Times New Roman" w:cs="Times New Roman"/>
          <w:i/>
          <w:sz w:val="27"/>
          <w:szCs w:val="27"/>
        </w:rPr>
        <w:t xml:space="preserve"> об осуществлении обязательной проверки соблюдения условий, целей и порядка предоставления субсидии их получателями и лицами, являющимися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капиталах)» с целью приведения в соответствие ст.78 БК РФ (в редакции от 28.12.2017 № 2017), пункту 6а) Общих требований и типовой форме соглашения.</w:t>
      </w:r>
    </w:p>
    <w:p w:rsidR="00037FC3" w:rsidRPr="00037FC3" w:rsidRDefault="00037FC3" w:rsidP="0017164F">
      <w:pPr>
        <w:autoSpaceDE w:val="0"/>
        <w:autoSpaceDN w:val="0"/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BA3E66" w:rsidRPr="00930716" w:rsidRDefault="00816DE4" w:rsidP="0017164F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17164F">
        <w:rPr>
          <w:rFonts w:eastAsia="Times New Roman" w:cs="Times New Roman"/>
          <w:szCs w:val="28"/>
          <w:lang w:eastAsia="ru-RU"/>
        </w:rPr>
        <w:t xml:space="preserve"> </w:t>
      </w:r>
      <w:r w:rsidR="00930716">
        <w:rPr>
          <w:rFonts w:eastAsia="Times New Roman" w:cs="Times New Roman"/>
          <w:i/>
          <w:szCs w:val="20"/>
          <w:lang w:eastAsia="ru-RU"/>
        </w:rPr>
        <w:t>отсутствует</w:t>
      </w:r>
    </w:p>
    <w:p w:rsidR="00816DE4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39CD">
        <w:rPr>
          <w:rFonts w:eastAsia="Times New Roman" w:cs="Times New Roman"/>
          <w:szCs w:val="28"/>
          <w:lang w:eastAsia="ru-RU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</w:p>
    <w:p w:rsidR="00A74CC4" w:rsidRDefault="00037FC3" w:rsidP="004F7018">
      <w:pPr>
        <w:autoSpaceDE w:val="0"/>
        <w:autoSpaceDN w:val="0"/>
        <w:ind w:firstLine="567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1</w:t>
      </w:r>
      <w:r w:rsidR="004F7018" w:rsidRPr="00046146">
        <w:rPr>
          <w:rFonts w:cs="Times New Roman"/>
          <w:i/>
          <w:szCs w:val="28"/>
        </w:rPr>
        <w:t>. Постановление Администрации города муниципального образования город Краснодар от 24.06.2016 № 2645 «Об утверждении Порядка предоставления субсидий в целях возмещения затрат, связанных с приобретением и установкой спортивного и детского игрового оборудования на территории муниципального образования город Краснодар»</w:t>
      </w:r>
      <w:r w:rsidR="004F7018">
        <w:rPr>
          <w:rFonts w:cs="Times New Roman"/>
          <w:i/>
          <w:szCs w:val="28"/>
        </w:rPr>
        <w:t>.</w:t>
      </w:r>
    </w:p>
    <w:p w:rsidR="00123039" w:rsidRPr="00972D3D" w:rsidRDefault="00123039" w:rsidP="004F7018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cs="Times New Roman"/>
          <w:i/>
          <w:szCs w:val="28"/>
        </w:rPr>
        <w:t>2. Постановление Администрации муниципального образования Люберецкий муниципальный район Московской области от 20.02.2017 № 461-ПА «Об утверждении Порядка предоставления субсидий на финансовое обеспечение затрат из бюджета городского поселения Люберцы Люберецкого муниципального района Московской области на установку новых детских игровых и (или) спортивных площадок на дворовых территориях, входящих в состав бывшей территории городского поселения Люберцы»</w:t>
      </w:r>
    </w:p>
    <w:p w:rsidR="00816DE4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839CD">
        <w:rPr>
          <w:rFonts w:eastAsia="Times New Roman" w:cs="Times New Roman"/>
          <w:szCs w:val="28"/>
          <w:lang w:eastAsia="ru-RU"/>
        </w:rPr>
        <w:t>3.4. Источники данных:</w:t>
      </w:r>
    </w:p>
    <w:p w:rsidR="0017164F" w:rsidRDefault="0017164F" w:rsidP="0017164F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proofErr w:type="gramStart"/>
      <w:r w:rsidRPr="00A03C56">
        <w:rPr>
          <w:rFonts w:eastAsia="Times New Roman" w:cs="Times New Roman"/>
          <w:i/>
          <w:szCs w:val="28"/>
          <w:lang w:eastAsia="ru-RU"/>
        </w:rPr>
        <w:lastRenderedPageBreak/>
        <w:t>социальная</w:t>
      </w:r>
      <w:proofErr w:type="gramEnd"/>
      <w:r w:rsidRPr="00A03C56">
        <w:rPr>
          <w:rFonts w:eastAsia="Times New Roman" w:cs="Times New Roman"/>
          <w:i/>
          <w:szCs w:val="28"/>
          <w:lang w:eastAsia="ru-RU"/>
        </w:rPr>
        <w:t xml:space="preserve"> сеть Интернет</w:t>
      </w:r>
    </w:p>
    <w:p w:rsidR="0017164F" w:rsidRDefault="0017164F" w:rsidP="0017164F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>СПС «Гарант»</w:t>
      </w:r>
    </w:p>
    <w:p w:rsidR="0017164F" w:rsidRDefault="0017164F" w:rsidP="0017164F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>СПС «</w:t>
      </w:r>
      <w:proofErr w:type="spellStart"/>
      <w:r>
        <w:rPr>
          <w:rFonts w:eastAsia="Times New Roman" w:cs="Times New Roman"/>
          <w:i/>
          <w:szCs w:val="28"/>
          <w:lang w:eastAsia="ru-RU"/>
        </w:rPr>
        <w:t>КонсультантПлюс</w:t>
      </w:r>
      <w:proofErr w:type="spellEnd"/>
      <w:r>
        <w:rPr>
          <w:rFonts w:eastAsia="Times New Roman" w:cs="Times New Roman"/>
          <w:i/>
          <w:szCs w:val="28"/>
          <w:lang w:eastAsia="ru-RU"/>
        </w:rPr>
        <w:t>»</w:t>
      </w:r>
    </w:p>
    <w:p w:rsidR="00816DE4" w:rsidRPr="00394E47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3.5. Иная информация о проблеме:</w:t>
      </w:r>
    </w:p>
    <w:p w:rsidR="00BA3E66" w:rsidRPr="0079418C" w:rsidRDefault="0079418C" w:rsidP="00BA3E66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>
        <w:rPr>
          <w:rFonts w:eastAsia="Times New Roman" w:cs="Times New Roman"/>
          <w:i/>
          <w:szCs w:val="20"/>
          <w:lang w:eastAsia="ru-RU"/>
        </w:rPr>
        <w:t>отсутствует</w:t>
      </w:r>
    </w:p>
    <w:p w:rsidR="00816DE4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17164F" w:rsidRPr="00137DB0" w:rsidRDefault="0017164F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  <w:sectPr w:rsidR="0017164F" w:rsidRPr="00137DB0" w:rsidSect="00583180">
          <w:headerReference w:type="default" r:id="rId8"/>
          <w:pgSz w:w="11906" w:h="16838" w:code="9"/>
          <w:pgMar w:top="284" w:right="567" w:bottom="1134" w:left="1134" w:header="720" w:footer="720" w:gutter="0"/>
          <w:cols w:space="720"/>
          <w:noEndnote/>
          <w:docGrid w:linePitch="326"/>
        </w:sectPr>
      </w:pPr>
    </w:p>
    <w:p w:rsidR="00816DE4" w:rsidRDefault="00816DE4" w:rsidP="00816DE4">
      <w:pPr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  <w:r w:rsidRPr="00137DB0">
        <w:rPr>
          <w:rFonts w:eastAsia="Times New Roman" w:cs="Times New Roman"/>
          <w:bCs/>
          <w:szCs w:val="28"/>
          <w:lang w:eastAsia="ru-RU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3228"/>
        <w:gridCol w:w="1848"/>
        <w:gridCol w:w="1554"/>
        <w:gridCol w:w="850"/>
        <w:gridCol w:w="3260"/>
      </w:tblGrid>
      <w:tr w:rsidR="00816DE4" w:rsidRPr="00137DB0" w:rsidTr="00356718">
        <w:tc>
          <w:tcPr>
            <w:tcW w:w="7225" w:type="dxa"/>
            <w:gridSpan w:val="2"/>
          </w:tcPr>
          <w:p w:rsidR="00816DE4" w:rsidRPr="00137DB0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4.1. Цели предлагаемого правового регулирования</w:t>
            </w:r>
          </w:p>
        </w:tc>
        <w:tc>
          <w:tcPr>
            <w:tcW w:w="3402" w:type="dxa"/>
            <w:gridSpan w:val="2"/>
          </w:tcPr>
          <w:p w:rsidR="00816DE4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4.2. Сроки достижения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</w:t>
            </w: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целей предлагаемого </w:t>
            </w:r>
          </w:p>
          <w:p w:rsidR="00816DE4" w:rsidRPr="00137DB0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правового регулирования</w:t>
            </w:r>
          </w:p>
        </w:tc>
        <w:tc>
          <w:tcPr>
            <w:tcW w:w="4110" w:type="dxa"/>
            <w:gridSpan w:val="2"/>
          </w:tcPr>
          <w:p w:rsidR="00816DE4" w:rsidRPr="00137DB0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4.3. Периодичность мониторинга достижения целей предлагаемого правового регулирования</w:t>
            </w:r>
          </w:p>
        </w:tc>
      </w:tr>
      <w:tr w:rsidR="0017164F" w:rsidRPr="00137DB0" w:rsidTr="00356718">
        <w:tc>
          <w:tcPr>
            <w:tcW w:w="7225" w:type="dxa"/>
            <w:gridSpan w:val="2"/>
          </w:tcPr>
          <w:p w:rsidR="0017164F" w:rsidRPr="00A37C70" w:rsidRDefault="0017164F" w:rsidP="00D0185F">
            <w:pPr>
              <w:autoSpaceDE w:val="0"/>
              <w:autoSpaceDN w:val="0"/>
              <w:ind w:left="57" w:right="57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cs="Times New Roman"/>
                <w:i/>
                <w:szCs w:val="28"/>
              </w:rPr>
              <w:t xml:space="preserve">Приведение нормативного правового акта, регулирующего предоставление субсидии (Порядка предоставления субсидии) в соответствие </w:t>
            </w:r>
            <w:r w:rsidR="00D0185F">
              <w:rPr>
                <w:rFonts w:cs="Times New Roman"/>
                <w:i/>
                <w:szCs w:val="28"/>
              </w:rPr>
              <w:t>действующему</w:t>
            </w:r>
            <w:r>
              <w:rPr>
                <w:rFonts w:cs="Times New Roman"/>
                <w:i/>
                <w:szCs w:val="28"/>
              </w:rPr>
              <w:t xml:space="preserve"> законодательству</w:t>
            </w:r>
          </w:p>
        </w:tc>
        <w:tc>
          <w:tcPr>
            <w:tcW w:w="3402" w:type="dxa"/>
            <w:gridSpan w:val="2"/>
          </w:tcPr>
          <w:p w:rsidR="0017164F" w:rsidRPr="00E030CB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После официального опубликования в средствах массовой информации</w:t>
            </w:r>
          </w:p>
        </w:tc>
        <w:tc>
          <w:tcPr>
            <w:tcW w:w="4110" w:type="dxa"/>
            <w:gridSpan w:val="2"/>
          </w:tcPr>
          <w:p w:rsidR="0017164F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Ежегодно</w:t>
            </w:r>
          </w:p>
          <w:p w:rsidR="0017164F" w:rsidRPr="00E030CB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(</w:t>
            </w: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в</w:t>
            </w:r>
            <w:proofErr w:type="gramEnd"/>
            <w:r>
              <w:rPr>
                <w:rFonts w:eastAsia="Times New Roman" w:cs="Times New Roman"/>
                <w:i/>
                <w:szCs w:val="28"/>
                <w:lang w:eastAsia="ru-RU"/>
              </w:rPr>
              <w:t xml:space="preserve"> случае выделения бюджетных ассигнований на предоставление субсидии)</w:t>
            </w:r>
          </w:p>
        </w:tc>
      </w:tr>
      <w:tr w:rsidR="00816DE4" w:rsidRPr="00137DB0" w:rsidTr="00356718">
        <w:tc>
          <w:tcPr>
            <w:tcW w:w="3997" w:type="dxa"/>
          </w:tcPr>
          <w:p w:rsidR="00816DE4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4.4. Цели предлагаемого </w:t>
            </w:r>
          </w:p>
          <w:p w:rsidR="00816DE4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правового регулирования </w:t>
            </w:r>
          </w:p>
          <w:p w:rsidR="00816DE4" w:rsidRPr="00137DB0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iCs/>
                <w:szCs w:val="28"/>
                <w:lang w:eastAsia="ru-RU"/>
              </w:rPr>
              <w:t>(в соответствии с п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>унктом</w:t>
            </w:r>
            <w:r w:rsidRPr="00A37C70">
              <w:rPr>
                <w:rFonts w:eastAsia="Times New Roman" w:cs="Times New Roman"/>
                <w:iCs/>
                <w:szCs w:val="28"/>
                <w:lang w:eastAsia="ru-RU"/>
              </w:rPr>
              <w:t xml:space="preserve"> 4.1 сводного отчета)</w:t>
            </w:r>
          </w:p>
        </w:tc>
        <w:tc>
          <w:tcPr>
            <w:tcW w:w="5076" w:type="dxa"/>
            <w:gridSpan w:val="2"/>
          </w:tcPr>
          <w:p w:rsidR="00816DE4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4.5. Наименование показателей </w:t>
            </w:r>
          </w:p>
          <w:p w:rsidR="00816DE4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достижения целей предлагаемого </w:t>
            </w:r>
          </w:p>
          <w:p w:rsidR="00816DE4" w:rsidRPr="00137DB0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правового регулирования</w:t>
            </w: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(</w:t>
            </w:r>
            <w:r w:rsidRPr="00137DB0">
              <w:rPr>
                <w:rFonts w:eastAsia="Times New Roman" w:cs="Times New Roman"/>
                <w:szCs w:val="28"/>
                <w:lang w:eastAsia="ru-RU"/>
              </w:rPr>
              <w:t>ед. изм.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2404" w:type="dxa"/>
            <w:gridSpan w:val="2"/>
          </w:tcPr>
          <w:p w:rsidR="00816DE4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4.6. Значения </w:t>
            </w:r>
          </w:p>
          <w:p w:rsidR="00816DE4" w:rsidRPr="00137DB0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показателей                        по годам</w:t>
            </w:r>
          </w:p>
        </w:tc>
        <w:tc>
          <w:tcPr>
            <w:tcW w:w="3260" w:type="dxa"/>
          </w:tcPr>
          <w:p w:rsidR="00816DE4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4.7. Источники данных для расчета </w:t>
            </w:r>
          </w:p>
          <w:p w:rsidR="00816DE4" w:rsidRPr="00137DB0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показателей</w:t>
            </w:r>
          </w:p>
        </w:tc>
      </w:tr>
      <w:tr w:rsidR="00816DE4" w:rsidRPr="00137DB0" w:rsidTr="00356718">
        <w:tc>
          <w:tcPr>
            <w:tcW w:w="3997" w:type="dxa"/>
          </w:tcPr>
          <w:p w:rsidR="00816DE4" w:rsidRPr="00A37C70" w:rsidRDefault="0008606E" w:rsidP="00D0185F">
            <w:pPr>
              <w:autoSpaceDE w:val="0"/>
              <w:autoSpaceDN w:val="0"/>
              <w:ind w:left="57" w:right="57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cs="Times New Roman"/>
                <w:i/>
                <w:szCs w:val="28"/>
              </w:rPr>
              <w:t xml:space="preserve">Приведение нормативного правового акта, регулирующего предоставление субсидии (Порядка предоставления субсидии), в соответствие </w:t>
            </w:r>
            <w:r w:rsidR="00D0185F">
              <w:rPr>
                <w:rFonts w:cs="Times New Roman"/>
                <w:i/>
                <w:szCs w:val="28"/>
              </w:rPr>
              <w:t>действующему</w:t>
            </w:r>
            <w:r w:rsidR="00452ECF">
              <w:rPr>
                <w:rFonts w:cs="Times New Roman"/>
                <w:i/>
                <w:szCs w:val="28"/>
              </w:rPr>
              <w:t xml:space="preserve"> законодательству</w:t>
            </w:r>
          </w:p>
        </w:tc>
        <w:tc>
          <w:tcPr>
            <w:tcW w:w="5076" w:type="dxa"/>
            <w:gridSpan w:val="2"/>
          </w:tcPr>
          <w:p w:rsidR="009E7913" w:rsidRPr="009E7913" w:rsidRDefault="009E7913" w:rsidP="00356718">
            <w:pPr>
              <w:autoSpaceDE w:val="0"/>
              <w:autoSpaceDN w:val="0"/>
              <w:ind w:left="57" w:right="57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 -</w:t>
            </w:r>
            <w:r w:rsidR="0017164F">
              <w:rPr>
                <w:rFonts w:eastAsia="Times New Roman" w:cs="Times New Roman"/>
                <w:iCs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количество выявленных нарушений законодательства по результатам правового мониторинга, антикоррупционных экспертиз и др.</w:t>
            </w:r>
            <w:r w:rsidR="0017164F">
              <w:rPr>
                <w:rFonts w:eastAsia="Times New Roman" w:cs="Times New Roman"/>
                <w:i/>
                <w:iCs/>
                <w:szCs w:val="28"/>
                <w:lang w:eastAsia="ru-RU"/>
              </w:rPr>
              <w:t>, ед.</w:t>
            </w:r>
          </w:p>
        </w:tc>
        <w:tc>
          <w:tcPr>
            <w:tcW w:w="2404" w:type="dxa"/>
            <w:gridSpan w:val="2"/>
          </w:tcPr>
          <w:p w:rsidR="009E7913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0 ед.</w:t>
            </w:r>
          </w:p>
          <w:p w:rsidR="0017164F" w:rsidRPr="005E3F53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ежегодно</w:t>
            </w:r>
            <w:proofErr w:type="gramEnd"/>
          </w:p>
        </w:tc>
        <w:tc>
          <w:tcPr>
            <w:tcW w:w="3260" w:type="dxa"/>
          </w:tcPr>
          <w:p w:rsidR="009E7913" w:rsidRPr="005E3F53" w:rsidRDefault="00A72E5E" w:rsidP="009E7913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5E3F53">
              <w:rPr>
                <w:rFonts w:eastAsia="Times New Roman" w:cs="Times New Roman"/>
                <w:i/>
                <w:szCs w:val="28"/>
                <w:lang w:eastAsia="ru-RU"/>
              </w:rPr>
              <w:t xml:space="preserve">Отчетные </w:t>
            </w:r>
            <w:r w:rsidR="00BD5C2A" w:rsidRPr="005E3F53">
              <w:rPr>
                <w:rFonts w:eastAsia="Times New Roman" w:cs="Times New Roman"/>
                <w:i/>
                <w:szCs w:val="28"/>
                <w:lang w:eastAsia="ru-RU"/>
              </w:rPr>
              <w:t>данные контролирующих ор</w:t>
            </w:r>
            <w:r w:rsidRPr="005E3F53">
              <w:rPr>
                <w:rFonts w:eastAsia="Times New Roman" w:cs="Times New Roman"/>
                <w:i/>
                <w:szCs w:val="28"/>
                <w:lang w:eastAsia="ru-RU"/>
              </w:rPr>
              <w:t>ганов</w:t>
            </w:r>
            <w:r w:rsidR="00BD5C2A" w:rsidRPr="005E3F53">
              <w:rPr>
                <w:rFonts w:eastAsia="Times New Roman" w:cs="Times New Roman"/>
                <w:i/>
                <w:szCs w:val="28"/>
                <w:lang w:eastAsia="ru-RU"/>
              </w:rPr>
              <w:t xml:space="preserve"> </w:t>
            </w:r>
            <w:r w:rsidR="009E7913" w:rsidRPr="005E3F53">
              <w:rPr>
                <w:rFonts w:eastAsia="Times New Roman" w:cs="Times New Roman"/>
                <w:i/>
                <w:szCs w:val="28"/>
                <w:lang w:eastAsia="ru-RU"/>
              </w:rPr>
              <w:t>по результатам правового мониторинга, а</w:t>
            </w:r>
            <w:r w:rsidR="007F436E" w:rsidRPr="005E3F53">
              <w:rPr>
                <w:rFonts w:eastAsia="Times New Roman" w:cs="Times New Roman"/>
                <w:i/>
                <w:szCs w:val="28"/>
                <w:lang w:eastAsia="ru-RU"/>
              </w:rPr>
              <w:t>нтикоррупционных экспертиз и др.</w:t>
            </w:r>
          </w:p>
        </w:tc>
      </w:tr>
    </w:tbl>
    <w:p w:rsidR="00816DE4" w:rsidRPr="00B07A22" w:rsidRDefault="00816DE4" w:rsidP="00816DE4">
      <w:pPr>
        <w:autoSpaceDE w:val="0"/>
        <w:autoSpaceDN w:val="0"/>
        <w:rPr>
          <w:rFonts w:eastAsia="Times New Roman" w:cs="Times New Roman"/>
          <w:sz w:val="10"/>
          <w:szCs w:val="10"/>
          <w:lang w:eastAsia="ru-RU"/>
        </w:rPr>
      </w:pPr>
    </w:p>
    <w:p w:rsidR="00816DE4" w:rsidRDefault="00816DE4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137DB0">
        <w:rPr>
          <w:rFonts w:eastAsia="Times New Roman" w:cs="Times New Roman"/>
          <w:bCs/>
          <w:szCs w:val="28"/>
          <w:lang w:eastAsia="ru-RU"/>
        </w:rPr>
        <w:t>5.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bCs/>
          <w:szCs w:val="28"/>
          <w:lang w:eastAsia="ru-RU"/>
        </w:rPr>
        <w:t>Качественная характеристика и оценка численности потенциальных адресатов предлагаемого правового регулирования (их групп)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816DE4" w:rsidRPr="00137DB0" w:rsidTr="00356718">
        <w:trPr>
          <w:cantSplit/>
        </w:trPr>
        <w:tc>
          <w:tcPr>
            <w:tcW w:w="6747" w:type="dxa"/>
          </w:tcPr>
          <w:p w:rsidR="00816DE4" w:rsidRPr="00137DB0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5.1. Группы потенциальных адресатов предлагаемого правового регулирования </w:t>
            </w:r>
          </w:p>
        </w:tc>
        <w:tc>
          <w:tcPr>
            <w:tcW w:w="3685" w:type="dxa"/>
          </w:tcPr>
          <w:p w:rsidR="00816DE4" w:rsidRPr="00137DB0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816DE4" w:rsidRPr="00137DB0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5.3. Источники данных</w:t>
            </w:r>
          </w:p>
        </w:tc>
      </w:tr>
      <w:tr w:rsidR="00816DE4" w:rsidRPr="003B08EC" w:rsidTr="00356718">
        <w:trPr>
          <w:cantSplit/>
        </w:trPr>
        <w:tc>
          <w:tcPr>
            <w:tcW w:w="6747" w:type="dxa"/>
          </w:tcPr>
          <w:p w:rsidR="00816DE4" w:rsidRPr="00972D3D" w:rsidRDefault="00123039" w:rsidP="004F701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lastRenderedPageBreak/>
              <w:t>Ю</w:t>
            </w:r>
            <w:r w:rsidRPr="00BA322F">
              <w:rPr>
                <w:i/>
              </w:rPr>
              <w:t>ридические лица</w:t>
            </w:r>
            <w:r>
              <w:rPr>
                <w:i/>
              </w:rPr>
              <w:t>,</w:t>
            </w:r>
            <w:r w:rsidRPr="00BA322F">
              <w:rPr>
                <w:i/>
              </w:rPr>
              <w:t xml:space="preserve"> индивидуальные предприниматели, осуществляющие деятельность </w:t>
            </w:r>
            <w:r>
              <w:rPr>
                <w:i/>
              </w:rPr>
              <w:t>по управлению многоквартирными домами по решению общего собрания собственников жилых помещений в многоквартирном доме и (или) на основании открытого конкурса по отбору организаций для управления многоквартирными домами, проведенного в рамках ЖК РФ, и выполняющие работы по приобретению и установке спортивных сооружений на основании включения многоквартирного дома в утвержденный адресный перечень в текущем году</w:t>
            </w:r>
          </w:p>
        </w:tc>
        <w:tc>
          <w:tcPr>
            <w:tcW w:w="3685" w:type="dxa"/>
          </w:tcPr>
          <w:p w:rsidR="00816DE4" w:rsidRDefault="008B0561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201</w:t>
            </w:r>
            <w:r w:rsidR="00123039">
              <w:rPr>
                <w:rFonts w:eastAsia="Times New Roman" w:cs="Times New Roman"/>
                <w:i/>
                <w:szCs w:val="28"/>
                <w:lang w:eastAsia="ru-RU"/>
              </w:rPr>
              <w:t>8</w:t>
            </w:r>
            <w:r>
              <w:rPr>
                <w:rFonts w:eastAsia="Times New Roman" w:cs="Times New Roman"/>
                <w:i/>
                <w:szCs w:val="28"/>
                <w:lang w:eastAsia="ru-RU"/>
              </w:rPr>
              <w:t xml:space="preserve">г. - </w:t>
            </w:r>
            <w:r w:rsidR="000A3F59">
              <w:rPr>
                <w:rFonts w:eastAsia="Times New Roman" w:cs="Times New Roman"/>
                <w:i/>
                <w:szCs w:val="28"/>
                <w:lang w:eastAsia="ru-RU"/>
              </w:rPr>
              <w:t>1</w:t>
            </w:r>
            <w:r w:rsidR="0017164F">
              <w:rPr>
                <w:rFonts w:eastAsia="Times New Roman" w:cs="Times New Roman"/>
                <w:i/>
                <w:szCs w:val="28"/>
                <w:lang w:eastAsia="ru-RU"/>
              </w:rPr>
              <w:t xml:space="preserve"> участник</w:t>
            </w:r>
          </w:p>
          <w:p w:rsidR="00FF165F" w:rsidRPr="00FF165F" w:rsidRDefault="00FF165F" w:rsidP="0012303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FF165F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Потенциальными адресатами предлагаемого правового регулирования являются </w:t>
            </w:r>
            <w:r w:rsidR="00123039">
              <w:rPr>
                <w:rFonts w:eastAsia="Times New Roman" w:cs="Times New Roman"/>
                <w:i/>
                <w:szCs w:val="28"/>
                <w:lang w:eastAsia="ru-RU"/>
              </w:rPr>
              <w:t xml:space="preserve">60 </w:t>
            </w:r>
            <w:r w:rsidR="00123039" w:rsidRPr="00ED0C8D"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  <w:t>субъектов (30 управляющих компаний и 30 товарищества собственников жилья) при условии их включения в адресный перечень</w:t>
            </w:r>
          </w:p>
        </w:tc>
        <w:tc>
          <w:tcPr>
            <w:tcW w:w="4305" w:type="dxa"/>
          </w:tcPr>
          <w:p w:rsidR="00816DE4" w:rsidRPr="003B08EC" w:rsidRDefault="003B08EC" w:rsidP="000220A9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Департамент городского хозяйства Администрации города</w:t>
            </w:r>
          </w:p>
        </w:tc>
      </w:tr>
    </w:tbl>
    <w:p w:rsidR="0036302F" w:rsidRDefault="00816DE4" w:rsidP="00816DE4">
      <w:pPr>
        <w:autoSpaceDE w:val="0"/>
        <w:autoSpaceDN w:val="0"/>
        <w:spacing w:before="120"/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137DB0">
        <w:rPr>
          <w:rFonts w:eastAsia="Times New Roman" w:cs="Times New Roman"/>
          <w:bCs/>
          <w:szCs w:val="28"/>
          <w:lang w:eastAsia="ru-RU"/>
        </w:rPr>
        <w:t xml:space="preserve">6. Изменение/дополнение функций (полномочий, обязанностей, прав) структурных подразделений Администрации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</w:t>
      </w:r>
      <w:r w:rsidRPr="00137DB0">
        <w:rPr>
          <w:rFonts w:eastAsia="Times New Roman" w:cs="Times New Roman"/>
          <w:bCs/>
          <w:szCs w:val="28"/>
          <w:lang w:eastAsia="ru-RU"/>
        </w:rPr>
        <w:t xml:space="preserve">города, муниципальных учреждений (в случае наделения их полномочиями по осуществлению функций) в связи с введением предлагаемого правового регулирования </w:t>
      </w:r>
      <w:r w:rsidRPr="00A37C70">
        <w:rPr>
          <w:rFonts w:eastAsia="Times New Roman" w:cs="Times New Roman"/>
          <w:bCs/>
          <w:szCs w:val="28"/>
          <w:lang w:eastAsia="ru-RU"/>
        </w:rPr>
        <w:t>(раздел заполняется в случае возникновения дополнительных расходов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A37C70">
        <w:rPr>
          <w:rFonts w:eastAsia="Times New Roman" w:cs="Times New Roman"/>
          <w:bCs/>
          <w:szCs w:val="28"/>
          <w:lang w:eastAsia="ru-RU"/>
        </w:rPr>
        <w:t>(доходов) бюджета)</w:t>
      </w:r>
      <w:r w:rsidR="0036302F">
        <w:rPr>
          <w:rFonts w:eastAsia="Times New Roman" w:cs="Times New Roman"/>
          <w:bCs/>
          <w:szCs w:val="28"/>
          <w:lang w:eastAsia="ru-RU"/>
        </w:rPr>
        <w:t xml:space="preserve">: </w:t>
      </w:r>
      <w:r w:rsidR="0036302F">
        <w:rPr>
          <w:rFonts w:eastAsia="Times New Roman" w:cs="Times New Roman"/>
          <w:bCs/>
          <w:i/>
          <w:szCs w:val="28"/>
          <w:lang w:eastAsia="ru-RU"/>
        </w:rPr>
        <w:t>дополнительные расходы (доходы) бюджета отсутствуют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816DE4" w:rsidRPr="00137DB0" w:rsidTr="00356718">
        <w:tc>
          <w:tcPr>
            <w:tcW w:w="2405" w:type="dxa"/>
          </w:tcPr>
          <w:p w:rsidR="00816DE4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6.1. Наименование функции </w:t>
            </w:r>
          </w:p>
          <w:p w:rsidR="00816DE4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(полномочия/ </w:t>
            </w:r>
          </w:p>
          <w:p w:rsidR="00816DE4" w:rsidRPr="00A37C70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обязанности/права)</w:t>
            </w:r>
          </w:p>
        </w:tc>
        <w:tc>
          <w:tcPr>
            <w:tcW w:w="2126" w:type="dxa"/>
          </w:tcPr>
          <w:p w:rsidR="00816DE4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6.2. Характер функции </w:t>
            </w:r>
          </w:p>
          <w:p w:rsidR="00816DE4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(новая/</w:t>
            </w:r>
          </w:p>
          <w:p w:rsidR="00816DE4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изменяемая/</w:t>
            </w:r>
          </w:p>
          <w:p w:rsidR="00816DE4" w:rsidRPr="00A37C70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отменяемая)</w:t>
            </w:r>
          </w:p>
        </w:tc>
        <w:tc>
          <w:tcPr>
            <w:tcW w:w="4962" w:type="dxa"/>
          </w:tcPr>
          <w:p w:rsidR="00816DE4" w:rsidRPr="00A37C70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6.3. Виды расходов (доходов) </w:t>
            </w:r>
          </w:p>
          <w:p w:rsidR="00816DE4" w:rsidRPr="00A37C70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бюджета города</w:t>
            </w:r>
          </w:p>
        </w:tc>
        <w:tc>
          <w:tcPr>
            <w:tcW w:w="2551" w:type="dxa"/>
          </w:tcPr>
          <w:p w:rsidR="00816DE4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6.4. Количественная оценка расходов </w:t>
            </w:r>
          </w:p>
          <w:p w:rsidR="00816DE4" w:rsidRPr="00A37C70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и доходов </w:t>
            </w:r>
          </w:p>
          <w:p w:rsidR="00816DE4" w:rsidRPr="00A37C70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</w:t>
            </w:r>
            <w:r w:rsidRPr="00A37C70">
              <w:rPr>
                <w:rFonts w:eastAsia="Times New Roman" w:cs="Times New Roman"/>
                <w:szCs w:val="28"/>
                <w:lang w:eastAsia="ru-RU"/>
              </w:rPr>
              <w:t>тыс. рублей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2693" w:type="dxa"/>
          </w:tcPr>
          <w:p w:rsidR="00816DE4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6.5. Источники </w:t>
            </w:r>
          </w:p>
          <w:p w:rsidR="00816DE4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данных </w:t>
            </w:r>
          </w:p>
          <w:p w:rsidR="00816DE4" w:rsidRPr="00A37C70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для расчетов</w:t>
            </w:r>
          </w:p>
        </w:tc>
      </w:tr>
      <w:tr w:rsidR="00816DE4" w:rsidRPr="00137DB0" w:rsidTr="00356718">
        <w:trPr>
          <w:cantSplit/>
        </w:trPr>
        <w:tc>
          <w:tcPr>
            <w:tcW w:w="12044" w:type="dxa"/>
            <w:gridSpan w:val="4"/>
          </w:tcPr>
          <w:p w:rsidR="00816DE4" w:rsidRDefault="00816DE4" w:rsidP="00356718">
            <w:pPr>
              <w:autoSpaceDE w:val="0"/>
              <w:autoSpaceDN w:val="0"/>
              <w:ind w:right="57"/>
              <w:rPr>
                <w:rFonts w:eastAsia="Times New Roman" w:cs="Times New Roman"/>
                <w:iCs/>
                <w:sz w:val="10"/>
                <w:szCs w:val="10"/>
                <w:lang w:eastAsia="ru-RU"/>
              </w:rPr>
            </w:pPr>
          </w:p>
          <w:p w:rsidR="00816DE4" w:rsidRDefault="00816DE4" w:rsidP="00356718">
            <w:pPr>
              <w:autoSpaceDE w:val="0"/>
              <w:autoSpaceDN w:val="0"/>
              <w:ind w:right="57" w:firstLine="96"/>
              <w:rPr>
                <w:rFonts w:eastAsia="Times New Roman" w:cs="Times New Roman"/>
                <w:iCs/>
                <w:sz w:val="10"/>
                <w:szCs w:val="10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Наименование структурного подразделения, муниципального учреждения:</w:t>
            </w:r>
          </w:p>
          <w:p w:rsidR="00816DE4" w:rsidRPr="00A37C70" w:rsidRDefault="00816DE4" w:rsidP="00356718">
            <w:pPr>
              <w:autoSpaceDE w:val="0"/>
              <w:autoSpaceDN w:val="0"/>
              <w:ind w:right="57"/>
              <w:rPr>
                <w:rFonts w:eastAsia="Times New Roman" w:cs="Times New Roman"/>
                <w:iCs/>
                <w:sz w:val="10"/>
                <w:szCs w:val="10"/>
                <w:lang w:eastAsia="ru-RU"/>
              </w:rPr>
            </w:pPr>
          </w:p>
        </w:tc>
        <w:tc>
          <w:tcPr>
            <w:tcW w:w="2693" w:type="dxa"/>
          </w:tcPr>
          <w:p w:rsidR="00816DE4" w:rsidRPr="00137DB0" w:rsidRDefault="00816DE4" w:rsidP="00356718">
            <w:pPr>
              <w:autoSpaceDE w:val="0"/>
              <w:autoSpaceDN w:val="0"/>
              <w:ind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</w:tr>
      <w:tr w:rsidR="00816DE4" w:rsidRPr="00137DB0" w:rsidTr="00356718">
        <w:trPr>
          <w:trHeight w:val="350"/>
        </w:trPr>
        <w:tc>
          <w:tcPr>
            <w:tcW w:w="2405" w:type="dxa"/>
            <w:vMerge w:val="restart"/>
          </w:tcPr>
          <w:p w:rsidR="00816DE4" w:rsidRDefault="00816DE4" w:rsidP="00356718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Функция </w:t>
            </w:r>
          </w:p>
          <w:p w:rsidR="00816DE4" w:rsidRDefault="00816DE4" w:rsidP="00356718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(полномочие/ </w:t>
            </w:r>
          </w:p>
          <w:p w:rsidR="00816DE4" w:rsidRDefault="00816DE4" w:rsidP="00356718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обязанность/</w:t>
            </w:r>
          </w:p>
          <w:p w:rsidR="00816DE4" w:rsidRPr="00137DB0" w:rsidRDefault="00816DE4" w:rsidP="00356718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816DE4" w:rsidRPr="00137DB0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137DB0" w:rsidRDefault="00816DE4" w:rsidP="0035671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Единовременные расходы в _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>____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 </w:t>
            </w:r>
            <w:proofErr w:type="gramStart"/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году.:</w:t>
            </w:r>
            <w:proofErr w:type="gramEnd"/>
          </w:p>
        </w:tc>
        <w:tc>
          <w:tcPr>
            <w:tcW w:w="2551" w:type="dxa"/>
          </w:tcPr>
          <w:p w:rsidR="00816DE4" w:rsidRPr="00137DB0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93" w:type="dxa"/>
          </w:tcPr>
          <w:p w:rsidR="00816DE4" w:rsidRPr="00137DB0" w:rsidRDefault="00816DE4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356718">
        <w:trPr>
          <w:trHeight w:val="370"/>
        </w:trPr>
        <w:tc>
          <w:tcPr>
            <w:tcW w:w="2405" w:type="dxa"/>
            <w:vMerge/>
          </w:tcPr>
          <w:p w:rsidR="00816DE4" w:rsidRPr="00137DB0" w:rsidRDefault="00816DE4" w:rsidP="00356718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137DB0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Default="00816DE4" w:rsidP="00356718">
            <w:pPr>
              <w:autoSpaceDE w:val="0"/>
              <w:autoSpaceDN w:val="0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Периодические расходы за период</w:t>
            </w:r>
          </w:p>
          <w:p w:rsidR="00816DE4" w:rsidRPr="00137DB0" w:rsidRDefault="00816DE4" w:rsidP="0035671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____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_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 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softHyphen/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 _____ 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г.:</w:t>
            </w:r>
          </w:p>
        </w:tc>
        <w:tc>
          <w:tcPr>
            <w:tcW w:w="2551" w:type="dxa"/>
          </w:tcPr>
          <w:p w:rsidR="00816DE4" w:rsidRPr="00137DB0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93" w:type="dxa"/>
          </w:tcPr>
          <w:p w:rsidR="00816DE4" w:rsidRPr="00137DB0" w:rsidRDefault="00816DE4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356718">
        <w:trPr>
          <w:trHeight w:val="253"/>
        </w:trPr>
        <w:tc>
          <w:tcPr>
            <w:tcW w:w="2405" w:type="dxa"/>
            <w:vMerge/>
          </w:tcPr>
          <w:p w:rsidR="00816DE4" w:rsidRPr="00137DB0" w:rsidRDefault="00816DE4" w:rsidP="00356718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137DB0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137DB0" w:rsidRDefault="00816DE4" w:rsidP="003567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816DE4" w:rsidRPr="00137DB0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93" w:type="dxa"/>
          </w:tcPr>
          <w:p w:rsidR="00816DE4" w:rsidRPr="00137DB0" w:rsidRDefault="00816DE4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356718">
        <w:trPr>
          <w:trHeight w:val="329"/>
        </w:trPr>
        <w:tc>
          <w:tcPr>
            <w:tcW w:w="2405" w:type="dxa"/>
            <w:vMerge w:val="restart"/>
          </w:tcPr>
          <w:p w:rsidR="00816DE4" w:rsidRDefault="00816DE4" w:rsidP="00356718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Функция </w:t>
            </w:r>
          </w:p>
          <w:p w:rsidR="00816DE4" w:rsidRDefault="00816DE4" w:rsidP="00356718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(полномочие/ </w:t>
            </w:r>
          </w:p>
          <w:p w:rsidR="00816DE4" w:rsidRDefault="00816DE4" w:rsidP="00356718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обязанность/</w:t>
            </w:r>
          </w:p>
          <w:p w:rsidR="00816DE4" w:rsidRPr="00137DB0" w:rsidRDefault="00816DE4" w:rsidP="00356718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lastRenderedPageBreak/>
              <w:t>право) 1.</w:t>
            </w:r>
            <w:r w:rsidRPr="00137DB0">
              <w:rPr>
                <w:rFonts w:eastAsia="Times New Roman" w:cs="Times New Roman"/>
                <w:iCs/>
                <w:szCs w:val="28"/>
                <w:lang w:val="en-US" w:eastAsia="ru-RU"/>
              </w:rPr>
              <w:t>N</w:t>
            </w:r>
          </w:p>
        </w:tc>
        <w:tc>
          <w:tcPr>
            <w:tcW w:w="2126" w:type="dxa"/>
            <w:vMerge w:val="restart"/>
          </w:tcPr>
          <w:p w:rsidR="00816DE4" w:rsidRPr="00137DB0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137DB0" w:rsidRDefault="00816DE4" w:rsidP="0035671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Единовременные расходы в _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>____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 </w:t>
            </w:r>
            <w:proofErr w:type="gramStart"/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году.:</w:t>
            </w:r>
            <w:proofErr w:type="gramEnd"/>
          </w:p>
        </w:tc>
        <w:tc>
          <w:tcPr>
            <w:tcW w:w="2551" w:type="dxa"/>
          </w:tcPr>
          <w:p w:rsidR="00816DE4" w:rsidRPr="00137DB0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93" w:type="dxa"/>
          </w:tcPr>
          <w:p w:rsidR="00816DE4" w:rsidRPr="00137DB0" w:rsidRDefault="00816DE4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356718">
        <w:trPr>
          <w:trHeight w:val="329"/>
        </w:trPr>
        <w:tc>
          <w:tcPr>
            <w:tcW w:w="2405" w:type="dxa"/>
            <w:vMerge/>
          </w:tcPr>
          <w:p w:rsidR="00816DE4" w:rsidRPr="00137DB0" w:rsidRDefault="00816DE4" w:rsidP="00356718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137DB0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Default="00816DE4" w:rsidP="00356718">
            <w:pPr>
              <w:autoSpaceDE w:val="0"/>
              <w:autoSpaceDN w:val="0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Периодические расходы </w:t>
            </w:r>
          </w:p>
          <w:p w:rsidR="00816DE4" w:rsidRPr="00137DB0" w:rsidRDefault="00816DE4" w:rsidP="00356718">
            <w:pPr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за</w:t>
            </w:r>
            <w:proofErr w:type="gramEnd"/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 период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 _____  – _____ 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г.:</w:t>
            </w:r>
          </w:p>
        </w:tc>
        <w:tc>
          <w:tcPr>
            <w:tcW w:w="2551" w:type="dxa"/>
          </w:tcPr>
          <w:p w:rsidR="00816DE4" w:rsidRPr="00137DB0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93" w:type="dxa"/>
          </w:tcPr>
          <w:p w:rsidR="00816DE4" w:rsidRPr="00137DB0" w:rsidRDefault="00816DE4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356718">
        <w:trPr>
          <w:trHeight w:val="294"/>
        </w:trPr>
        <w:tc>
          <w:tcPr>
            <w:tcW w:w="2405" w:type="dxa"/>
            <w:vMerge/>
          </w:tcPr>
          <w:p w:rsidR="00816DE4" w:rsidRPr="00137DB0" w:rsidRDefault="00816DE4" w:rsidP="00356718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137DB0" w:rsidRDefault="00816DE4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137DB0" w:rsidRDefault="00816DE4" w:rsidP="003567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Возможные доходы за период _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>____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_г.:</w:t>
            </w:r>
          </w:p>
        </w:tc>
        <w:tc>
          <w:tcPr>
            <w:tcW w:w="2551" w:type="dxa"/>
          </w:tcPr>
          <w:p w:rsidR="00816DE4" w:rsidRPr="00137DB0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93" w:type="dxa"/>
          </w:tcPr>
          <w:p w:rsidR="00816DE4" w:rsidRPr="00137DB0" w:rsidRDefault="00816DE4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356718">
        <w:tc>
          <w:tcPr>
            <w:tcW w:w="9493" w:type="dxa"/>
            <w:gridSpan w:val="3"/>
          </w:tcPr>
          <w:p w:rsidR="00816DE4" w:rsidRPr="00137DB0" w:rsidRDefault="00816DE4" w:rsidP="00356718">
            <w:pPr>
              <w:autoSpaceDE w:val="0"/>
              <w:autoSpaceDN w:val="0"/>
              <w:ind w:firstLine="54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lastRenderedPageBreak/>
              <w:t>Итого единовременные расходы за период __________________ гг.:</w:t>
            </w:r>
          </w:p>
          <w:p w:rsidR="00816DE4" w:rsidRPr="00137DB0" w:rsidRDefault="00816DE4" w:rsidP="00356718">
            <w:pPr>
              <w:autoSpaceDE w:val="0"/>
              <w:autoSpaceDN w:val="0"/>
              <w:ind w:firstLine="54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816DE4" w:rsidRPr="00137DB0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93" w:type="dxa"/>
          </w:tcPr>
          <w:p w:rsidR="00816DE4" w:rsidRPr="00137DB0" w:rsidRDefault="00816DE4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35671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816DE4" w:rsidP="00356718">
            <w:pPr>
              <w:autoSpaceDE w:val="0"/>
              <w:autoSpaceDN w:val="0"/>
              <w:ind w:firstLine="54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Итого периодические расходы за период __________________ гг.:</w:t>
            </w:r>
          </w:p>
          <w:p w:rsidR="00816DE4" w:rsidRPr="00137DB0" w:rsidRDefault="00816DE4" w:rsidP="00356718">
            <w:pPr>
              <w:autoSpaceDE w:val="0"/>
              <w:autoSpaceDN w:val="0"/>
              <w:ind w:firstLine="54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816DE4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356718">
        <w:trPr>
          <w:trHeight w:val="661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816DE4" w:rsidP="00356718">
            <w:pPr>
              <w:autoSpaceDE w:val="0"/>
              <w:autoSpaceDN w:val="0"/>
              <w:ind w:firstLine="54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816DE4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E93355" w:rsidRDefault="00E93355" w:rsidP="00816DE4">
      <w:pPr>
        <w:widowControl w:val="0"/>
        <w:autoSpaceDE w:val="0"/>
        <w:autoSpaceDN w:val="0"/>
        <w:spacing w:after="12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816DE4" w:rsidRPr="00137DB0" w:rsidRDefault="00816DE4" w:rsidP="00816DE4">
      <w:pPr>
        <w:widowControl w:val="0"/>
        <w:autoSpaceDE w:val="0"/>
        <w:autoSpaceDN w:val="0"/>
        <w:spacing w:after="12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137DB0">
        <w:rPr>
          <w:rFonts w:eastAsia="Times New Roman" w:cs="Times New Roman"/>
          <w:bCs/>
          <w:szCs w:val="28"/>
          <w:lang w:eastAsia="ru-RU"/>
        </w:rPr>
        <w:t>7.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bCs/>
          <w:szCs w:val="28"/>
          <w:lang w:eastAsia="ru-RU"/>
        </w:rPr>
        <w:t>Изменение обязанностей, запретов и ограничений потенциальных адресатов предлагаемого правового регулирования и связанные с ними расходы (доходы)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4820"/>
        <w:gridCol w:w="2410"/>
        <w:gridCol w:w="2531"/>
        <w:gridCol w:w="1863"/>
      </w:tblGrid>
      <w:tr w:rsidR="00816DE4" w:rsidRPr="00137DB0" w:rsidTr="000D0E2C">
        <w:tc>
          <w:tcPr>
            <w:tcW w:w="3397" w:type="dxa"/>
          </w:tcPr>
          <w:p w:rsidR="00816DE4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7.1. Группы </w:t>
            </w:r>
          </w:p>
          <w:p w:rsidR="00816DE4" w:rsidRPr="00A37C70" w:rsidRDefault="00816DE4" w:rsidP="00356718">
            <w:pPr>
              <w:autoSpaceDE w:val="0"/>
              <w:autoSpaceDN w:val="0"/>
              <w:ind w:left="-30" w:right="-5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потенциальных адресатов предлагаемого правового регулирования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16DE4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(в соответствии </w:t>
            </w:r>
          </w:p>
          <w:p w:rsidR="00816DE4" w:rsidRPr="00A37C70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с пунктом</w:t>
            </w:r>
            <w:r w:rsidRPr="00A37C70">
              <w:rPr>
                <w:rFonts w:eastAsia="Times New Roman" w:cs="Times New Roman"/>
                <w:iCs/>
                <w:szCs w:val="28"/>
                <w:lang w:eastAsia="ru-RU"/>
              </w:rPr>
              <w:t xml:space="preserve"> 5.1 сводного отчета)</w:t>
            </w:r>
          </w:p>
        </w:tc>
        <w:tc>
          <w:tcPr>
            <w:tcW w:w="4820" w:type="dxa"/>
          </w:tcPr>
          <w:p w:rsidR="00816DE4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7.2. Новые обязанности, запреты </w:t>
            </w:r>
          </w:p>
          <w:p w:rsidR="00816DE4" w:rsidRPr="00137DB0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и ограничения, изменения сущест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вующих обязанностей, запретов и </w:t>
            </w: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ограничений, вводимые предлагаемым правовым регулированием </w:t>
            </w:r>
            <w:r w:rsidRPr="00A37C70">
              <w:rPr>
                <w:rFonts w:eastAsia="Times New Roman" w:cs="Times New Roman"/>
                <w:iCs/>
                <w:szCs w:val="28"/>
                <w:lang w:eastAsia="ru-RU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2410" w:type="dxa"/>
          </w:tcPr>
          <w:p w:rsidR="00816DE4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7.3. Описание </w:t>
            </w:r>
          </w:p>
          <w:p w:rsidR="00816DE4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расходов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и </w:t>
            </w:r>
            <w:proofErr w:type="spellStart"/>
            <w:r w:rsidRPr="00137DB0">
              <w:rPr>
                <w:rFonts w:eastAsia="Times New Roman" w:cs="Times New Roman"/>
                <w:szCs w:val="28"/>
                <w:lang w:eastAsia="ru-RU"/>
              </w:rPr>
              <w:t>возмо</w:t>
            </w: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137DB0">
              <w:rPr>
                <w:rFonts w:eastAsia="Times New Roman" w:cs="Times New Roman"/>
                <w:szCs w:val="28"/>
                <w:lang w:eastAsia="ru-RU"/>
              </w:rPr>
              <w:t>жных</w:t>
            </w:r>
            <w:proofErr w:type="spellEnd"/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 доходов, </w:t>
            </w:r>
          </w:p>
          <w:p w:rsidR="00816DE4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связанных с введением предлагаемого правового </w:t>
            </w:r>
          </w:p>
          <w:p w:rsidR="00816DE4" w:rsidRPr="00137DB0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регулирования</w:t>
            </w:r>
          </w:p>
        </w:tc>
        <w:tc>
          <w:tcPr>
            <w:tcW w:w="2531" w:type="dxa"/>
          </w:tcPr>
          <w:p w:rsidR="00816DE4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7.4. Количественная оценка</w:t>
            </w:r>
          </w:p>
          <w:p w:rsidR="00816DE4" w:rsidRPr="00137DB0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</w:t>
            </w:r>
            <w:r w:rsidRPr="00137DB0">
              <w:rPr>
                <w:rFonts w:eastAsia="Times New Roman" w:cs="Times New Roman"/>
                <w:szCs w:val="28"/>
                <w:lang w:eastAsia="ru-RU"/>
              </w:rPr>
              <w:t>тыс. рублей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1863" w:type="dxa"/>
          </w:tcPr>
          <w:p w:rsidR="00816DE4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7.5. Источники </w:t>
            </w:r>
          </w:p>
          <w:p w:rsidR="00816DE4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данных </w:t>
            </w:r>
          </w:p>
          <w:p w:rsidR="00816DE4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для </w:t>
            </w:r>
          </w:p>
          <w:p w:rsidR="00816DE4" w:rsidRPr="00137DB0" w:rsidRDefault="00816DE4" w:rsidP="00356718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расчетов</w:t>
            </w:r>
          </w:p>
        </w:tc>
      </w:tr>
      <w:tr w:rsidR="00900767" w:rsidRPr="00137DB0" w:rsidTr="000D0E2C">
        <w:trPr>
          <w:cantSplit/>
        </w:trPr>
        <w:tc>
          <w:tcPr>
            <w:tcW w:w="3397" w:type="dxa"/>
            <w:vMerge w:val="restart"/>
          </w:tcPr>
          <w:p w:rsidR="00900767" w:rsidRDefault="00123039" w:rsidP="0090076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>
              <w:rPr>
                <w:i/>
              </w:rPr>
              <w:t>Ю</w:t>
            </w:r>
            <w:r w:rsidRPr="00BA322F">
              <w:rPr>
                <w:i/>
              </w:rPr>
              <w:t>ридические лица</w:t>
            </w:r>
            <w:r>
              <w:rPr>
                <w:i/>
              </w:rPr>
              <w:t>,</w:t>
            </w:r>
            <w:r w:rsidRPr="00BA322F">
              <w:rPr>
                <w:i/>
              </w:rPr>
              <w:t xml:space="preserve"> индивидуальные предприниматели, осуществляющие деятельность </w:t>
            </w:r>
            <w:r>
              <w:rPr>
                <w:i/>
              </w:rPr>
              <w:t xml:space="preserve">по управлению многоквартирными домами по решению общего собрания собственников жилых </w:t>
            </w:r>
            <w:r>
              <w:rPr>
                <w:i/>
              </w:rPr>
              <w:lastRenderedPageBreak/>
              <w:t>помещений в многоквартирном доме и (или) на основании открытого конкурса по отбору организаций для управления многоквартирными домами, проведенного в рамках ЖК РФ, и выполняющие работы по приобретению и установке спортивных сооружений на основании включения многоквартирного дома в утвержденный адресный перечень в текущем году</w:t>
            </w:r>
          </w:p>
        </w:tc>
        <w:tc>
          <w:tcPr>
            <w:tcW w:w="4820" w:type="dxa"/>
          </w:tcPr>
          <w:p w:rsidR="007F3AE8" w:rsidRDefault="007F3AE8" w:rsidP="00900767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lastRenderedPageBreak/>
              <w:t>В п.2</w:t>
            </w:r>
            <w:r w:rsidR="009C6403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раздела </w:t>
            </w:r>
            <w:r w:rsidR="009C6403">
              <w:rPr>
                <w:rFonts w:eastAsia="Times New Roman" w:cs="Times New Roman"/>
                <w:i/>
                <w:iCs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Порядка о понятиях, используемых в документе:</w:t>
            </w:r>
          </w:p>
          <w:p w:rsidR="007F3AE8" w:rsidRDefault="007F3AE8" w:rsidP="00900767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- вводится понятие «приобретение и установка спортивных сооружений» (абзац второй);</w:t>
            </w:r>
          </w:p>
          <w:p w:rsidR="00900767" w:rsidRDefault="007F3AE8" w:rsidP="007F3AE8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- из перечня возможных получателей субсидии исключена категория «физические лица» (абзац четвертый)</w:t>
            </w:r>
          </w:p>
        </w:tc>
        <w:tc>
          <w:tcPr>
            <w:tcW w:w="2410" w:type="dxa"/>
          </w:tcPr>
          <w:p w:rsidR="00900767" w:rsidRDefault="00900767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отсутствуют</w:t>
            </w:r>
            <w:proofErr w:type="gramEnd"/>
          </w:p>
        </w:tc>
        <w:tc>
          <w:tcPr>
            <w:tcW w:w="2531" w:type="dxa"/>
          </w:tcPr>
          <w:p w:rsidR="00900767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1863" w:type="dxa"/>
          </w:tcPr>
          <w:p w:rsidR="00900767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17164F" w:rsidRPr="00137DB0" w:rsidTr="000D0E2C">
        <w:trPr>
          <w:cantSplit/>
        </w:trPr>
        <w:tc>
          <w:tcPr>
            <w:tcW w:w="3397" w:type="dxa"/>
            <w:vMerge/>
          </w:tcPr>
          <w:p w:rsidR="0017164F" w:rsidRDefault="0017164F" w:rsidP="0017164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17164F" w:rsidRDefault="009C6403" w:rsidP="0017164F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Проектом изменяются критерии отбора получателей субсидии (п.4 раздела </w:t>
            </w:r>
            <w:r>
              <w:rPr>
                <w:rFonts w:eastAsia="Times New Roman" w:cs="Times New Roman"/>
                <w:i/>
                <w:iCs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Порядка):</w:t>
            </w:r>
          </w:p>
          <w:p w:rsidR="009C6403" w:rsidRDefault="009C6403" w:rsidP="009C6403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- исключается наличие заявки претендента на получение субсидии на включение спортивных сооружений на территории многоквартирного дома в адресный перечень;</w:t>
            </w:r>
          </w:p>
          <w:p w:rsidR="009C6403" w:rsidRDefault="009C6403" w:rsidP="009C6403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- решения общего собрания собственников помещений многоквартирного дома дополняются решениями по включению в состав общего имущества многоквартирного дома и о выборе уполномоченных лиц для подписания акта приема-передачи спортивных сооружений (абзац четвертый</w:t>
            </w:r>
            <w:r w:rsidR="004637A8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п.4 раздела </w:t>
            </w:r>
            <w:r w:rsidR="004637A8">
              <w:rPr>
                <w:rFonts w:eastAsia="Times New Roman" w:cs="Times New Roman"/>
                <w:i/>
                <w:iCs/>
                <w:szCs w:val="28"/>
                <w:lang w:val="en-US" w:eastAsia="ru-RU"/>
              </w:rPr>
              <w:t>I</w:t>
            </w:r>
            <w:r w:rsidR="004637A8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, абзац второй п.п.3.5 раздела </w:t>
            </w:r>
            <w:r w:rsidR="004637A8">
              <w:rPr>
                <w:rFonts w:eastAsia="Times New Roman" w:cs="Times New Roman"/>
                <w:i/>
                <w:iCs/>
                <w:szCs w:val="28"/>
                <w:lang w:val="en-US" w:eastAsia="ru-RU"/>
              </w:rPr>
              <w:t>II</w:t>
            </w:r>
            <w:r w:rsidR="004637A8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Порядка</w:t>
            </w: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);</w:t>
            </w:r>
          </w:p>
          <w:p w:rsidR="009C6403" w:rsidRPr="009C6403" w:rsidRDefault="009C6403" w:rsidP="002D563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- исключается критерий «соответствие устанавливаемых спортивных сооружений действующим нормативным требованиям</w:t>
            </w:r>
            <w:r w:rsidR="002D563A">
              <w:rPr>
                <w:rFonts w:eastAsia="Times New Roman" w:cs="Times New Roman"/>
                <w:i/>
                <w:iCs/>
                <w:szCs w:val="28"/>
                <w:lang w:eastAsia="ru-RU"/>
              </w:rPr>
              <w:t>»</w:t>
            </w:r>
          </w:p>
        </w:tc>
        <w:tc>
          <w:tcPr>
            <w:tcW w:w="2410" w:type="dxa"/>
          </w:tcPr>
          <w:p w:rsidR="0017164F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отсутствуют</w:t>
            </w:r>
            <w:proofErr w:type="gramEnd"/>
          </w:p>
        </w:tc>
        <w:tc>
          <w:tcPr>
            <w:tcW w:w="2531" w:type="dxa"/>
          </w:tcPr>
          <w:p w:rsidR="0017164F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1863" w:type="dxa"/>
          </w:tcPr>
          <w:p w:rsidR="0017164F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17164F" w:rsidRPr="00137DB0" w:rsidTr="000D0E2C">
        <w:trPr>
          <w:cantSplit/>
        </w:trPr>
        <w:tc>
          <w:tcPr>
            <w:tcW w:w="3397" w:type="dxa"/>
            <w:vMerge/>
          </w:tcPr>
          <w:p w:rsidR="0017164F" w:rsidRPr="00972D3D" w:rsidRDefault="0017164F" w:rsidP="0017164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4820" w:type="dxa"/>
          </w:tcPr>
          <w:p w:rsidR="0017164F" w:rsidRDefault="002D563A" w:rsidP="002D563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Направления расходования средств субсидии дополняются (п.1 раздела </w:t>
            </w:r>
            <w:r>
              <w:rPr>
                <w:rFonts w:eastAsia="Times New Roman" w:cs="Times New Roman"/>
                <w:i/>
                <w:iCs/>
                <w:szCs w:val="28"/>
                <w:lang w:val="en-US" w:eastAsia="ru-RU"/>
              </w:rPr>
              <w:t>II</w:t>
            </w:r>
            <w:r w:rsidRPr="002D563A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Порядка):</w:t>
            </w:r>
          </w:p>
          <w:p w:rsidR="002D563A" w:rsidRDefault="002D563A" w:rsidP="002D563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- выполнение монтажных и строительно-монтажных работ по установке и приобретению спортивных сооружений дополняется «с учетом стоимости материалов»</w:t>
            </w:r>
            <w:r w:rsidR="001B26E6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(п.п.1.4);</w:t>
            </w:r>
          </w:p>
          <w:p w:rsidR="001B26E6" w:rsidRPr="002D563A" w:rsidRDefault="001B26E6" w:rsidP="00F57581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- «освещение спортивной площадки (п.п.1.6).</w:t>
            </w:r>
          </w:p>
        </w:tc>
        <w:tc>
          <w:tcPr>
            <w:tcW w:w="2410" w:type="dxa"/>
          </w:tcPr>
          <w:p w:rsidR="0017164F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отсутствуют</w:t>
            </w:r>
            <w:proofErr w:type="gramEnd"/>
          </w:p>
        </w:tc>
        <w:tc>
          <w:tcPr>
            <w:tcW w:w="2531" w:type="dxa"/>
          </w:tcPr>
          <w:p w:rsidR="0017164F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1863" w:type="dxa"/>
          </w:tcPr>
          <w:p w:rsidR="0017164F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17164F" w:rsidRPr="00137DB0" w:rsidTr="000D0E2C">
        <w:trPr>
          <w:cantSplit/>
        </w:trPr>
        <w:tc>
          <w:tcPr>
            <w:tcW w:w="3397" w:type="dxa"/>
            <w:vMerge/>
          </w:tcPr>
          <w:p w:rsidR="0017164F" w:rsidRDefault="0017164F" w:rsidP="0017164F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17164F" w:rsidRPr="004637A8" w:rsidRDefault="004637A8" w:rsidP="004637A8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4637A8">
              <w:rPr>
                <w:i/>
                <w:sz w:val="27"/>
                <w:szCs w:val="27"/>
              </w:rPr>
              <w:t xml:space="preserve">Вводятся сроки обращения получателей субсидии и утверждения рабочей группой адресного перечня для соответствия Положению по организации работ </w:t>
            </w:r>
            <w:r>
              <w:rPr>
                <w:i/>
                <w:sz w:val="27"/>
                <w:szCs w:val="27"/>
              </w:rPr>
              <w:br/>
            </w:r>
            <w:r w:rsidRPr="004637A8">
              <w:rPr>
                <w:i/>
                <w:sz w:val="27"/>
                <w:szCs w:val="27"/>
              </w:rPr>
              <w:t>№ 3320 от 20.05.2014</w:t>
            </w:r>
            <w:r>
              <w:rPr>
                <w:i/>
                <w:sz w:val="27"/>
                <w:szCs w:val="27"/>
              </w:rPr>
              <w:t xml:space="preserve"> (п.п.3.1, 3.2 раздела </w:t>
            </w:r>
            <w:r>
              <w:rPr>
                <w:i/>
                <w:sz w:val="27"/>
                <w:szCs w:val="27"/>
                <w:lang w:val="en-US"/>
              </w:rPr>
              <w:t>II</w:t>
            </w:r>
            <w:r>
              <w:rPr>
                <w:i/>
                <w:sz w:val="27"/>
                <w:szCs w:val="27"/>
              </w:rPr>
              <w:t xml:space="preserve"> Порядка)</w:t>
            </w:r>
          </w:p>
        </w:tc>
        <w:tc>
          <w:tcPr>
            <w:tcW w:w="2410" w:type="dxa"/>
          </w:tcPr>
          <w:p w:rsidR="0017164F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отсутствуют</w:t>
            </w:r>
            <w:proofErr w:type="gramEnd"/>
          </w:p>
        </w:tc>
        <w:tc>
          <w:tcPr>
            <w:tcW w:w="2531" w:type="dxa"/>
          </w:tcPr>
          <w:p w:rsidR="0017164F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1863" w:type="dxa"/>
          </w:tcPr>
          <w:p w:rsidR="0017164F" w:rsidRDefault="0017164F" w:rsidP="0017164F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2322D9" w:rsidRPr="00137DB0" w:rsidTr="000D0E2C">
        <w:trPr>
          <w:cantSplit/>
        </w:trPr>
        <w:tc>
          <w:tcPr>
            <w:tcW w:w="3397" w:type="dxa"/>
            <w:vMerge/>
          </w:tcPr>
          <w:p w:rsidR="002322D9" w:rsidRDefault="002322D9" w:rsidP="002322D9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2322D9" w:rsidRPr="004637A8" w:rsidRDefault="002322D9" w:rsidP="002322D9">
            <w:pPr>
              <w:spacing w:line="120" w:lineRule="atLeast"/>
              <w:ind w:hanging="28"/>
              <w:jc w:val="both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С целью приведения в соответствие Положению по организации работ </w:t>
            </w:r>
            <w:r w:rsidRPr="004637A8">
              <w:rPr>
                <w:i/>
                <w:sz w:val="27"/>
                <w:szCs w:val="27"/>
              </w:rPr>
              <w:t>№ 3320 от 20.05.2014</w:t>
            </w:r>
            <w:r>
              <w:rPr>
                <w:i/>
                <w:sz w:val="27"/>
                <w:szCs w:val="27"/>
              </w:rPr>
              <w:t xml:space="preserve"> изменен</w:t>
            </w:r>
            <w:r w:rsidRPr="00F57581">
              <w:rPr>
                <w:i/>
                <w:sz w:val="27"/>
                <w:szCs w:val="27"/>
              </w:rPr>
              <w:t xml:space="preserve"> норматив</w:t>
            </w:r>
            <w:r>
              <w:rPr>
                <w:i/>
                <w:sz w:val="27"/>
                <w:szCs w:val="27"/>
              </w:rPr>
              <w:t>н</w:t>
            </w:r>
            <w:r w:rsidRPr="00F57581">
              <w:rPr>
                <w:i/>
                <w:sz w:val="27"/>
                <w:szCs w:val="27"/>
              </w:rPr>
              <w:t>ый акт о выборе исполнителя работ: постановление Правительства ХМАО-Югры от 15.12.2008 №261-п «</w:t>
            </w:r>
            <w:r w:rsidRPr="00F57581">
              <w:rPr>
                <w:i/>
                <w:szCs w:val="28"/>
              </w:rPr>
              <w:t>Об утверждении Порядка привлечения товариществом собственников жилья, жилищным, жилищно-строительным кооперативом или иным специализированным потребительским кооперативом, либо выбранной собственниками помещений в многоквартирном доме управляющей организаций подрядных организаций для выполнения работ по капитальному ремонту многоквартирного дома с использованием средств, предоставляемых в рамках реализации мероприятий адресной программы Ханты-Мансийского автономного округа - Югры по проведению капитального ремонта многоквартирных домов» (пункт 2.6 Порядка 2016 года) заменено на постановление Администрации города от 29.12.2017 № 11725 «Об утверждении муниципальной программы «Формирование комфортной городской среды на 2018 – 2030 годы» (п</w:t>
            </w:r>
            <w:r>
              <w:rPr>
                <w:i/>
                <w:szCs w:val="28"/>
              </w:rPr>
              <w:t>.п.</w:t>
            </w:r>
            <w:r w:rsidRPr="00F57581">
              <w:rPr>
                <w:i/>
                <w:szCs w:val="28"/>
              </w:rPr>
              <w:t xml:space="preserve">3.5 раздела </w:t>
            </w:r>
            <w:r w:rsidRPr="00F57581">
              <w:rPr>
                <w:i/>
                <w:szCs w:val="28"/>
                <w:lang w:val="en-US"/>
              </w:rPr>
              <w:t>II</w:t>
            </w:r>
            <w:r>
              <w:rPr>
                <w:i/>
                <w:szCs w:val="28"/>
              </w:rPr>
              <w:t xml:space="preserve"> Порядка</w:t>
            </w:r>
            <w:r w:rsidRPr="00F57581">
              <w:rPr>
                <w:i/>
                <w:szCs w:val="28"/>
              </w:rPr>
              <w:t>).</w:t>
            </w:r>
          </w:p>
        </w:tc>
        <w:tc>
          <w:tcPr>
            <w:tcW w:w="2410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отсутствуют</w:t>
            </w:r>
            <w:proofErr w:type="gramEnd"/>
          </w:p>
        </w:tc>
        <w:tc>
          <w:tcPr>
            <w:tcW w:w="2531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1863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2322D9" w:rsidRPr="00137DB0" w:rsidTr="000D0E2C">
        <w:trPr>
          <w:cantSplit/>
        </w:trPr>
        <w:tc>
          <w:tcPr>
            <w:tcW w:w="3397" w:type="dxa"/>
            <w:vMerge/>
          </w:tcPr>
          <w:p w:rsidR="002322D9" w:rsidRDefault="002322D9" w:rsidP="002322D9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2322D9" w:rsidRPr="00F81B97" w:rsidRDefault="002322D9" w:rsidP="002322D9">
            <w:pPr>
              <w:spacing w:line="120" w:lineRule="atLeast"/>
              <w:ind w:hanging="28"/>
              <w:jc w:val="both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С целью соблюдения Общим требованиям в</w:t>
            </w:r>
            <w:r w:rsidRPr="00F81B97">
              <w:rPr>
                <w:i/>
                <w:sz w:val="27"/>
                <w:szCs w:val="27"/>
              </w:rPr>
              <w:t xml:space="preserve">ведены требования, которым получатель субсидии должен соответствовать на дату предоставления документов, указанных в подпункте 3.4 пункта 3 раздела </w:t>
            </w:r>
            <w:r w:rsidRPr="00F81B97">
              <w:rPr>
                <w:i/>
                <w:sz w:val="27"/>
                <w:szCs w:val="27"/>
                <w:lang w:val="en-US"/>
              </w:rPr>
              <w:t>II</w:t>
            </w:r>
            <w:r w:rsidRPr="00F81B97">
              <w:rPr>
                <w:i/>
                <w:sz w:val="27"/>
                <w:szCs w:val="27"/>
              </w:rPr>
              <w:t xml:space="preserve"> (пункт 4 раздела </w:t>
            </w:r>
            <w:r w:rsidRPr="00F81B97">
              <w:rPr>
                <w:i/>
                <w:sz w:val="27"/>
                <w:szCs w:val="27"/>
                <w:lang w:val="en-US"/>
              </w:rPr>
              <w:t>II</w:t>
            </w:r>
            <w:r w:rsidRPr="00F81B97">
              <w:rPr>
                <w:i/>
                <w:sz w:val="27"/>
                <w:szCs w:val="27"/>
              </w:rPr>
              <w:t xml:space="preserve">), а также механизм проверки департаментом соответствия получателя субсидии указанным требованиям (пункт 5 раздела </w:t>
            </w:r>
            <w:r w:rsidRPr="00F81B97">
              <w:rPr>
                <w:i/>
                <w:sz w:val="27"/>
                <w:szCs w:val="27"/>
                <w:lang w:val="en-US"/>
              </w:rPr>
              <w:t>II</w:t>
            </w:r>
            <w:r>
              <w:rPr>
                <w:i/>
                <w:sz w:val="27"/>
                <w:szCs w:val="27"/>
              </w:rPr>
              <w:t>)</w:t>
            </w:r>
          </w:p>
        </w:tc>
        <w:tc>
          <w:tcPr>
            <w:tcW w:w="2410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отсутствуют</w:t>
            </w:r>
            <w:proofErr w:type="gramEnd"/>
          </w:p>
        </w:tc>
        <w:tc>
          <w:tcPr>
            <w:tcW w:w="2531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1863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2322D9" w:rsidRPr="00137DB0" w:rsidTr="000D0E2C">
        <w:trPr>
          <w:cantSplit/>
        </w:trPr>
        <w:tc>
          <w:tcPr>
            <w:tcW w:w="3397" w:type="dxa"/>
            <w:vMerge/>
          </w:tcPr>
          <w:p w:rsidR="002322D9" w:rsidRDefault="002322D9" w:rsidP="002322D9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2322D9" w:rsidRPr="00F81B97" w:rsidRDefault="002322D9" w:rsidP="002322D9">
            <w:pPr>
              <w:spacing w:line="120" w:lineRule="atLeast"/>
              <w:ind w:hanging="28"/>
              <w:jc w:val="both"/>
              <w:rPr>
                <w:i/>
                <w:sz w:val="27"/>
                <w:szCs w:val="27"/>
              </w:rPr>
            </w:pPr>
            <w:r w:rsidRPr="00F81B97">
              <w:rPr>
                <w:i/>
                <w:sz w:val="27"/>
                <w:szCs w:val="27"/>
              </w:rPr>
              <w:t>Введен срок рассмотрения департаментом представленных получателем субсидии документов</w:t>
            </w:r>
            <w:r>
              <w:rPr>
                <w:i/>
                <w:sz w:val="27"/>
                <w:szCs w:val="27"/>
              </w:rPr>
              <w:t xml:space="preserve"> при первичном обращении – 10 рабочих дней</w:t>
            </w:r>
            <w:r w:rsidRPr="00F81B97">
              <w:rPr>
                <w:i/>
                <w:sz w:val="27"/>
                <w:szCs w:val="27"/>
              </w:rPr>
              <w:t xml:space="preserve">, а также введено положение об уведомлении получателей субсидии о принятии положительного решения о предоставлении субсидии либо мотивированном отказе </w:t>
            </w:r>
            <w:r>
              <w:rPr>
                <w:i/>
                <w:sz w:val="27"/>
                <w:szCs w:val="27"/>
              </w:rPr>
              <w:t xml:space="preserve">- </w:t>
            </w:r>
            <w:r w:rsidRPr="00F81B97">
              <w:rPr>
                <w:i/>
                <w:sz w:val="27"/>
                <w:szCs w:val="27"/>
              </w:rPr>
              <w:t xml:space="preserve">(пункт 6 раздела </w:t>
            </w:r>
            <w:r w:rsidRPr="00F81B97">
              <w:rPr>
                <w:i/>
                <w:sz w:val="27"/>
                <w:szCs w:val="27"/>
                <w:lang w:val="en-US"/>
              </w:rPr>
              <w:t>II</w:t>
            </w:r>
            <w:r w:rsidRPr="00F81B97">
              <w:rPr>
                <w:i/>
                <w:sz w:val="27"/>
                <w:szCs w:val="27"/>
              </w:rPr>
              <w:t>)</w:t>
            </w:r>
          </w:p>
        </w:tc>
        <w:tc>
          <w:tcPr>
            <w:tcW w:w="2410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отсутствуют</w:t>
            </w:r>
            <w:proofErr w:type="gramEnd"/>
          </w:p>
        </w:tc>
        <w:tc>
          <w:tcPr>
            <w:tcW w:w="2531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1863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2322D9" w:rsidRPr="00137DB0" w:rsidTr="000D0E2C">
        <w:trPr>
          <w:cantSplit/>
        </w:trPr>
        <w:tc>
          <w:tcPr>
            <w:tcW w:w="3397" w:type="dxa"/>
            <w:vMerge/>
          </w:tcPr>
          <w:p w:rsidR="002322D9" w:rsidRDefault="002322D9" w:rsidP="002322D9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2322D9" w:rsidRPr="00F81B97" w:rsidRDefault="002322D9" w:rsidP="002322D9">
            <w:pPr>
              <w:spacing w:line="120" w:lineRule="atLeast"/>
              <w:ind w:hanging="28"/>
              <w:jc w:val="both"/>
              <w:rPr>
                <w:i/>
                <w:sz w:val="27"/>
                <w:szCs w:val="27"/>
              </w:rPr>
            </w:pPr>
            <w:r w:rsidRPr="00F81B97">
              <w:rPr>
                <w:i/>
                <w:sz w:val="27"/>
                <w:szCs w:val="27"/>
              </w:rPr>
              <w:t>Введен пункт об основаниях в отказе предоставления субсидии</w:t>
            </w:r>
            <w:r>
              <w:rPr>
                <w:i/>
                <w:sz w:val="27"/>
                <w:szCs w:val="27"/>
              </w:rPr>
              <w:t xml:space="preserve"> при первичном обращении</w:t>
            </w:r>
            <w:r w:rsidRPr="00F81B97">
              <w:rPr>
                <w:i/>
                <w:sz w:val="27"/>
                <w:szCs w:val="27"/>
              </w:rPr>
              <w:t xml:space="preserve"> (пункт 7 раздела </w:t>
            </w:r>
            <w:r w:rsidRPr="00F81B97">
              <w:rPr>
                <w:i/>
                <w:sz w:val="27"/>
                <w:szCs w:val="27"/>
                <w:lang w:val="en-US"/>
              </w:rPr>
              <w:t>II</w:t>
            </w:r>
            <w:r w:rsidRPr="00F81B97">
              <w:rPr>
                <w:i/>
                <w:sz w:val="27"/>
                <w:szCs w:val="27"/>
              </w:rPr>
              <w:t xml:space="preserve">), а также повторном обращении получателей субсидии (пункт 8 раздела </w:t>
            </w:r>
            <w:r w:rsidRPr="00F81B97">
              <w:rPr>
                <w:i/>
                <w:sz w:val="27"/>
                <w:szCs w:val="27"/>
                <w:lang w:val="en-US"/>
              </w:rPr>
              <w:t>II</w:t>
            </w:r>
            <w:r w:rsidRPr="00F81B97">
              <w:rPr>
                <w:i/>
                <w:sz w:val="27"/>
                <w:szCs w:val="27"/>
              </w:rPr>
              <w:t>).</w:t>
            </w:r>
          </w:p>
        </w:tc>
        <w:tc>
          <w:tcPr>
            <w:tcW w:w="2410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отсутствуют</w:t>
            </w:r>
            <w:proofErr w:type="gramEnd"/>
          </w:p>
        </w:tc>
        <w:tc>
          <w:tcPr>
            <w:tcW w:w="2531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1863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2322D9" w:rsidRPr="00137DB0" w:rsidTr="000D0E2C">
        <w:trPr>
          <w:cantSplit/>
        </w:trPr>
        <w:tc>
          <w:tcPr>
            <w:tcW w:w="3397" w:type="dxa"/>
            <w:vMerge/>
          </w:tcPr>
          <w:p w:rsidR="002322D9" w:rsidRDefault="002322D9" w:rsidP="002322D9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2322D9" w:rsidRPr="008D5518" w:rsidRDefault="002322D9" w:rsidP="002322D9">
            <w:pPr>
              <w:spacing w:line="120" w:lineRule="atLeast"/>
              <w:ind w:hanging="28"/>
              <w:jc w:val="both"/>
              <w:rPr>
                <w:i/>
                <w:sz w:val="27"/>
                <w:szCs w:val="27"/>
              </w:rPr>
            </w:pPr>
            <w:r w:rsidRPr="008D5518">
              <w:rPr>
                <w:i/>
                <w:sz w:val="27"/>
                <w:szCs w:val="27"/>
              </w:rPr>
              <w:t xml:space="preserve">Введена ссылка на заключение соглашений в соответствии с </w:t>
            </w:r>
            <w:r w:rsidRPr="008D5518">
              <w:rPr>
                <w:i/>
                <w:szCs w:val="28"/>
              </w:rPr>
              <w:t xml:space="preserve">типовой формой, установленной финансовым органом муниципального образования для соответствующего вида субсидии (пункт 10 раздела </w:t>
            </w:r>
            <w:r w:rsidRPr="008D5518">
              <w:rPr>
                <w:i/>
                <w:szCs w:val="28"/>
                <w:lang w:val="en-US"/>
              </w:rPr>
              <w:t>II</w:t>
            </w:r>
            <w:r w:rsidRPr="008D5518">
              <w:rPr>
                <w:i/>
                <w:szCs w:val="28"/>
              </w:rPr>
              <w:t>)</w:t>
            </w:r>
            <w:r>
              <w:rPr>
                <w:i/>
                <w:szCs w:val="28"/>
              </w:rPr>
              <w:t xml:space="preserve"> взамен указания обязательных положений соглашения.</w:t>
            </w:r>
          </w:p>
        </w:tc>
        <w:tc>
          <w:tcPr>
            <w:tcW w:w="2410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отсутствуют</w:t>
            </w:r>
            <w:proofErr w:type="gramEnd"/>
          </w:p>
        </w:tc>
        <w:tc>
          <w:tcPr>
            <w:tcW w:w="2531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1863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2322D9" w:rsidRPr="00137DB0" w:rsidTr="000D0E2C">
        <w:trPr>
          <w:cantSplit/>
        </w:trPr>
        <w:tc>
          <w:tcPr>
            <w:tcW w:w="3397" w:type="dxa"/>
            <w:vMerge/>
          </w:tcPr>
          <w:p w:rsidR="002322D9" w:rsidRDefault="002322D9" w:rsidP="002322D9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2322D9" w:rsidRPr="00137DB0" w:rsidRDefault="002322D9" w:rsidP="002322D9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П</w:t>
            </w:r>
            <w:r w:rsidRPr="000D0E2C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роектом </w:t>
            </w: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вводится обязательное условие предоставления субсидии, включаемое в соглашения о предоставлении субсидии – согласие получателей субсидии и лиц, </w:t>
            </w:r>
            <w:r w:rsidRPr="009E0C7E">
              <w:rPr>
                <w:rFonts w:cs="Times New Roman"/>
                <w:i/>
                <w:sz w:val="27"/>
                <w:szCs w:val="27"/>
              </w:rPr>
              <w:t xml:space="preserve">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</w:t>
            </w:r>
            <w:r w:rsidRPr="009E0C7E">
              <w:rPr>
                <w:rFonts w:cs="Times New Roman"/>
                <w:i/>
                <w:szCs w:val="28"/>
              </w:rPr>
              <w:t>государственных (муниципальных) унитарных предприятий, хозяйственных товариществ и обществ</w:t>
            </w:r>
            <w:r>
              <w:rPr>
                <w:rFonts w:cs="Times New Roman"/>
                <w:i/>
                <w:szCs w:val="28"/>
              </w:rPr>
              <w:t xml:space="preserve"> </w:t>
            </w:r>
            <w:r w:rsidRPr="009E0C7E">
              <w:rPr>
                <w:rFonts w:cs="Times New Roman"/>
                <w:i/>
                <w:szCs w:val="28"/>
              </w:rPr>
              <w:t>с участием публично-правовых образований в их уставных (складочных) капиталах, а также коммерческих организаций с участием таких товариществ</w:t>
            </w:r>
            <w:r>
              <w:rPr>
                <w:rFonts w:cs="Times New Roman"/>
                <w:i/>
                <w:szCs w:val="28"/>
              </w:rPr>
              <w:t xml:space="preserve"> </w:t>
            </w:r>
            <w:r w:rsidRPr="009E0C7E">
              <w:rPr>
                <w:rFonts w:cs="Times New Roman"/>
                <w:i/>
                <w:szCs w:val="28"/>
              </w:rPr>
              <w:t>и обществ в их уставных (складочных) капиталах), на осуществление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проверок соблюдения ими условий, целей и порядка предоставления субсидий</w:t>
            </w:r>
            <w:r>
              <w:rPr>
                <w:rFonts w:cs="Times New Roman"/>
                <w:i/>
                <w:szCs w:val="28"/>
              </w:rPr>
              <w:t xml:space="preserve"> (абзацы седьмой, восьмой пункта 2 раздела </w:t>
            </w:r>
            <w:r>
              <w:rPr>
                <w:rFonts w:cs="Times New Roman"/>
                <w:i/>
                <w:szCs w:val="28"/>
                <w:lang w:val="en-US"/>
              </w:rPr>
              <w:t>I</w:t>
            </w:r>
            <w:r>
              <w:rPr>
                <w:rFonts w:cs="Times New Roman"/>
                <w:i/>
                <w:szCs w:val="28"/>
              </w:rPr>
              <w:t>, абзац второй п.11 раздела</w:t>
            </w:r>
            <w:r w:rsidRPr="00223E86">
              <w:rPr>
                <w:rFonts w:cs="Times New Roman"/>
                <w:i/>
                <w:szCs w:val="28"/>
              </w:rPr>
              <w:t xml:space="preserve"> </w:t>
            </w:r>
            <w:r>
              <w:rPr>
                <w:rFonts w:cs="Times New Roman"/>
                <w:i/>
                <w:szCs w:val="28"/>
                <w:lang w:val="en-US"/>
              </w:rPr>
              <w:t>II</w:t>
            </w:r>
            <w:r>
              <w:rPr>
                <w:rFonts w:cs="Times New Roman"/>
                <w:i/>
                <w:szCs w:val="28"/>
              </w:rPr>
              <w:t>)</w:t>
            </w:r>
          </w:p>
        </w:tc>
        <w:tc>
          <w:tcPr>
            <w:tcW w:w="2410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отсутствуют</w:t>
            </w:r>
            <w:proofErr w:type="gramEnd"/>
          </w:p>
        </w:tc>
        <w:tc>
          <w:tcPr>
            <w:tcW w:w="2531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1863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2322D9" w:rsidRPr="00137DB0" w:rsidTr="000D0E2C">
        <w:trPr>
          <w:cantSplit/>
        </w:trPr>
        <w:tc>
          <w:tcPr>
            <w:tcW w:w="3397" w:type="dxa"/>
            <w:vMerge/>
          </w:tcPr>
          <w:p w:rsidR="002322D9" w:rsidRDefault="002322D9" w:rsidP="002322D9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2322D9" w:rsidRPr="00223E86" w:rsidRDefault="002322D9" w:rsidP="002322D9">
            <w:pPr>
              <w:autoSpaceDE w:val="0"/>
              <w:autoSpaceDN w:val="0"/>
              <w:jc w:val="both"/>
              <w:rPr>
                <w:rFonts w:cs="Times New Roman"/>
                <w:i/>
                <w:szCs w:val="28"/>
              </w:rPr>
            </w:pPr>
            <w:r>
              <w:rPr>
                <w:i/>
                <w:szCs w:val="28"/>
              </w:rPr>
              <w:t>Проектом описываются</w:t>
            </w:r>
            <w:r w:rsidRPr="00223E86">
              <w:rPr>
                <w:i/>
                <w:szCs w:val="28"/>
              </w:rPr>
              <w:t xml:space="preserve"> механизм</w:t>
            </w:r>
            <w:r>
              <w:rPr>
                <w:i/>
                <w:szCs w:val="28"/>
              </w:rPr>
              <w:t>ы</w:t>
            </w:r>
            <w:r w:rsidRPr="00223E86">
              <w:rPr>
                <w:i/>
                <w:szCs w:val="28"/>
              </w:rPr>
              <w:t xml:space="preserve"> перечисления авансового платежа (п</w:t>
            </w:r>
            <w:r>
              <w:rPr>
                <w:i/>
                <w:szCs w:val="28"/>
              </w:rPr>
              <w:t>.п.</w:t>
            </w:r>
            <w:r w:rsidRPr="00223E86">
              <w:rPr>
                <w:i/>
                <w:szCs w:val="28"/>
              </w:rPr>
              <w:t>11.1-11.3</w:t>
            </w:r>
            <w:r>
              <w:rPr>
                <w:i/>
                <w:szCs w:val="28"/>
              </w:rPr>
              <w:t xml:space="preserve"> раздела </w:t>
            </w:r>
            <w:r>
              <w:rPr>
                <w:i/>
                <w:szCs w:val="28"/>
                <w:lang w:val="en-US"/>
              </w:rPr>
              <w:t>II</w:t>
            </w:r>
            <w:r w:rsidRPr="00223E86">
              <w:rPr>
                <w:i/>
                <w:szCs w:val="28"/>
              </w:rPr>
              <w:t>)</w:t>
            </w:r>
            <w:r>
              <w:rPr>
                <w:i/>
                <w:szCs w:val="28"/>
              </w:rPr>
              <w:t xml:space="preserve"> и возмещения затрат (пункты 16, 17, 18 раздела </w:t>
            </w:r>
            <w:r>
              <w:rPr>
                <w:i/>
                <w:szCs w:val="28"/>
                <w:lang w:val="en-US"/>
              </w:rPr>
              <w:t>II</w:t>
            </w:r>
            <w:r>
              <w:rPr>
                <w:i/>
                <w:szCs w:val="28"/>
              </w:rPr>
              <w:t>)</w:t>
            </w:r>
          </w:p>
        </w:tc>
        <w:tc>
          <w:tcPr>
            <w:tcW w:w="2410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отсутствуют</w:t>
            </w:r>
            <w:proofErr w:type="gramEnd"/>
          </w:p>
        </w:tc>
        <w:tc>
          <w:tcPr>
            <w:tcW w:w="2531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1863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2322D9" w:rsidRPr="00137DB0" w:rsidTr="000D0E2C">
        <w:trPr>
          <w:cantSplit/>
        </w:trPr>
        <w:tc>
          <w:tcPr>
            <w:tcW w:w="3397" w:type="dxa"/>
            <w:vMerge/>
          </w:tcPr>
          <w:p w:rsidR="002322D9" w:rsidRDefault="002322D9" w:rsidP="002322D9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2322D9" w:rsidRPr="00223E86" w:rsidRDefault="002322D9" w:rsidP="002322D9">
            <w:pPr>
              <w:autoSpaceDE w:val="0"/>
              <w:autoSpaceDN w:val="0"/>
              <w:jc w:val="both"/>
              <w:rPr>
                <w:rFonts w:cs="Times New Roman"/>
                <w:i/>
                <w:szCs w:val="28"/>
              </w:rPr>
            </w:pPr>
            <w:r w:rsidRPr="00223E86">
              <w:rPr>
                <w:i/>
                <w:sz w:val="27"/>
                <w:szCs w:val="27"/>
              </w:rPr>
              <w:t xml:space="preserve">Пункт о перечислении средств субсидии дополнен «на расчетной счет получателя, открытый в учреждениях Центрального банка РФ или кредитных организациях» (пункты 11.3, 17 раздела </w:t>
            </w:r>
            <w:r w:rsidRPr="00223E86">
              <w:rPr>
                <w:i/>
                <w:sz w:val="27"/>
                <w:szCs w:val="27"/>
                <w:lang w:val="en-US"/>
              </w:rPr>
              <w:t>II</w:t>
            </w:r>
            <w:r w:rsidRPr="00223E86">
              <w:rPr>
                <w:i/>
                <w:sz w:val="27"/>
                <w:szCs w:val="27"/>
              </w:rPr>
              <w:t>)</w:t>
            </w:r>
          </w:p>
        </w:tc>
        <w:tc>
          <w:tcPr>
            <w:tcW w:w="2410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отсутствуют</w:t>
            </w:r>
            <w:proofErr w:type="gramEnd"/>
          </w:p>
        </w:tc>
        <w:tc>
          <w:tcPr>
            <w:tcW w:w="2531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1863" w:type="dxa"/>
          </w:tcPr>
          <w:p w:rsidR="002322D9" w:rsidRDefault="002322D9" w:rsidP="002322D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DC22F7" w:rsidRPr="00137DB0" w:rsidTr="000D0E2C">
        <w:trPr>
          <w:cantSplit/>
        </w:trPr>
        <w:tc>
          <w:tcPr>
            <w:tcW w:w="3397" w:type="dxa"/>
            <w:vMerge/>
          </w:tcPr>
          <w:p w:rsidR="00DC22F7" w:rsidRDefault="00DC22F7" w:rsidP="00DC22F7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DC22F7" w:rsidRPr="00DC22F7" w:rsidRDefault="00DC22F7" w:rsidP="00DC22F7">
            <w:pPr>
              <w:autoSpaceDE w:val="0"/>
              <w:autoSpaceDN w:val="0"/>
              <w:jc w:val="both"/>
              <w:rPr>
                <w:rFonts w:cs="Times New Roman"/>
                <w:i/>
                <w:szCs w:val="28"/>
              </w:rPr>
            </w:pPr>
            <w:r w:rsidRPr="00DC22F7">
              <w:rPr>
                <w:i/>
                <w:sz w:val="27"/>
                <w:szCs w:val="27"/>
              </w:rPr>
              <w:t xml:space="preserve">Пункт о документах, подтверждающих фактические затраты, дополнен </w:t>
            </w:r>
            <w:r w:rsidRPr="00DC22F7">
              <w:rPr>
                <w:rStyle w:val="a5"/>
                <w:b w:val="0"/>
                <w:i/>
                <w:color w:val="auto"/>
                <w:szCs w:val="28"/>
              </w:rPr>
              <w:t xml:space="preserve">отчетом о фактических затратах получателя субсидии за выполненные работы, оказанные услуги собственными силами (п.п.12.1 раздела </w:t>
            </w:r>
            <w:r w:rsidRPr="00DC22F7">
              <w:rPr>
                <w:rStyle w:val="a5"/>
                <w:b w:val="0"/>
                <w:i/>
                <w:color w:val="auto"/>
                <w:szCs w:val="28"/>
                <w:lang w:val="en-US"/>
              </w:rPr>
              <w:t>II</w:t>
            </w:r>
            <w:r w:rsidRPr="00DC22F7">
              <w:rPr>
                <w:rStyle w:val="a5"/>
                <w:b w:val="0"/>
                <w:i/>
                <w:color w:val="auto"/>
                <w:szCs w:val="28"/>
              </w:rPr>
              <w:t xml:space="preserve">), заверенной копией получателем субсидии сметной документации взамен оригинала и копиями документов привлекаемых подрядных организаций, подтверждающих фактические затраты (пункт 13 раздела </w:t>
            </w:r>
            <w:r w:rsidRPr="00DC22F7">
              <w:rPr>
                <w:rStyle w:val="a5"/>
                <w:b w:val="0"/>
                <w:i/>
                <w:color w:val="auto"/>
                <w:szCs w:val="28"/>
                <w:lang w:val="en-US"/>
              </w:rPr>
              <w:t>II</w:t>
            </w:r>
            <w:r w:rsidRPr="00DC22F7">
              <w:rPr>
                <w:rStyle w:val="a5"/>
                <w:b w:val="0"/>
                <w:i/>
                <w:color w:val="auto"/>
                <w:szCs w:val="28"/>
              </w:rPr>
              <w:t>).</w:t>
            </w:r>
          </w:p>
        </w:tc>
        <w:tc>
          <w:tcPr>
            <w:tcW w:w="2410" w:type="dxa"/>
          </w:tcPr>
          <w:p w:rsidR="00DC22F7" w:rsidRDefault="00DC22F7" w:rsidP="00DC22F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представление</w:t>
            </w:r>
            <w:proofErr w:type="gramEnd"/>
            <w:r>
              <w:rPr>
                <w:rFonts w:eastAsia="Times New Roman" w:cs="Times New Roman"/>
                <w:i/>
                <w:szCs w:val="28"/>
                <w:lang w:eastAsia="ru-RU"/>
              </w:rPr>
              <w:t xml:space="preserve"> документов</w:t>
            </w:r>
          </w:p>
        </w:tc>
        <w:tc>
          <w:tcPr>
            <w:tcW w:w="2531" w:type="dxa"/>
          </w:tcPr>
          <w:p w:rsidR="00DC22F7" w:rsidRDefault="00DC22F7" w:rsidP="00965EA2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увеличение</w:t>
            </w:r>
            <w:proofErr w:type="gramEnd"/>
            <w:r>
              <w:rPr>
                <w:rFonts w:eastAsia="Times New Roman" w:cs="Times New Roman"/>
                <w:i/>
                <w:szCs w:val="28"/>
                <w:lang w:eastAsia="ru-RU"/>
              </w:rPr>
              <w:t xml:space="preserve"> расходов одного получателя субсидии на </w:t>
            </w:r>
            <w:r w:rsidR="00965EA2">
              <w:rPr>
                <w:rFonts w:eastAsia="Times New Roman" w:cs="Times New Roman"/>
                <w:i/>
                <w:szCs w:val="28"/>
                <w:lang w:eastAsia="ru-RU"/>
              </w:rPr>
              <w:t>3 469,95</w:t>
            </w:r>
            <w:r>
              <w:rPr>
                <w:rFonts w:eastAsia="Times New Roman" w:cs="Times New Roman"/>
                <w:i/>
                <w:szCs w:val="28"/>
                <w:lang w:eastAsia="ru-RU"/>
              </w:rPr>
              <w:t>руб в 2018 году.</w:t>
            </w:r>
          </w:p>
        </w:tc>
        <w:tc>
          <w:tcPr>
            <w:tcW w:w="1863" w:type="dxa"/>
          </w:tcPr>
          <w:p w:rsidR="00DC22F7" w:rsidRDefault="00DC22F7" w:rsidP="00DC22F7">
            <w:pPr>
              <w:autoSpaceDE w:val="0"/>
              <w:autoSpaceDN w:val="0"/>
              <w:jc w:val="center"/>
              <w:rPr>
                <w:i/>
              </w:rPr>
            </w:pPr>
            <w:proofErr w:type="gramStart"/>
            <w:r>
              <w:rPr>
                <w:i/>
              </w:rPr>
              <w:t>статистические</w:t>
            </w:r>
            <w:proofErr w:type="gramEnd"/>
            <w:r>
              <w:rPr>
                <w:i/>
              </w:rPr>
              <w:t xml:space="preserve"> данные, данные </w:t>
            </w:r>
            <w:r w:rsidRPr="002E63D5">
              <w:rPr>
                <w:i/>
              </w:rPr>
              <w:t xml:space="preserve">из сети </w:t>
            </w:r>
          </w:p>
          <w:p w:rsidR="00DC22F7" w:rsidRPr="002F4C27" w:rsidRDefault="00DC22F7" w:rsidP="00DC22F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i/>
              </w:rPr>
              <w:t>И</w:t>
            </w:r>
            <w:r w:rsidRPr="002E63D5">
              <w:rPr>
                <w:i/>
              </w:rPr>
              <w:t xml:space="preserve">нтернет, </w:t>
            </w:r>
            <w:r>
              <w:rPr>
                <w:i/>
              </w:rPr>
              <w:br/>
            </w:r>
            <w:r w:rsidRPr="002E63D5">
              <w:rPr>
                <w:i/>
              </w:rPr>
              <w:t>с официальных сайтов предприятий продажи</w:t>
            </w:r>
          </w:p>
        </w:tc>
      </w:tr>
      <w:tr w:rsidR="00DC22F7" w:rsidRPr="00137DB0" w:rsidTr="000D0E2C">
        <w:trPr>
          <w:cantSplit/>
        </w:trPr>
        <w:tc>
          <w:tcPr>
            <w:tcW w:w="3397" w:type="dxa"/>
            <w:vMerge/>
          </w:tcPr>
          <w:p w:rsidR="00DC22F7" w:rsidRDefault="00DC22F7" w:rsidP="00DC22F7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DC22F7" w:rsidRPr="00FE77AB" w:rsidRDefault="00DC22F7" w:rsidP="00DC22F7">
            <w:pPr>
              <w:autoSpaceDE w:val="0"/>
              <w:autoSpaceDN w:val="0"/>
              <w:jc w:val="both"/>
              <w:rPr>
                <w:rFonts w:cs="Times New Roman"/>
                <w:i/>
                <w:szCs w:val="28"/>
              </w:rPr>
            </w:pPr>
            <w:r w:rsidRPr="00B67464">
              <w:rPr>
                <w:rStyle w:val="a5"/>
                <w:b w:val="0"/>
                <w:i/>
                <w:color w:val="auto"/>
                <w:szCs w:val="28"/>
              </w:rPr>
              <w:t xml:space="preserve">Введен </w:t>
            </w:r>
            <w:r w:rsidRPr="00B67464">
              <w:rPr>
                <w:i/>
                <w:sz w:val="27"/>
                <w:szCs w:val="27"/>
              </w:rPr>
              <w:t xml:space="preserve">перечень затрат получателя субсидии, не принимаемых к возмещению (пункт 15 раздела </w:t>
            </w:r>
            <w:r w:rsidRPr="00B67464">
              <w:rPr>
                <w:i/>
                <w:sz w:val="27"/>
                <w:szCs w:val="27"/>
                <w:lang w:val="en-US"/>
              </w:rPr>
              <w:t>II</w:t>
            </w:r>
            <w:r w:rsidRPr="00B67464">
              <w:rPr>
                <w:i/>
                <w:sz w:val="27"/>
                <w:szCs w:val="27"/>
              </w:rPr>
              <w:t>)</w:t>
            </w:r>
          </w:p>
        </w:tc>
        <w:tc>
          <w:tcPr>
            <w:tcW w:w="2410" w:type="dxa"/>
          </w:tcPr>
          <w:p w:rsidR="00DC22F7" w:rsidRDefault="00DC22F7" w:rsidP="00DC22F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отсутствуют</w:t>
            </w:r>
            <w:proofErr w:type="gramEnd"/>
          </w:p>
        </w:tc>
        <w:tc>
          <w:tcPr>
            <w:tcW w:w="2531" w:type="dxa"/>
          </w:tcPr>
          <w:p w:rsidR="00DC22F7" w:rsidRDefault="00DC22F7" w:rsidP="00DC22F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1863" w:type="dxa"/>
          </w:tcPr>
          <w:p w:rsidR="00DC22F7" w:rsidRDefault="00DC22F7" w:rsidP="00DC22F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DC22F7" w:rsidRPr="00137DB0" w:rsidTr="000D0E2C">
        <w:trPr>
          <w:cantSplit/>
        </w:trPr>
        <w:tc>
          <w:tcPr>
            <w:tcW w:w="3397" w:type="dxa"/>
            <w:vMerge/>
          </w:tcPr>
          <w:p w:rsidR="00DC22F7" w:rsidRDefault="00DC22F7" w:rsidP="00DC22F7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DC22F7" w:rsidRPr="00A84761" w:rsidRDefault="00DC22F7" w:rsidP="00DC22F7">
            <w:pPr>
              <w:autoSpaceDE w:val="0"/>
              <w:autoSpaceDN w:val="0"/>
              <w:jc w:val="both"/>
              <w:rPr>
                <w:rFonts w:cs="Times New Roman"/>
                <w:i/>
                <w:szCs w:val="28"/>
              </w:rPr>
            </w:pPr>
            <w:r w:rsidRPr="00FE77AB">
              <w:rPr>
                <w:i/>
                <w:sz w:val="27"/>
                <w:szCs w:val="27"/>
              </w:rPr>
              <w:t xml:space="preserve">Основания для отказа в подписании акта на предоставление субсидии (пункт 19 раздела </w:t>
            </w:r>
            <w:r w:rsidRPr="00FE77AB">
              <w:rPr>
                <w:i/>
                <w:sz w:val="27"/>
                <w:szCs w:val="27"/>
                <w:lang w:val="en-US"/>
              </w:rPr>
              <w:t>II</w:t>
            </w:r>
            <w:r w:rsidRPr="00FE77AB">
              <w:rPr>
                <w:i/>
                <w:sz w:val="27"/>
                <w:szCs w:val="27"/>
              </w:rPr>
              <w:t>) дополнены</w:t>
            </w:r>
            <w:r>
              <w:rPr>
                <w:i/>
                <w:sz w:val="27"/>
                <w:szCs w:val="27"/>
              </w:rPr>
              <w:t xml:space="preserve"> наличием затрат, не принимаемых к возмещению, и недостоверностью представленной информации (п.п.19.2, 19.4 раздела </w:t>
            </w:r>
            <w:r>
              <w:rPr>
                <w:i/>
                <w:sz w:val="27"/>
                <w:szCs w:val="27"/>
                <w:lang w:val="en-US"/>
              </w:rPr>
              <w:t>II</w:t>
            </w:r>
            <w:r w:rsidRPr="00A84761">
              <w:rPr>
                <w:i/>
                <w:sz w:val="27"/>
                <w:szCs w:val="27"/>
              </w:rPr>
              <w:t>)</w:t>
            </w:r>
          </w:p>
        </w:tc>
        <w:tc>
          <w:tcPr>
            <w:tcW w:w="2410" w:type="dxa"/>
          </w:tcPr>
          <w:p w:rsidR="00DC22F7" w:rsidRDefault="00DC22F7" w:rsidP="00DC22F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отсутствуют</w:t>
            </w:r>
            <w:proofErr w:type="gramEnd"/>
          </w:p>
        </w:tc>
        <w:tc>
          <w:tcPr>
            <w:tcW w:w="2531" w:type="dxa"/>
          </w:tcPr>
          <w:p w:rsidR="00DC22F7" w:rsidRDefault="00DC22F7" w:rsidP="00DC22F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1863" w:type="dxa"/>
          </w:tcPr>
          <w:p w:rsidR="00DC22F7" w:rsidRDefault="00DC22F7" w:rsidP="00DC22F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DC22F7" w:rsidRPr="00137DB0" w:rsidTr="000D0E2C">
        <w:trPr>
          <w:cantSplit/>
        </w:trPr>
        <w:tc>
          <w:tcPr>
            <w:tcW w:w="3397" w:type="dxa"/>
            <w:vMerge/>
          </w:tcPr>
          <w:p w:rsidR="00DC22F7" w:rsidRDefault="00DC22F7" w:rsidP="00DC22F7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DC22F7" w:rsidRPr="00EA2E56" w:rsidRDefault="00DC22F7" w:rsidP="00DC22F7">
            <w:pPr>
              <w:autoSpaceDE w:val="0"/>
              <w:autoSpaceDN w:val="0"/>
              <w:jc w:val="both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Пункт о повторном представлении документов после получения мотивированного отказа в подписании акта на предоставление субсидии дополнен ограничением срока повторного обращения – </w:t>
            </w:r>
            <w:r>
              <w:rPr>
                <w:i/>
                <w:sz w:val="27"/>
                <w:szCs w:val="27"/>
              </w:rPr>
              <w:br/>
              <w:t xml:space="preserve">не позднее срока действия соглашения (пункт 20 раздела </w:t>
            </w:r>
            <w:r>
              <w:rPr>
                <w:i/>
                <w:sz w:val="27"/>
                <w:szCs w:val="27"/>
                <w:lang w:val="en-US"/>
              </w:rPr>
              <w:t>II</w:t>
            </w:r>
            <w:r w:rsidRPr="00EA2E56">
              <w:rPr>
                <w:i/>
                <w:sz w:val="27"/>
                <w:szCs w:val="27"/>
              </w:rPr>
              <w:t>)</w:t>
            </w:r>
          </w:p>
        </w:tc>
        <w:tc>
          <w:tcPr>
            <w:tcW w:w="2410" w:type="dxa"/>
          </w:tcPr>
          <w:p w:rsidR="00DC22F7" w:rsidRDefault="00DC22F7" w:rsidP="00DC22F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отсутствуют</w:t>
            </w:r>
            <w:proofErr w:type="gramEnd"/>
          </w:p>
        </w:tc>
        <w:tc>
          <w:tcPr>
            <w:tcW w:w="2531" w:type="dxa"/>
          </w:tcPr>
          <w:p w:rsidR="00DC22F7" w:rsidRDefault="00DC22F7" w:rsidP="00DC22F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1863" w:type="dxa"/>
          </w:tcPr>
          <w:p w:rsidR="00DC22F7" w:rsidRDefault="00DC22F7" w:rsidP="00DC22F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DC22F7" w:rsidRPr="00137DB0" w:rsidTr="000D0E2C">
        <w:trPr>
          <w:cantSplit/>
        </w:trPr>
        <w:tc>
          <w:tcPr>
            <w:tcW w:w="3397" w:type="dxa"/>
            <w:vMerge/>
          </w:tcPr>
          <w:p w:rsidR="00DC22F7" w:rsidRDefault="00DC22F7" w:rsidP="00DC22F7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DC22F7" w:rsidRPr="002322D9" w:rsidRDefault="00DC22F7" w:rsidP="00DC22F7">
            <w:pPr>
              <w:autoSpaceDE w:val="0"/>
              <w:autoSpaceDN w:val="0"/>
              <w:jc w:val="both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Проектом вводится пункт о возможной корректировке запланированного объема работ и размера субсидии по адресам в пределах суммы договора подряда по согласованию с департаментом (пункт 21 раздела </w:t>
            </w:r>
            <w:r>
              <w:rPr>
                <w:rFonts w:cs="Times New Roman"/>
                <w:i/>
                <w:szCs w:val="28"/>
                <w:lang w:val="en-US"/>
              </w:rPr>
              <w:t>II</w:t>
            </w:r>
            <w:r>
              <w:rPr>
                <w:rFonts w:cs="Times New Roman"/>
                <w:i/>
                <w:szCs w:val="28"/>
              </w:rPr>
              <w:t>).</w:t>
            </w:r>
          </w:p>
        </w:tc>
        <w:tc>
          <w:tcPr>
            <w:tcW w:w="2410" w:type="dxa"/>
          </w:tcPr>
          <w:p w:rsidR="00DC22F7" w:rsidRDefault="00DC22F7" w:rsidP="00DC22F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отсутствуют</w:t>
            </w:r>
            <w:proofErr w:type="gramEnd"/>
          </w:p>
        </w:tc>
        <w:tc>
          <w:tcPr>
            <w:tcW w:w="2531" w:type="dxa"/>
          </w:tcPr>
          <w:p w:rsidR="00DC22F7" w:rsidRDefault="00DC22F7" w:rsidP="00DC22F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1863" w:type="dxa"/>
          </w:tcPr>
          <w:p w:rsidR="00DC22F7" w:rsidRDefault="00DC22F7" w:rsidP="00DC22F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DC22F7" w:rsidRPr="00137DB0" w:rsidTr="000D0E2C">
        <w:trPr>
          <w:cantSplit/>
        </w:trPr>
        <w:tc>
          <w:tcPr>
            <w:tcW w:w="3397" w:type="dxa"/>
            <w:vMerge/>
          </w:tcPr>
          <w:p w:rsidR="00DC22F7" w:rsidRDefault="00DC22F7" w:rsidP="00DC22F7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DC22F7" w:rsidRPr="002322D9" w:rsidRDefault="00DC22F7" w:rsidP="00DC22F7">
            <w:pPr>
              <w:autoSpaceDE w:val="0"/>
              <w:autoSpaceDN w:val="0"/>
              <w:jc w:val="both"/>
              <w:rPr>
                <w:rFonts w:cs="Times New Roman"/>
                <w:i/>
                <w:szCs w:val="28"/>
                <w:lang w:val="en-US"/>
              </w:rPr>
            </w:pPr>
            <w:r>
              <w:rPr>
                <w:rFonts w:cs="Times New Roman"/>
                <w:i/>
                <w:szCs w:val="28"/>
              </w:rPr>
              <w:t xml:space="preserve">Представление квартальной бухгалтерской отчетности заменено на годовую (пункт 22 раздела </w:t>
            </w:r>
            <w:r>
              <w:rPr>
                <w:rFonts w:cs="Times New Roman"/>
                <w:i/>
                <w:szCs w:val="28"/>
                <w:lang w:val="en-US"/>
              </w:rPr>
              <w:t>II)</w:t>
            </w:r>
          </w:p>
        </w:tc>
        <w:tc>
          <w:tcPr>
            <w:tcW w:w="2410" w:type="dxa"/>
          </w:tcPr>
          <w:p w:rsidR="00DC22F7" w:rsidRDefault="00DC22F7" w:rsidP="00DC22F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отсутствуют</w:t>
            </w:r>
            <w:proofErr w:type="gramEnd"/>
          </w:p>
        </w:tc>
        <w:tc>
          <w:tcPr>
            <w:tcW w:w="2531" w:type="dxa"/>
          </w:tcPr>
          <w:p w:rsidR="00DC22F7" w:rsidRDefault="00DC22F7" w:rsidP="00DC22F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1863" w:type="dxa"/>
          </w:tcPr>
          <w:p w:rsidR="00DC22F7" w:rsidRDefault="00DC22F7" w:rsidP="00DC22F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DC22F7" w:rsidRPr="00137DB0" w:rsidTr="000D0E2C">
        <w:trPr>
          <w:cantSplit/>
        </w:trPr>
        <w:tc>
          <w:tcPr>
            <w:tcW w:w="3397" w:type="dxa"/>
            <w:vMerge/>
          </w:tcPr>
          <w:p w:rsidR="00DC22F7" w:rsidRDefault="00DC22F7" w:rsidP="00DC22F7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DC22F7" w:rsidRPr="002322D9" w:rsidRDefault="00DC22F7" w:rsidP="00DC22F7">
            <w:pPr>
              <w:autoSpaceDE w:val="0"/>
              <w:autoSpaceDN w:val="0"/>
              <w:jc w:val="both"/>
              <w:rPr>
                <w:rFonts w:cs="Times New Roman"/>
                <w:i/>
                <w:szCs w:val="28"/>
              </w:rPr>
            </w:pPr>
            <w:r w:rsidRPr="002322D9">
              <w:rPr>
                <w:i/>
                <w:sz w:val="27"/>
                <w:szCs w:val="27"/>
              </w:rPr>
              <w:t xml:space="preserve">Введено положение о возможности осуществления расходов, источником финансового обеспечения которых является неиспользованный в отчетном финансовом году остаток субсидии, на цели предоставления субсидии в текущем финансовом году при принятии положительного решения департамента по согласованию с финансовым органом (пункт 23 раздела </w:t>
            </w:r>
            <w:r w:rsidRPr="002322D9">
              <w:rPr>
                <w:i/>
                <w:sz w:val="27"/>
                <w:szCs w:val="27"/>
                <w:lang w:val="en-US"/>
              </w:rPr>
              <w:t>II</w:t>
            </w:r>
            <w:r w:rsidRPr="002322D9">
              <w:rPr>
                <w:i/>
                <w:sz w:val="27"/>
                <w:szCs w:val="27"/>
              </w:rPr>
              <w:t>)</w:t>
            </w:r>
          </w:p>
        </w:tc>
        <w:tc>
          <w:tcPr>
            <w:tcW w:w="2410" w:type="dxa"/>
          </w:tcPr>
          <w:p w:rsidR="00DC22F7" w:rsidRDefault="00DC22F7" w:rsidP="00DC22F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отсутствуют</w:t>
            </w:r>
            <w:proofErr w:type="gramEnd"/>
          </w:p>
        </w:tc>
        <w:tc>
          <w:tcPr>
            <w:tcW w:w="2531" w:type="dxa"/>
          </w:tcPr>
          <w:p w:rsidR="00DC22F7" w:rsidRDefault="00DC22F7" w:rsidP="00DC22F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1863" w:type="dxa"/>
          </w:tcPr>
          <w:p w:rsidR="00DC22F7" w:rsidRDefault="00DC22F7" w:rsidP="00DC22F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DC22F7" w:rsidRPr="00137DB0" w:rsidTr="000D0E2C">
        <w:trPr>
          <w:cantSplit/>
        </w:trPr>
        <w:tc>
          <w:tcPr>
            <w:tcW w:w="3397" w:type="dxa"/>
            <w:vMerge/>
          </w:tcPr>
          <w:p w:rsidR="00DC22F7" w:rsidRDefault="00DC22F7" w:rsidP="00DC22F7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DC22F7" w:rsidRPr="002322D9" w:rsidRDefault="00DC22F7" w:rsidP="00DC22F7">
            <w:pPr>
              <w:autoSpaceDE w:val="0"/>
              <w:autoSpaceDN w:val="0"/>
              <w:jc w:val="both"/>
              <w:rPr>
                <w:rFonts w:cs="Times New Roman"/>
                <w:i/>
                <w:szCs w:val="28"/>
              </w:rPr>
            </w:pPr>
            <w:r w:rsidRPr="002322D9">
              <w:rPr>
                <w:i/>
                <w:sz w:val="27"/>
                <w:szCs w:val="27"/>
              </w:rPr>
              <w:t xml:space="preserve">Введен раздел </w:t>
            </w:r>
            <w:r w:rsidRPr="002322D9">
              <w:rPr>
                <w:i/>
                <w:sz w:val="27"/>
                <w:szCs w:val="27"/>
                <w:lang w:val="en-US"/>
              </w:rPr>
              <w:t>III</w:t>
            </w:r>
            <w:r w:rsidRPr="002322D9">
              <w:rPr>
                <w:i/>
                <w:sz w:val="27"/>
                <w:szCs w:val="27"/>
              </w:rPr>
              <w:t xml:space="preserve"> об осуществлении обязательной проверки соблюдения условий, целей и порядка предоставления субсидии их получателями и лицами, </w:t>
            </w:r>
            <w:r w:rsidRPr="002322D9">
              <w:rPr>
                <w:i/>
                <w:szCs w:val="28"/>
              </w:rPr>
              <w:t>являющимися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капиталах)» с целью приведения в соответствие ст.78 БК РФ (в редакции от 28.12.2017 № 2017)</w:t>
            </w:r>
            <w:r w:rsidRPr="002322D9">
              <w:rPr>
                <w:i/>
                <w:sz w:val="27"/>
                <w:szCs w:val="27"/>
              </w:rPr>
              <w:t>, пункту 6а) Общих требований и типовой форме соглашения.</w:t>
            </w:r>
          </w:p>
        </w:tc>
        <w:tc>
          <w:tcPr>
            <w:tcW w:w="2410" w:type="dxa"/>
          </w:tcPr>
          <w:p w:rsidR="00DC22F7" w:rsidRDefault="00DC22F7" w:rsidP="00DC22F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отсутствуют</w:t>
            </w:r>
            <w:proofErr w:type="gramEnd"/>
          </w:p>
        </w:tc>
        <w:tc>
          <w:tcPr>
            <w:tcW w:w="2531" w:type="dxa"/>
          </w:tcPr>
          <w:p w:rsidR="00DC22F7" w:rsidRDefault="00DC22F7" w:rsidP="00DC22F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1863" w:type="dxa"/>
          </w:tcPr>
          <w:p w:rsidR="00DC22F7" w:rsidRDefault="00DC22F7" w:rsidP="00DC22F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</w:tbl>
    <w:p w:rsidR="00816DE4" w:rsidRPr="00B07A22" w:rsidRDefault="00816DE4" w:rsidP="00816DE4">
      <w:pPr>
        <w:autoSpaceDE w:val="0"/>
        <w:autoSpaceDN w:val="0"/>
        <w:rPr>
          <w:rFonts w:eastAsia="Times New Roman" w:cs="Times New Roman"/>
          <w:sz w:val="10"/>
          <w:szCs w:val="10"/>
          <w:lang w:eastAsia="ru-RU"/>
        </w:rPr>
      </w:pPr>
    </w:p>
    <w:p w:rsidR="00BA3E66" w:rsidRDefault="00816DE4" w:rsidP="00816DE4">
      <w:pPr>
        <w:widowControl w:val="0"/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  <w:r w:rsidRPr="00137DB0">
        <w:rPr>
          <w:rFonts w:eastAsia="Times New Roman" w:cs="Times New Roman"/>
          <w:bCs/>
          <w:szCs w:val="28"/>
          <w:lang w:eastAsia="ru-RU"/>
        </w:rPr>
        <w:t>8. Сравнение возможных вариантов решения проблемы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3969"/>
        <w:gridCol w:w="3969"/>
        <w:gridCol w:w="3969"/>
      </w:tblGrid>
      <w:tr w:rsidR="00816DE4" w:rsidRPr="00137DB0" w:rsidTr="00CC4B66">
        <w:trPr>
          <w:cantSplit/>
          <w:trHeight w:val="361"/>
        </w:trPr>
        <w:tc>
          <w:tcPr>
            <w:tcW w:w="3114" w:type="dxa"/>
          </w:tcPr>
          <w:p w:rsidR="00816DE4" w:rsidRPr="00137DB0" w:rsidRDefault="00816DE4" w:rsidP="00356718">
            <w:pPr>
              <w:keepNext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Наименование</w:t>
            </w:r>
          </w:p>
        </w:tc>
        <w:tc>
          <w:tcPr>
            <w:tcW w:w="3969" w:type="dxa"/>
          </w:tcPr>
          <w:p w:rsidR="00816DE4" w:rsidRPr="00137DB0" w:rsidRDefault="00816DE4" w:rsidP="00356718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Вариант 1</w:t>
            </w:r>
          </w:p>
          <w:p w:rsidR="00816DE4" w:rsidRDefault="00816DE4" w:rsidP="00356718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(</w:t>
            </w:r>
            <w:proofErr w:type="gramStart"/>
            <w:r w:rsidRPr="00137DB0">
              <w:rPr>
                <w:rFonts w:eastAsia="Times New Roman" w:cs="Times New Roman"/>
                <w:szCs w:val="28"/>
                <w:lang w:eastAsia="ru-RU"/>
              </w:rPr>
              <w:t>существующее</w:t>
            </w:r>
            <w:proofErr w:type="gramEnd"/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16DE4" w:rsidRDefault="00816DE4" w:rsidP="00356718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137DB0">
              <w:rPr>
                <w:rFonts w:eastAsia="Times New Roman" w:cs="Times New Roman"/>
                <w:szCs w:val="28"/>
                <w:lang w:eastAsia="ru-RU"/>
              </w:rPr>
              <w:t>правовое</w:t>
            </w:r>
            <w:proofErr w:type="gramEnd"/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16DE4" w:rsidRPr="00137DB0" w:rsidRDefault="00816DE4" w:rsidP="00356718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137DB0">
              <w:rPr>
                <w:rFonts w:eastAsia="Times New Roman" w:cs="Times New Roman"/>
                <w:szCs w:val="28"/>
                <w:lang w:eastAsia="ru-RU"/>
              </w:rPr>
              <w:t>регулирование</w:t>
            </w:r>
            <w:proofErr w:type="gramEnd"/>
            <w:r w:rsidRPr="00137DB0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3969" w:type="dxa"/>
          </w:tcPr>
          <w:p w:rsidR="00816DE4" w:rsidRPr="00137DB0" w:rsidRDefault="00816DE4" w:rsidP="00356718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Вариант 2</w:t>
            </w:r>
          </w:p>
          <w:p w:rsidR="00816DE4" w:rsidRDefault="00816DE4" w:rsidP="00356718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(</w:t>
            </w:r>
            <w:proofErr w:type="gramStart"/>
            <w:r w:rsidRPr="00137DB0">
              <w:rPr>
                <w:rFonts w:eastAsia="Times New Roman" w:cs="Times New Roman"/>
                <w:szCs w:val="28"/>
                <w:lang w:eastAsia="ru-RU"/>
              </w:rPr>
              <w:t>предлагаемое</w:t>
            </w:r>
            <w:proofErr w:type="gramEnd"/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16DE4" w:rsidRDefault="00816DE4" w:rsidP="00356718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137DB0">
              <w:rPr>
                <w:rFonts w:eastAsia="Times New Roman" w:cs="Times New Roman"/>
                <w:szCs w:val="28"/>
                <w:lang w:eastAsia="ru-RU"/>
              </w:rPr>
              <w:t>правовое</w:t>
            </w:r>
            <w:proofErr w:type="gramEnd"/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16DE4" w:rsidRPr="00137DB0" w:rsidRDefault="00816DE4" w:rsidP="00356718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137DB0">
              <w:rPr>
                <w:rFonts w:eastAsia="Times New Roman" w:cs="Times New Roman"/>
                <w:szCs w:val="28"/>
                <w:lang w:eastAsia="ru-RU"/>
              </w:rPr>
              <w:t>регулирование</w:t>
            </w:r>
            <w:proofErr w:type="gramEnd"/>
            <w:r w:rsidRPr="00137DB0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3969" w:type="dxa"/>
          </w:tcPr>
          <w:p w:rsidR="00816DE4" w:rsidRPr="00137DB0" w:rsidRDefault="00816DE4" w:rsidP="00356718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Вариант </w:t>
            </w:r>
            <w:r w:rsidRPr="00137DB0">
              <w:rPr>
                <w:rFonts w:eastAsia="Times New Roman" w:cs="Times New Roman"/>
                <w:szCs w:val="28"/>
                <w:lang w:val="en-US" w:eastAsia="ru-RU"/>
              </w:rPr>
              <w:t>N</w:t>
            </w: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16DE4" w:rsidRDefault="00816DE4" w:rsidP="00356718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(</w:t>
            </w:r>
            <w:proofErr w:type="gramStart"/>
            <w:r w:rsidRPr="00137DB0">
              <w:rPr>
                <w:rFonts w:eastAsia="Times New Roman" w:cs="Times New Roman"/>
                <w:szCs w:val="28"/>
                <w:lang w:eastAsia="ru-RU"/>
              </w:rPr>
              <w:t>иной</w:t>
            </w:r>
            <w:proofErr w:type="gramEnd"/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 вариант </w:t>
            </w:r>
          </w:p>
          <w:p w:rsidR="00816DE4" w:rsidRDefault="00816DE4" w:rsidP="00356718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137DB0">
              <w:rPr>
                <w:rFonts w:eastAsia="Times New Roman" w:cs="Times New Roman"/>
                <w:szCs w:val="28"/>
                <w:lang w:eastAsia="ru-RU"/>
              </w:rPr>
              <w:t>правового</w:t>
            </w:r>
            <w:proofErr w:type="gramEnd"/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16DE4" w:rsidRPr="00137DB0" w:rsidRDefault="00816DE4" w:rsidP="00356718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137DB0">
              <w:rPr>
                <w:rFonts w:eastAsia="Times New Roman" w:cs="Times New Roman"/>
                <w:szCs w:val="28"/>
                <w:lang w:eastAsia="ru-RU"/>
              </w:rPr>
              <w:t>регулирования</w:t>
            </w:r>
            <w:proofErr w:type="gramEnd"/>
            <w:r w:rsidRPr="00137DB0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  <w:tr w:rsidR="00E6575F" w:rsidRPr="00137DB0" w:rsidTr="00CC4B66">
        <w:tc>
          <w:tcPr>
            <w:tcW w:w="3114" w:type="dxa"/>
          </w:tcPr>
          <w:p w:rsidR="00E6575F" w:rsidRPr="00A37C70" w:rsidRDefault="00E6575F" w:rsidP="00E6575F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iCs/>
                <w:szCs w:val="28"/>
                <w:lang w:eastAsia="ru-RU"/>
              </w:rPr>
              <w:t>8.1.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 </w:t>
            </w:r>
            <w:r w:rsidRPr="00A37C70">
              <w:rPr>
                <w:rFonts w:eastAsia="Times New Roman" w:cs="Times New Roman"/>
                <w:iCs/>
                <w:szCs w:val="28"/>
                <w:lang w:eastAsia="ru-RU"/>
              </w:rPr>
              <w:t>Содержание варианта решения проблемы</w:t>
            </w:r>
          </w:p>
        </w:tc>
        <w:tc>
          <w:tcPr>
            <w:tcW w:w="3969" w:type="dxa"/>
          </w:tcPr>
          <w:p w:rsidR="00E6575F" w:rsidRPr="00137DB0" w:rsidRDefault="00E6575F" w:rsidP="00E6575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6575F" w:rsidRPr="00B30120" w:rsidRDefault="00E6575F" w:rsidP="00E6575F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969" w:type="dxa"/>
          </w:tcPr>
          <w:p w:rsidR="00E6575F" w:rsidRPr="00A37C70" w:rsidRDefault="00E6575F" w:rsidP="00E6575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C5646" w:rsidRPr="00411CDA" w:rsidTr="00CC4B66">
        <w:tc>
          <w:tcPr>
            <w:tcW w:w="3114" w:type="dxa"/>
          </w:tcPr>
          <w:p w:rsidR="005C5646" w:rsidRPr="00411CDA" w:rsidRDefault="00E11E68" w:rsidP="00CC4B66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  <w:lastRenderedPageBreak/>
              <w:t>Общие положения</w:t>
            </w:r>
          </w:p>
        </w:tc>
        <w:tc>
          <w:tcPr>
            <w:tcW w:w="3969" w:type="dxa"/>
          </w:tcPr>
          <w:p w:rsidR="005C5646" w:rsidRPr="00411CDA" w:rsidRDefault="00411CDA" w:rsidP="00411CDA">
            <w:pP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r>
              <w:rPr>
                <w:rFonts w:cs="Times New Roman"/>
                <w:i/>
                <w:sz w:val="27"/>
                <w:szCs w:val="27"/>
              </w:rPr>
              <w:t xml:space="preserve">1. </w:t>
            </w:r>
            <w:r w:rsidRPr="00411CDA">
              <w:rPr>
                <w:rFonts w:cs="Times New Roman"/>
                <w:i/>
                <w:sz w:val="27"/>
                <w:szCs w:val="27"/>
              </w:rPr>
              <w:t>Общие положения</w:t>
            </w:r>
          </w:p>
        </w:tc>
        <w:tc>
          <w:tcPr>
            <w:tcW w:w="3969" w:type="dxa"/>
          </w:tcPr>
          <w:p w:rsidR="005C5646" w:rsidRPr="00411CDA" w:rsidRDefault="00411CDA" w:rsidP="00CC4B6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 xml:space="preserve">Раздел </w:t>
            </w:r>
            <w:r>
              <w:rPr>
                <w:rFonts w:cs="Times New Roman"/>
                <w:i/>
                <w:sz w:val="27"/>
                <w:szCs w:val="27"/>
                <w:lang w:val="en-US"/>
              </w:rPr>
              <w:t>I</w:t>
            </w:r>
            <w:r>
              <w:rPr>
                <w:rFonts w:cs="Times New Roman"/>
                <w:i/>
                <w:sz w:val="27"/>
                <w:szCs w:val="27"/>
              </w:rPr>
              <w:t>. Общие положения</w:t>
            </w:r>
          </w:p>
        </w:tc>
        <w:tc>
          <w:tcPr>
            <w:tcW w:w="3969" w:type="dxa"/>
          </w:tcPr>
          <w:p w:rsidR="005C5646" w:rsidRPr="00411CDA" w:rsidRDefault="005C5646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5C5646" w:rsidRPr="00411CDA" w:rsidTr="00CC4B66">
        <w:tc>
          <w:tcPr>
            <w:tcW w:w="3114" w:type="dxa"/>
          </w:tcPr>
          <w:p w:rsidR="005C5646" w:rsidRPr="00411CDA" w:rsidRDefault="005C5646" w:rsidP="00CC4B66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5C5646" w:rsidRPr="00411CDA" w:rsidRDefault="00E11E68" w:rsidP="00BC7F2F">
            <w:pPr>
              <w:jc w:val="both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  <w:t>1.1. Настоящий порядок разработан в соответствии с</w:t>
            </w:r>
            <w:proofErr w:type="gramStart"/>
            <w: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  <w:t xml:space="preserve"> ….</w:t>
            </w:r>
            <w:proofErr w:type="gramEnd"/>
            <w: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  <w:t xml:space="preserve"> и </w:t>
            </w:r>
            <w:r w:rsidRPr="00E11E68">
              <w:rPr>
                <w:rFonts w:eastAsia="Times New Roman" w:cs="Times New Roman"/>
                <w:i/>
                <w:sz w:val="27"/>
                <w:szCs w:val="27"/>
                <w:lang w:eastAsia="ru-RU"/>
              </w:rPr>
              <w:t xml:space="preserve">определяет </w:t>
            </w:r>
            <w:r w:rsidRPr="00E11E68">
              <w:rPr>
                <w:i/>
              </w:rPr>
              <w:t xml:space="preserve">условия и порядок предоставления субсидии из местного бюджета на </w:t>
            </w:r>
            <w:r w:rsidRPr="00E11E68">
              <w:rPr>
                <w:i/>
                <w:strike/>
              </w:rPr>
              <w:t>финансовое обеспечение (возмещение)</w:t>
            </w:r>
            <w:r w:rsidRPr="00E11E68">
              <w:rPr>
                <w:i/>
              </w:rPr>
              <w:t xml:space="preserve"> </w:t>
            </w:r>
            <w:r w:rsidRPr="00E11E68">
              <w:rPr>
                <w:i/>
                <w:strike/>
              </w:rPr>
              <w:t xml:space="preserve">затрат </w:t>
            </w:r>
            <w:r w:rsidRPr="00E11E68">
              <w:rPr>
                <w:i/>
              </w:rPr>
              <w:t xml:space="preserve">по приобретению и установке спортивных сооружений на территории многоквартирных домов (далее - спортивных сооружений) </w:t>
            </w:r>
            <w:r w:rsidRPr="00E11E68">
              <w:rPr>
                <w:i/>
                <w:strike/>
              </w:rPr>
              <w:t xml:space="preserve">согласно </w:t>
            </w:r>
            <w:hyperlink w:anchor="sub_1014" w:history="1">
              <w:r w:rsidRPr="00E11E68">
                <w:rPr>
                  <w:rStyle w:val="a5"/>
                  <w:rFonts w:cs="Arial"/>
                  <w:b w:val="0"/>
                  <w:i/>
                  <w:strike/>
                  <w:color w:val="auto"/>
                </w:rPr>
                <w:t>пункту 1.4</w:t>
              </w:r>
            </w:hyperlink>
            <w:r w:rsidRPr="00E11E68">
              <w:rPr>
                <w:b/>
                <w:i/>
                <w:strike/>
              </w:rPr>
              <w:t xml:space="preserve"> </w:t>
            </w:r>
            <w:r w:rsidRPr="00E11E68">
              <w:rPr>
                <w:i/>
                <w:strike/>
              </w:rPr>
              <w:t>настоящего порядка.</w:t>
            </w:r>
          </w:p>
        </w:tc>
        <w:tc>
          <w:tcPr>
            <w:tcW w:w="3969" w:type="dxa"/>
          </w:tcPr>
          <w:p w:rsidR="005C5646" w:rsidRPr="00411CDA" w:rsidRDefault="00E11E68" w:rsidP="00BC7F2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>1. Настоящий порядок разработан в соответствии с</w:t>
            </w:r>
            <w:proofErr w:type="gramStart"/>
            <w:r>
              <w:rPr>
                <w:rFonts w:cs="Times New Roman"/>
                <w:i/>
                <w:sz w:val="27"/>
                <w:szCs w:val="27"/>
              </w:rPr>
              <w:t xml:space="preserve"> ….</w:t>
            </w:r>
            <w:proofErr w:type="gramEnd"/>
            <w:r>
              <w:rPr>
                <w:rFonts w:cs="Times New Roman"/>
                <w:i/>
                <w:sz w:val="27"/>
                <w:szCs w:val="27"/>
              </w:rPr>
              <w:t xml:space="preserve">, </w:t>
            </w:r>
            <w:r w:rsidRPr="00E11E68">
              <w:rPr>
                <w:i/>
                <w:szCs w:val="28"/>
              </w:rPr>
              <w:t xml:space="preserve">определяет условия и </w:t>
            </w:r>
            <w:r w:rsidRPr="00E11E68">
              <w:rPr>
                <w:szCs w:val="28"/>
              </w:rPr>
              <w:t>механизм</w:t>
            </w:r>
            <w:r w:rsidRPr="00E11E68">
              <w:rPr>
                <w:i/>
                <w:szCs w:val="28"/>
              </w:rPr>
              <w:t xml:space="preserve"> предоставления субсидии из местного бюджета на приобретение и установку спортивных сооружений на территории многоквартирных домов (далее - спортивных сооружений), </w:t>
            </w:r>
            <w:r w:rsidRPr="00E11E68">
              <w:rPr>
                <w:szCs w:val="28"/>
              </w:rPr>
              <w:t>направленной на повышение уровня благоустроенности дворовых территорий многоквартирных домов.</w:t>
            </w:r>
          </w:p>
        </w:tc>
        <w:tc>
          <w:tcPr>
            <w:tcW w:w="3969" w:type="dxa"/>
          </w:tcPr>
          <w:p w:rsidR="005C5646" w:rsidRPr="00411CDA" w:rsidRDefault="005C5646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5C5646" w:rsidRPr="00411CDA" w:rsidTr="00CC4B66">
        <w:tc>
          <w:tcPr>
            <w:tcW w:w="3114" w:type="dxa"/>
          </w:tcPr>
          <w:p w:rsidR="005C5646" w:rsidRPr="00411CDA" w:rsidRDefault="005C5646" w:rsidP="00CC4B66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5C5646" w:rsidRPr="00411CDA" w:rsidRDefault="00E11E68" w:rsidP="00E11E68">
            <w:pP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  <w:t>1.2. В настоящем порядке используются следующие понятия:</w:t>
            </w:r>
          </w:p>
        </w:tc>
        <w:tc>
          <w:tcPr>
            <w:tcW w:w="3969" w:type="dxa"/>
          </w:tcPr>
          <w:p w:rsidR="005C5646" w:rsidRPr="00411CDA" w:rsidRDefault="00E11E68" w:rsidP="00CC4B6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 xml:space="preserve">2. </w:t>
            </w:r>
            <w: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  <w:t>В настоящем порядке используются следующие понятия:</w:t>
            </w:r>
          </w:p>
        </w:tc>
        <w:tc>
          <w:tcPr>
            <w:tcW w:w="3969" w:type="dxa"/>
          </w:tcPr>
          <w:p w:rsidR="005C5646" w:rsidRPr="00411CDA" w:rsidRDefault="005C5646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5C5646" w:rsidRPr="00411CDA" w:rsidTr="00CC4B66">
        <w:tc>
          <w:tcPr>
            <w:tcW w:w="3114" w:type="dxa"/>
          </w:tcPr>
          <w:p w:rsidR="005C5646" w:rsidRPr="00411CDA" w:rsidRDefault="005C5646" w:rsidP="00CC4B66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5C5646" w:rsidRPr="00411CDA" w:rsidRDefault="00E11E68" w:rsidP="00E11E68">
            <w:pPr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969" w:type="dxa"/>
          </w:tcPr>
          <w:p w:rsidR="005C5646" w:rsidRPr="00411CDA" w:rsidRDefault="00E11E68" w:rsidP="00E11E68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E11E68">
              <w:rPr>
                <w:i/>
                <w:szCs w:val="28"/>
              </w:rPr>
              <w:t xml:space="preserve">- </w:t>
            </w:r>
            <w:r w:rsidRPr="00E11E68">
              <w:rPr>
                <w:rStyle w:val="a4"/>
                <w:b w:val="0"/>
                <w:i/>
                <w:color w:val="auto"/>
                <w:szCs w:val="28"/>
              </w:rPr>
              <w:t>приобретение и установка спортивных сооружений</w:t>
            </w:r>
            <w:r w:rsidRPr="00E11E68">
              <w:rPr>
                <w:i/>
                <w:szCs w:val="28"/>
              </w:rPr>
              <w:t xml:space="preserve"> - выполнение работ по приобретению и установке открытых спортивных площадок, физкультурно-спортивного оборудования на территории многоквартирных домов и иные виды работ, указанные в </w:t>
            </w:r>
            <w:hyperlink w:anchor="sub_1021" w:history="1">
              <w:r w:rsidRPr="00E11E68">
                <w:rPr>
                  <w:rStyle w:val="a5"/>
                  <w:b w:val="0"/>
                  <w:i/>
                  <w:color w:val="auto"/>
                  <w:szCs w:val="28"/>
                </w:rPr>
                <w:t>пункте 1 раздела II</w:t>
              </w:r>
            </w:hyperlink>
            <w:r w:rsidRPr="00E11E68">
              <w:rPr>
                <w:i/>
                <w:szCs w:val="28"/>
              </w:rPr>
              <w:t xml:space="preserve"> настоящего порядка;</w:t>
            </w:r>
          </w:p>
        </w:tc>
        <w:tc>
          <w:tcPr>
            <w:tcW w:w="3969" w:type="dxa"/>
          </w:tcPr>
          <w:p w:rsidR="005C5646" w:rsidRPr="00411CDA" w:rsidRDefault="005C5646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356718" w:rsidRPr="00411CDA" w:rsidTr="00CC4B66">
        <w:tc>
          <w:tcPr>
            <w:tcW w:w="3114" w:type="dxa"/>
          </w:tcPr>
          <w:p w:rsidR="00356718" w:rsidRPr="00411CDA" w:rsidRDefault="00356718" w:rsidP="00CC4B66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356718" w:rsidRPr="00356718" w:rsidRDefault="00356718" w:rsidP="00BC7F2F">
            <w:pPr>
              <w:jc w:val="both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r w:rsidRPr="00356718">
              <w:rPr>
                <w:rFonts w:cs="Times New Roman"/>
                <w:b/>
                <w:i/>
                <w:sz w:val="27"/>
                <w:szCs w:val="27"/>
              </w:rPr>
              <w:t xml:space="preserve">- </w:t>
            </w:r>
            <w:r w:rsidRPr="00356718">
              <w:rPr>
                <w:rStyle w:val="a4"/>
                <w:rFonts w:cs="Times New Roman"/>
                <w:b w:val="0"/>
                <w:bCs w:val="0"/>
                <w:i/>
                <w:color w:val="auto"/>
                <w:sz w:val="27"/>
                <w:szCs w:val="27"/>
              </w:rPr>
              <w:t>дирекция</w:t>
            </w:r>
            <w:r w:rsidRPr="00356718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r w:rsidRPr="00356718">
              <w:rPr>
                <w:rFonts w:cs="Times New Roman"/>
                <w:i/>
                <w:sz w:val="27"/>
                <w:szCs w:val="27"/>
              </w:rPr>
              <w:t xml:space="preserve">- муниципальное казенное учреждение "Дирекция дорожно-транспортного и жилищно-коммунального комплекса" </w:t>
            </w:r>
            <w:r w:rsidRPr="00356718">
              <w:rPr>
                <w:rFonts w:cs="Times New Roman"/>
                <w:i/>
                <w:sz w:val="27"/>
                <w:szCs w:val="27"/>
              </w:rPr>
              <w:lastRenderedPageBreak/>
              <w:t xml:space="preserve">- </w:t>
            </w:r>
            <w:r w:rsidRPr="00356718">
              <w:rPr>
                <w:rFonts w:cs="Times New Roman"/>
                <w:i/>
                <w:strike/>
                <w:sz w:val="27"/>
                <w:szCs w:val="27"/>
              </w:rPr>
              <w:t>уполномоченный орган по предоставлению субсидии,</w:t>
            </w:r>
            <w:r w:rsidRPr="00356718">
              <w:rPr>
                <w:rFonts w:cs="Times New Roman"/>
                <w:i/>
                <w:sz w:val="27"/>
                <w:szCs w:val="27"/>
              </w:rPr>
              <w:t xml:space="preserve"> осуществляющий своевременное </w:t>
            </w:r>
            <w:r w:rsidRPr="00356718">
              <w:rPr>
                <w:rFonts w:cs="Times New Roman"/>
                <w:strike/>
                <w:sz w:val="27"/>
                <w:szCs w:val="27"/>
              </w:rPr>
              <w:t>заключение</w:t>
            </w:r>
            <w:r w:rsidRPr="00356718">
              <w:rPr>
                <w:rFonts w:cs="Times New Roman"/>
                <w:i/>
                <w:strike/>
                <w:sz w:val="27"/>
                <w:szCs w:val="27"/>
              </w:rPr>
              <w:t xml:space="preserve"> </w:t>
            </w:r>
            <w:r w:rsidRPr="00356718">
              <w:rPr>
                <w:rFonts w:cs="Times New Roman"/>
                <w:i/>
                <w:sz w:val="27"/>
                <w:szCs w:val="27"/>
              </w:rPr>
              <w:t>соглашений о предоставлении субсидии</w:t>
            </w:r>
            <w:r w:rsidRPr="00356718">
              <w:rPr>
                <w:rFonts w:cs="Times New Roman"/>
                <w:i/>
                <w:strike/>
                <w:sz w:val="27"/>
                <w:szCs w:val="27"/>
              </w:rPr>
              <w:t>, проверку объема и качества выполняемых работ, принятие фактических объемов и затрат по приобретению и установке спортивных сооружений</w:t>
            </w:r>
            <w:r w:rsidRPr="00356718">
              <w:rPr>
                <w:rFonts w:cs="Times New Roman"/>
                <w:i/>
                <w:sz w:val="27"/>
                <w:szCs w:val="27"/>
              </w:rPr>
              <w:t xml:space="preserve">, </w:t>
            </w:r>
            <w:r w:rsidRPr="00356718">
              <w:rPr>
                <w:rFonts w:cs="Times New Roman"/>
                <w:sz w:val="27"/>
                <w:szCs w:val="27"/>
              </w:rPr>
              <w:t>перечисление средств получателям субсидии;</w:t>
            </w:r>
          </w:p>
        </w:tc>
        <w:tc>
          <w:tcPr>
            <w:tcW w:w="3969" w:type="dxa"/>
          </w:tcPr>
          <w:p w:rsidR="00356718" w:rsidRPr="00356718" w:rsidRDefault="00356718" w:rsidP="00356718">
            <w:pPr>
              <w:jc w:val="both"/>
              <w:rPr>
                <w:i/>
                <w:szCs w:val="28"/>
              </w:rPr>
            </w:pPr>
            <w:r w:rsidRPr="00356718">
              <w:rPr>
                <w:i/>
                <w:szCs w:val="28"/>
              </w:rPr>
              <w:lastRenderedPageBreak/>
              <w:t xml:space="preserve">- </w:t>
            </w:r>
            <w:r w:rsidRPr="00356718">
              <w:rPr>
                <w:rStyle w:val="a4"/>
                <w:b w:val="0"/>
                <w:i/>
                <w:color w:val="auto"/>
                <w:szCs w:val="28"/>
              </w:rPr>
              <w:t>муниципальное казенное учреждение «Дирекция дорожно-транспортного и жилищно-</w:t>
            </w:r>
            <w:r w:rsidRPr="00356718">
              <w:rPr>
                <w:rStyle w:val="a4"/>
                <w:b w:val="0"/>
                <w:i/>
                <w:color w:val="auto"/>
                <w:szCs w:val="28"/>
              </w:rPr>
              <w:lastRenderedPageBreak/>
              <w:t xml:space="preserve">коммунального комплекса» </w:t>
            </w:r>
            <w:r w:rsidRPr="00356718">
              <w:rPr>
                <w:i/>
                <w:szCs w:val="28"/>
              </w:rPr>
              <w:t xml:space="preserve">(далее - дирекция) - </w:t>
            </w:r>
            <w:r w:rsidRPr="00356718">
              <w:rPr>
                <w:szCs w:val="28"/>
              </w:rPr>
              <w:t>учреждение, находящееся в ведении департамента,</w:t>
            </w:r>
            <w:r w:rsidRPr="00356718">
              <w:rPr>
                <w:i/>
                <w:szCs w:val="28"/>
              </w:rPr>
              <w:t xml:space="preserve"> осуществляющее </w:t>
            </w:r>
            <w:r w:rsidRPr="00356718">
              <w:rPr>
                <w:szCs w:val="28"/>
              </w:rPr>
              <w:t>подготовку проектов</w:t>
            </w:r>
            <w:r w:rsidRPr="00356718">
              <w:rPr>
                <w:i/>
                <w:szCs w:val="28"/>
              </w:rPr>
              <w:t xml:space="preserve"> соглашений о предоставлении субсидии, </w:t>
            </w:r>
            <w:r w:rsidRPr="00356718">
              <w:rPr>
                <w:szCs w:val="28"/>
              </w:rPr>
              <w:t>подписание актов рабочей комиссии о приемке выполненных работ по приобретению и установке спортивных сооружений, актов на предоставление субсидии,</w:t>
            </w:r>
            <w:r w:rsidRPr="00356718">
              <w:rPr>
                <w:i/>
                <w:szCs w:val="28"/>
              </w:rPr>
              <w:t xml:space="preserve"> </w:t>
            </w:r>
            <w:r w:rsidRPr="00356718">
              <w:rPr>
                <w:szCs w:val="28"/>
              </w:rPr>
              <w:t>формирование заявок на оплату расходов получателей субсидии;</w:t>
            </w:r>
          </w:p>
        </w:tc>
        <w:tc>
          <w:tcPr>
            <w:tcW w:w="3969" w:type="dxa"/>
          </w:tcPr>
          <w:p w:rsidR="00356718" w:rsidRPr="00411CDA" w:rsidRDefault="00356718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5C5646" w:rsidRPr="00411CDA" w:rsidTr="00CC4B66">
        <w:tc>
          <w:tcPr>
            <w:tcW w:w="3114" w:type="dxa"/>
          </w:tcPr>
          <w:p w:rsidR="005C5646" w:rsidRPr="00411CDA" w:rsidRDefault="005C5646" w:rsidP="00CC4B66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5C5646" w:rsidRPr="00E11E68" w:rsidRDefault="00E11E68" w:rsidP="00BC7F2F">
            <w:pPr>
              <w:jc w:val="both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r w:rsidRPr="00E11E68">
              <w:rPr>
                <w:rFonts w:cs="Times New Roman"/>
                <w:b/>
                <w:i/>
                <w:sz w:val="27"/>
                <w:szCs w:val="27"/>
              </w:rPr>
              <w:t xml:space="preserve">- </w:t>
            </w:r>
            <w:r w:rsidRPr="00E11E68">
              <w:rPr>
                <w:rStyle w:val="a4"/>
                <w:rFonts w:cs="Times New Roman"/>
                <w:b w:val="0"/>
                <w:bCs w:val="0"/>
                <w:i/>
                <w:color w:val="auto"/>
                <w:sz w:val="27"/>
                <w:szCs w:val="27"/>
              </w:rPr>
              <w:t>департамент</w:t>
            </w:r>
            <w:r w:rsidRPr="00E11E68">
              <w:rPr>
                <w:rFonts w:cs="Times New Roman"/>
                <w:b/>
                <w:i/>
                <w:sz w:val="27"/>
                <w:szCs w:val="27"/>
              </w:rPr>
              <w:t xml:space="preserve"> - </w:t>
            </w:r>
            <w:r w:rsidRPr="00E11E68">
              <w:rPr>
                <w:rFonts w:cs="Times New Roman"/>
                <w:i/>
                <w:sz w:val="27"/>
                <w:szCs w:val="27"/>
              </w:rPr>
              <w:t xml:space="preserve">департамент городского хозяйства - структурное подразделение Администрации города, осуществляющее подготовку проекта распоряжения Администрации города об утверждении перечня получателей субсидии и объема предоставляемой субсидии на приобретение и установку спортивных сооружений </w:t>
            </w:r>
            <w:r w:rsidRPr="00356718">
              <w:rPr>
                <w:rFonts w:cs="Times New Roman"/>
                <w:i/>
                <w:strike/>
                <w:sz w:val="27"/>
                <w:szCs w:val="27"/>
              </w:rPr>
              <w:t>на основании адресного перечня спортивных сооружений, утвержденного рабочей группой, координацию работы по предоставлению субсидии и</w:t>
            </w:r>
            <w:r w:rsidRPr="00E11E68">
              <w:rPr>
                <w:rFonts w:cs="Times New Roman"/>
                <w:i/>
                <w:sz w:val="27"/>
                <w:szCs w:val="27"/>
              </w:rPr>
              <w:t xml:space="preserve"> контроль по соблюдению настоящего порядка;</w:t>
            </w:r>
          </w:p>
        </w:tc>
        <w:tc>
          <w:tcPr>
            <w:tcW w:w="3969" w:type="dxa"/>
          </w:tcPr>
          <w:p w:rsidR="005C5646" w:rsidRPr="00356718" w:rsidRDefault="00356718" w:rsidP="00356718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356718">
              <w:rPr>
                <w:i/>
                <w:szCs w:val="28"/>
              </w:rPr>
              <w:t xml:space="preserve">- </w:t>
            </w:r>
            <w:r w:rsidRPr="00356718">
              <w:rPr>
                <w:rStyle w:val="a4"/>
                <w:b w:val="0"/>
                <w:i/>
                <w:color w:val="auto"/>
                <w:szCs w:val="28"/>
              </w:rPr>
              <w:t>департамент городского хозяйства</w:t>
            </w:r>
            <w:r w:rsidRPr="00356718">
              <w:rPr>
                <w:i/>
                <w:szCs w:val="28"/>
              </w:rPr>
              <w:t xml:space="preserve"> (далее - департамент) - структурное подразделение Администрации города, осуществляющее </w:t>
            </w:r>
            <w:r w:rsidRPr="00356718">
              <w:rPr>
                <w:szCs w:val="28"/>
              </w:rPr>
              <w:t xml:space="preserve">от лица главного распорядителя бюджетных средств контроль за правильностью расчета размера субсидии при формировании бюджета на соответствующий финансовый год </w:t>
            </w:r>
            <w:r w:rsidRPr="00356718">
              <w:rPr>
                <w:szCs w:val="28"/>
              </w:rPr>
              <w:br/>
              <w:t xml:space="preserve">и плановый период и внесении в него изменений, направление уведомлений получателям субсидии о принятии положительного решения о предоставлении субсидии либо об отказе в </w:t>
            </w:r>
            <w:r w:rsidRPr="00356718">
              <w:rPr>
                <w:szCs w:val="28"/>
              </w:rPr>
              <w:lastRenderedPageBreak/>
              <w:t>предоставлении субсидии</w:t>
            </w:r>
            <w:r w:rsidRPr="00356718">
              <w:rPr>
                <w:i/>
                <w:szCs w:val="28"/>
              </w:rPr>
              <w:t xml:space="preserve">, подготовку проектов распоряжения Администрации города об утверждении перечня получателей субсидии и объема предоставляемой субсидии, </w:t>
            </w:r>
            <w:r w:rsidRPr="00356718">
              <w:rPr>
                <w:szCs w:val="28"/>
              </w:rPr>
              <w:t>заключение соглашений о предоставлении субсидии, перечисление средств субсидии получателям субсидии путем формирования распорядительных заявок,</w:t>
            </w:r>
            <w:r w:rsidRPr="00356718">
              <w:rPr>
                <w:i/>
                <w:szCs w:val="28"/>
              </w:rPr>
              <w:t xml:space="preserve"> контроль по соблюдению настоящего порядка;</w:t>
            </w:r>
          </w:p>
        </w:tc>
        <w:tc>
          <w:tcPr>
            <w:tcW w:w="3969" w:type="dxa"/>
          </w:tcPr>
          <w:p w:rsidR="005C5646" w:rsidRPr="00411CDA" w:rsidRDefault="005C5646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5C5646" w:rsidRPr="00065487" w:rsidTr="00CC4B66">
        <w:tc>
          <w:tcPr>
            <w:tcW w:w="3114" w:type="dxa"/>
          </w:tcPr>
          <w:p w:rsidR="005C5646" w:rsidRPr="00065487" w:rsidRDefault="005C5646" w:rsidP="00CC4B66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356718" w:rsidRPr="00065487" w:rsidRDefault="00356718" w:rsidP="00065487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065487">
              <w:rPr>
                <w:rFonts w:cs="Times New Roman"/>
                <w:i/>
                <w:sz w:val="27"/>
                <w:szCs w:val="27"/>
              </w:rPr>
              <w:t xml:space="preserve">- </w:t>
            </w:r>
            <w:r w:rsidRPr="00065487">
              <w:rPr>
                <w:rStyle w:val="a4"/>
                <w:rFonts w:cs="Times New Roman"/>
                <w:b w:val="0"/>
                <w:bCs w:val="0"/>
                <w:i/>
                <w:color w:val="auto"/>
                <w:sz w:val="27"/>
                <w:szCs w:val="27"/>
              </w:rPr>
              <w:t>контрольно-ревизионное управление</w:t>
            </w:r>
            <w:r w:rsidRPr="00065487">
              <w:rPr>
                <w:rFonts w:cs="Times New Roman"/>
                <w:i/>
                <w:sz w:val="27"/>
                <w:szCs w:val="27"/>
              </w:rPr>
              <w:t xml:space="preserve"> (далее - КРУ) - структурное подразделение главного распорядителя бюджетных средств Администрации города, осуществляющее обязательную проверку соблюдения условий, целей и порядка предоставления субсидии их получателями;</w:t>
            </w:r>
          </w:p>
          <w:p w:rsidR="005C5646" w:rsidRPr="00065487" w:rsidRDefault="005C5646" w:rsidP="00065487">
            <w:pPr>
              <w:jc w:val="both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5C5646" w:rsidRPr="00065487" w:rsidRDefault="00356718" w:rsidP="00065487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065487">
              <w:rPr>
                <w:i/>
                <w:szCs w:val="28"/>
              </w:rPr>
              <w:t xml:space="preserve">- </w:t>
            </w:r>
            <w:r w:rsidRPr="00065487">
              <w:rPr>
                <w:rStyle w:val="a4"/>
                <w:b w:val="0"/>
                <w:i/>
                <w:color w:val="auto"/>
                <w:szCs w:val="28"/>
              </w:rPr>
              <w:t>контрольно-ревизионное</w:t>
            </w:r>
            <w:r w:rsidR="00065487">
              <w:rPr>
                <w:rStyle w:val="a4"/>
                <w:b w:val="0"/>
                <w:i/>
                <w:color w:val="auto"/>
                <w:szCs w:val="28"/>
              </w:rPr>
              <w:t xml:space="preserve"> </w:t>
            </w:r>
            <w:r w:rsidRPr="00065487">
              <w:rPr>
                <w:rStyle w:val="a4"/>
                <w:b w:val="0"/>
                <w:i/>
                <w:color w:val="auto"/>
                <w:szCs w:val="28"/>
              </w:rPr>
              <w:t>управление</w:t>
            </w:r>
            <w:r w:rsidRPr="00065487">
              <w:rPr>
                <w:i/>
                <w:szCs w:val="28"/>
              </w:rPr>
              <w:t xml:space="preserve"> (далее - КРУ) - структурное подразделение Администрации города, </w:t>
            </w:r>
            <w:r w:rsidRPr="00065487">
              <w:rPr>
                <w:szCs w:val="28"/>
              </w:rPr>
              <w:t>осуществляющее от лица</w:t>
            </w:r>
            <w:r w:rsidRPr="00065487">
              <w:rPr>
                <w:i/>
                <w:szCs w:val="28"/>
              </w:rPr>
              <w:t xml:space="preserve"> главного распорядителя бюджетных средств обязательную проверку соблюдения условий, целей и порядка предоставления субсидии их получателями </w:t>
            </w:r>
            <w:r w:rsidRPr="00065487">
              <w:rPr>
                <w:szCs w:val="28"/>
              </w:rPr>
              <w:t>и лицами, являющимися поставщиками (подрядчиками, исполнителями) по договорам (соглашениям), заключенным в целях исполнения обязательств по соглашениям о предоставлении субсидии;</w:t>
            </w:r>
          </w:p>
        </w:tc>
        <w:tc>
          <w:tcPr>
            <w:tcW w:w="3969" w:type="dxa"/>
          </w:tcPr>
          <w:p w:rsidR="005C5646" w:rsidRPr="00065487" w:rsidRDefault="005C5646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5C5646" w:rsidRPr="00065487" w:rsidTr="00CC4B66">
        <w:tc>
          <w:tcPr>
            <w:tcW w:w="3114" w:type="dxa"/>
          </w:tcPr>
          <w:p w:rsidR="005C5646" w:rsidRPr="00065487" w:rsidRDefault="005C5646" w:rsidP="00CC4B66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356718" w:rsidRPr="00065487" w:rsidRDefault="00356718" w:rsidP="00065487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065487">
              <w:rPr>
                <w:rFonts w:cs="Times New Roman"/>
                <w:i/>
                <w:sz w:val="27"/>
                <w:szCs w:val="27"/>
              </w:rPr>
              <w:t xml:space="preserve">- </w:t>
            </w:r>
            <w:r w:rsidRPr="00065487">
              <w:rPr>
                <w:rStyle w:val="a4"/>
                <w:rFonts w:cs="Times New Roman"/>
                <w:b w:val="0"/>
                <w:bCs w:val="0"/>
                <w:i/>
                <w:color w:val="auto"/>
                <w:sz w:val="27"/>
                <w:szCs w:val="27"/>
              </w:rPr>
              <w:t>орган муниципального финансового контроля</w:t>
            </w:r>
            <w:r w:rsidRPr="00065487">
              <w:rPr>
                <w:rFonts w:cs="Times New Roman"/>
                <w:i/>
                <w:sz w:val="27"/>
                <w:szCs w:val="27"/>
              </w:rPr>
              <w:t xml:space="preserve"> - Контрольно-счетная палата города, осуществляющая обязательный внешний финансовый контроль за соблюдением условий, целей и порядка предоставления субсидии их получателями;</w:t>
            </w:r>
          </w:p>
          <w:p w:rsidR="005C5646" w:rsidRPr="00065487" w:rsidRDefault="005C5646" w:rsidP="00CC4B66">
            <w:pP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5C5646" w:rsidRPr="00065487" w:rsidRDefault="00356718" w:rsidP="00065487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065487">
              <w:rPr>
                <w:i/>
                <w:szCs w:val="28"/>
              </w:rPr>
              <w:t xml:space="preserve">- </w:t>
            </w:r>
            <w:r w:rsidRPr="00065487">
              <w:rPr>
                <w:rStyle w:val="a4"/>
                <w:b w:val="0"/>
                <w:i/>
                <w:color w:val="auto"/>
                <w:szCs w:val="28"/>
              </w:rPr>
              <w:t>Контрольно-счетная палата города</w:t>
            </w:r>
            <w:r w:rsidRPr="00065487">
              <w:rPr>
                <w:i/>
                <w:szCs w:val="28"/>
              </w:rPr>
              <w:t xml:space="preserve"> (далее - КСП) - орган муниципального финансового контроля, осуществляющий обязательный внешний финансовый контроль за соблюдением условий, целей и порядка предоставления субсидии их получателями </w:t>
            </w:r>
            <w:r w:rsidRPr="00065487">
              <w:rPr>
                <w:szCs w:val="28"/>
              </w:rPr>
              <w:t>и лицами, являющимися поставщиками (подрядчиками, исполнителями) по договорам (соглашениям), заключенным в целях исполнения обязательств по соглашениям о предоставлении субсидии.</w:t>
            </w:r>
          </w:p>
        </w:tc>
        <w:tc>
          <w:tcPr>
            <w:tcW w:w="3969" w:type="dxa"/>
          </w:tcPr>
          <w:p w:rsidR="005C5646" w:rsidRPr="00065487" w:rsidRDefault="005C5646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5C5646" w:rsidRPr="00065487" w:rsidTr="00CC4B66">
        <w:tc>
          <w:tcPr>
            <w:tcW w:w="3114" w:type="dxa"/>
          </w:tcPr>
          <w:p w:rsidR="005C5646" w:rsidRPr="00065487" w:rsidRDefault="005C5646" w:rsidP="00CC4B66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5C5646" w:rsidRPr="00065487" w:rsidRDefault="00356718" w:rsidP="00065487">
            <w:pPr>
              <w:jc w:val="both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r w:rsidRPr="00065487">
              <w:rPr>
                <w:rFonts w:cs="Times New Roman"/>
                <w:i/>
                <w:sz w:val="27"/>
                <w:szCs w:val="27"/>
              </w:rPr>
              <w:t xml:space="preserve">- </w:t>
            </w:r>
            <w:r w:rsidRPr="00065487">
              <w:rPr>
                <w:rStyle w:val="a4"/>
                <w:rFonts w:cs="Times New Roman"/>
                <w:b w:val="0"/>
                <w:bCs w:val="0"/>
                <w:i/>
                <w:color w:val="auto"/>
                <w:sz w:val="27"/>
                <w:szCs w:val="27"/>
              </w:rPr>
              <w:t>получатели субсидии</w:t>
            </w:r>
            <w:r w:rsidRPr="00065487">
              <w:rPr>
                <w:rFonts w:cs="Times New Roman"/>
                <w:i/>
                <w:sz w:val="27"/>
                <w:szCs w:val="27"/>
              </w:rPr>
              <w:t xml:space="preserve"> - юридические лица (за исключением государственных (муниципальных) учреждений), индивидуальные предприниматели, </w:t>
            </w:r>
            <w:r w:rsidRPr="00065487">
              <w:rPr>
                <w:rFonts w:cs="Times New Roman"/>
                <w:i/>
                <w:strike/>
                <w:sz w:val="27"/>
                <w:szCs w:val="27"/>
              </w:rPr>
              <w:t>а также физические лица</w:t>
            </w:r>
            <w:r w:rsidRPr="00065487">
              <w:rPr>
                <w:rFonts w:cs="Times New Roman"/>
                <w:i/>
                <w:sz w:val="27"/>
                <w:szCs w:val="27"/>
              </w:rPr>
              <w:t>, выполняющие работы (оказывающие услуги) по приобретению и установке спортивных сооружений на территории многоквартирных домов;</w:t>
            </w:r>
          </w:p>
        </w:tc>
        <w:tc>
          <w:tcPr>
            <w:tcW w:w="3969" w:type="dxa"/>
          </w:tcPr>
          <w:p w:rsidR="005C5646" w:rsidRPr="00065487" w:rsidRDefault="00356718" w:rsidP="00404B78">
            <w:pPr>
              <w:ind w:hanging="28"/>
              <w:jc w:val="both"/>
              <w:rPr>
                <w:rFonts w:cs="Times New Roman"/>
                <w:i/>
                <w:sz w:val="27"/>
                <w:szCs w:val="27"/>
              </w:rPr>
            </w:pPr>
            <w:r w:rsidRPr="00065487">
              <w:rPr>
                <w:i/>
                <w:szCs w:val="28"/>
              </w:rPr>
              <w:t xml:space="preserve">- </w:t>
            </w:r>
            <w:r w:rsidRPr="00065487">
              <w:rPr>
                <w:rStyle w:val="a4"/>
                <w:b w:val="0"/>
                <w:i/>
                <w:color w:val="auto"/>
                <w:szCs w:val="28"/>
              </w:rPr>
              <w:t>получатели субсидии</w:t>
            </w:r>
            <w:r w:rsidRPr="00065487">
              <w:rPr>
                <w:i/>
                <w:szCs w:val="28"/>
              </w:rPr>
              <w:t xml:space="preserve"> - юридические лица (за исключением государственных (муниципальных) учреждений), индивидуальные предприниматели, выполняющие работы (оказывающие услуги)</w:t>
            </w:r>
            <w:r w:rsidR="00065487">
              <w:rPr>
                <w:i/>
                <w:szCs w:val="28"/>
              </w:rPr>
              <w:t xml:space="preserve"> </w:t>
            </w:r>
            <w:r w:rsidRPr="00065487">
              <w:rPr>
                <w:i/>
                <w:szCs w:val="28"/>
              </w:rPr>
              <w:t>по приобретению и установке спортивных сооружений;</w:t>
            </w:r>
          </w:p>
        </w:tc>
        <w:tc>
          <w:tcPr>
            <w:tcW w:w="3969" w:type="dxa"/>
          </w:tcPr>
          <w:p w:rsidR="005C5646" w:rsidRPr="00065487" w:rsidRDefault="005C5646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5C5646" w:rsidRPr="00065487" w:rsidTr="00CC4B66">
        <w:tc>
          <w:tcPr>
            <w:tcW w:w="3114" w:type="dxa"/>
          </w:tcPr>
          <w:p w:rsidR="005C5646" w:rsidRPr="00065487" w:rsidRDefault="005C5646" w:rsidP="00CC4B66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356718" w:rsidRPr="00065487" w:rsidRDefault="00356718" w:rsidP="00BC7F2F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065487">
              <w:rPr>
                <w:rFonts w:cs="Times New Roman"/>
                <w:i/>
                <w:sz w:val="27"/>
                <w:szCs w:val="27"/>
              </w:rPr>
              <w:t xml:space="preserve">- </w:t>
            </w:r>
            <w:r w:rsidRPr="00065487">
              <w:rPr>
                <w:rStyle w:val="a4"/>
                <w:rFonts w:cs="Times New Roman"/>
                <w:b w:val="0"/>
                <w:bCs w:val="0"/>
                <w:i/>
                <w:color w:val="auto"/>
                <w:sz w:val="27"/>
                <w:szCs w:val="27"/>
              </w:rPr>
              <w:t>субсидия</w:t>
            </w:r>
            <w:r w:rsidRPr="00065487">
              <w:rPr>
                <w:rFonts w:cs="Times New Roman"/>
                <w:i/>
                <w:sz w:val="27"/>
                <w:szCs w:val="27"/>
              </w:rPr>
              <w:t xml:space="preserve"> - средства, предоставляемые из местного бюджета получателю субсидии на безвозмездной и безвозвратной основе в целях финансового обеспечения </w:t>
            </w:r>
            <w:r w:rsidRPr="00404B78">
              <w:rPr>
                <w:rFonts w:cs="Times New Roman"/>
                <w:i/>
                <w:strike/>
                <w:sz w:val="27"/>
                <w:szCs w:val="27"/>
              </w:rPr>
              <w:lastRenderedPageBreak/>
              <w:t>(возмещения)</w:t>
            </w:r>
            <w:r w:rsidRPr="00065487">
              <w:rPr>
                <w:rFonts w:cs="Times New Roman"/>
                <w:i/>
                <w:sz w:val="27"/>
                <w:szCs w:val="27"/>
              </w:rPr>
              <w:t xml:space="preserve"> затрат на приобретение и установку спортивных сооружений.</w:t>
            </w:r>
          </w:p>
          <w:p w:rsidR="005C5646" w:rsidRPr="00065487" w:rsidRDefault="005C5646" w:rsidP="00CC4B66">
            <w:pP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5C5646" w:rsidRPr="00065487" w:rsidRDefault="00C7577A" w:rsidP="00404B78">
            <w:pPr>
              <w:jc w:val="both"/>
              <w:rPr>
                <w:i/>
                <w:szCs w:val="28"/>
              </w:rPr>
            </w:pPr>
            <w:r w:rsidRPr="00065487">
              <w:rPr>
                <w:i/>
                <w:szCs w:val="28"/>
              </w:rPr>
              <w:lastRenderedPageBreak/>
              <w:t xml:space="preserve">- </w:t>
            </w:r>
            <w:r w:rsidRPr="00065487">
              <w:rPr>
                <w:rStyle w:val="a4"/>
                <w:b w:val="0"/>
                <w:i/>
                <w:color w:val="auto"/>
                <w:szCs w:val="28"/>
              </w:rPr>
              <w:t>субсидия</w:t>
            </w:r>
            <w:r w:rsidRPr="00065487">
              <w:rPr>
                <w:i/>
                <w:szCs w:val="28"/>
              </w:rPr>
              <w:t xml:space="preserve"> - средства, предоставляемые из местного бюджета получателю субсидии на безвозмездной и безвозвратной основе в целях финансового </w:t>
            </w:r>
            <w:r w:rsidRPr="00065487">
              <w:rPr>
                <w:i/>
                <w:szCs w:val="28"/>
              </w:rPr>
              <w:lastRenderedPageBreak/>
              <w:t xml:space="preserve">обеспечения затрат на приобретение и установку спортивных сооружений </w:t>
            </w:r>
            <w:r w:rsidRPr="00404B78">
              <w:rPr>
                <w:szCs w:val="28"/>
              </w:rPr>
              <w:t>в соответствии с утвержденным решением Думы города о бюджете городского округа город Сургут на соответствующий финансовый год и плановый период в пределах утвержденных лимитов бюджетных обязательств</w:t>
            </w:r>
            <w:r w:rsidRPr="00065487">
              <w:rPr>
                <w:i/>
                <w:szCs w:val="28"/>
              </w:rPr>
              <w:t>;</w:t>
            </w:r>
          </w:p>
        </w:tc>
        <w:tc>
          <w:tcPr>
            <w:tcW w:w="3969" w:type="dxa"/>
          </w:tcPr>
          <w:p w:rsidR="005C5646" w:rsidRPr="00065487" w:rsidRDefault="005C5646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5C5646" w:rsidRPr="00411CDA" w:rsidTr="00CC4B66">
        <w:tc>
          <w:tcPr>
            <w:tcW w:w="3114" w:type="dxa"/>
          </w:tcPr>
          <w:p w:rsidR="005C5646" w:rsidRPr="00411CDA" w:rsidRDefault="005C5646" w:rsidP="00CC4B66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5C5646" w:rsidRPr="00404B78" w:rsidRDefault="00404B78" w:rsidP="00BC7F2F">
            <w:pPr>
              <w:jc w:val="both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bookmarkStart w:id="2" w:name="sub_1013"/>
            <w:r w:rsidRPr="00404B78">
              <w:rPr>
                <w:rFonts w:cs="Times New Roman"/>
                <w:i/>
                <w:sz w:val="27"/>
                <w:szCs w:val="27"/>
              </w:rPr>
              <w:t>1.3. Субсидия предоставляется в соответствии с утвержденным решением Думы города о бюджете города на соответствующий финансовый год в пределах утвержденных лимитов бюджетных обязательств.</w:t>
            </w:r>
            <w:bookmarkEnd w:id="2"/>
          </w:p>
        </w:tc>
        <w:tc>
          <w:tcPr>
            <w:tcW w:w="3969" w:type="dxa"/>
          </w:tcPr>
          <w:p w:rsidR="005C5646" w:rsidRPr="00404B78" w:rsidRDefault="00404B78" w:rsidP="00BC7F2F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404B78">
              <w:rPr>
                <w:i/>
                <w:szCs w:val="28"/>
              </w:rPr>
              <w:t>3. Субсидия носит целевой характер и не может быть использована на другие цели.</w:t>
            </w:r>
            <w:r>
              <w:rPr>
                <w:i/>
                <w:szCs w:val="28"/>
              </w:rPr>
              <w:t xml:space="preserve"> (</w:t>
            </w:r>
            <w:proofErr w:type="gramStart"/>
            <w:r>
              <w:rPr>
                <w:i/>
                <w:szCs w:val="28"/>
              </w:rPr>
              <w:t>действующая</w:t>
            </w:r>
            <w:proofErr w:type="gramEnd"/>
            <w:r>
              <w:rPr>
                <w:i/>
                <w:szCs w:val="28"/>
              </w:rPr>
              <w:t xml:space="preserve"> редакция </w:t>
            </w:r>
            <w:r w:rsidR="00BC7F2F">
              <w:rPr>
                <w:i/>
                <w:szCs w:val="28"/>
              </w:rPr>
              <w:t xml:space="preserve">п.1.3 </w:t>
            </w:r>
            <w:r w:rsidR="00657677">
              <w:rPr>
                <w:i/>
                <w:szCs w:val="28"/>
              </w:rPr>
              <w:t>перенесена в п.2 в понятие «субсидии»)</w:t>
            </w:r>
          </w:p>
        </w:tc>
        <w:tc>
          <w:tcPr>
            <w:tcW w:w="3969" w:type="dxa"/>
          </w:tcPr>
          <w:p w:rsidR="005C5646" w:rsidRPr="00411CDA" w:rsidRDefault="005C5646" w:rsidP="0035671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CC4B66">
        <w:tc>
          <w:tcPr>
            <w:tcW w:w="3114" w:type="dxa"/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A6705A" w:rsidRPr="00A6705A" w:rsidRDefault="00A6705A" w:rsidP="00A6705A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A6705A">
              <w:rPr>
                <w:rFonts w:cs="Times New Roman"/>
                <w:i/>
                <w:sz w:val="27"/>
                <w:szCs w:val="27"/>
              </w:rPr>
              <w:t>1.4. Сумма субсидии включает расходы на:</w:t>
            </w:r>
          </w:p>
          <w:p w:rsidR="00A6705A" w:rsidRPr="00A6705A" w:rsidRDefault="00A6705A" w:rsidP="00A6705A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A6705A">
              <w:rPr>
                <w:rFonts w:cs="Times New Roman"/>
                <w:i/>
                <w:sz w:val="27"/>
                <w:szCs w:val="27"/>
              </w:rPr>
              <w:t>- приобретение и доставку спортивных сооружений;</w:t>
            </w:r>
          </w:p>
          <w:p w:rsidR="00A6705A" w:rsidRPr="00A6705A" w:rsidRDefault="00A6705A" w:rsidP="00A6705A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A6705A">
              <w:rPr>
                <w:rFonts w:cs="Times New Roman"/>
                <w:i/>
                <w:sz w:val="27"/>
                <w:szCs w:val="27"/>
              </w:rPr>
              <w:t xml:space="preserve">- </w:t>
            </w:r>
            <w:r w:rsidRPr="00A6705A">
              <w:rPr>
                <w:rFonts w:cs="Times New Roman"/>
                <w:sz w:val="27"/>
                <w:szCs w:val="27"/>
              </w:rPr>
              <w:t>изготовление и (или) проверку сметной и проектной документации на выполнение работ</w:t>
            </w:r>
            <w:r w:rsidRPr="00A6705A">
              <w:rPr>
                <w:rFonts w:cs="Times New Roman"/>
                <w:i/>
                <w:sz w:val="27"/>
                <w:szCs w:val="27"/>
              </w:rPr>
              <w:t>;</w:t>
            </w:r>
          </w:p>
          <w:p w:rsidR="00A6705A" w:rsidRPr="00A6705A" w:rsidRDefault="00A6705A" w:rsidP="00A6705A">
            <w:pPr>
              <w:rPr>
                <w:rFonts w:cs="Times New Roman"/>
                <w:i/>
                <w:sz w:val="27"/>
                <w:szCs w:val="27"/>
              </w:rPr>
            </w:pPr>
            <w:r w:rsidRPr="00A6705A">
              <w:rPr>
                <w:rFonts w:cs="Times New Roman"/>
                <w:i/>
                <w:sz w:val="27"/>
                <w:szCs w:val="27"/>
              </w:rPr>
              <w:t>- получение технических условий;</w:t>
            </w:r>
          </w:p>
          <w:p w:rsidR="00A6705A" w:rsidRPr="00A6705A" w:rsidRDefault="00A6705A" w:rsidP="00A6705A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A6705A">
              <w:rPr>
                <w:rFonts w:cs="Times New Roman"/>
                <w:i/>
                <w:sz w:val="27"/>
                <w:szCs w:val="27"/>
              </w:rPr>
              <w:t>- выполнение монтажных и строительно-монтажных работ по установке приобретенных спортивных сооружений;</w:t>
            </w:r>
          </w:p>
          <w:p w:rsidR="00A6705A" w:rsidRPr="00A6705A" w:rsidRDefault="00A6705A" w:rsidP="00A6705A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bookmarkStart w:id="3" w:name="sub_146"/>
            <w:r w:rsidRPr="00A6705A">
              <w:rPr>
                <w:rFonts w:cs="Times New Roman"/>
                <w:i/>
                <w:sz w:val="27"/>
                <w:szCs w:val="27"/>
              </w:rPr>
              <w:lastRenderedPageBreak/>
              <w:t xml:space="preserve">- устройство </w:t>
            </w:r>
            <w:proofErr w:type="spellStart"/>
            <w:r w:rsidRPr="00A6705A">
              <w:rPr>
                <w:rFonts w:cs="Times New Roman"/>
                <w:i/>
                <w:sz w:val="27"/>
                <w:szCs w:val="27"/>
              </w:rPr>
              <w:t>ударопоглощающего</w:t>
            </w:r>
            <w:proofErr w:type="spellEnd"/>
            <w:r w:rsidRPr="00A6705A">
              <w:rPr>
                <w:rFonts w:cs="Times New Roman"/>
                <w:i/>
                <w:sz w:val="27"/>
                <w:szCs w:val="27"/>
              </w:rPr>
              <w:t xml:space="preserve"> слоя;</w:t>
            </w:r>
          </w:p>
          <w:bookmarkEnd w:id="3"/>
          <w:p w:rsidR="00A6705A" w:rsidRPr="00A6705A" w:rsidRDefault="00A6705A" w:rsidP="00A6705A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A6705A">
              <w:rPr>
                <w:rFonts w:cs="Times New Roman"/>
                <w:i/>
                <w:sz w:val="27"/>
                <w:szCs w:val="27"/>
              </w:rPr>
              <w:t>- осуществление технического надзора.</w:t>
            </w:r>
          </w:p>
          <w:p w:rsidR="00A6705A" w:rsidRPr="00A6705A" w:rsidRDefault="00A6705A" w:rsidP="00A6705A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A6705A">
              <w:rPr>
                <w:rFonts w:cs="Times New Roman"/>
                <w:i/>
                <w:sz w:val="27"/>
                <w:szCs w:val="27"/>
              </w:rPr>
              <w:t xml:space="preserve">Затраты на выполнение монтажных, строительно-монтажных работ, подсыпку </w:t>
            </w:r>
            <w:proofErr w:type="spellStart"/>
            <w:r w:rsidRPr="00A6705A">
              <w:rPr>
                <w:rFonts w:cs="Times New Roman"/>
                <w:i/>
                <w:sz w:val="27"/>
                <w:szCs w:val="27"/>
              </w:rPr>
              <w:t>ударопоглощающего</w:t>
            </w:r>
            <w:proofErr w:type="spellEnd"/>
            <w:r w:rsidRPr="00A6705A">
              <w:rPr>
                <w:rFonts w:cs="Times New Roman"/>
                <w:i/>
                <w:sz w:val="27"/>
                <w:szCs w:val="27"/>
              </w:rPr>
              <w:t xml:space="preserve"> слоя песка под основание устанавливаемых спортивных сооружений формируются на основании сметных расчетов, с учетом планового уровня рентабельности не более 10%.</w:t>
            </w:r>
          </w:p>
          <w:p w:rsidR="00A6705A" w:rsidRPr="00A6705A" w:rsidRDefault="00A6705A" w:rsidP="00A6705A">
            <w:pPr>
              <w:jc w:val="both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r w:rsidRPr="00A6705A">
              <w:rPr>
                <w:rFonts w:cs="Times New Roman"/>
                <w:i/>
                <w:sz w:val="27"/>
                <w:szCs w:val="27"/>
              </w:rPr>
              <w:t>Затраты на осуществление технического надзора определяются в размере, не превышающем 1,5% от стоимости монтажных, строительно-монтажных работ по установке спортивных сооружений без стоимости спортивных сооружений.</w:t>
            </w:r>
          </w:p>
        </w:tc>
        <w:tc>
          <w:tcPr>
            <w:tcW w:w="3969" w:type="dxa"/>
          </w:tcPr>
          <w:p w:rsidR="00A6705A" w:rsidRPr="00A6705A" w:rsidRDefault="00A6705A" w:rsidP="00A670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lastRenderedPageBreak/>
              <w:t>(</w:t>
            </w:r>
            <w:proofErr w:type="gramStart"/>
            <w:r>
              <w:rPr>
                <w:rFonts w:cs="Times New Roman"/>
                <w:i/>
                <w:sz w:val="27"/>
                <w:szCs w:val="27"/>
              </w:rPr>
              <w:t>действующая</w:t>
            </w:r>
            <w:proofErr w:type="gramEnd"/>
            <w:r>
              <w:rPr>
                <w:rFonts w:cs="Times New Roman"/>
                <w:i/>
                <w:sz w:val="27"/>
                <w:szCs w:val="27"/>
              </w:rPr>
              <w:t xml:space="preserve"> редакция перенесена в п.1,2 раздела </w:t>
            </w:r>
            <w:r>
              <w:rPr>
                <w:rFonts w:cs="Times New Roman"/>
                <w:i/>
                <w:sz w:val="27"/>
                <w:szCs w:val="27"/>
                <w:lang w:val="en-US"/>
              </w:rPr>
              <w:t>II</w:t>
            </w:r>
            <w:r>
              <w:rPr>
                <w:rFonts w:cs="Times New Roman"/>
                <w:i/>
                <w:sz w:val="27"/>
                <w:szCs w:val="27"/>
              </w:rPr>
              <w:t>)</w:t>
            </w:r>
          </w:p>
        </w:tc>
        <w:tc>
          <w:tcPr>
            <w:tcW w:w="3969" w:type="dxa"/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CC4B66">
        <w:tc>
          <w:tcPr>
            <w:tcW w:w="3114" w:type="dxa"/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A6705A" w:rsidRPr="00411CDA" w:rsidRDefault="00A6705A" w:rsidP="00A6705A">
            <w:pP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A6705A" w:rsidRPr="00BC7F2F" w:rsidRDefault="00A6705A" w:rsidP="00A6705A">
            <w:pPr>
              <w:jc w:val="both"/>
              <w:rPr>
                <w:i/>
                <w:szCs w:val="28"/>
              </w:rPr>
            </w:pPr>
            <w:r>
              <w:rPr>
                <w:rFonts w:cs="Times New Roman"/>
                <w:i/>
                <w:sz w:val="27"/>
                <w:szCs w:val="27"/>
              </w:rPr>
              <w:t xml:space="preserve">4. </w:t>
            </w:r>
            <w:bookmarkStart w:id="4" w:name="sub_1014"/>
            <w:r w:rsidRPr="00BC7F2F">
              <w:rPr>
                <w:i/>
                <w:szCs w:val="28"/>
              </w:rPr>
              <w:t>Критериями отбора получателей субсидии являются:</w:t>
            </w:r>
          </w:p>
          <w:bookmarkEnd w:id="4"/>
          <w:p w:rsidR="00A6705A" w:rsidRPr="00BC7F2F" w:rsidRDefault="00A6705A" w:rsidP="00A6705A">
            <w:pPr>
              <w:jc w:val="both"/>
              <w:rPr>
                <w:i/>
                <w:szCs w:val="28"/>
              </w:rPr>
            </w:pPr>
            <w:r w:rsidRPr="00BC7F2F">
              <w:rPr>
                <w:i/>
                <w:szCs w:val="28"/>
              </w:rPr>
              <w:t>- осуществление деятельности по управлению многоквартирными домами по решению общего собрания собственников жилых помещений в многоквартирном доме и (или) на основа</w:t>
            </w:r>
            <w:r w:rsidRPr="00BC7F2F">
              <w:rPr>
                <w:i/>
                <w:szCs w:val="28"/>
              </w:rPr>
              <w:lastRenderedPageBreak/>
              <w:t xml:space="preserve">нии открытого конкурса по отбору организаций для управления многоквартирными домами, проведенного в рамках </w:t>
            </w:r>
            <w:hyperlink r:id="rId9" w:history="1">
              <w:r w:rsidRPr="00BC7F2F">
                <w:rPr>
                  <w:rStyle w:val="a5"/>
                  <w:b w:val="0"/>
                  <w:i/>
                  <w:color w:val="auto"/>
                  <w:szCs w:val="28"/>
                </w:rPr>
                <w:t>Жилищного кодекса</w:t>
              </w:r>
            </w:hyperlink>
            <w:r w:rsidRPr="00BC7F2F">
              <w:rPr>
                <w:i/>
                <w:szCs w:val="28"/>
              </w:rPr>
              <w:t xml:space="preserve"> Российской Федерации;</w:t>
            </w:r>
          </w:p>
          <w:p w:rsidR="00A6705A" w:rsidRPr="00BC7F2F" w:rsidRDefault="00A6705A" w:rsidP="00A6705A">
            <w:pPr>
              <w:jc w:val="both"/>
              <w:rPr>
                <w:i/>
                <w:szCs w:val="28"/>
              </w:rPr>
            </w:pPr>
            <w:r w:rsidRPr="00BC7F2F">
              <w:rPr>
                <w:i/>
                <w:szCs w:val="28"/>
              </w:rPr>
              <w:t>- включение спортивного сооружения на территории многоквартирного дома в утвержденный адресный перечень;</w:t>
            </w:r>
          </w:p>
          <w:p w:rsidR="00A6705A" w:rsidRPr="00BC7F2F" w:rsidRDefault="00A6705A" w:rsidP="00A6705A">
            <w:pPr>
              <w:jc w:val="both"/>
              <w:rPr>
                <w:i/>
                <w:szCs w:val="28"/>
              </w:rPr>
            </w:pPr>
            <w:r w:rsidRPr="00BC7F2F">
              <w:rPr>
                <w:i/>
                <w:szCs w:val="28"/>
              </w:rPr>
              <w:t>- принятие решений общего собрания собственников помещений многоквартирного дома по установке</w:t>
            </w:r>
            <w:r w:rsidRPr="00A6705A">
              <w:rPr>
                <w:szCs w:val="28"/>
              </w:rPr>
              <w:t>, включению в состав общего имущества многоквартирного дома</w:t>
            </w:r>
            <w:r w:rsidRPr="00BC7F2F">
              <w:rPr>
                <w:i/>
                <w:szCs w:val="28"/>
              </w:rPr>
              <w:t xml:space="preserve"> и последующему содержанию спортивных сооружений, </w:t>
            </w:r>
            <w:r w:rsidRPr="00A6705A">
              <w:rPr>
                <w:szCs w:val="28"/>
              </w:rPr>
              <w:t>о выборе уполномоченных лиц для подписания акта приема-передачи спортивных сооружений</w:t>
            </w:r>
            <w:r w:rsidRPr="00BC7F2F">
              <w:rPr>
                <w:i/>
                <w:szCs w:val="28"/>
              </w:rPr>
              <w:t>;</w:t>
            </w:r>
          </w:p>
          <w:p w:rsidR="00A6705A" w:rsidRPr="00411CDA" w:rsidRDefault="00A6705A" w:rsidP="00A670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7"/>
                <w:szCs w:val="27"/>
              </w:rPr>
            </w:pPr>
            <w:r w:rsidRPr="00BC7F2F">
              <w:rPr>
                <w:i/>
                <w:szCs w:val="28"/>
              </w:rPr>
              <w:t>- наличие проектной документации на установку спортивных сооружений</w:t>
            </w:r>
          </w:p>
        </w:tc>
        <w:tc>
          <w:tcPr>
            <w:tcW w:w="3969" w:type="dxa"/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CC4B66">
        <w:tc>
          <w:tcPr>
            <w:tcW w:w="3114" w:type="dxa"/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  <w:lastRenderedPageBreak/>
              <w:t>Порядок и условия предоставления субсидии</w:t>
            </w:r>
          </w:p>
        </w:tc>
        <w:tc>
          <w:tcPr>
            <w:tcW w:w="3969" w:type="dxa"/>
          </w:tcPr>
          <w:p w:rsidR="00A6705A" w:rsidRPr="00A6705A" w:rsidRDefault="00A6705A" w:rsidP="00A6705A">
            <w:pPr>
              <w:jc w:val="both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  <w:t xml:space="preserve">2. </w:t>
            </w:r>
            <w:r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  <w:t>Порядок и условия предоставления субсидии</w:t>
            </w:r>
          </w:p>
        </w:tc>
        <w:tc>
          <w:tcPr>
            <w:tcW w:w="3969" w:type="dxa"/>
          </w:tcPr>
          <w:p w:rsidR="00A6705A" w:rsidRPr="00A6705A" w:rsidRDefault="00A6705A" w:rsidP="00A6705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 xml:space="preserve">Раздел </w:t>
            </w:r>
            <w:r>
              <w:rPr>
                <w:rFonts w:cs="Times New Roman"/>
                <w:i/>
                <w:sz w:val="27"/>
                <w:szCs w:val="27"/>
                <w:lang w:val="en-US"/>
              </w:rPr>
              <w:t>II</w:t>
            </w:r>
            <w:r>
              <w:rPr>
                <w:rFonts w:cs="Times New Roman"/>
                <w:i/>
                <w:sz w:val="27"/>
                <w:szCs w:val="27"/>
              </w:rPr>
              <w:t>. Условия и порядок предоставления субсидии</w:t>
            </w:r>
          </w:p>
        </w:tc>
        <w:tc>
          <w:tcPr>
            <w:tcW w:w="3969" w:type="dxa"/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CC4B66">
        <w:tc>
          <w:tcPr>
            <w:tcW w:w="3114" w:type="dxa"/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A6705A" w:rsidRPr="00A6705A" w:rsidRDefault="00A6705A" w:rsidP="00A6705A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bookmarkStart w:id="5" w:name="sub_1021"/>
            <w:r w:rsidRPr="00A6705A">
              <w:rPr>
                <w:rFonts w:cs="Times New Roman"/>
                <w:i/>
                <w:sz w:val="27"/>
                <w:szCs w:val="27"/>
              </w:rPr>
              <w:t>2.1. Критериями отбора получателей субсидии являются:</w:t>
            </w:r>
          </w:p>
          <w:bookmarkEnd w:id="5"/>
          <w:p w:rsidR="00A6705A" w:rsidRPr="00A6705A" w:rsidRDefault="00A6705A" w:rsidP="00A6705A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A6705A">
              <w:rPr>
                <w:rFonts w:cs="Times New Roman"/>
                <w:i/>
                <w:sz w:val="27"/>
                <w:szCs w:val="27"/>
              </w:rPr>
              <w:lastRenderedPageBreak/>
              <w:t xml:space="preserve">- управление многоквартирными домами по решению общего собрания собственников жилых помещений в многоквартирном доме и (или) на основании открытого конкурса по отбору организаций для управления многоквартирными домами, проведенного в рамках </w:t>
            </w:r>
            <w:hyperlink r:id="rId10" w:history="1">
              <w:r w:rsidRPr="00A6705A">
                <w:rPr>
                  <w:rStyle w:val="a5"/>
                  <w:b w:val="0"/>
                  <w:i/>
                  <w:color w:val="auto"/>
                  <w:sz w:val="27"/>
                  <w:szCs w:val="27"/>
                </w:rPr>
                <w:t>Жилищного кодекса</w:t>
              </w:r>
            </w:hyperlink>
            <w:r w:rsidRPr="00A6705A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r w:rsidRPr="00A6705A">
              <w:rPr>
                <w:rFonts w:cs="Times New Roman"/>
                <w:i/>
                <w:sz w:val="27"/>
                <w:szCs w:val="27"/>
              </w:rPr>
              <w:t>Российской Федерации;</w:t>
            </w:r>
          </w:p>
          <w:p w:rsidR="00A6705A" w:rsidRPr="00A6705A" w:rsidRDefault="00A6705A" w:rsidP="00A6705A">
            <w:pPr>
              <w:jc w:val="both"/>
              <w:rPr>
                <w:rFonts w:cs="Times New Roman"/>
                <w:i/>
                <w:strike/>
                <w:sz w:val="27"/>
                <w:szCs w:val="27"/>
              </w:rPr>
            </w:pPr>
            <w:bookmarkStart w:id="6" w:name="sub_213"/>
            <w:r w:rsidRPr="00A6705A">
              <w:rPr>
                <w:rFonts w:cs="Times New Roman"/>
                <w:i/>
                <w:strike/>
                <w:sz w:val="27"/>
                <w:szCs w:val="27"/>
              </w:rPr>
              <w:t>- наличие заявки претендента на получение субсидии на включение спортивных сооружений на территории многоквартирного дома в адресный перечень;</w:t>
            </w:r>
          </w:p>
          <w:bookmarkEnd w:id="6"/>
          <w:p w:rsidR="00A6705A" w:rsidRPr="00A6705A" w:rsidRDefault="00A6705A" w:rsidP="00A6705A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A6705A">
              <w:rPr>
                <w:rFonts w:cs="Times New Roman"/>
                <w:i/>
                <w:sz w:val="27"/>
                <w:szCs w:val="27"/>
              </w:rPr>
              <w:t>- включение спортивных сооружений на территории многоквартирного дома в утвержденный адресный перечень;</w:t>
            </w:r>
          </w:p>
          <w:p w:rsidR="00A6705A" w:rsidRPr="00A6705A" w:rsidRDefault="00A6705A" w:rsidP="00A6705A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A6705A">
              <w:rPr>
                <w:rFonts w:cs="Times New Roman"/>
                <w:i/>
                <w:sz w:val="27"/>
                <w:szCs w:val="27"/>
              </w:rPr>
              <w:t>- принятие решения собственниками помещений многоквартирного и одноквартирного домов по установке и последующем содержании спортивных сооружений;</w:t>
            </w:r>
          </w:p>
          <w:p w:rsidR="00A6705A" w:rsidRPr="00A6705A" w:rsidRDefault="00A6705A" w:rsidP="00A6705A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A6705A">
              <w:rPr>
                <w:rFonts w:cs="Times New Roman"/>
                <w:i/>
                <w:sz w:val="27"/>
                <w:szCs w:val="27"/>
              </w:rPr>
              <w:t>- наличие проектно-</w:t>
            </w:r>
            <w:r w:rsidRPr="00A6705A">
              <w:rPr>
                <w:rFonts w:cs="Times New Roman"/>
                <w:i/>
                <w:strike/>
                <w:sz w:val="27"/>
                <w:szCs w:val="27"/>
              </w:rPr>
              <w:t>сметно</w:t>
            </w:r>
            <w:r w:rsidRPr="00A6705A">
              <w:rPr>
                <w:rFonts w:cs="Times New Roman"/>
                <w:i/>
                <w:sz w:val="27"/>
                <w:szCs w:val="27"/>
              </w:rPr>
              <w:t>й документации на установку спортивных сооружений;</w:t>
            </w:r>
          </w:p>
          <w:p w:rsidR="00A6705A" w:rsidRPr="00A6705A" w:rsidRDefault="00A6705A" w:rsidP="00E13371">
            <w:pPr>
              <w:jc w:val="both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r w:rsidRPr="00A6705A">
              <w:rPr>
                <w:rFonts w:cs="Times New Roman"/>
                <w:i/>
                <w:sz w:val="27"/>
                <w:szCs w:val="27"/>
              </w:rPr>
              <w:t xml:space="preserve">- </w:t>
            </w:r>
            <w:r w:rsidRPr="00A6705A">
              <w:rPr>
                <w:rFonts w:cs="Times New Roman"/>
                <w:i/>
                <w:strike/>
                <w:sz w:val="27"/>
                <w:szCs w:val="27"/>
              </w:rPr>
              <w:t>соответствие устанавливаемых спортивных сооружений действующим нормативным требованиям.</w:t>
            </w:r>
          </w:p>
        </w:tc>
        <w:tc>
          <w:tcPr>
            <w:tcW w:w="3969" w:type="dxa"/>
          </w:tcPr>
          <w:p w:rsidR="00A6705A" w:rsidRPr="00411CDA" w:rsidRDefault="00A6705A" w:rsidP="00A6705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lastRenderedPageBreak/>
              <w:t>(</w:t>
            </w:r>
            <w:proofErr w:type="gramStart"/>
            <w:r>
              <w:rPr>
                <w:rFonts w:cs="Times New Roman"/>
                <w:i/>
                <w:sz w:val="27"/>
                <w:szCs w:val="27"/>
              </w:rPr>
              <w:t>действующая</w:t>
            </w:r>
            <w:proofErr w:type="gramEnd"/>
            <w:r>
              <w:rPr>
                <w:rFonts w:cs="Times New Roman"/>
                <w:i/>
                <w:sz w:val="27"/>
                <w:szCs w:val="27"/>
              </w:rPr>
              <w:t xml:space="preserve"> редакция перенесена в п.4 раздела </w:t>
            </w:r>
            <w:r>
              <w:rPr>
                <w:rFonts w:cs="Times New Roman"/>
                <w:i/>
                <w:sz w:val="27"/>
                <w:szCs w:val="27"/>
                <w:lang w:val="en-US"/>
              </w:rPr>
              <w:t>I</w:t>
            </w:r>
            <w:r>
              <w:rPr>
                <w:rFonts w:cs="Times New Roman"/>
                <w:i/>
                <w:sz w:val="27"/>
                <w:szCs w:val="27"/>
              </w:rPr>
              <w:t>)</w:t>
            </w:r>
          </w:p>
        </w:tc>
        <w:tc>
          <w:tcPr>
            <w:tcW w:w="3969" w:type="dxa"/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CC4B66">
        <w:tc>
          <w:tcPr>
            <w:tcW w:w="3114" w:type="dxa"/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A6705A" w:rsidRPr="00411CDA" w:rsidRDefault="00A6705A" w:rsidP="00A6705A">
            <w:pP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E13371" w:rsidRPr="00E13371" w:rsidRDefault="00E13371" w:rsidP="00E13371">
            <w:pPr>
              <w:jc w:val="both"/>
              <w:rPr>
                <w:i/>
                <w:szCs w:val="28"/>
              </w:rPr>
            </w:pPr>
            <w:r w:rsidRPr="00E13371">
              <w:rPr>
                <w:i/>
                <w:szCs w:val="28"/>
              </w:rPr>
              <w:t xml:space="preserve">1. </w:t>
            </w:r>
            <w:r w:rsidRPr="00E13371">
              <w:rPr>
                <w:szCs w:val="28"/>
              </w:rPr>
              <w:t>Субсидия направляется на финансовое обеспечение затрат на приобретение и установку спортивных сооружений по следующим направлениям:</w:t>
            </w:r>
          </w:p>
          <w:p w:rsidR="00E13371" w:rsidRPr="00E13371" w:rsidRDefault="00E13371" w:rsidP="00E13371">
            <w:pPr>
              <w:jc w:val="both"/>
              <w:rPr>
                <w:i/>
                <w:szCs w:val="28"/>
              </w:rPr>
            </w:pPr>
            <w:bookmarkStart w:id="7" w:name="sub_1211"/>
            <w:r w:rsidRPr="00E13371">
              <w:rPr>
                <w:i/>
                <w:szCs w:val="28"/>
              </w:rPr>
              <w:t xml:space="preserve">1.1. Получение технических условий </w:t>
            </w:r>
            <w:r w:rsidRPr="00E13371">
              <w:rPr>
                <w:szCs w:val="28"/>
              </w:rPr>
              <w:t>на производство работ</w:t>
            </w:r>
            <w:r w:rsidRPr="00E13371">
              <w:rPr>
                <w:i/>
                <w:szCs w:val="28"/>
              </w:rPr>
              <w:t>.</w:t>
            </w:r>
          </w:p>
          <w:bookmarkEnd w:id="7"/>
          <w:p w:rsidR="00E13371" w:rsidRPr="00E13371" w:rsidRDefault="00E13371" w:rsidP="00E13371">
            <w:pPr>
              <w:jc w:val="both"/>
              <w:rPr>
                <w:i/>
                <w:szCs w:val="28"/>
              </w:rPr>
            </w:pPr>
            <w:r w:rsidRPr="00E13371">
              <w:rPr>
                <w:i/>
                <w:szCs w:val="28"/>
              </w:rPr>
              <w:t xml:space="preserve">1.2. </w:t>
            </w:r>
            <w:r w:rsidRPr="00E13371">
              <w:rPr>
                <w:szCs w:val="28"/>
              </w:rPr>
              <w:t>Выполнение проектных работ, в том числе сметной документации.</w:t>
            </w:r>
            <w:r w:rsidRPr="00E13371">
              <w:rPr>
                <w:i/>
                <w:szCs w:val="28"/>
              </w:rPr>
              <w:t xml:space="preserve"> Проверка сметной документации.</w:t>
            </w:r>
          </w:p>
          <w:p w:rsidR="00E13371" w:rsidRPr="00E13371" w:rsidRDefault="00E13371" w:rsidP="00E13371">
            <w:pPr>
              <w:jc w:val="both"/>
              <w:rPr>
                <w:i/>
                <w:szCs w:val="28"/>
              </w:rPr>
            </w:pPr>
            <w:bookmarkStart w:id="8" w:name="sub_1213"/>
            <w:r w:rsidRPr="00E13371">
              <w:rPr>
                <w:i/>
                <w:szCs w:val="28"/>
              </w:rPr>
              <w:t>1.3. Приобретение и доставка спортивных сооружений.</w:t>
            </w:r>
          </w:p>
          <w:p w:rsidR="00E13371" w:rsidRPr="00E13371" w:rsidRDefault="00E13371" w:rsidP="00E13371">
            <w:pPr>
              <w:jc w:val="both"/>
              <w:rPr>
                <w:szCs w:val="28"/>
              </w:rPr>
            </w:pPr>
            <w:bookmarkStart w:id="9" w:name="sub_1215"/>
            <w:bookmarkEnd w:id="8"/>
            <w:r w:rsidRPr="00E13371">
              <w:rPr>
                <w:i/>
                <w:szCs w:val="28"/>
              </w:rPr>
              <w:t xml:space="preserve">1.4. Выполнение монтажных и строительно-монтажных работ по установке приобретенных спортивных сооружений </w:t>
            </w:r>
            <w:r w:rsidRPr="00E13371">
              <w:rPr>
                <w:szCs w:val="28"/>
              </w:rPr>
              <w:t>с учетом стоимости материалов.</w:t>
            </w:r>
          </w:p>
          <w:p w:rsidR="00E13371" w:rsidRPr="00E13371" w:rsidRDefault="00E13371" w:rsidP="00E13371">
            <w:pPr>
              <w:jc w:val="both"/>
              <w:rPr>
                <w:i/>
                <w:szCs w:val="28"/>
              </w:rPr>
            </w:pPr>
            <w:bookmarkStart w:id="10" w:name="sub_1216"/>
            <w:bookmarkEnd w:id="9"/>
            <w:r w:rsidRPr="00E13371">
              <w:rPr>
                <w:i/>
                <w:szCs w:val="28"/>
              </w:rPr>
              <w:t xml:space="preserve">1.5. Устройство </w:t>
            </w:r>
            <w:proofErr w:type="spellStart"/>
            <w:r w:rsidRPr="00E13371">
              <w:rPr>
                <w:i/>
                <w:szCs w:val="28"/>
              </w:rPr>
              <w:t>ударопоглощающего</w:t>
            </w:r>
            <w:proofErr w:type="spellEnd"/>
            <w:r w:rsidRPr="00E13371">
              <w:rPr>
                <w:i/>
                <w:szCs w:val="28"/>
              </w:rPr>
              <w:t xml:space="preserve"> слоя.</w:t>
            </w:r>
          </w:p>
          <w:p w:rsidR="00E13371" w:rsidRPr="00E13371" w:rsidRDefault="00E13371" w:rsidP="00E13371">
            <w:pPr>
              <w:jc w:val="both"/>
              <w:rPr>
                <w:szCs w:val="28"/>
              </w:rPr>
            </w:pPr>
            <w:r w:rsidRPr="00E13371">
              <w:rPr>
                <w:i/>
                <w:szCs w:val="28"/>
              </w:rPr>
              <w:t xml:space="preserve">1.6. </w:t>
            </w:r>
            <w:r w:rsidRPr="00E13371">
              <w:rPr>
                <w:szCs w:val="28"/>
              </w:rPr>
              <w:t>Работы по обеспечению освещения спортивной площадки.</w:t>
            </w:r>
          </w:p>
          <w:p w:rsidR="00A6705A" w:rsidRPr="00E13371" w:rsidRDefault="00E13371" w:rsidP="00E13371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bookmarkStart w:id="11" w:name="sub_1217"/>
            <w:bookmarkEnd w:id="10"/>
            <w:r w:rsidRPr="00E13371">
              <w:rPr>
                <w:i/>
                <w:szCs w:val="28"/>
              </w:rPr>
              <w:t>1.7. Осуществление технического надзора.</w:t>
            </w:r>
            <w:bookmarkEnd w:id="11"/>
          </w:p>
        </w:tc>
        <w:tc>
          <w:tcPr>
            <w:tcW w:w="3969" w:type="dxa"/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CC4B66">
        <w:tc>
          <w:tcPr>
            <w:tcW w:w="3114" w:type="dxa"/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A6705A" w:rsidRPr="00411CDA" w:rsidRDefault="00A6705A" w:rsidP="00A6705A">
            <w:pP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E13371" w:rsidRPr="00E13371" w:rsidRDefault="00E13371" w:rsidP="00E13371">
            <w:pPr>
              <w:jc w:val="both"/>
              <w:rPr>
                <w:i/>
                <w:szCs w:val="28"/>
              </w:rPr>
            </w:pPr>
            <w:bookmarkStart w:id="12" w:name="sub_1022"/>
            <w:r w:rsidRPr="00E13371">
              <w:rPr>
                <w:i/>
                <w:szCs w:val="28"/>
              </w:rPr>
              <w:t xml:space="preserve">2. </w:t>
            </w:r>
            <w:r w:rsidRPr="00E13371">
              <w:rPr>
                <w:szCs w:val="28"/>
              </w:rPr>
              <w:t xml:space="preserve">Размер субсидии определяется суммированием затрат по </w:t>
            </w:r>
            <w:hyperlink w:anchor="sub_1211" w:history="1">
              <w:r w:rsidRPr="00E13371">
                <w:rPr>
                  <w:rStyle w:val="a5"/>
                  <w:b w:val="0"/>
                  <w:color w:val="auto"/>
                  <w:szCs w:val="28"/>
                </w:rPr>
                <w:t>подпунктам 1.1 - 1.7 пункта 1 раздела II</w:t>
              </w:r>
            </w:hyperlink>
            <w:r w:rsidRPr="00E13371">
              <w:rPr>
                <w:b/>
                <w:szCs w:val="28"/>
              </w:rPr>
              <w:t xml:space="preserve"> </w:t>
            </w:r>
            <w:r w:rsidRPr="00E13371">
              <w:rPr>
                <w:szCs w:val="28"/>
              </w:rPr>
              <w:t>настоящего порядка.</w:t>
            </w:r>
          </w:p>
          <w:p w:rsidR="00E13371" w:rsidRPr="00E13371" w:rsidRDefault="00E13371" w:rsidP="00E13371">
            <w:pPr>
              <w:jc w:val="both"/>
              <w:rPr>
                <w:i/>
                <w:szCs w:val="28"/>
              </w:rPr>
            </w:pPr>
            <w:bookmarkStart w:id="13" w:name="sub_222"/>
            <w:bookmarkEnd w:id="12"/>
            <w:r w:rsidRPr="00E13371">
              <w:rPr>
                <w:i/>
                <w:szCs w:val="28"/>
              </w:rPr>
              <w:lastRenderedPageBreak/>
              <w:t xml:space="preserve">Затраты на выполнение монтажных и строительно-монтажных работ по установке приобретенных спортивных сооружений, </w:t>
            </w:r>
            <w:r w:rsidRPr="00E13371">
              <w:rPr>
                <w:szCs w:val="28"/>
              </w:rPr>
              <w:t>устройства</w:t>
            </w:r>
            <w:r w:rsidRPr="00E13371">
              <w:rPr>
                <w:i/>
                <w:szCs w:val="28"/>
              </w:rPr>
              <w:t xml:space="preserve"> </w:t>
            </w:r>
            <w:proofErr w:type="spellStart"/>
            <w:r w:rsidRPr="00E13371">
              <w:rPr>
                <w:i/>
                <w:szCs w:val="28"/>
              </w:rPr>
              <w:t>ударопоглощающего</w:t>
            </w:r>
            <w:proofErr w:type="spellEnd"/>
            <w:r w:rsidRPr="00E13371">
              <w:rPr>
                <w:i/>
                <w:szCs w:val="28"/>
              </w:rPr>
              <w:t xml:space="preserve"> слоя, </w:t>
            </w:r>
            <w:r w:rsidRPr="00E13371">
              <w:rPr>
                <w:szCs w:val="28"/>
              </w:rPr>
              <w:t xml:space="preserve">работ по обеспечению освещения спортивной площадки, указанных в </w:t>
            </w:r>
            <w:hyperlink w:anchor="sub_1214" w:history="1">
              <w:r w:rsidRPr="00E13371">
                <w:rPr>
                  <w:rStyle w:val="a5"/>
                  <w:b w:val="0"/>
                  <w:color w:val="auto"/>
                  <w:szCs w:val="28"/>
                </w:rPr>
                <w:t>подпунктах 1.4 - 1.6 пункта 1 раздела II</w:t>
              </w:r>
              <w:r w:rsidRPr="00E13371">
                <w:rPr>
                  <w:rStyle w:val="a5"/>
                  <w:color w:val="auto"/>
                  <w:szCs w:val="28"/>
                </w:rPr>
                <w:t xml:space="preserve"> </w:t>
              </w:r>
            </w:hyperlink>
            <w:r w:rsidRPr="00E13371">
              <w:rPr>
                <w:szCs w:val="28"/>
              </w:rPr>
              <w:t>настоящего порядка</w:t>
            </w:r>
            <w:r w:rsidRPr="00E13371">
              <w:rPr>
                <w:i/>
                <w:szCs w:val="28"/>
              </w:rPr>
              <w:t xml:space="preserve">, формируются на основании сметной документации с </w:t>
            </w:r>
            <w:r w:rsidRPr="00E13371">
              <w:rPr>
                <w:szCs w:val="28"/>
              </w:rPr>
              <w:t xml:space="preserve">уровнем сметной прибыли </w:t>
            </w:r>
            <w:r w:rsidRPr="00E13371">
              <w:rPr>
                <w:i/>
                <w:szCs w:val="28"/>
              </w:rPr>
              <w:t xml:space="preserve">не более 10% </w:t>
            </w:r>
            <w:r w:rsidRPr="00E13371">
              <w:rPr>
                <w:szCs w:val="28"/>
              </w:rPr>
              <w:t>от суммы прямых затрат и накладных расходов (себестоимости)</w:t>
            </w:r>
            <w:r w:rsidRPr="00E13371">
              <w:rPr>
                <w:i/>
                <w:szCs w:val="28"/>
              </w:rPr>
              <w:t>.</w:t>
            </w:r>
          </w:p>
          <w:bookmarkEnd w:id="13"/>
          <w:p w:rsidR="00A6705A" w:rsidRPr="00E13371" w:rsidRDefault="00E13371" w:rsidP="00E13371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E13371">
              <w:rPr>
                <w:i/>
                <w:szCs w:val="28"/>
              </w:rPr>
              <w:t xml:space="preserve">Затраты на осуществление технического надзора, </w:t>
            </w:r>
            <w:r w:rsidRPr="00E13371">
              <w:rPr>
                <w:szCs w:val="28"/>
              </w:rPr>
              <w:t>указанного в</w:t>
            </w:r>
            <w:r w:rsidRPr="00E13371">
              <w:rPr>
                <w:b/>
                <w:szCs w:val="28"/>
              </w:rPr>
              <w:t xml:space="preserve"> </w:t>
            </w:r>
            <w:hyperlink w:anchor="sub_1217" w:history="1">
              <w:r w:rsidRPr="00E13371">
                <w:rPr>
                  <w:rStyle w:val="a5"/>
                  <w:b w:val="0"/>
                  <w:color w:val="auto"/>
                  <w:szCs w:val="28"/>
                </w:rPr>
                <w:t>подпункте 1.7 пункта 1 раздела II</w:t>
              </w:r>
            </w:hyperlink>
            <w:r w:rsidRPr="00E13371">
              <w:rPr>
                <w:szCs w:val="28"/>
              </w:rPr>
              <w:t xml:space="preserve"> настоящего порядка</w:t>
            </w:r>
            <w:r w:rsidRPr="00E13371">
              <w:rPr>
                <w:i/>
                <w:szCs w:val="28"/>
              </w:rPr>
              <w:t xml:space="preserve">, определяются в размере, </w:t>
            </w:r>
            <w:r w:rsidRPr="00E13371">
              <w:rPr>
                <w:i/>
                <w:szCs w:val="28"/>
              </w:rPr>
              <w:br/>
              <w:t xml:space="preserve">не превышающем 1,5% от стоимости работ, </w:t>
            </w:r>
            <w:r w:rsidRPr="00E13371">
              <w:rPr>
                <w:szCs w:val="28"/>
              </w:rPr>
              <w:t xml:space="preserve">указанных в </w:t>
            </w:r>
            <w:hyperlink w:anchor="sub_1214" w:history="1">
              <w:r w:rsidRPr="00E13371">
                <w:rPr>
                  <w:rStyle w:val="a5"/>
                  <w:b w:val="0"/>
                  <w:color w:val="auto"/>
                  <w:szCs w:val="28"/>
                </w:rPr>
                <w:t>подпунктах 1.4 - 1.6 пункта 1 раздела II</w:t>
              </w:r>
            </w:hyperlink>
            <w:r w:rsidRPr="00E13371">
              <w:rPr>
                <w:b/>
                <w:szCs w:val="28"/>
              </w:rPr>
              <w:t xml:space="preserve"> </w:t>
            </w:r>
            <w:r w:rsidRPr="00E13371">
              <w:rPr>
                <w:szCs w:val="28"/>
              </w:rPr>
              <w:t>настоящего порядка.</w:t>
            </w:r>
          </w:p>
        </w:tc>
        <w:tc>
          <w:tcPr>
            <w:tcW w:w="3969" w:type="dxa"/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1E29D1">
        <w:tc>
          <w:tcPr>
            <w:tcW w:w="3114" w:type="dxa"/>
            <w:tcBorders>
              <w:bottom w:val="nil"/>
            </w:tcBorders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A6705A" w:rsidRPr="00E13371" w:rsidRDefault="00E13371" w:rsidP="00E13371">
            <w:pP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r w:rsidRPr="00E13371">
              <w:rPr>
                <w:rFonts w:cs="Times New Roman"/>
                <w:i/>
                <w:sz w:val="27"/>
                <w:szCs w:val="27"/>
              </w:rPr>
              <w:t>2.2. В соответствии с положением по организации и проведению работ по приобретению и установке спортивных сооруже</w:t>
            </w:r>
            <w:r w:rsidRPr="00E13371">
              <w:rPr>
                <w:rFonts w:cs="Times New Roman"/>
                <w:i/>
                <w:sz w:val="27"/>
                <w:szCs w:val="27"/>
              </w:rPr>
              <w:lastRenderedPageBreak/>
              <w:t xml:space="preserve">ний на территориях многоквартирных домов, утвержденным </w:t>
            </w:r>
            <w:hyperlink r:id="rId11" w:history="1">
              <w:r w:rsidRPr="00E13371">
                <w:rPr>
                  <w:rStyle w:val="a5"/>
                  <w:b w:val="0"/>
                  <w:i/>
                  <w:color w:val="auto"/>
                  <w:sz w:val="27"/>
                  <w:szCs w:val="27"/>
                </w:rPr>
                <w:t>постановлением</w:t>
              </w:r>
            </w:hyperlink>
            <w:r w:rsidRPr="00E13371">
              <w:rPr>
                <w:rFonts w:cs="Times New Roman"/>
                <w:i/>
                <w:sz w:val="27"/>
                <w:szCs w:val="27"/>
              </w:rPr>
              <w:t xml:space="preserve"> Администрации города от 20.05.2014 N 3320,</w:t>
            </w:r>
            <w:r>
              <w:rPr>
                <w:rFonts w:cs="Times New Roman"/>
                <w:i/>
                <w:sz w:val="27"/>
                <w:szCs w:val="27"/>
              </w:rPr>
              <w:t xml:space="preserve"> </w:t>
            </w:r>
            <w:r w:rsidRPr="00E13371">
              <w:rPr>
                <w:rFonts w:cs="Times New Roman"/>
                <w:i/>
                <w:sz w:val="27"/>
                <w:szCs w:val="27"/>
              </w:rPr>
              <w:t>департамент в течение десяти рабочих дней после даты утверждения рабочей группой адресного перечня доводит его до сведения получателей субсидии.</w:t>
            </w:r>
          </w:p>
        </w:tc>
        <w:tc>
          <w:tcPr>
            <w:tcW w:w="3969" w:type="dxa"/>
            <w:tcBorders>
              <w:bottom w:val="nil"/>
            </w:tcBorders>
          </w:tcPr>
          <w:p w:rsidR="00E13371" w:rsidRPr="00E13371" w:rsidRDefault="00E13371" w:rsidP="00E13371">
            <w:pPr>
              <w:jc w:val="both"/>
              <w:rPr>
                <w:i/>
                <w:szCs w:val="28"/>
              </w:rPr>
            </w:pPr>
            <w:bookmarkStart w:id="14" w:name="sub_1023"/>
            <w:r w:rsidRPr="00E13371">
              <w:rPr>
                <w:i/>
                <w:szCs w:val="28"/>
              </w:rPr>
              <w:lastRenderedPageBreak/>
              <w:t xml:space="preserve">3. В соответствии с </w:t>
            </w:r>
            <w:hyperlink r:id="rId12" w:history="1">
              <w:r w:rsidRPr="00E13371">
                <w:rPr>
                  <w:rStyle w:val="a5"/>
                  <w:b w:val="0"/>
                  <w:i/>
                  <w:color w:val="auto"/>
                  <w:szCs w:val="28"/>
                </w:rPr>
                <w:t>постановлением</w:t>
              </w:r>
            </w:hyperlink>
            <w:r w:rsidRPr="00E13371">
              <w:rPr>
                <w:i/>
                <w:szCs w:val="28"/>
              </w:rPr>
              <w:t xml:space="preserve"> Администрации города от 20.05.2014 № 3320 «Об </w:t>
            </w:r>
            <w:r w:rsidRPr="00E13371">
              <w:rPr>
                <w:i/>
                <w:szCs w:val="28"/>
              </w:rPr>
              <w:lastRenderedPageBreak/>
              <w:t xml:space="preserve">утверждении положения по организации и проведению работ </w:t>
            </w:r>
            <w:r w:rsidRPr="00E13371">
              <w:rPr>
                <w:i/>
                <w:szCs w:val="28"/>
              </w:rPr>
              <w:br/>
              <w:t>по приобретению и установке спортивных сооружений на территориях многоквартирных домов»:</w:t>
            </w:r>
          </w:p>
          <w:p w:rsidR="00E13371" w:rsidRPr="00E13371" w:rsidRDefault="00E13371" w:rsidP="00E13371">
            <w:pPr>
              <w:jc w:val="both"/>
              <w:rPr>
                <w:szCs w:val="28"/>
              </w:rPr>
            </w:pPr>
            <w:bookmarkStart w:id="15" w:name="sub_1231"/>
            <w:bookmarkEnd w:id="14"/>
            <w:r w:rsidRPr="00E13371">
              <w:rPr>
                <w:szCs w:val="28"/>
              </w:rPr>
              <w:t>3.1. Получатели субсидии, имеющие право на получение субсидии, в срок до 25 марта текущего финансового года представляют в департамент заявку на включение спортивного сооружения на территории многоквартирного дома в адресный перечень.</w:t>
            </w:r>
          </w:p>
          <w:p w:rsidR="00E13371" w:rsidRPr="00E13371" w:rsidRDefault="00E13371" w:rsidP="00E13371">
            <w:pPr>
              <w:jc w:val="both"/>
              <w:rPr>
                <w:szCs w:val="28"/>
              </w:rPr>
            </w:pPr>
            <w:bookmarkStart w:id="16" w:name="sub_1232"/>
            <w:bookmarkEnd w:id="15"/>
            <w:r w:rsidRPr="00E13371">
              <w:rPr>
                <w:szCs w:val="28"/>
              </w:rPr>
              <w:t>3.2. Рабочая группа в срок до 31 марта текущего года формирует и утверждает адресный перечень для выполнения работ в текущем году в пределах утвержденных лимитов бюджетных обязательств.</w:t>
            </w:r>
          </w:p>
          <w:bookmarkEnd w:id="16"/>
          <w:p w:rsidR="00A6705A" w:rsidRPr="00E13371" w:rsidRDefault="00E13371" w:rsidP="001E29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7"/>
                <w:szCs w:val="27"/>
              </w:rPr>
            </w:pPr>
            <w:r w:rsidRPr="00E13371">
              <w:rPr>
                <w:i/>
                <w:szCs w:val="28"/>
              </w:rPr>
              <w:t>3.3. Департамент в течение 10-и рабочих дней после даты утверждения адресного перечня доводит его до сведения получателей субсидии.</w:t>
            </w:r>
          </w:p>
        </w:tc>
        <w:tc>
          <w:tcPr>
            <w:tcW w:w="3969" w:type="dxa"/>
            <w:tcBorders>
              <w:bottom w:val="nil"/>
            </w:tcBorders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1E29D1">
        <w:tc>
          <w:tcPr>
            <w:tcW w:w="3114" w:type="dxa"/>
            <w:tcBorders>
              <w:top w:val="nil"/>
            </w:tcBorders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1E29D1" w:rsidRPr="001E29D1" w:rsidRDefault="001E29D1" w:rsidP="001E29D1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1E29D1">
              <w:rPr>
                <w:rFonts w:cs="Times New Roman"/>
                <w:i/>
                <w:sz w:val="27"/>
                <w:szCs w:val="27"/>
              </w:rPr>
              <w:t xml:space="preserve">Получатели субсидии </w:t>
            </w:r>
            <w:r>
              <w:rPr>
                <w:rFonts w:cs="Times New Roman"/>
                <w:i/>
                <w:sz w:val="27"/>
                <w:szCs w:val="27"/>
              </w:rPr>
              <w:t>……</w:t>
            </w:r>
            <w:r w:rsidRPr="001E29D1">
              <w:rPr>
                <w:rFonts w:cs="Times New Roman"/>
                <w:i/>
                <w:sz w:val="27"/>
                <w:szCs w:val="27"/>
              </w:rPr>
              <w:t xml:space="preserve"> представляют в департамент по утвержденным адресам </w:t>
            </w:r>
            <w:r w:rsidRPr="001E29D1">
              <w:rPr>
                <w:rFonts w:cs="Times New Roman"/>
                <w:i/>
                <w:strike/>
                <w:sz w:val="27"/>
                <w:szCs w:val="27"/>
              </w:rPr>
              <w:t>следующую документацию</w:t>
            </w:r>
            <w:r w:rsidRPr="001E29D1">
              <w:rPr>
                <w:rFonts w:cs="Times New Roman"/>
                <w:i/>
                <w:sz w:val="27"/>
                <w:szCs w:val="27"/>
              </w:rPr>
              <w:t>:</w:t>
            </w:r>
          </w:p>
          <w:p w:rsidR="001E29D1" w:rsidRPr="001E29D1" w:rsidRDefault="001E29D1" w:rsidP="001E29D1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1E29D1">
              <w:rPr>
                <w:rFonts w:cs="Times New Roman"/>
                <w:i/>
                <w:sz w:val="27"/>
                <w:szCs w:val="27"/>
              </w:rPr>
              <w:lastRenderedPageBreak/>
              <w:t>- заверенные копии протоколов общих собраний собственников многоквартирных домов с решением об установке на придомовой территории спортивных сооружений и последующем их содержании, выбором уполномоченных лиц для подписания акта приема-передачи спортивных сооружений;</w:t>
            </w:r>
          </w:p>
          <w:p w:rsidR="001E29D1" w:rsidRPr="001E29D1" w:rsidRDefault="001E29D1" w:rsidP="001E29D1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1E29D1">
              <w:rPr>
                <w:rFonts w:cs="Times New Roman"/>
                <w:i/>
                <w:sz w:val="27"/>
                <w:szCs w:val="27"/>
              </w:rPr>
              <w:t xml:space="preserve">- схемы размещения спортивных сооружений на территориях многоквартирных домов, согласованные с </w:t>
            </w:r>
            <w:proofErr w:type="spellStart"/>
            <w:r w:rsidRPr="001E29D1">
              <w:rPr>
                <w:rFonts w:cs="Times New Roman"/>
                <w:i/>
                <w:sz w:val="27"/>
                <w:szCs w:val="27"/>
              </w:rPr>
              <w:t>ресурсоснабжающими</w:t>
            </w:r>
            <w:proofErr w:type="spellEnd"/>
            <w:r w:rsidRPr="001E29D1">
              <w:rPr>
                <w:rFonts w:cs="Times New Roman"/>
                <w:i/>
                <w:sz w:val="27"/>
                <w:szCs w:val="27"/>
              </w:rPr>
              <w:t xml:space="preserve"> организациями (тепло-, газо-, водоснабжения, водоотведения, электрических сетей);</w:t>
            </w:r>
          </w:p>
          <w:p w:rsidR="00A6705A" w:rsidRPr="001E29D1" w:rsidRDefault="001E29D1" w:rsidP="001E29D1">
            <w:pPr>
              <w:jc w:val="both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r w:rsidRPr="001E29D1">
              <w:rPr>
                <w:rFonts w:cs="Times New Roman"/>
                <w:i/>
                <w:sz w:val="27"/>
                <w:szCs w:val="27"/>
              </w:rPr>
              <w:t>- заверенные копии проектно-</w:t>
            </w:r>
            <w:r w:rsidRPr="001E29D1">
              <w:rPr>
                <w:rFonts w:cs="Times New Roman"/>
                <w:i/>
                <w:strike/>
                <w:sz w:val="27"/>
                <w:szCs w:val="27"/>
              </w:rPr>
              <w:t>сметно</w:t>
            </w:r>
            <w:r w:rsidRPr="001E29D1">
              <w:rPr>
                <w:rFonts w:cs="Times New Roman"/>
                <w:i/>
                <w:sz w:val="27"/>
                <w:szCs w:val="27"/>
              </w:rPr>
              <w:t>й документации.</w:t>
            </w:r>
          </w:p>
        </w:tc>
        <w:tc>
          <w:tcPr>
            <w:tcW w:w="3969" w:type="dxa"/>
            <w:tcBorders>
              <w:top w:val="nil"/>
            </w:tcBorders>
          </w:tcPr>
          <w:p w:rsidR="001E29D1" w:rsidRPr="001E29D1" w:rsidRDefault="001E29D1" w:rsidP="001E29D1">
            <w:pPr>
              <w:jc w:val="both"/>
              <w:rPr>
                <w:i/>
                <w:szCs w:val="28"/>
              </w:rPr>
            </w:pPr>
            <w:r w:rsidRPr="001E29D1">
              <w:rPr>
                <w:i/>
                <w:szCs w:val="28"/>
              </w:rPr>
              <w:lastRenderedPageBreak/>
              <w:t xml:space="preserve">3.4. Получатели субсидии </w:t>
            </w:r>
            <w:r>
              <w:rPr>
                <w:i/>
                <w:szCs w:val="28"/>
              </w:rPr>
              <w:t>…</w:t>
            </w:r>
            <w:r w:rsidRPr="001E29D1">
              <w:rPr>
                <w:i/>
                <w:szCs w:val="28"/>
              </w:rPr>
              <w:t xml:space="preserve"> представляют в департамент по утвержденным адресам:</w:t>
            </w:r>
          </w:p>
          <w:p w:rsidR="001E29D1" w:rsidRPr="001E29D1" w:rsidRDefault="001E29D1" w:rsidP="001E29D1">
            <w:pPr>
              <w:jc w:val="both"/>
              <w:rPr>
                <w:i/>
                <w:szCs w:val="28"/>
              </w:rPr>
            </w:pPr>
            <w:r w:rsidRPr="001E29D1">
              <w:rPr>
                <w:i/>
                <w:szCs w:val="28"/>
              </w:rPr>
              <w:lastRenderedPageBreak/>
              <w:t xml:space="preserve">- заверенную </w:t>
            </w:r>
            <w:r w:rsidRPr="001E29D1">
              <w:rPr>
                <w:szCs w:val="28"/>
              </w:rPr>
              <w:t>получателем субсидии</w:t>
            </w:r>
            <w:r w:rsidRPr="001E29D1">
              <w:rPr>
                <w:i/>
                <w:szCs w:val="28"/>
              </w:rPr>
              <w:t xml:space="preserve"> копию протокола общего собрания собственников многоквартирного дома</w:t>
            </w:r>
            <w:r>
              <w:rPr>
                <w:i/>
                <w:szCs w:val="28"/>
              </w:rPr>
              <w:t xml:space="preserve"> с решением</w:t>
            </w:r>
            <w:r w:rsidRPr="001E29D1">
              <w:rPr>
                <w:i/>
                <w:szCs w:val="28"/>
              </w:rPr>
              <w:t xml:space="preserve"> по установке, </w:t>
            </w:r>
            <w:r w:rsidRPr="001E29D1">
              <w:rPr>
                <w:szCs w:val="28"/>
              </w:rPr>
              <w:t>включению в состав общего имущества многоквартирного дома</w:t>
            </w:r>
            <w:r w:rsidRPr="001E29D1">
              <w:rPr>
                <w:i/>
                <w:szCs w:val="28"/>
              </w:rPr>
              <w:t xml:space="preserve"> и последующему содержанию спортивных сооружений, о выборе уполномоченных лиц для подписания акта приема-передачи спортивных сооружений;</w:t>
            </w:r>
          </w:p>
          <w:p w:rsidR="001E29D1" w:rsidRPr="001E29D1" w:rsidRDefault="001E29D1" w:rsidP="001E29D1">
            <w:pPr>
              <w:jc w:val="both"/>
              <w:rPr>
                <w:i/>
                <w:szCs w:val="28"/>
              </w:rPr>
            </w:pPr>
            <w:r w:rsidRPr="001E29D1">
              <w:rPr>
                <w:i/>
                <w:szCs w:val="28"/>
              </w:rPr>
              <w:t xml:space="preserve">- схемы размещения спортивных сооружений на территориях многоквартирных домов, согласованные с </w:t>
            </w:r>
            <w:proofErr w:type="spellStart"/>
            <w:r w:rsidRPr="001E29D1">
              <w:rPr>
                <w:i/>
                <w:szCs w:val="28"/>
              </w:rPr>
              <w:t>ресурсоснабжающими</w:t>
            </w:r>
            <w:proofErr w:type="spellEnd"/>
            <w:r w:rsidRPr="001E29D1">
              <w:rPr>
                <w:i/>
                <w:szCs w:val="28"/>
              </w:rPr>
              <w:t xml:space="preserve"> организациями (тепло-, газо-, водоснабжения, водоотведения, электрических сетей);</w:t>
            </w:r>
          </w:p>
          <w:p w:rsidR="00A6705A" w:rsidRPr="001E29D1" w:rsidRDefault="001E29D1" w:rsidP="001E29D1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bookmarkStart w:id="17" w:name="sub_343"/>
            <w:r w:rsidRPr="001E29D1">
              <w:rPr>
                <w:i/>
                <w:szCs w:val="28"/>
              </w:rPr>
              <w:t xml:space="preserve">- заверенную </w:t>
            </w:r>
            <w:r w:rsidRPr="001E29D1">
              <w:rPr>
                <w:szCs w:val="28"/>
              </w:rPr>
              <w:t>получателем субсидии</w:t>
            </w:r>
            <w:r w:rsidRPr="001E29D1">
              <w:rPr>
                <w:i/>
                <w:szCs w:val="28"/>
              </w:rPr>
              <w:t xml:space="preserve"> копию проектной документации </w:t>
            </w:r>
            <w:r w:rsidRPr="001E29D1">
              <w:rPr>
                <w:szCs w:val="28"/>
              </w:rPr>
              <w:t>на установку спортивных сооружений</w:t>
            </w:r>
            <w:r w:rsidRPr="001E29D1">
              <w:rPr>
                <w:i/>
                <w:szCs w:val="28"/>
              </w:rPr>
              <w:t>.</w:t>
            </w:r>
            <w:bookmarkEnd w:id="17"/>
          </w:p>
        </w:tc>
        <w:tc>
          <w:tcPr>
            <w:tcW w:w="3969" w:type="dxa"/>
            <w:tcBorders>
              <w:top w:val="nil"/>
            </w:tcBorders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CC4B66">
        <w:tc>
          <w:tcPr>
            <w:tcW w:w="3114" w:type="dxa"/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A6705A" w:rsidRPr="00411CDA" w:rsidRDefault="00A6705A" w:rsidP="00A6705A">
            <w:pP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A6705A" w:rsidRPr="00E31DDA" w:rsidRDefault="00E31DDA" w:rsidP="00E31DDA">
            <w:pPr>
              <w:jc w:val="both"/>
              <w:rPr>
                <w:rFonts w:cs="Times New Roman"/>
                <w:sz w:val="27"/>
                <w:szCs w:val="27"/>
              </w:rPr>
            </w:pPr>
            <w:r w:rsidRPr="00E31DDA">
              <w:rPr>
                <w:szCs w:val="28"/>
              </w:rPr>
              <w:t xml:space="preserve">3.5. Выбор исполнителя работ по приобретению и установке спортивных сооружений осуществляется по итогам конкурса, организованного получателем субсидии в порядке, предусмотренном </w:t>
            </w:r>
            <w:r w:rsidRPr="00E31DDA">
              <w:rPr>
                <w:szCs w:val="28"/>
              </w:rPr>
              <w:lastRenderedPageBreak/>
              <w:t xml:space="preserve">постановлением Администрации города от 29.12.2017 № 11725 «Об утверждении муниципальной программы «Формирование комфортной городской среды на 2018 – 2030 годы». </w:t>
            </w:r>
          </w:p>
        </w:tc>
        <w:tc>
          <w:tcPr>
            <w:tcW w:w="3969" w:type="dxa"/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CC4B66">
        <w:tc>
          <w:tcPr>
            <w:tcW w:w="3114" w:type="dxa"/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A6705A" w:rsidRPr="00411CDA" w:rsidRDefault="00A6705A" w:rsidP="00A6705A">
            <w:pP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E31DDA" w:rsidRPr="00E31DDA" w:rsidRDefault="00E31DDA" w:rsidP="00E31DDA">
            <w:pPr>
              <w:jc w:val="both"/>
              <w:rPr>
                <w:szCs w:val="28"/>
              </w:rPr>
            </w:pPr>
            <w:r w:rsidRPr="00E31DDA">
              <w:rPr>
                <w:szCs w:val="28"/>
              </w:rPr>
              <w:t xml:space="preserve">4. Требования, которым должны соответствовать получатели субсидии </w:t>
            </w:r>
            <w:r w:rsidRPr="00131A72">
              <w:rPr>
                <w:b/>
                <w:szCs w:val="28"/>
              </w:rPr>
              <w:t>на первое число месяца, в котором представлены документы,</w:t>
            </w:r>
            <w:r w:rsidRPr="00E31DDA">
              <w:rPr>
                <w:szCs w:val="28"/>
              </w:rPr>
              <w:t xml:space="preserve"> указанные в </w:t>
            </w:r>
            <w:hyperlink w:anchor="sub_1234" w:history="1">
              <w:r w:rsidRPr="00E31DDA">
                <w:rPr>
                  <w:rStyle w:val="a5"/>
                  <w:b w:val="0"/>
                  <w:color w:val="auto"/>
                  <w:szCs w:val="28"/>
                </w:rPr>
                <w:t>подпункте 3.4 пункта 3 раздела II</w:t>
              </w:r>
            </w:hyperlink>
            <w:r w:rsidRPr="00E31DDA">
              <w:rPr>
                <w:b/>
                <w:szCs w:val="28"/>
              </w:rPr>
              <w:t xml:space="preserve"> </w:t>
            </w:r>
            <w:r w:rsidRPr="00E31DDA">
              <w:rPr>
                <w:szCs w:val="28"/>
              </w:rPr>
              <w:t>настоящего порядка:</w:t>
            </w:r>
          </w:p>
          <w:p w:rsidR="00E31DDA" w:rsidRPr="00E31DDA" w:rsidRDefault="00E31DDA" w:rsidP="00E31DDA">
            <w:pPr>
              <w:jc w:val="both"/>
              <w:rPr>
                <w:szCs w:val="28"/>
              </w:rPr>
            </w:pPr>
            <w:r w:rsidRPr="00E31DDA">
              <w:rPr>
                <w:szCs w:val="28"/>
              </w:rPr>
              <w:t>4.1. Не иметь просроченную задолженность по возврату в местный бюджет субсидий, бюджетных инвестиций, предоставленных в том числе в соответствии с иными правовыми актами.</w:t>
            </w:r>
          </w:p>
          <w:p w:rsidR="00E31DDA" w:rsidRPr="00E31DDA" w:rsidRDefault="00E31DDA" w:rsidP="00E31DDA">
            <w:pPr>
              <w:jc w:val="both"/>
              <w:rPr>
                <w:szCs w:val="28"/>
              </w:rPr>
            </w:pPr>
            <w:bookmarkStart w:id="18" w:name="sub_1242"/>
            <w:r w:rsidRPr="00E31DDA">
              <w:rPr>
                <w:szCs w:val="28"/>
              </w:rPr>
              <w:t>4.2. Юридические лица не должны находиться в процессе реорганизации, ликвидации, банкротства, а индивидуальные предприниматели не должны прекратить деятельность в качестве индивидуального предпринимателя.</w:t>
            </w:r>
          </w:p>
          <w:p w:rsidR="00E31DDA" w:rsidRPr="00E31DDA" w:rsidRDefault="00E31DDA" w:rsidP="00E31DDA">
            <w:pPr>
              <w:jc w:val="both"/>
              <w:rPr>
                <w:szCs w:val="28"/>
              </w:rPr>
            </w:pPr>
            <w:bookmarkStart w:id="19" w:name="sub_1243"/>
            <w:bookmarkEnd w:id="18"/>
            <w:r w:rsidRPr="00E31DDA">
              <w:rPr>
                <w:szCs w:val="28"/>
              </w:rPr>
              <w:t xml:space="preserve">4.3. Не являться иностранным юридическим лицом, а также </w:t>
            </w:r>
            <w:r w:rsidRPr="00E31DDA">
              <w:rPr>
                <w:szCs w:val="28"/>
              </w:rPr>
              <w:lastRenderedPageBreak/>
              <w:t>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      </w:r>
          </w:p>
          <w:p w:rsidR="00A6705A" w:rsidRPr="00E31DDA" w:rsidRDefault="00E31DDA" w:rsidP="00E31DDA">
            <w:pPr>
              <w:jc w:val="both"/>
              <w:rPr>
                <w:rFonts w:cs="Times New Roman"/>
                <w:sz w:val="27"/>
                <w:szCs w:val="27"/>
              </w:rPr>
            </w:pPr>
            <w:bookmarkStart w:id="20" w:name="sub_1244"/>
            <w:bookmarkEnd w:id="19"/>
            <w:r w:rsidRPr="00E31DDA">
              <w:rPr>
                <w:szCs w:val="28"/>
              </w:rPr>
              <w:t>4.4. Не получать бюджетные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</w:t>
            </w:r>
            <w:r w:rsidRPr="00E31DDA">
              <w:rPr>
                <w:szCs w:val="28"/>
              </w:rPr>
              <w:lastRenderedPageBreak/>
              <w:t>ных правовых актов на приобретение и установку спортивных сооружений.</w:t>
            </w:r>
            <w:bookmarkEnd w:id="20"/>
          </w:p>
        </w:tc>
        <w:tc>
          <w:tcPr>
            <w:tcW w:w="3969" w:type="dxa"/>
          </w:tcPr>
          <w:p w:rsidR="00A6705A" w:rsidRPr="00411CDA" w:rsidRDefault="00131A72" w:rsidP="00131A72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r w:rsidRPr="004608EA">
              <w:rPr>
                <w:i/>
                <w:szCs w:val="28"/>
              </w:rPr>
              <w:lastRenderedPageBreak/>
              <w:t xml:space="preserve">Требования, которым должны соответствовать получатели субсидии </w:t>
            </w:r>
            <w:r w:rsidRPr="004608EA">
              <w:rPr>
                <w:b/>
                <w:i/>
                <w:szCs w:val="28"/>
              </w:rPr>
              <w:t xml:space="preserve">на первое число месяца, в котором </w:t>
            </w:r>
            <w:r w:rsidRPr="00850908">
              <w:rPr>
                <w:rFonts w:eastAsia="Times New Roman" w:cs="Times New Roman"/>
                <w:szCs w:val="28"/>
                <w:lang w:eastAsia="ru-RU"/>
              </w:rPr>
              <w:t xml:space="preserve">в </w:t>
            </w:r>
            <w:r w:rsidRPr="00CA31EC">
              <w:rPr>
                <w:rFonts w:eastAsia="Times New Roman" w:cs="Times New Roman"/>
                <w:b/>
                <w:i/>
                <w:szCs w:val="28"/>
                <w:lang w:eastAsia="ru-RU"/>
              </w:rPr>
              <w:t>котором планируется заключение соглашения о представлении субсидии</w:t>
            </w:r>
          </w:p>
        </w:tc>
      </w:tr>
      <w:tr w:rsidR="00A6705A" w:rsidRPr="00411CDA" w:rsidTr="00CC4B66">
        <w:tc>
          <w:tcPr>
            <w:tcW w:w="3114" w:type="dxa"/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A6705A" w:rsidRPr="00411CDA" w:rsidRDefault="00A6705A" w:rsidP="00A6705A">
            <w:pP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A6705A" w:rsidRPr="00E31DDA" w:rsidRDefault="00E31DDA" w:rsidP="00E31DD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7"/>
                <w:szCs w:val="27"/>
              </w:rPr>
            </w:pPr>
            <w:bookmarkStart w:id="21" w:name="sub_1025"/>
            <w:r w:rsidRPr="00E31DDA">
              <w:rPr>
                <w:szCs w:val="28"/>
              </w:rPr>
              <w:t xml:space="preserve">5. Департамент одновременно с направлением получателям субсидии уведомлений с адресным перечнем с целью подтверждения соответствия получателей субсидии требованиям, указанным в </w:t>
            </w:r>
            <w:hyperlink w:anchor="sub_1024" w:history="1">
              <w:r w:rsidRPr="00E31DDA">
                <w:rPr>
                  <w:rStyle w:val="a5"/>
                  <w:b w:val="0"/>
                  <w:color w:val="auto"/>
                  <w:szCs w:val="28"/>
                </w:rPr>
                <w:t>пункте 4 раздела II</w:t>
              </w:r>
            </w:hyperlink>
            <w:r w:rsidRPr="00E31DDA">
              <w:rPr>
                <w:szCs w:val="28"/>
              </w:rPr>
              <w:t xml:space="preserve"> настоящего порядка, осуществляет запросы в управление бюджетного учёта и отчётности, департамент архитектуры и градостроительства для получения информации об отсутствии (наличии) задолженности получателей субсидии, получает выписки из Единого государственного реестра юридических лиц.</w:t>
            </w:r>
            <w:bookmarkEnd w:id="21"/>
          </w:p>
        </w:tc>
        <w:tc>
          <w:tcPr>
            <w:tcW w:w="3969" w:type="dxa"/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E31DDA" w:rsidRPr="00411CDA" w:rsidTr="00CC4B66">
        <w:tc>
          <w:tcPr>
            <w:tcW w:w="3114" w:type="dxa"/>
          </w:tcPr>
          <w:p w:rsidR="00E31DDA" w:rsidRPr="00411CDA" w:rsidRDefault="00E31DD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E31DDA" w:rsidRPr="00E31DDA" w:rsidRDefault="00E31DDA" w:rsidP="00E31DDA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</w:p>
        </w:tc>
        <w:tc>
          <w:tcPr>
            <w:tcW w:w="3969" w:type="dxa"/>
          </w:tcPr>
          <w:p w:rsidR="00E31DDA" w:rsidRPr="005A3ACB" w:rsidRDefault="00E31DDA" w:rsidP="00E31DDA">
            <w:pPr>
              <w:jc w:val="both"/>
              <w:rPr>
                <w:szCs w:val="28"/>
              </w:rPr>
            </w:pPr>
            <w:bookmarkStart w:id="22" w:name="sub_1026"/>
            <w:r w:rsidRPr="005A3ACB">
              <w:rPr>
                <w:szCs w:val="28"/>
              </w:rPr>
              <w:t xml:space="preserve">6. Департамент в течение 10-и рабочих дней со дня получения документов, указанных в </w:t>
            </w:r>
            <w:hyperlink w:anchor="sub_1234" w:history="1">
              <w:r w:rsidRPr="00E31DDA">
                <w:rPr>
                  <w:rStyle w:val="a5"/>
                  <w:b w:val="0"/>
                  <w:color w:val="auto"/>
                  <w:szCs w:val="28"/>
                </w:rPr>
                <w:t>подпункте 3.4 пункта 3 раздела II</w:t>
              </w:r>
            </w:hyperlink>
            <w:r w:rsidRPr="005A3ACB">
              <w:rPr>
                <w:szCs w:val="28"/>
              </w:rPr>
              <w:t xml:space="preserve"> настоящего порядка:</w:t>
            </w:r>
          </w:p>
          <w:p w:rsidR="00E31DDA" w:rsidRPr="005A3ACB" w:rsidRDefault="00E31DDA" w:rsidP="00E31DDA">
            <w:pPr>
              <w:jc w:val="both"/>
              <w:rPr>
                <w:szCs w:val="28"/>
              </w:rPr>
            </w:pPr>
            <w:bookmarkStart w:id="23" w:name="sub_1261"/>
            <w:bookmarkEnd w:id="22"/>
            <w:r w:rsidRPr="005A3ACB">
              <w:rPr>
                <w:szCs w:val="28"/>
              </w:rPr>
              <w:t xml:space="preserve">6.1. Осуществляет проверку представленных документов на соответствие получателей субсидии критериям и требованиям, </w:t>
            </w:r>
            <w:r w:rsidRPr="005A3ACB">
              <w:rPr>
                <w:szCs w:val="28"/>
              </w:rPr>
              <w:lastRenderedPageBreak/>
              <w:t xml:space="preserve">установленным </w:t>
            </w:r>
            <w:hyperlink w:anchor="sub_1014" w:history="1">
              <w:r w:rsidRPr="00E31DDA">
                <w:rPr>
                  <w:rStyle w:val="a5"/>
                  <w:b w:val="0"/>
                  <w:color w:val="auto"/>
                  <w:szCs w:val="28"/>
                </w:rPr>
                <w:t>пунктом 4 раздела I</w:t>
              </w:r>
            </w:hyperlink>
            <w:r w:rsidRPr="005A3ACB">
              <w:rPr>
                <w:szCs w:val="28"/>
              </w:rPr>
              <w:t xml:space="preserve"> настоящего порядка, </w:t>
            </w:r>
            <w:hyperlink w:anchor="sub_1234" w:history="1">
              <w:r w:rsidRPr="00E31DDA">
                <w:rPr>
                  <w:rStyle w:val="a5"/>
                  <w:b w:val="0"/>
                  <w:color w:val="auto"/>
                  <w:szCs w:val="28"/>
                </w:rPr>
                <w:t>подпунктом 3.4 пункта 3</w:t>
              </w:r>
            </w:hyperlink>
            <w:r w:rsidRPr="00E31DDA">
              <w:rPr>
                <w:b/>
                <w:szCs w:val="28"/>
              </w:rPr>
              <w:t xml:space="preserve">, </w:t>
            </w:r>
            <w:hyperlink w:anchor="sub_1024" w:history="1">
              <w:r w:rsidRPr="00E31DDA">
                <w:rPr>
                  <w:rStyle w:val="a5"/>
                  <w:b w:val="0"/>
                  <w:color w:val="auto"/>
                  <w:szCs w:val="28"/>
                </w:rPr>
                <w:t>пунктом 4 раздела II</w:t>
              </w:r>
            </w:hyperlink>
            <w:r w:rsidRPr="00E31DDA">
              <w:rPr>
                <w:b/>
                <w:szCs w:val="28"/>
              </w:rPr>
              <w:t xml:space="preserve"> </w:t>
            </w:r>
            <w:r w:rsidRPr="005A3ACB">
              <w:rPr>
                <w:szCs w:val="28"/>
              </w:rPr>
              <w:t>настоящего порядка.</w:t>
            </w:r>
          </w:p>
          <w:bookmarkEnd w:id="23"/>
          <w:p w:rsidR="00E31DDA" w:rsidRPr="00411CDA" w:rsidRDefault="00E31DDA" w:rsidP="009513C1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5A3ACB">
              <w:rPr>
                <w:szCs w:val="28"/>
              </w:rPr>
              <w:t>6.2. Направляет письменные уведомления получателям субсидии о принятии положительного решения о предоставлении субсидии в пределах утвержденных лимитов бюджетных обязательств на текущий финансовый год либо об отказе в предоставлении субсидии.</w:t>
            </w:r>
          </w:p>
        </w:tc>
        <w:tc>
          <w:tcPr>
            <w:tcW w:w="3969" w:type="dxa"/>
          </w:tcPr>
          <w:p w:rsidR="00E31DDA" w:rsidRPr="00411CDA" w:rsidRDefault="00E31DD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E31DDA" w:rsidRPr="00411CDA" w:rsidTr="00CC4B66">
        <w:tc>
          <w:tcPr>
            <w:tcW w:w="3114" w:type="dxa"/>
          </w:tcPr>
          <w:p w:rsidR="00E31DDA" w:rsidRPr="00411CDA" w:rsidRDefault="00E31DD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E31DDA" w:rsidRPr="00E31DDA" w:rsidRDefault="00E31DDA" w:rsidP="00E31DDA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</w:p>
        </w:tc>
        <w:tc>
          <w:tcPr>
            <w:tcW w:w="3969" w:type="dxa"/>
          </w:tcPr>
          <w:p w:rsidR="009513C1" w:rsidRPr="005A3ACB" w:rsidRDefault="009513C1" w:rsidP="009513C1">
            <w:pPr>
              <w:jc w:val="both"/>
              <w:rPr>
                <w:szCs w:val="28"/>
              </w:rPr>
            </w:pPr>
            <w:bookmarkStart w:id="24" w:name="sub_1027"/>
            <w:r w:rsidRPr="005A3ACB">
              <w:rPr>
                <w:szCs w:val="28"/>
              </w:rPr>
              <w:t>7. Основанием для отказа получателю субсидии в предоставлении субсидии является:</w:t>
            </w:r>
          </w:p>
          <w:p w:rsidR="009513C1" w:rsidRPr="005A3ACB" w:rsidRDefault="009513C1" w:rsidP="009513C1">
            <w:pPr>
              <w:jc w:val="both"/>
              <w:rPr>
                <w:szCs w:val="28"/>
              </w:rPr>
            </w:pPr>
            <w:bookmarkStart w:id="25" w:name="sub_1272"/>
            <w:bookmarkEnd w:id="24"/>
            <w:r w:rsidRPr="005A3ACB">
              <w:rPr>
                <w:szCs w:val="28"/>
              </w:rPr>
              <w:t>7.</w:t>
            </w:r>
            <w:r>
              <w:rPr>
                <w:szCs w:val="28"/>
              </w:rPr>
              <w:t>1</w:t>
            </w:r>
            <w:r w:rsidRPr="005A3ACB">
              <w:rPr>
                <w:szCs w:val="28"/>
              </w:rPr>
              <w:t xml:space="preserve">. Несоответствие представленных документов требованиям, определенным в </w:t>
            </w:r>
            <w:hyperlink w:anchor="sub_1234" w:history="1">
              <w:r w:rsidRPr="00E31DDA">
                <w:rPr>
                  <w:rStyle w:val="a5"/>
                  <w:b w:val="0"/>
                  <w:color w:val="auto"/>
                  <w:szCs w:val="28"/>
                </w:rPr>
                <w:t>подпункте 3.4 пункта 3 раздела II</w:t>
              </w:r>
            </w:hyperlink>
            <w:r w:rsidRPr="005A3ACB">
              <w:rPr>
                <w:szCs w:val="28"/>
              </w:rPr>
              <w:t xml:space="preserve"> настоящего порядка, и (или) представление документов не в полном объеме.</w:t>
            </w:r>
          </w:p>
          <w:p w:rsidR="009513C1" w:rsidRPr="005A3ACB" w:rsidRDefault="009513C1" w:rsidP="009513C1">
            <w:pPr>
              <w:jc w:val="both"/>
              <w:rPr>
                <w:szCs w:val="28"/>
              </w:rPr>
            </w:pPr>
            <w:bookmarkStart w:id="26" w:name="sub_1273"/>
            <w:bookmarkEnd w:id="25"/>
            <w:r w:rsidRPr="005A3ACB">
              <w:rPr>
                <w:szCs w:val="28"/>
              </w:rPr>
              <w:t>7.</w:t>
            </w:r>
            <w:r>
              <w:rPr>
                <w:szCs w:val="28"/>
              </w:rPr>
              <w:t>2</w:t>
            </w:r>
            <w:r w:rsidRPr="005A3ACB">
              <w:rPr>
                <w:szCs w:val="28"/>
              </w:rPr>
              <w:t xml:space="preserve">. Несоответствие критериям, указанным в </w:t>
            </w:r>
            <w:hyperlink w:anchor="sub_1014" w:history="1">
              <w:r w:rsidRPr="00E31DDA">
                <w:rPr>
                  <w:rStyle w:val="a5"/>
                  <w:b w:val="0"/>
                  <w:color w:val="auto"/>
                  <w:szCs w:val="28"/>
                </w:rPr>
                <w:t>пункте 4 раздела I</w:t>
              </w:r>
            </w:hyperlink>
            <w:r w:rsidRPr="005A3ACB">
              <w:rPr>
                <w:szCs w:val="28"/>
              </w:rPr>
              <w:t xml:space="preserve"> настоящего порядка.</w:t>
            </w:r>
          </w:p>
          <w:p w:rsidR="009513C1" w:rsidRPr="005A3ACB" w:rsidRDefault="009513C1" w:rsidP="009513C1">
            <w:pPr>
              <w:jc w:val="both"/>
              <w:rPr>
                <w:szCs w:val="28"/>
              </w:rPr>
            </w:pPr>
            <w:bookmarkStart w:id="27" w:name="sub_1274"/>
            <w:bookmarkEnd w:id="26"/>
            <w:r w:rsidRPr="005A3ACB">
              <w:rPr>
                <w:szCs w:val="28"/>
              </w:rPr>
              <w:t>7.</w:t>
            </w:r>
            <w:r>
              <w:rPr>
                <w:szCs w:val="28"/>
              </w:rPr>
              <w:t>3</w:t>
            </w:r>
            <w:r w:rsidRPr="005A3ACB">
              <w:rPr>
                <w:szCs w:val="28"/>
              </w:rPr>
              <w:t xml:space="preserve">. Несоответствие требованиям, определенным </w:t>
            </w:r>
            <w:hyperlink w:anchor="sub_1024" w:history="1">
              <w:r w:rsidRPr="00E31DDA">
                <w:rPr>
                  <w:rStyle w:val="a5"/>
                  <w:b w:val="0"/>
                  <w:color w:val="auto"/>
                  <w:szCs w:val="28"/>
                </w:rPr>
                <w:t>пунктом 4 раздела II</w:t>
              </w:r>
            </w:hyperlink>
            <w:r w:rsidRPr="005A3ACB">
              <w:rPr>
                <w:szCs w:val="28"/>
              </w:rPr>
              <w:t xml:space="preserve"> настоящего порядка.</w:t>
            </w:r>
          </w:p>
          <w:p w:rsidR="00E31DDA" w:rsidRPr="00411CDA" w:rsidRDefault="009513C1" w:rsidP="009513C1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bookmarkStart w:id="28" w:name="sub_1276"/>
            <w:bookmarkEnd w:id="27"/>
            <w:r w:rsidRPr="005A3ACB">
              <w:rPr>
                <w:szCs w:val="28"/>
              </w:rPr>
              <w:lastRenderedPageBreak/>
              <w:t>7.</w:t>
            </w:r>
            <w:r>
              <w:rPr>
                <w:szCs w:val="28"/>
              </w:rPr>
              <w:t>4</w:t>
            </w:r>
            <w:r w:rsidRPr="005A3ACB">
              <w:rPr>
                <w:szCs w:val="28"/>
              </w:rPr>
              <w:t>. Недостоверность предоставленной информации.</w:t>
            </w:r>
            <w:bookmarkEnd w:id="28"/>
          </w:p>
        </w:tc>
        <w:tc>
          <w:tcPr>
            <w:tcW w:w="3969" w:type="dxa"/>
          </w:tcPr>
          <w:p w:rsidR="00E31DDA" w:rsidRPr="00411CDA" w:rsidRDefault="00E31DD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E31DDA" w:rsidRPr="00411CDA" w:rsidTr="00CC4B66">
        <w:tc>
          <w:tcPr>
            <w:tcW w:w="3114" w:type="dxa"/>
          </w:tcPr>
          <w:p w:rsidR="00E31DDA" w:rsidRPr="00411CDA" w:rsidRDefault="00E31DD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E31DDA" w:rsidRPr="00E31DDA" w:rsidRDefault="00E31DDA" w:rsidP="00E31DDA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</w:p>
        </w:tc>
        <w:tc>
          <w:tcPr>
            <w:tcW w:w="3969" w:type="dxa"/>
          </w:tcPr>
          <w:p w:rsidR="00E31DDA" w:rsidRPr="00411CDA" w:rsidRDefault="009513C1" w:rsidP="009513C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7"/>
                <w:szCs w:val="27"/>
              </w:rPr>
            </w:pPr>
            <w:r>
              <w:rPr>
                <w:szCs w:val="28"/>
              </w:rPr>
              <w:t xml:space="preserve">8. </w:t>
            </w:r>
            <w:r w:rsidRPr="001A511C">
              <w:rPr>
                <w:szCs w:val="28"/>
              </w:rPr>
              <w:t xml:space="preserve">После получения мотивированного отказа в предоставлении субсидии получатель субсидии </w:t>
            </w:r>
            <w:r>
              <w:rPr>
                <w:szCs w:val="28"/>
              </w:rPr>
              <w:t>письменно направляет исправленные документы в департамент. Повторное направление исправленных документов является новым обращением.</w:t>
            </w:r>
            <w:r w:rsidRPr="001A511C">
              <w:rPr>
                <w:szCs w:val="28"/>
              </w:rPr>
              <w:t xml:space="preserve"> Процедуры рассмотрения представленных документов и направления уведомлений получателям субсидии осуществляются в соответствии с </w:t>
            </w:r>
            <w:hyperlink w:anchor="sub_1029" w:history="1">
              <w:r w:rsidRPr="00E31DDA">
                <w:rPr>
                  <w:rStyle w:val="a5"/>
                  <w:b w:val="0"/>
                  <w:color w:val="auto"/>
                  <w:szCs w:val="28"/>
                </w:rPr>
                <w:t xml:space="preserve">пунктом </w:t>
              </w:r>
            </w:hyperlink>
            <w:r w:rsidRPr="00E31DDA">
              <w:rPr>
                <w:rStyle w:val="a5"/>
                <w:b w:val="0"/>
                <w:color w:val="auto"/>
                <w:szCs w:val="28"/>
              </w:rPr>
              <w:t xml:space="preserve">6 раздела </w:t>
            </w:r>
            <w:r w:rsidRPr="00E31DDA">
              <w:rPr>
                <w:rStyle w:val="a5"/>
                <w:b w:val="0"/>
                <w:color w:val="auto"/>
                <w:szCs w:val="28"/>
                <w:lang w:val="en-US"/>
              </w:rPr>
              <w:t>II</w:t>
            </w:r>
            <w:r w:rsidRPr="002C3728">
              <w:rPr>
                <w:szCs w:val="28"/>
              </w:rPr>
              <w:t xml:space="preserve"> </w:t>
            </w:r>
            <w:r>
              <w:rPr>
                <w:szCs w:val="28"/>
              </w:rPr>
              <w:t>настоящего порядка.</w:t>
            </w:r>
          </w:p>
        </w:tc>
        <w:tc>
          <w:tcPr>
            <w:tcW w:w="3969" w:type="dxa"/>
          </w:tcPr>
          <w:p w:rsidR="00E31DDA" w:rsidRPr="00411CDA" w:rsidRDefault="00E31DD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CC4B66">
        <w:tc>
          <w:tcPr>
            <w:tcW w:w="3114" w:type="dxa"/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A6705A" w:rsidRPr="00E31DDA" w:rsidRDefault="00E31DDA" w:rsidP="00E31DDA">
            <w:pPr>
              <w:jc w:val="both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r w:rsidRPr="00E31DDA">
              <w:rPr>
                <w:rFonts w:cs="Times New Roman"/>
                <w:i/>
                <w:sz w:val="27"/>
                <w:szCs w:val="27"/>
              </w:rPr>
              <w:t xml:space="preserve">2.3. Департамент в течение </w:t>
            </w:r>
            <w:r w:rsidRPr="009513C1">
              <w:rPr>
                <w:rFonts w:cs="Times New Roman"/>
                <w:sz w:val="27"/>
                <w:szCs w:val="27"/>
              </w:rPr>
              <w:t>10</w:t>
            </w:r>
            <w:r w:rsidRPr="00E31DDA">
              <w:rPr>
                <w:rFonts w:cs="Times New Roman"/>
                <w:i/>
                <w:sz w:val="27"/>
                <w:szCs w:val="27"/>
              </w:rPr>
              <w:t xml:space="preserve"> рабочих дней </w:t>
            </w:r>
            <w:r w:rsidRPr="00E31DDA">
              <w:rPr>
                <w:rFonts w:cs="Times New Roman"/>
                <w:i/>
                <w:strike/>
                <w:sz w:val="27"/>
                <w:szCs w:val="27"/>
              </w:rPr>
              <w:t>после утверждения настоящего порядка на соответствующий финансовый год при наличии заверенных копий протоколов общих собраний собственников многоквартирных домов</w:t>
            </w:r>
            <w:r w:rsidRPr="00E31DDA">
              <w:rPr>
                <w:rFonts w:cs="Times New Roman"/>
                <w:i/>
                <w:sz w:val="27"/>
                <w:szCs w:val="27"/>
              </w:rPr>
              <w:t xml:space="preserve"> разрабатывает проект распоряжения Администрации города об утверждении перечня получателей субсидии и объема предоставляемой субсидии и направляет его в Администрацию города для рас</w:t>
            </w:r>
            <w:r w:rsidRPr="00E31DDA">
              <w:rPr>
                <w:rFonts w:cs="Times New Roman"/>
                <w:i/>
                <w:sz w:val="27"/>
                <w:szCs w:val="27"/>
              </w:rPr>
              <w:lastRenderedPageBreak/>
              <w:t xml:space="preserve">смотрения и согласования в соответствии с </w:t>
            </w:r>
            <w:hyperlink r:id="rId13" w:history="1">
              <w:r w:rsidRPr="00E31DDA">
                <w:rPr>
                  <w:rStyle w:val="a5"/>
                  <w:b w:val="0"/>
                  <w:i/>
                  <w:color w:val="auto"/>
                  <w:sz w:val="27"/>
                  <w:szCs w:val="27"/>
                </w:rPr>
                <w:t>Регламентом</w:t>
              </w:r>
            </w:hyperlink>
            <w:r w:rsidRPr="00E31DDA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r w:rsidRPr="00E31DDA">
              <w:rPr>
                <w:rFonts w:cs="Times New Roman"/>
                <w:i/>
                <w:sz w:val="27"/>
                <w:szCs w:val="27"/>
              </w:rPr>
              <w:t>Администрации города.</w:t>
            </w:r>
          </w:p>
        </w:tc>
        <w:tc>
          <w:tcPr>
            <w:tcW w:w="3969" w:type="dxa"/>
          </w:tcPr>
          <w:p w:rsidR="00A6705A" w:rsidRPr="009513C1" w:rsidRDefault="009513C1" w:rsidP="009513C1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bookmarkStart w:id="29" w:name="sub_1029"/>
            <w:r w:rsidRPr="009513C1">
              <w:rPr>
                <w:i/>
                <w:szCs w:val="28"/>
              </w:rPr>
              <w:lastRenderedPageBreak/>
              <w:t xml:space="preserve">9. Департамент в течение </w:t>
            </w:r>
            <w:r w:rsidRPr="009513C1">
              <w:rPr>
                <w:szCs w:val="28"/>
              </w:rPr>
              <w:t>пяти</w:t>
            </w:r>
            <w:r w:rsidRPr="009513C1">
              <w:rPr>
                <w:i/>
                <w:szCs w:val="28"/>
              </w:rPr>
              <w:t xml:space="preserve"> рабочих дней </w:t>
            </w:r>
            <w:r w:rsidRPr="009513C1">
              <w:rPr>
                <w:szCs w:val="28"/>
              </w:rPr>
              <w:t>после направления уведомлений получателям субсидии о принятии положительного решения о предоставлении субсидии</w:t>
            </w:r>
            <w:r w:rsidRPr="009513C1">
              <w:rPr>
                <w:i/>
                <w:szCs w:val="28"/>
              </w:rPr>
              <w:t xml:space="preserve"> готовит проект распоряжения Администрации города об утверждении перечня получателей субсидии и объема предоставляемой субсидии и направляет его на согласование и подпись в порядке, установлен</w:t>
            </w:r>
            <w:r w:rsidRPr="009513C1">
              <w:rPr>
                <w:i/>
                <w:szCs w:val="28"/>
              </w:rPr>
              <w:lastRenderedPageBreak/>
              <w:t xml:space="preserve">ном </w:t>
            </w:r>
            <w:hyperlink r:id="rId14" w:history="1">
              <w:r w:rsidRPr="009513C1">
                <w:rPr>
                  <w:rStyle w:val="a5"/>
                  <w:b w:val="0"/>
                  <w:i/>
                  <w:color w:val="auto"/>
                  <w:szCs w:val="28"/>
                </w:rPr>
                <w:t>Регламентом</w:t>
              </w:r>
            </w:hyperlink>
            <w:r w:rsidRPr="009513C1">
              <w:rPr>
                <w:i/>
                <w:szCs w:val="28"/>
              </w:rPr>
              <w:t xml:space="preserve"> Администрации города</w:t>
            </w:r>
            <w:r w:rsidRPr="009513C1">
              <w:rPr>
                <w:szCs w:val="28"/>
              </w:rPr>
              <w:t xml:space="preserve">, утвержденным </w:t>
            </w:r>
            <w:hyperlink r:id="rId15" w:history="1">
              <w:r w:rsidRPr="009513C1">
                <w:rPr>
                  <w:rStyle w:val="a5"/>
                  <w:b w:val="0"/>
                  <w:color w:val="auto"/>
                  <w:szCs w:val="28"/>
                </w:rPr>
                <w:t>распоряжением</w:t>
              </w:r>
            </w:hyperlink>
            <w:r w:rsidRPr="009513C1">
              <w:rPr>
                <w:b/>
                <w:szCs w:val="28"/>
              </w:rPr>
              <w:t xml:space="preserve"> </w:t>
            </w:r>
            <w:r w:rsidRPr="009513C1">
              <w:rPr>
                <w:szCs w:val="28"/>
              </w:rPr>
              <w:t>Администрации города от 30.12.2005 № 3686.</w:t>
            </w:r>
            <w:bookmarkEnd w:id="29"/>
          </w:p>
        </w:tc>
        <w:tc>
          <w:tcPr>
            <w:tcW w:w="3969" w:type="dxa"/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CC4B66">
        <w:tc>
          <w:tcPr>
            <w:tcW w:w="3114" w:type="dxa"/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A6705A" w:rsidRPr="009513C1" w:rsidRDefault="009513C1" w:rsidP="009513C1">
            <w:pPr>
              <w:jc w:val="both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bookmarkStart w:id="30" w:name="sub_1024"/>
            <w:r w:rsidRPr="009513C1">
              <w:rPr>
                <w:rFonts w:cs="Times New Roman"/>
                <w:i/>
                <w:sz w:val="27"/>
                <w:szCs w:val="27"/>
              </w:rPr>
              <w:t>2.4. Дирекция в течение 10 рабочих дней после утверждения перечня получателей субсидии и объема предоставляемой субсидии подготавливает соглашения о предоставлении субсидии, в течение трех рабочих дней после подписания соглашения Администрацией города и дирекцией направляет их получателям субсидии.</w:t>
            </w:r>
            <w:bookmarkEnd w:id="30"/>
          </w:p>
        </w:tc>
        <w:tc>
          <w:tcPr>
            <w:tcW w:w="3969" w:type="dxa"/>
          </w:tcPr>
          <w:p w:rsidR="00A6705A" w:rsidRPr="009513C1" w:rsidRDefault="009513C1" w:rsidP="009513C1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bookmarkStart w:id="31" w:name="sub_1030"/>
            <w:r w:rsidRPr="009513C1">
              <w:rPr>
                <w:i/>
                <w:szCs w:val="28"/>
              </w:rPr>
              <w:t xml:space="preserve">10. После утверждения перечня получателей субсидии и объема предоставляемой субсидии дирекция в течение 10-и рабочих дней готовит </w:t>
            </w:r>
            <w:r w:rsidRPr="009513C1">
              <w:rPr>
                <w:szCs w:val="28"/>
              </w:rPr>
              <w:t>проекты</w:t>
            </w:r>
            <w:r w:rsidRPr="009513C1">
              <w:rPr>
                <w:i/>
                <w:szCs w:val="28"/>
              </w:rPr>
              <w:t xml:space="preserve"> соглашений о предоставлении субсидии </w:t>
            </w:r>
            <w:r w:rsidRPr="009513C1">
              <w:rPr>
                <w:szCs w:val="28"/>
              </w:rPr>
              <w:t>в соответствии с типовой формой, установленной финансовым органом муниципального образования для соответствующего вида субсидии</w:t>
            </w:r>
            <w:r w:rsidRPr="009513C1">
              <w:rPr>
                <w:i/>
                <w:szCs w:val="28"/>
              </w:rPr>
              <w:t>, в течение трех рабочих дней после подписания соглашений Администрацией города направляет их получателям субсидии.</w:t>
            </w:r>
            <w:bookmarkEnd w:id="31"/>
          </w:p>
        </w:tc>
        <w:tc>
          <w:tcPr>
            <w:tcW w:w="3969" w:type="dxa"/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CC4B66">
        <w:tc>
          <w:tcPr>
            <w:tcW w:w="3114" w:type="dxa"/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9513C1" w:rsidRPr="009513C1" w:rsidRDefault="009513C1" w:rsidP="009513C1">
            <w:pPr>
              <w:jc w:val="both"/>
              <w:rPr>
                <w:rFonts w:cs="Times New Roman"/>
                <w:i/>
                <w:strike/>
                <w:sz w:val="27"/>
                <w:szCs w:val="27"/>
              </w:rPr>
            </w:pPr>
            <w:r w:rsidRPr="009513C1">
              <w:rPr>
                <w:rFonts w:cs="Times New Roman"/>
                <w:i/>
                <w:sz w:val="27"/>
                <w:szCs w:val="27"/>
              </w:rPr>
              <w:t xml:space="preserve">2.5. Субсидия предоставляется на основании распоряжения Администрации города о перечне получателей субсидии и объемах предоставляемой субсидии и заключенных соглашений </w:t>
            </w:r>
            <w:r w:rsidRPr="009513C1">
              <w:rPr>
                <w:rFonts w:cs="Times New Roman"/>
                <w:i/>
                <w:strike/>
                <w:sz w:val="27"/>
                <w:szCs w:val="27"/>
              </w:rPr>
              <w:t>о предоставлении субсидии между Администрацией города, дирекцией и получателем субсидии. В указанных соглашениях должны быть предусмотрены:</w:t>
            </w:r>
          </w:p>
          <w:p w:rsidR="009513C1" w:rsidRPr="009513C1" w:rsidRDefault="009513C1" w:rsidP="009513C1">
            <w:pPr>
              <w:jc w:val="both"/>
              <w:rPr>
                <w:rFonts w:cs="Times New Roman"/>
                <w:i/>
                <w:strike/>
                <w:sz w:val="27"/>
                <w:szCs w:val="27"/>
              </w:rPr>
            </w:pPr>
            <w:r w:rsidRPr="009513C1">
              <w:rPr>
                <w:rFonts w:cs="Times New Roman"/>
                <w:i/>
                <w:strike/>
                <w:sz w:val="27"/>
                <w:szCs w:val="27"/>
              </w:rPr>
              <w:lastRenderedPageBreak/>
              <w:t>- размер, сроки, условия и цели предоставления субсидии;</w:t>
            </w:r>
          </w:p>
          <w:p w:rsidR="009513C1" w:rsidRPr="009513C1" w:rsidRDefault="009513C1" w:rsidP="009513C1">
            <w:pPr>
              <w:jc w:val="both"/>
              <w:rPr>
                <w:rFonts w:cs="Times New Roman"/>
                <w:i/>
                <w:strike/>
                <w:sz w:val="27"/>
                <w:szCs w:val="27"/>
              </w:rPr>
            </w:pPr>
            <w:r w:rsidRPr="009513C1">
              <w:rPr>
                <w:rFonts w:cs="Times New Roman"/>
                <w:i/>
                <w:strike/>
                <w:sz w:val="27"/>
                <w:szCs w:val="27"/>
              </w:rPr>
              <w:t>- порядок предоставления отчетности о результатах выполнения получателями субсидии работ;</w:t>
            </w:r>
          </w:p>
          <w:p w:rsidR="009513C1" w:rsidRPr="009513C1" w:rsidRDefault="009513C1" w:rsidP="009513C1">
            <w:pPr>
              <w:jc w:val="both"/>
              <w:rPr>
                <w:rFonts w:cs="Times New Roman"/>
                <w:i/>
                <w:strike/>
                <w:sz w:val="27"/>
                <w:szCs w:val="27"/>
              </w:rPr>
            </w:pPr>
            <w:r w:rsidRPr="009513C1">
              <w:rPr>
                <w:rFonts w:cs="Times New Roman"/>
                <w:i/>
                <w:strike/>
                <w:sz w:val="27"/>
                <w:szCs w:val="27"/>
              </w:rPr>
              <w:t>- обязанность получателя субсидии вести раздельный учет доходов и расходов по субсидируемой деятельности;</w:t>
            </w:r>
          </w:p>
          <w:p w:rsidR="009513C1" w:rsidRPr="009513C1" w:rsidRDefault="009513C1" w:rsidP="009513C1">
            <w:pPr>
              <w:jc w:val="both"/>
              <w:rPr>
                <w:rFonts w:cs="Times New Roman"/>
                <w:i/>
                <w:strike/>
                <w:sz w:val="27"/>
                <w:szCs w:val="27"/>
              </w:rPr>
            </w:pPr>
            <w:r w:rsidRPr="009513C1">
              <w:rPr>
                <w:rFonts w:cs="Times New Roman"/>
                <w:i/>
                <w:strike/>
                <w:sz w:val="27"/>
                <w:szCs w:val="27"/>
              </w:rPr>
              <w:t>- ответственность получателя субсидии за нецелевое использование средств субсидии;</w:t>
            </w:r>
          </w:p>
          <w:p w:rsidR="009513C1" w:rsidRPr="009513C1" w:rsidRDefault="009513C1" w:rsidP="009513C1">
            <w:pPr>
              <w:jc w:val="both"/>
              <w:rPr>
                <w:rFonts w:cs="Times New Roman"/>
                <w:i/>
                <w:strike/>
                <w:sz w:val="27"/>
                <w:szCs w:val="27"/>
              </w:rPr>
            </w:pPr>
            <w:bookmarkStart w:id="32" w:name="sub_256"/>
            <w:r w:rsidRPr="009513C1">
              <w:rPr>
                <w:rFonts w:cs="Times New Roman"/>
                <w:i/>
                <w:strike/>
                <w:sz w:val="27"/>
                <w:szCs w:val="27"/>
              </w:rPr>
              <w:t>- порядок возврата субсидии в случае нарушения условий, установленных при ее предоставлении;</w:t>
            </w:r>
          </w:p>
          <w:bookmarkEnd w:id="32"/>
          <w:p w:rsidR="009513C1" w:rsidRPr="009513C1" w:rsidRDefault="009513C1" w:rsidP="009513C1">
            <w:pPr>
              <w:jc w:val="both"/>
              <w:rPr>
                <w:rFonts w:cs="Times New Roman"/>
                <w:i/>
                <w:strike/>
                <w:sz w:val="27"/>
                <w:szCs w:val="27"/>
              </w:rPr>
            </w:pPr>
            <w:r w:rsidRPr="009513C1">
              <w:rPr>
                <w:rFonts w:cs="Times New Roman"/>
                <w:i/>
                <w:strike/>
                <w:sz w:val="27"/>
                <w:szCs w:val="27"/>
              </w:rPr>
              <w:t>- порядок и случаи возврата в текущем финансовом году получателем субсидии остатка субсидии, не использованной в отчетном финансовом году;</w:t>
            </w:r>
          </w:p>
          <w:p w:rsidR="009513C1" w:rsidRPr="009513C1" w:rsidRDefault="009513C1" w:rsidP="009513C1">
            <w:pPr>
              <w:jc w:val="both"/>
              <w:rPr>
                <w:rFonts w:cs="Times New Roman"/>
                <w:i/>
                <w:strike/>
                <w:sz w:val="27"/>
                <w:szCs w:val="27"/>
              </w:rPr>
            </w:pPr>
            <w:r w:rsidRPr="009513C1">
              <w:rPr>
                <w:rFonts w:cs="Times New Roman"/>
                <w:i/>
                <w:strike/>
                <w:sz w:val="27"/>
                <w:szCs w:val="27"/>
              </w:rPr>
              <w:t>- показатели результатов использования субсидии;</w:t>
            </w:r>
          </w:p>
          <w:p w:rsidR="009513C1" w:rsidRPr="009513C1" w:rsidRDefault="009513C1" w:rsidP="009513C1">
            <w:pPr>
              <w:jc w:val="both"/>
              <w:rPr>
                <w:rFonts w:cs="Times New Roman"/>
                <w:i/>
                <w:strike/>
                <w:sz w:val="27"/>
                <w:szCs w:val="27"/>
              </w:rPr>
            </w:pPr>
            <w:r w:rsidRPr="009513C1">
              <w:rPr>
                <w:rFonts w:cs="Times New Roman"/>
                <w:i/>
                <w:strike/>
                <w:sz w:val="27"/>
                <w:szCs w:val="27"/>
              </w:rPr>
              <w:t>- обязанность КРУ и органа муниципального финансового контроля по проведению обязательной проверки соблюдения условий, целей и порядка предоставления субсидии их получателями;</w:t>
            </w:r>
          </w:p>
          <w:p w:rsidR="009513C1" w:rsidRPr="009513C1" w:rsidRDefault="009513C1" w:rsidP="009513C1">
            <w:pPr>
              <w:jc w:val="both"/>
              <w:rPr>
                <w:rFonts w:cs="Times New Roman"/>
                <w:i/>
                <w:strike/>
                <w:sz w:val="27"/>
                <w:szCs w:val="27"/>
              </w:rPr>
            </w:pPr>
            <w:r w:rsidRPr="009513C1">
              <w:rPr>
                <w:rFonts w:cs="Times New Roman"/>
                <w:i/>
                <w:strike/>
                <w:sz w:val="27"/>
                <w:szCs w:val="27"/>
              </w:rPr>
              <w:t xml:space="preserve">- согласие получателя субсидии на осуществление КРУ и органом </w:t>
            </w:r>
            <w:r w:rsidRPr="009513C1">
              <w:rPr>
                <w:rFonts w:cs="Times New Roman"/>
                <w:i/>
                <w:strike/>
                <w:sz w:val="27"/>
                <w:szCs w:val="27"/>
              </w:rPr>
              <w:lastRenderedPageBreak/>
              <w:t>муниципального финансового контроля проверок соблюдения получателями субсидии условий, целей и порядка их предоставления;</w:t>
            </w:r>
          </w:p>
          <w:p w:rsidR="009513C1" w:rsidRPr="009513C1" w:rsidRDefault="009513C1" w:rsidP="009513C1">
            <w:pPr>
              <w:jc w:val="both"/>
              <w:rPr>
                <w:rFonts w:cs="Times New Roman"/>
                <w:i/>
                <w:strike/>
                <w:sz w:val="27"/>
                <w:szCs w:val="27"/>
              </w:rPr>
            </w:pPr>
            <w:bookmarkStart w:id="33" w:name="sub_2511"/>
            <w:r w:rsidRPr="009513C1">
              <w:rPr>
                <w:rFonts w:cs="Times New Roman"/>
                <w:i/>
                <w:strike/>
                <w:sz w:val="27"/>
                <w:szCs w:val="27"/>
              </w:rPr>
      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  <w:p w:rsidR="00A6705A" w:rsidRPr="009513C1" w:rsidRDefault="009513C1" w:rsidP="009513C1">
            <w:pPr>
              <w:jc w:val="both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bookmarkStart w:id="34" w:name="sub_2512"/>
            <w:bookmarkEnd w:id="33"/>
            <w:r w:rsidRPr="009513C1">
              <w:rPr>
                <w:rFonts w:cs="Times New Roman"/>
                <w:i/>
                <w:sz w:val="27"/>
                <w:szCs w:val="27"/>
              </w:rPr>
              <w:t xml:space="preserve">Стороны </w:t>
            </w:r>
            <w:r w:rsidRPr="009513C1">
              <w:rPr>
                <w:rFonts w:cs="Times New Roman"/>
                <w:i/>
                <w:strike/>
                <w:sz w:val="27"/>
                <w:szCs w:val="27"/>
              </w:rPr>
              <w:t>вправе</w:t>
            </w:r>
            <w:r w:rsidRPr="009513C1">
              <w:rPr>
                <w:rFonts w:cs="Times New Roman"/>
                <w:i/>
                <w:sz w:val="27"/>
                <w:szCs w:val="27"/>
              </w:rPr>
              <w:t xml:space="preserve"> предусматривать единовременный авансовый платеж в размере до 30% от суммы соглашения при условии предоставления получателем субсидии договора на приобретение и установку спортивных сооружений. Зачет авансового платежа производится по факту выполненных работ.</w:t>
            </w:r>
            <w:bookmarkEnd w:id="34"/>
          </w:p>
        </w:tc>
        <w:tc>
          <w:tcPr>
            <w:tcW w:w="3969" w:type="dxa"/>
          </w:tcPr>
          <w:p w:rsidR="009513C1" w:rsidRPr="009513C1" w:rsidRDefault="009513C1" w:rsidP="009513C1">
            <w:pPr>
              <w:jc w:val="both"/>
              <w:rPr>
                <w:szCs w:val="28"/>
              </w:rPr>
            </w:pPr>
            <w:bookmarkStart w:id="35" w:name="sub_1034"/>
            <w:r w:rsidRPr="009513C1">
              <w:rPr>
                <w:i/>
                <w:szCs w:val="28"/>
              </w:rPr>
              <w:lastRenderedPageBreak/>
              <w:t xml:space="preserve">11. Субсидия предоставляется на основании распоряжения Администрации города о перечне получателей субсидии и объеме предоставляемой субсидии и заключенных соглашений. </w:t>
            </w:r>
            <w:r w:rsidRPr="009513C1">
              <w:rPr>
                <w:szCs w:val="28"/>
              </w:rPr>
              <w:t xml:space="preserve">Неотъемлемой частью соглашения является сметная документация на установку спортивных сооружений, указанная в абзаце втором </w:t>
            </w:r>
            <w:hyperlink w:anchor="sub_1022" w:history="1">
              <w:r w:rsidRPr="009513C1">
                <w:rPr>
                  <w:rStyle w:val="a5"/>
                  <w:b w:val="0"/>
                  <w:color w:val="auto"/>
                  <w:szCs w:val="28"/>
                </w:rPr>
                <w:t>пункта 2 раздела II</w:t>
              </w:r>
            </w:hyperlink>
            <w:r w:rsidRPr="009513C1">
              <w:rPr>
                <w:b/>
                <w:szCs w:val="28"/>
              </w:rPr>
              <w:t xml:space="preserve"> </w:t>
            </w:r>
            <w:r w:rsidRPr="009513C1">
              <w:rPr>
                <w:szCs w:val="28"/>
              </w:rPr>
              <w:t>настоящего порядка.</w:t>
            </w:r>
          </w:p>
          <w:p w:rsidR="009513C1" w:rsidRPr="009513C1" w:rsidRDefault="009513C1" w:rsidP="009513C1">
            <w:pPr>
              <w:jc w:val="both"/>
              <w:rPr>
                <w:i/>
                <w:szCs w:val="28"/>
              </w:rPr>
            </w:pPr>
            <w:r w:rsidRPr="009513C1">
              <w:rPr>
                <w:szCs w:val="28"/>
              </w:rPr>
              <w:t xml:space="preserve">Обязательным условием предоставления субсидии, включаемым в соглашения о предоставлении субсидии и в договоры (соглашения), заключенные в целях исполнения обязательств по данным соглашениям, является согласие соответственно получателей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соглашениям о предоставлении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КРУ и КСП проверок соблюдения ими </w:t>
            </w:r>
            <w:r w:rsidRPr="009513C1">
              <w:rPr>
                <w:szCs w:val="28"/>
              </w:rPr>
              <w:lastRenderedPageBreak/>
              <w:t>условий, целей и порядка предоставления субсидии</w:t>
            </w:r>
            <w:r w:rsidRPr="009513C1">
              <w:rPr>
                <w:i/>
                <w:szCs w:val="28"/>
              </w:rPr>
              <w:t>.</w:t>
            </w:r>
          </w:p>
          <w:p w:rsidR="009513C1" w:rsidRPr="00C028D5" w:rsidRDefault="009513C1" w:rsidP="009513C1">
            <w:pPr>
              <w:jc w:val="both"/>
              <w:rPr>
                <w:szCs w:val="28"/>
              </w:rPr>
            </w:pPr>
            <w:bookmarkStart w:id="36" w:name="sub_1111"/>
            <w:bookmarkEnd w:id="35"/>
            <w:r w:rsidRPr="009513C1">
              <w:rPr>
                <w:i/>
                <w:szCs w:val="28"/>
              </w:rPr>
              <w:t xml:space="preserve">11.1. Единовременный авансовый платеж предусматривается в размере до 30% от планового размера субсидии по каждому адресу при условии представления получателем субсидии договора на приобретение спортивных сооружений. Зачет авансового платежа производится </w:t>
            </w:r>
            <w:r w:rsidRPr="00C028D5">
              <w:rPr>
                <w:szCs w:val="28"/>
              </w:rPr>
              <w:t>после представления документов, подтверждающих фактические затраты. Авансовый платеж предоставляется на основании счета получателя субсидии на предоставление авансового платежа.</w:t>
            </w:r>
          </w:p>
          <w:p w:rsidR="009513C1" w:rsidRPr="00C028D5" w:rsidRDefault="009513C1" w:rsidP="009513C1">
            <w:pPr>
              <w:jc w:val="both"/>
              <w:rPr>
                <w:szCs w:val="28"/>
              </w:rPr>
            </w:pPr>
            <w:bookmarkStart w:id="37" w:name="sub_1112"/>
            <w:bookmarkEnd w:id="36"/>
            <w:r w:rsidRPr="00C028D5">
              <w:rPr>
                <w:szCs w:val="28"/>
              </w:rPr>
              <w:t>11.2. Дирекция в течение двух рабочих дней после получения счета на предоставление авансового платежа от получателя субсидии формирует заявку на оплату расходов и направляет ее в департамент.</w:t>
            </w:r>
          </w:p>
          <w:p w:rsidR="00A6705A" w:rsidRPr="009513C1" w:rsidRDefault="009513C1" w:rsidP="009513C1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bookmarkStart w:id="38" w:name="sub_1113"/>
            <w:bookmarkEnd w:id="37"/>
            <w:r w:rsidRPr="00C028D5">
              <w:rPr>
                <w:szCs w:val="28"/>
              </w:rPr>
              <w:t xml:space="preserve">11.3. Департамент в течение одного рабочего дня после получения от дирекции заявки на оплату расходов проверяет ее и </w:t>
            </w:r>
            <w:r w:rsidRPr="00C028D5">
              <w:rPr>
                <w:szCs w:val="28"/>
              </w:rPr>
              <w:lastRenderedPageBreak/>
              <w:t xml:space="preserve">осуществляет перечисление средств на расчетный счет получателя субсидии, открытый </w:t>
            </w:r>
            <w:r w:rsidRPr="00C028D5">
              <w:rPr>
                <w:szCs w:val="28"/>
              </w:rPr>
              <w:br/>
              <w:t>в учреждениях Центрального банка Российской Федерации или кредитных организациях (далее - расчетный счет получателя субсидии), путем формирования распорядительной заявки.</w:t>
            </w:r>
            <w:bookmarkEnd w:id="38"/>
          </w:p>
        </w:tc>
        <w:tc>
          <w:tcPr>
            <w:tcW w:w="3969" w:type="dxa"/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CC4B66">
        <w:tc>
          <w:tcPr>
            <w:tcW w:w="3114" w:type="dxa"/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A6705A" w:rsidRPr="00C028D5" w:rsidRDefault="00C028D5" w:rsidP="00C028D5">
            <w:pPr>
              <w:jc w:val="both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bookmarkStart w:id="39" w:name="sub_126"/>
            <w:r w:rsidRPr="00C028D5">
              <w:rPr>
                <w:rFonts w:cs="Times New Roman"/>
                <w:i/>
                <w:sz w:val="27"/>
                <w:szCs w:val="27"/>
              </w:rPr>
              <w:t xml:space="preserve">2.6. Получатель субсидии самостоятельно проводит конкурс по отбору исполнителей работ по приобретению и установке спортивных сооружений на придомовых территориях многоквартирных домов </w:t>
            </w:r>
            <w:r w:rsidRPr="00C028D5">
              <w:rPr>
                <w:rFonts w:cs="Times New Roman"/>
                <w:i/>
                <w:strike/>
                <w:sz w:val="27"/>
                <w:szCs w:val="27"/>
              </w:rPr>
              <w:t xml:space="preserve">с применением порядка, предусмотренного </w:t>
            </w:r>
            <w:hyperlink r:id="rId16" w:history="1">
              <w:r w:rsidRPr="00C028D5">
                <w:rPr>
                  <w:rStyle w:val="a5"/>
                  <w:b w:val="0"/>
                  <w:i/>
                  <w:strike/>
                  <w:color w:val="auto"/>
                  <w:sz w:val="27"/>
                  <w:szCs w:val="27"/>
                </w:rPr>
                <w:t>постановлением</w:t>
              </w:r>
            </w:hyperlink>
            <w:r w:rsidRPr="00C028D5">
              <w:rPr>
                <w:rFonts w:cs="Times New Roman"/>
                <w:b/>
                <w:i/>
                <w:strike/>
                <w:sz w:val="27"/>
                <w:szCs w:val="27"/>
              </w:rPr>
              <w:t xml:space="preserve"> </w:t>
            </w:r>
            <w:r w:rsidRPr="00C028D5">
              <w:rPr>
                <w:rFonts w:cs="Times New Roman"/>
                <w:i/>
                <w:strike/>
                <w:sz w:val="27"/>
                <w:szCs w:val="27"/>
              </w:rPr>
              <w:t>Правительства Ханты-Мансийского автономного округа - Югры от 15.12.2008 N 261-п "Об утверждении Порядка привлечения товариществом собственников жилья, жилищным, жилищно-строительным кооперативом или иным специализированным потребительским кооперативом, либо выбранной собственниками помещений в многоквартирном доме управля</w:t>
            </w:r>
            <w:r w:rsidRPr="00C028D5">
              <w:rPr>
                <w:rFonts w:cs="Times New Roman"/>
                <w:i/>
                <w:strike/>
                <w:sz w:val="27"/>
                <w:szCs w:val="27"/>
              </w:rPr>
              <w:lastRenderedPageBreak/>
              <w:t>ющей организаций подрядных организаций для выполнения работ по капитальному ремонту многоквартирного дома с использованием средств, предоставляемых в рамках реализации мероприятий адресной программы Ханты-Мансийского автономного округа - Югры по проведению капитального ремонта многоквартирных домов" и осуществляет функции заказчика и организатора отбора.</w:t>
            </w:r>
            <w:bookmarkEnd w:id="39"/>
          </w:p>
        </w:tc>
        <w:tc>
          <w:tcPr>
            <w:tcW w:w="3969" w:type="dxa"/>
          </w:tcPr>
          <w:p w:rsidR="00A6705A" w:rsidRPr="00C028D5" w:rsidRDefault="00C028D5" w:rsidP="00C028D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lastRenderedPageBreak/>
              <w:t>(</w:t>
            </w:r>
            <w:proofErr w:type="gramStart"/>
            <w:r>
              <w:rPr>
                <w:rFonts w:cs="Times New Roman"/>
                <w:i/>
                <w:sz w:val="27"/>
                <w:szCs w:val="27"/>
              </w:rPr>
              <w:t>действующая</w:t>
            </w:r>
            <w:proofErr w:type="gramEnd"/>
            <w:r>
              <w:rPr>
                <w:rFonts w:cs="Times New Roman"/>
                <w:i/>
                <w:sz w:val="27"/>
                <w:szCs w:val="27"/>
              </w:rPr>
              <w:t xml:space="preserve"> редакция перенесена в п.3.5 раздела </w:t>
            </w:r>
            <w:r>
              <w:rPr>
                <w:rFonts w:cs="Times New Roman"/>
                <w:i/>
                <w:sz w:val="27"/>
                <w:szCs w:val="27"/>
                <w:lang w:val="en-US"/>
              </w:rPr>
              <w:t>II</w:t>
            </w:r>
            <w:r w:rsidRPr="00C028D5">
              <w:rPr>
                <w:rFonts w:cs="Times New Roman"/>
                <w:i/>
                <w:sz w:val="27"/>
                <w:szCs w:val="27"/>
              </w:rPr>
              <w:t>)</w:t>
            </w:r>
          </w:p>
        </w:tc>
        <w:tc>
          <w:tcPr>
            <w:tcW w:w="3969" w:type="dxa"/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BC4DF9">
        <w:tc>
          <w:tcPr>
            <w:tcW w:w="3114" w:type="dxa"/>
            <w:tcBorders>
              <w:bottom w:val="nil"/>
            </w:tcBorders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C028D5" w:rsidRPr="00C028D5" w:rsidRDefault="00C028D5" w:rsidP="00C028D5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C028D5">
              <w:rPr>
                <w:rFonts w:cs="Times New Roman"/>
                <w:i/>
                <w:sz w:val="27"/>
                <w:szCs w:val="27"/>
              </w:rPr>
              <w:t xml:space="preserve">2.7. В соответствии с соглашением о предоставлении субсидии получатель субсидии </w:t>
            </w:r>
            <w:r w:rsidR="00906735">
              <w:rPr>
                <w:rFonts w:cs="Times New Roman"/>
                <w:i/>
                <w:sz w:val="27"/>
                <w:szCs w:val="27"/>
              </w:rPr>
              <w:t>…</w:t>
            </w:r>
            <w:r w:rsidRPr="00C028D5">
              <w:rPr>
                <w:rFonts w:cs="Times New Roman"/>
                <w:i/>
                <w:sz w:val="27"/>
                <w:szCs w:val="27"/>
              </w:rPr>
              <w:t xml:space="preserve"> представляет в дирекцию следующие документы:</w:t>
            </w:r>
          </w:p>
          <w:p w:rsidR="00C028D5" w:rsidRPr="00C028D5" w:rsidRDefault="00C028D5" w:rsidP="00C028D5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C028D5">
              <w:rPr>
                <w:rFonts w:cs="Times New Roman"/>
                <w:i/>
                <w:sz w:val="27"/>
                <w:szCs w:val="27"/>
              </w:rPr>
              <w:t xml:space="preserve">- акт на предоставление субсидии с приложением документов, подтверждающих фактические затраты: </w:t>
            </w:r>
            <w:r w:rsidR="00696694">
              <w:rPr>
                <w:rFonts w:cs="Times New Roman"/>
                <w:i/>
                <w:sz w:val="27"/>
                <w:szCs w:val="27"/>
              </w:rPr>
              <w:t>…</w:t>
            </w:r>
            <w:r w:rsidRPr="00C028D5">
              <w:rPr>
                <w:rFonts w:cs="Times New Roman"/>
                <w:i/>
                <w:sz w:val="27"/>
                <w:szCs w:val="27"/>
              </w:rPr>
              <w:t>;</w:t>
            </w:r>
          </w:p>
          <w:p w:rsidR="00C028D5" w:rsidRPr="00C028D5" w:rsidRDefault="00C028D5" w:rsidP="00C028D5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C028D5">
              <w:rPr>
                <w:rFonts w:cs="Times New Roman"/>
                <w:i/>
                <w:sz w:val="27"/>
                <w:szCs w:val="27"/>
              </w:rPr>
              <w:t>- акт рабочей комиссии о приемке выполненных работ по приобретению и установке спортивных сооружений, подписанный уполномоченным лицом собственников помещений многоквартирного дома;</w:t>
            </w:r>
          </w:p>
          <w:p w:rsidR="00C028D5" w:rsidRPr="00C028D5" w:rsidRDefault="00C028D5" w:rsidP="00C028D5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C028D5">
              <w:rPr>
                <w:rFonts w:cs="Times New Roman"/>
                <w:i/>
                <w:sz w:val="27"/>
                <w:szCs w:val="27"/>
              </w:rPr>
              <w:t>- счет к акту на предоставление субсидии;</w:t>
            </w:r>
          </w:p>
          <w:p w:rsidR="00C028D5" w:rsidRPr="00C028D5" w:rsidRDefault="00C028D5" w:rsidP="00C028D5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C028D5">
              <w:rPr>
                <w:rFonts w:cs="Times New Roman"/>
                <w:i/>
                <w:sz w:val="27"/>
                <w:szCs w:val="27"/>
              </w:rPr>
              <w:lastRenderedPageBreak/>
              <w:t>- смету на выполнение монтажных, строительно-монтажных работ, согласованную организацией, имеющей право на проведение проверки смет;</w:t>
            </w:r>
          </w:p>
          <w:p w:rsidR="00C028D5" w:rsidRPr="00C028D5" w:rsidRDefault="00C028D5" w:rsidP="00C028D5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C028D5">
              <w:rPr>
                <w:rFonts w:cs="Times New Roman"/>
                <w:i/>
                <w:sz w:val="27"/>
                <w:szCs w:val="27"/>
              </w:rPr>
              <w:t>- отчет об использовании субсидии.</w:t>
            </w:r>
          </w:p>
          <w:p w:rsidR="00A6705A" w:rsidRPr="00C028D5" w:rsidRDefault="00A6705A" w:rsidP="00BC4DF9">
            <w:pPr>
              <w:jc w:val="both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C028D5" w:rsidRPr="00C028D5" w:rsidRDefault="00C028D5" w:rsidP="00C028D5">
            <w:pPr>
              <w:jc w:val="both"/>
              <w:rPr>
                <w:i/>
                <w:szCs w:val="28"/>
              </w:rPr>
            </w:pPr>
            <w:bookmarkStart w:id="40" w:name="sub_1035"/>
            <w:r w:rsidRPr="00C028D5">
              <w:rPr>
                <w:i/>
                <w:szCs w:val="28"/>
              </w:rPr>
              <w:lastRenderedPageBreak/>
              <w:t xml:space="preserve">12. В соответствии с соглашением о предоставлении субсидии получатель субсидии </w:t>
            </w:r>
            <w:r w:rsidR="00906735">
              <w:rPr>
                <w:i/>
                <w:szCs w:val="28"/>
              </w:rPr>
              <w:t>…</w:t>
            </w:r>
            <w:r w:rsidRPr="00C028D5">
              <w:rPr>
                <w:i/>
                <w:szCs w:val="28"/>
              </w:rPr>
              <w:t xml:space="preserve"> представляет в дирекцию следующие документы:</w:t>
            </w:r>
          </w:p>
          <w:p w:rsidR="00C028D5" w:rsidRPr="00C028D5" w:rsidRDefault="00C028D5" w:rsidP="00C028D5">
            <w:pPr>
              <w:jc w:val="both"/>
              <w:rPr>
                <w:i/>
                <w:szCs w:val="28"/>
              </w:rPr>
            </w:pPr>
            <w:bookmarkStart w:id="41" w:name="sub_1121"/>
            <w:bookmarkEnd w:id="40"/>
            <w:r w:rsidRPr="00C028D5">
              <w:rPr>
                <w:i/>
                <w:szCs w:val="28"/>
              </w:rPr>
              <w:t xml:space="preserve">12.1. Акт на предоставление субсидии с приложением документов, подтверждающих фактические затраты, выполненные в соответствии с проектной документацией: </w:t>
            </w:r>
            <w:r w:rsidR="00696694">
              <w:rPr>
                <w:i/>
                <w:szCs w:val="28"/>
              </w:rPr>
              <w:t>…</w:t>
            </w:r>
            <w:r w:rsidRPr="00C028D5">
              <w:rPr>
                <w:i/>
                <w:szCs w:val="28"/>
              </w:rPr>
              <w:t>,</w:t>
            </w:r>
            <w:r w:rsidRPr="00BC4DF9">
              <w:rPr>
                <w:szCs w:val="28"/>
              </w:rPr>
              <w:t xml:space="preserve"> отчет о фактических затратах получателя субсидии за выполненные работы, оказанные услуги собственными силами (проектные работы, технический надзор</w:t>
            </w:r>
            <w:r w:rsidR="00BC4DF9" w:rsidRPr="00BC4DF9">
              <w:rPr>
                <w:szCs w:val="28"/>
              </w:rPr>
              <w:t>)</w:t>
            </w:r>
            <w:r w:rsidRPr="00C028D5">
              <w:rPr>
                <w:i/>
                <w:szCs w:val="28"/>
              </w:rPr>
              <w:t xml:space="preserve">, </w:t>
            </w:r>
            <w:hyperlink r:id="rId17" w:history="1">
              <w:r w:rsidRPr="00C028D5">
                <w:rPr>
                  <w:rStyle w:val="a5"/>
                  <w:b w:val="0"/>
                  <w:i/>
                  <w:color w:val="auto"/>
                  <w:szCs w:val="28"/>
                </w:rPr>
                <w:t>счет-фактуру</w:t>
              </w:r>
            </w:hyperlink>
            <w:r w:rsidRPr="00C028D5">
              <w:rPr>
                <w:i/>
                <w:szCs w:val="28"/>
              </w:rPr>
              <w:t xml:space="preserve"> (счет) и товарную накладную с приложением реестра приобретенных спортивных сооружений.</w:t>
            </w:r>
          </w:p>
          <w:p w:rsidR="00C028D5" w:rsidRPr="00C028D5" w:rsidRDefault="00C028D5" w:rsidP="00C028D5">
            <w:pPr>
              <w:jc w:val="both"/>
              <w:rPr>
                <w:i/>
                <w:szCs w:val="28"/>
              </w:rPr>
            </w:pPr>
            <w:bookmarkStart w:id="42" w:name="sub_1124"/>
            <w:bookmarkEnd w:id="41"/>
            <w:r w:rsidRPr="00C028D5">
              <w:rPr>
                <w:i/>
                <w:szCs w:val="28"/>
              </w:rPr>
              <w:t xml:space="preserve">12.4. </w:t>
            </w:r>
            <w:r w:rsidRPr="00BC4DF9">
              <w:rPr>
                <w:szCs w:val="28"/>
              </w:rPr>
              <w:t>Заверенные получателем субсидии копии</w:t>
            </w:r>
            <w:r w:rsidRPr="00C028D5">
              <w:rPr>
                <w:i/>
                <w:szCs w:val="28"/>
              </w:rPr>
              <w:t xml:space="preserve"> сметной документации на </w:t>
            </w:r>
            <w:r w:rsidRPr="00BC4DF9">
              <w:rPr>
                <w:szCs w:val="28"/>
              </w:rPr>
              <w:t xml:space="preserve">установку спортивных сооружений, указанной в </w:t>
            </w:r>
            <w:hyperlink w:anchor="sub_222" w:history="1">
              <w:r w:rsidRPr="00BC4DF9">
                <w:rPr>
                  <w:rStyle w:val="a5"/>
                  <w:b w:val="0"/>
                  <w:color w:val="auto"/>
                  <w:szCs w:val="28"/>
                </w:rPr>
                <w:t>абзаце втором пункта 2 раздела II</w:t>
              </w:r>
            </w:hyperlink>
            <w:r w:rsidRPr="00BC4DF9">
              <w:rPr>
                <w:szCs w:val="28"/>
              </w:rPr>
              <w:t xml:space="preserve"> настоящего порядка</w:t>
            </w:r>
            <w:r w:rsidRPr="00C028D5">
              <w:rPr>
                <w:i/>
                <w:szCs w:val="28"/>
              </w:rPr>
              <w:t>, согласованн</w:t>
            </w:r>
            <w:r w:rsidR="00BC4DF9">
              <w:rPr>
                <w:i/>
                <w:szCs w:val="28"/>
              </w:rPr>
              <w:t>ой</w:t>
            </w:r>
            <w:r w:rsidRPr="00C028D5">
              <w:rPr>
                <w:i/>
                <w:szCs w:val="28"/>
              </w:rPr>
              <w:t xml:space="preserve"> организацией, имеющей право на проведение проверки (изготовление) на данный вид работ.</w:t>
            </w:r>
          </w:p>
          <w:p w:rsidR="00C028D5" w:rsidRPr="00C028D5" w:rsidRDefault="00C028D5" w:rsidP="00C028D5">
            <w:pPr>
              <w:jc w:val="both"/>
              <w:rPr>
                <w:i/>
                <w:szCs w:val="28"/>
              </w:rPr>
            </w:pPr>
            <w:bookmarkStart w:id="43" w:name="sub_1127"/>
            <w:bookmarkEnd w:id="42"/>
            <w:r w:rsidRPr="00C028D5">
              <w:rPr>
                <w:i/>
                <w:szCs w:val="28"/>
              </w:rPr>
              <w:t xml:space="preserve">12.7. Отчет о </w:t>
            </w:r>
            <w:r w:rsidRPr="00BC4DF9">
              <w:rPr>
                <w:szCs w:val="28"/>
              </w:rPr>
              <w:t>показателях</w:t>
            </w:r>
            <w:r w:rsidRPr="00C028D5">
              <w:rPr>
                <w:i/>
                <w:szCs w:val="28"/>
              </w:rPr>
              <w:t xml:space="preserve"> использования субсидии.</w:t>
            </w:r>
          </w:p>
          <w:bookmarkEnd w:id="43"/>
          <w:p w:rsidR="00A6705A" w:rsidRPr="00C028D5" w:rsidRDefault="00C028D5" w:rsidP="00BC4DF9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BC4DF9">
              <w:rPr>
                <w:szCs w:val="28"/>
              </w:rPr>
              <w:t>13. При привлечении подрядной организации представляются заверенные получателем субсидии копии подтверждающих документов.</w:t>
            </w:r>
          </w:p>
        </w:tc>
        <w:tc>
          <w:tcPr>
            <w:tcW w:w="3969" w:type="dxa"/>
            <w:tcBorders>
              <w:bottom w:val="nil"/>
            </w:tcBorders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BC4DF9">
        <w:tc>
          <w:tcPr>
            <w:tcW w:w="3114" w:type="dxa"/>
            <w:tcBorders>
              <w:top w:val="nil"/>
            </w:tcBorders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A6705A" w:rsidRPr="00411CDA" w:rsidRDefault="00BC4DF9" w:rsidP="00BC4DF9">
            <w:pPr>
              <w:jc w:val="both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r w:rsidRPr="003C68EB">
              <w:rPr>
                <w:rFonts w:cs="Times New Roman"/>
                <w:i/>
                <w:strike/>
                <w:sz w:val="27"/>
                <w:szCs w:val="27"/>
              </w:rPr>
              <w:t>По 30 число месяца, следующего за отчетным кварталом</w:t>
            </w:r>
            <w:r w:rsidRPr="00C028D5">
              <w:rPr>
                <w:rFonts w:cs="Times New Roman"/>
                <w:i/>
                <w:sz w:val="27"/>
                <w:szCs w:val="27"/>
              </w:rPr>
              <w:t>, получатель субсидии представляет в дирекцию бухгалтерскую (финансовую) отчетность за отчетный период, подтверждающую факт образования расходов в составе, определенном соглашением.</w:t>
            </w:r>
          </w:p>
        </w:tc>
        <w:tc>
          <w:tcPr>
            <w:tcW w:w="3969" w:type="dxa"/>
            <w:tcBorders>
              <w:top w:val="nil"/>
            </w:tcBorders>
          </w:tcPr>
          <w:p w:rsidR="00A6705A" w:rsidRPr="00BC4DF9" w:rsidRDefault="00BC4DF9" w:rsidP="00A6705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>(</w:t>
            </w:r>
            <w:proofErr w:type="gramStart"/>
            <w:r>
              <w:rPr>
                <w:rFonts w:cs="Times New Roman"/>
                <w:i/>
                <w:sz w:val="27"/>
                <w:szCs w:val="27"/>
              </w:rPr>
              <w:t>действующая</w:t>
            </w:r>
            <w:proofErr w:type="gramEnd"/>
            <w:r>
              <w:rPr>
                <w:rFonts w:cs="Times New Roman"/>
                <w:i/>
                <w:sz w:val="27"/>
                <w:szCs w:val="27"/>
              </w:rPr>
              <w:t xml:space="preserve"> редакция перенесена в п.22 раздела </w:t>
            </w:r>
            <w:r>
              <w:rPr>
                <w:rFonts w:cs="Times New Roman"/>
                <w:i/>
                <w:sz w:val="27"/>
                <w:szCs w:val="27"/>
                <w:lang w:val="en-US"/>
              </w:rPr>
              <w:t>II</w:t>
            </w:r>
            <w:r>
              <w:rPr>
                <w:rFonts w:cs="Times New Roman"/>
                <w:i/>
                <w:sz w:val="27"/>
                <w:szCs w:val="27"/>
              </w:rPr>
              <w:t>)</w:t>
            </w:r>
          </w:p>
        </w:tc>
        <w:tc>
          <w:tcPr>
            <w:tcW w:w="3969" w:type="dxa"/>
            <w:tcBorders>
              <w:top w:val="nil"/>
            </w:tcBorders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CC4B66">
        <w:tc>
          <w:tcPr>
            <w:tcW w:w="3114" w:type="dxa"/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A6705A" w:rsidRPr="00411CDA" w:rsidRDefault="00A6705A" w:rsidP="00A6705A">
            <w:pP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BC4DF9" w:rsidRPr="00C028D5" w:rsidRDefault="00BC4DF9" w:rsidP="00BC4DF9">
            <w:pPr>
              <w:jc w:val="both"/>
              <w:rPr>
                <w:i/>
                <w:szCs w:val="28"/>
              </w:rPr>
            </w:pPr>
            <w:bookmarkStart w:id="44" w:name="sub_1036"/>
            <w:r w:rsidRPr="00C028D5">
              <w:rPr>
                <w:i/>
                <w:szCs w:val="28"/>
              </w:rPr>
              <w:t>15. К возмещению не принимаются фактические затраты получателя субсидии:</w:t>
            </w:r>
          </w:p>
          <w:p w:rsidR="00BC4DF9" w:rsidRPr="00C028D5" w:rsidRDefault="00BC4DF9" w:rsidP="00BC4DF9">
            <w:pPr>
              <w:jc w:val="both"/>
              <w:rPr>
                <w:i/>
                <w:szCs w:val="28"/>
              </w:rPr>
            </w:pPr>
            <w:bookmarkStart w:id="45" w:name="sub_1131"/>
            <w:bookmarkEnd w:id="44"/>
            <w:r w:rsidRPr="00C028D5">
              <w:rPr>
                <w:i/>
                <w:szCs w:val="28"/>
              </w:rPr>
              <w:t>15.1. Направленные на осуществление деятельности, не связанной с целью предоставления субсидии.</w:t>
            </w:r>
          </w:p>
          <w:p w:rsidR="00BC4DF9" w:rsidRPr="00C028D5" w:rsidRDefault="00BC4DF9" w:rsidP="00BC4DF9">
            <w:pPr>
              <w:jc w:val="both"/>
              <w:rPr>
                <w:i/>
                <w:szCs w:val="28"/>
              </w:rPr>
            </w:pPr>
            <w:bookmarkStart w:id="46" w:name="sub_1132"/>
            <w:bookmarkEnd w:id="45"/>
            <w:r w:rsidRPr="00C028D5">
              <w:rPr>
                <w:i/>
                <w:szCs w:val="28"/>
              </w:rPr>
              <w:t>15.2. Связанные с оплатой пени, штрафов, процентов по кредитам, инвестициям и прочим финансовым взысканиям, не относящимся к цели предоставления субсидии.</w:t>
            </w:r>
          </w:p>
          <w:p w:rsidR="00BC4DF9" w:rsidRPr="00C028D5" w:rsidRDefault="00BC4DF9" w:rsidP="00BC4DF9">
            <w:pPr>
              <w:jc w:val="both"/>
              <w:rPr>
                <w:i/>
                <w:szCs w:val="28"/>
              </w:rPr>
            </w:pPr>
            <w:bookmarkStart w:id="47" w:name="sub_1133"/>
            <w:bookmarkEnd w:id="46"/>
            <w:r w:rsidRPr="00C028D5">
              <w:rPr>
                <w:i/>
                <w:szCs w:val="28"/>
              </w:rPr>
              <w:t>15.3. Превышающие сумму, предусмотренную соглашением.</w:t>
            </w:r>
          </w:p>
          <w:p w:rsidR="00BC4DF9" w:rsidRPr="00C028D5" w:rsidRDefault="00BC4DF9" w:rsidP="00BC4DF9">
            <w:pPr>
              <w:jc w:val="both"/>
              <w:rPr>
                <w:i/>
                <w:szCs w:val="28"/>
              </w:rPr>
            </w:pPr>
            <w:bookmarkStart w:id="48" w:name="sub_1134"/>
            <w:bookmarkEnd w:id="47"/>
            <w:r w:rsidRPr="00C028D5">
              <w:rPr>
                <w:i/>
                <w:szCs w:val="28"/>
              </w:rPr>
              <w:t>15.4. Направленные на виды работ, объем и стоимость которых не предусмотрена соглашением.</w:t>
            </w:r>
          </w:p>
          <w:p w:rsidR="00BC4DF9" w:rsidRPr="00C028D5" w:rsidRDefault="00BC4DF9" w:rsidP="00BC4DF9">
            <w:pPr>
              <w:jc w:val="both"/>
              <w:rPr>
                <w:i/>
                <w:szCs w:val="28"/>
              </w:rPr>
            </w:pPr>
            <w:bookmarkStart w:id="49" w:name="sub_1135"/>
            <w:bookmarkEnd w:id="48"/>
            <w:r w:rsidRPr="00C028D5">
              <w:rPr>
                <w:i/>
                <w:szCs w:val="28"/>
              </w:rPr>
              <w:t>15.5. По выполненным работам, не соответствующим требованиям:</w:t>
            </w:r>
          </w:p>
          <w:bookmarkEnd w:id="49"/>
          <w:p w:rsidR="00BC4DF9" w:rsidRPr="00C028D5" w:rsidRDefault="00BC4DF9" w:rsidP="00BC4DF9">
            <w:pPr>
              <w:jc w:val="both"/>
              <w:rPr>
                <w:i/>
                <w:szCs w:val="28"/>
              </w:rPr>
            </w:pPr>
            <w:r w:rsidRPr="00C028D5">
              <w:rPr>
                <w:i/>
                <w:szCs w:val="28"/>
              </w:rPr>
              <w:t>- Свода правил по проектированию и строительству СП 31-115-2006 «Открытые плоскостные физкультурно-спортивные сооружения»;</w:t>
            </w:r>
          </w:p>
          <w:p w:rsidR="00BC4DF9" w:rsidRPr="00C028D5" w:rsidRDefault="00BC4DF9" w:rsidP="00BC4DF9">
            <w:pPr>
              <w:jc w:val="both"/>
              <w:rPr>
                <w:i/>
                <w:szCs w:val="28"/>
              </w:rPr>
            </w:pPr>
            <w:r w:rsidRPr="00C028D5">
              <w:rPr>
                <w:i/>
                <w:szCs w:val="28"/>
              </w:rPr>
              <w:lastRenderedPageBreak/>
              <w:t>- Правил благоустройства территории города Сургута, утвержденных решением Думы города от 26.12.2017 № 206</w:t>
            </w:r>
            <w:r w:rsidRPr="00C028D5">
              <w:rPr>
                <w:i/>
                <w:szCs w:val="28"/>
                <w:lang w:val="en-US"/>
              </w:rPr>
              <w:t>VI</w:t>
            </w:r>
            <w:r w:rsidRPr="00C028D5">
              <w:rPr>
                <w:i/>
                <w:szCs w:val="28"/>
              </w:rPr>
              <w:t xml:space="preserve"> − ДГ.</w:t>
            </w:r>
          </w:p>
          <w:p w:rsidR="00A6705A" w:rsidRPr="00411CDA" w:rsidRDefault="00BC4DF9" w:rsidP="00BC4D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7"/>
                <w:szCs w:val="27"/>
              </w:rPr>
            </w:pPr>
            <w:bookmarkStart w:id="50" w:name="sub_1136"/>
            <w:r w:rsidRPr="00C028D5">
              <w:rPr>
                <w:i/>
                <w:szCs w:val="28"/>
              </w:rPr>
              <w:t xml:space="preserve">15.6. Направленные на приобретение иностранной валюты, за исключением операций, осуществляемых в соответствии с </w:t>
            </w:r>
            <w:hyperlink r:id="rId18" w:history="1">
              <w:r w:rsidRPr="00C028D5">
                <w:rPr>
                  <w:rStyle w:val="a5"/>
                  <w:b w:val="0"/>
                  <w:i/>
                  <w:color w:val="auto"/>
                  <w:szCs w:val="28"/>
                </w:rPr>
                <w:t>валютным законодательством</w:t>
              </w:r>
            </w:hyperlink>
            <w:r w:rsidRPr="00C028D5">
              <w:rPr>
                <w:b/>
                <w:i/>
                <w:szCs w:val="28"/>
              </w:rPr>
              <w:t xml:space="preserve"> </w:t>
            </w:r>
            <w:r w:rsidRPr="00C028D5">
              <w:rPr>
                <w:i/>
                <w:szCs w:val="28"/>
              </w:rPr>
              <w:t>Российской Федерации при закупке (поставке) высокотехнологичного импортного оборудования, сырья и комплектующих изделий, а также приобретение оборудования и других основных средств.</w:t>
            </w:r>
            <w:bookmarkEnd w:id="50"/>
          </w:p>
        </w:tc>
        <w:tc>
          <w:tcPr>
            <w:tcW w:w="3969" w:type="dxa"/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FE754D">
        <w:tc>
          <w:tcPr>
            <w:tcW w:w="3114" w:type="dxa"/>
            <w:tcBorders>
              <w:bottom w:val="nil"/>
            </w:tcBorders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A6705A" w:rsidRPr="00FE754D" w:rsidRDefault="00FE754D" w:rsidP="00FE754D">
            <w:pPr>
              <w:jc w:val="both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r w:rsidRPr="00FE754D">
              <w:rPr>
                <w:rFonts w:cs="Times New Roman"/>
                <w:i/>
                <w:sz w:val="27"/>
                <w:szCs w:val="27"/>
              </w:rPr>
              <w:t xml:space="preserve">2.8. Дирекция в течение 10 календарных дней после получения документов, указанных в абзацах втором - восьмом </w:t>
            </w:r>
            <w:hyperlink w:anchor="sub_1026" w:history="1">
              <w:r w:rsidRPr="00FE754D">
                <w:rPr>
                  <w:rStyle w:val="a5"/>
                  <w:b w:val="0"/>
                  <w:i/>
                  <w:color w:val="auto"/>
                  <w:sz w:val="27"/>
                  <w:szCs w:val="27"/>
                </w:rPr>
                <w:t>подпункта 2.6</w:t>
              </w:r>
            </w:hyperlink>
            <w:r w:rsidRPr="00FE754D">
              <w:rPr>
                <w:rFonts w:cs="Times New Roman"/>
                <w:i/>
                <w:sz w:val="27"/>
                <w:szCs w:val="27"/>
              </w:rPr>
              <w:t xml:space="preserve"> настоящего порядка, подписывает акт на предоставление субсидии или направляет мотивированный отказ от его подписания. </w:t>
            </w:r>
          </w:p>
        </w:tc>
        <w:tc>
          <w:tcPr>
            <w:tcW w:w="3969" w:type="dxa"/>
            <w:tcBorders>
              <w:bottom w:val="nil"/>
            </w:tcBorders>
          </w:tcPr>
          <w:p w:rsidR="00FE754D" w:rsidRPr="00FE754D" w:rsidRDefault="00FE754D" w:rsidP="00FE754D">
            <w:pPr>
              <w:jc w:val="both"/>
              <w:rPr>
                <w:i/>
                <w:szCs w:val="28"/>
              </w:rPr>
            </w:pPr>
            <w:bookmarkStart w:id="51" w:name="sub_1037"/>
            <w:r w:rsidRPr="005A3ACB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5A3ACB">
              <w:rPr>
                <w:szCs w:val="28"/>
              </w:rPr>
              <w:t xml:space="preserve">. </w:t>
            </w:r>
            <w:r w:rsidRPr="00FE754D">
              <w:rPr>
                <w:i/>
                <w:szCs w:val="28"/>
              </w:rPr>
              <w:t>Дирекция:</w:t>
            </w:r>
          </w:p>
          <w:p w:rsidR="00A6705A" w:rsidRPr="00411CDA" w:rsidRDefault="00FE754D" w:rsidP="00FE754D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bookmarkStart w:id="52" w:name="sub_1141"/>
            <w:bookmarkEnd w:id="51"/>
            <w:r w:rsidRPr="00FE754D">
              <w:rPr>
                <w:i/>
                <w:szCs w:val="28"/>
              </w:rPr>
              <w:t xml:space="preserve">16.1. В течение 10-и рабочих дней после получения документов, указанных в </w:t>
            </w:r>
            <w:hyperlink w:anchor="sub_1035" w:history="1">
              <w:r w:rsidRPr="00FE754D">
                <w:rPr>
                  <w:rStyle w:val="a5"/>
                  <w:b w:val="0"/>
                  <w:i/>
                  <w:color w:val="auto"/>
                  <w:szCs w:val="28"/>
                </w:rPr>
                <w:t>пунктах 12, 13 раздела II</w:t>
              </w:r>
            </w:hyperlink>
            <w:r w:rsidRPr="00FE754D">
              <w:rPr>
                <w:i/>
                <w:szCs w:val="28"/>
              </w:rPr>
              <w:t xml:space="preserve"> настоящего порядка</w:t>
            </w:r>
            <w:r w:rsidRPr="005A3ACB">
              <w:rPr>
                <w:szCs w:val="28"/>
              </w:rPr>
              <w:t xml:space="preserve">, осуществляет проверку представленных документов, </w:t>
            </w:r>
            <w:r w:rsidRPr="00FE754D">
              <w:rPr>
                <w:i/>
                <w:szCs w:val="28"/>
              </w:rPr>
              <w:t>подписывает акт на предоставление субсидии или направляет мотивированный отказ от его подписания</w:t>
            </w:r>
            <w:r w:rsidRPr="005A3ACB">
              <w:rPr>
                <w:szCs w:val="28"/>
              </w:rPr>
              <w:t xml:space="preserve"> и возвращает полученные документы.</w:t>
            </w:r>
            <w:bookmarkEnd w:id="52"/>
          </w:p>
        </w:tc>
        <w:tc>
          <w:tcPr>
            <w:tcW w:w="3969" w:type="dxa"/>
            <w:tcBorders>
              <w:bottom w:val="nil"/>
            </w:tcBorders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FE754D" w:rsidRPr="00411CDA" w:rsidTr="00FE754D">
        <w:tc>
          <w:tcPr>
            <w:tcW w:w="3114" w:type="dxa"/>
            <w:tcBorders>
              <w:top w:val="nil"/>
            </w:tcBorders>
          </w:tcPr>
          <w:p w:rsidR="00FE754D" w:rsidRPr="00411CDA" w:rsidRDefault="00FE754D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FE754D" w:rsidRPr="00FE754D" w:rsidRDefault="00FE754D" w:rsidP="00FE754D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FE754D">
              <w:rPr>
                <w:rFonts w:cs="Times New Roman"/>
                <w:i/>
                <w:sz w:val="27"/>
                <w:szCs w:val="27"/>
              </w:rPr>
              <w:t>В течение 20 календарных дней после подписания акта на предоставление субсидии дирекция перечисляет субсидию на расчетный счет получателя субсидии на основании подписанного акта на предоставление субсидии и счета к акту на предоставление субсидии.</w:t>
            </w:r>
          </w:p>
          <w:p w:rsidR="00FE754D" w:rsidRPr="00FE754D" w:rsidRDefault="00FE754D" w:rsidP="00FE754D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FE754D" w:rsidRPr="005A3ACB" w:rsidRDefault="00FE754D" w:rsidP="00FE754D">
            <w:pPr>
              <w:jc w:val="both"/>
              <w:rPr>
                <w:szCs w:val="28"/>
              </w:rPr>
            </w:pPr>
            <w:r w:rsidRPr="005A3ACB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5A3ACB">
              <w:rPr>
                <w:szCs w:val="28"/>
              </w:rPr>
              <w:t>.2. В течение трех рабочих дней после подписания акта на предоставление субсидии формирует заявку на оплату расходов и направляет ее в департамент.</w:t>
            </w:r>
          </w:p>
          <w:p w:rsidR="00FE754D" w:rsidRPr="005A3ACB" w:rsidRDefault="00FE754D" w:rsidP="00FE754D">
            <w:pPr>
              <w:jc w:val="both"/>
              <w:rPr>
                <w:szCs w:val="28"/>
              </w:rPr>
            </w:pPr>
            <w:bookmarkStart w:id="53" w:name="sub_1038"/>
            <w:r w:rsidRPr="005A3ACB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5A3ACB">
              <w:rPr>
                <w:szCs w:val="28"/>
              </w:rPr>
              <w:t>. Департамент в течение одного рабочего дня после получения от дире</w:t>
            </w:r>
            <w:r>
              <w:rPr>
                <w:szCs w:val="28"/>
              </w:rPr>
              <w:t>к</w:t>
            </w:r>
            <w:r w:rsidRPr="005A3ACB">
              <w:rPr>
                <w:szCs w:val="28"/>
              </w:rPr>
              <w:t>ции заявки на оплату расходов проверяет ее и осуществляет перечисление средств субсидии на расчетный счет получателя субсидии путем формирования распорядительной заявки на основании подписанного акта на предоставление субсидии и счета к акту на предоставление субсидии.</w:t>
            </w:r>
          </w:p>
          <w:p w:rsidR="00FE754D" w:rsidRPr="005A3ACB" w:rsidRDefault="00FE754D" w:rsidP="00FE754D">
            <w:pPr>
              <w:jc w:val="both"/>
              <w:rPr>
                <w:szCs w:val="28"/>
              </w:rPr>
            </w:pPr>
            <w:bookmarkStart w:id="54" w:name="sub_1039"/>
            <w:bookmarkEnd w:id="53"/>
            <w:r w:rsidRPr="005A3ACB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5A3ACB">
              <w:rPr>
                <w:szCs w:val="28"/>
              </w:rPr>
              <w:t xml:space="preserve">. Окончательный расчет с получателями субсидии за текущий финансовый год осуществляется в течение первого квартала очередного финансового года в пределах бюджетных ассигнований, предусмотренных </w:t>
            </w:r>
            <w:r>
              <w:rPr>
                <w:szCs w:val="28"/>
              </w:rPr>
              <w:br/>
            </w:r>
            <w:r w:rsidRPr="005A3ACB">
              <w:rPr>
                <w:szCs w:val="28"/>
              </w:rPr>
              <w:t xml:space="preserve">на очередной финансовый год на основании акта сверки и распоряжения Администрации города о перечне получателей субсидии </w:t>
            </w:r>
            <w:r w:rsidRPr="005A3ACB">
              <w:rPr>
                <w:szCs w:val="28"/>
              </w:rPr>
              <w:lastRenderedPageBreak/>
              <w:t>и объеме предоставляемой субсидии.</w:t>
            </w:r>
            <w:bookmarkEnd w:id="54"/>
          </w:p>
        </w:tc>
        <w:tc>
          <w:tcPr>
            <w:tcW w:w="3969" w:type="dxa"/>
            <w:tcBorders>
              <w:top w:val="nil"/>
            </w:tcBorders>
          </w:tcPr>
          <w:p w:rsidR="00FE754D" w:rsidRPr="00411CDA" w:rsidRDefault="00FE754D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283DB2">
        <w:tc>
          <w:tcPr>
            <w:tcW w:w="3114" w:type="dxa"/>
            <w:tcBorders>
              <w:bottom w:val="nil"/>
            </w:tcBorders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FE754D" w:rsidRPr="00FE754D" w:rsidRDefault="00FE754D" w:rsidP="00FE754D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bookmarkStart w:id="55" w:name="sub_1028"/>
            <w:r w:rsidRPr="00FE754D">
              <w:rPr>
                <w:rFonts w:cs="Times New Roman"/>
                <w:i/>
                <w:sz w:val="27"/>
                <w:szCs w:val="27"/>
              </w:rPr>
              <w:t>2.9. Основанием для отказа в подписании акта на предоставление субсидии является:</w:t>
            </w:r>
          </w:p>
          <w:bookmarkEnd w:id="55"/>
          <w:p w:rsidR="00FE754D" w:rsidRPr="00FE754D" w:rsidRDefault="00FE754D" w:rsidP="00FE754D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FE754D">
              <w:rPr>
                <w:rFonts w:cs="Times New Roman"/>
                <w:i/>
                <w:sz w:val="27"/>
                <w:szCs w:val="27"/>
              </w:rPr>
              <w:t xml:space="preserve">- представление не в полном объеме документов, указанных в </w:t>
            </w:r>
            <w:hyperlink w:anchor="sub_1026" w:history="1">
              <w:r w:rsidRPr="00FE754D">
                <w:rPr>
                  <w:rStyle w:val="a5"/>
                  <w:b w:val="0"/>
                  <w:i/>
                  <w:color w:val="auto"/>
                  <w:sz w:val="27"/>
                  <w:szCs w:val="27"/>
                </w:rPr>
                <w:t>пункте 2.7</w:t>
              </w:r>
            </w:hyperlink>
            <w:r w:rsidRPr="00FE754D">
              <w:rPr>
                <w:rFonts w:cs="Times New Roman"/>
                <w:i/>
                <w:sz w:val="27"/>
                <w:szCs w:val="27"/>
              </w:rPr>
              <w:t xml:space="preserve"> настоящего порядка;</w:t>
            </w:r>
          </w:p>
          <w:p w:rsidR="00FE754D" w:rsidRPr="00FE754D" w:rsidRDefault="00FE754D" w:rsidP="00FE754D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FE754D">
              <w:rPr>
                <w:rFonts w:cs="Times New Roman"/>
                <w:i/>
                <w:sz w:val="27"/>
                <w:szCs w:val="27"/>
              </w:rPr>
              <w:t>- предъявление субсидии в объеме, превышающем сумму соглашения.</w:t>
            </w:r>
          </w:p>
          <w:p w:rsidR="00A6705A" w:rsidRPr="00411CDA" w:rsidRDefault="00A6705A" w:rsidP="00283DB2">
            <w:pPr>
              <w:jc w:val="both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FE754D" w:rsidRPr="00FE754D" w:rsidRDefault="00FE754D" w:rsidP="00FE754D">
            <w:pPr>
              <w:jc w:val="both"/>
              <w:rPr>
                <w:i/>
                <w:szCs w:val="28"/>
              </w:rPr>
            </w:pPr>
            <w:bookmarkStart w:id="56" w:name="sub_1040"/>
            <w:r w:rsidRPr="00FE754D">
              <w:rPr>
                <w:i/>
                <w:szCs w:val="28"/>
              </w:rPr>
              <w:t>19. Основанием для отказа в подписании акта на предоставление субсидии является:</w:t>
            </w:r>
          </w:p>
          <w:p w:rsidR="00FE754D" w:rsidRPr="00FE754D" w:rsidRDefault="00FE754D" w:rsidP="00FE754D">
            <w:pPr>
              <w:jc w:val="both"/>
              <w:rPr>
                <w:i/>
                <w:szCs w:val="28"/>
              </w:rPr>
            </w:pPr>
            <w:bookmarkStart w:id="57" w:name="sub_1171"/>
            <w:bookmarkEnd w:id="56"/>
            <w:r w:rsidRPr="00FE754D">
              <w:rPr>
                <w:i/>
                <w:szCs w:val="28"/>
              </w:rPr>
              <w:t xml:space="preserve">19.1. Представление не в полном объеме документов, указанных в </w:t>
            </w:r>
            <w:hyperlink w:anchor="sub_1035" w:history="1">
              <w:r w:rsidRPr="00283DB2">
                <w:rPr>
                  <w:rStyle w:val="a5"/>
                  <w:b w:val="0"/>
                  <w:i/>
                  <w:color w:val="auto"/>
                  <w:szCs w:val="28"/>
                </w:rPr>
                <w:t>пунктах 12, 13 раздела II</w:t>
              </w:r>
              <w:r w:rsidRPr="00FE754D">
                <w:rPr>
                  <w:rStyle w:val="a5"/>
                  <w:i/>
                  <w:color w:val="auto"/>
                  <w:szCs w:val="28"/>
                </w:rPr>
                <w:t xml:space="preserve"> </w:t>
              </w:r>
            </w:hyperlink>
            <w:r w:rsidRPr="00FE754D">
              <w:rPr>
                <w:i/>
                <w:szCs w:val="28"/>
              </w:rPr>
              <w:t>настоящего порядка.</w:t>
            </w:r>
          </w:p>
          <w:p w:rsidR="00FE754D" w:rsidRPr="00283DB2" w:rsidRDefault="00FE754D" w:rsidP="00FE754D">
            <w:pPr>
              <w:jc w:val="both"/>
              <w:rPr>
                <w:szCs w:val="28"/>
              </w:rPr>
            </w:pPr>
            <w:bookmarkStart w:id="58" w:name="sub_1172"/>
            <w:bookmarkEnd w:id="57"/>
            <w:r w:rsidRPr="00283DB2">
              <w:rPr>
                <w:szCs w:val="28"/>
              </w:rPr>
              <w:t xml:space="preserve">19.2. Наличие в подтверждающих документах затрат, указанных в </w:t>
            </w:r>
            <w:hyperlink w:anchor="sub_1036" w:history="1">
              <w:r w:rsidRPr="00283DB2">
                <w:rPr>
                  <w:rStyle w:val="a5"/>
                  <w:b w:val="0"/>
                  <w:color w:val="auto"/>
                  <w:szCs w:val="28"/>
                </w:rPr>
                <w:t>пункте 15 раздела II</w:t>
              </w:r>
            </w:hyperlink>
            <w:r w:rsidRPr="00283DB2">
              <w:rPr>
                <w:szCs w:val="28"/>
              </w:rPr>
              <w:t xml:space="preserve"> настоящего порядка.</w:t>
            </w:r>
          </w:p>
          <w:p w:rsidR="00FE754D" w:rsidRPr="00FE754D" w:rsidRDefault="00FE754D" w:rsidP="00FE754D">
            <w:pPr>
              <w:jc w:val="both"/>
              <w:rPr>
                <w:i/>
                <w:szCs w:val="28"/>
              </w:rPr>
            </w:pPr>
            <w:r w:rsidRPr="00FE754D">
              <w:rPr>
                <w:i/>
                <w:szCs w:val="28"/>
              </w:rPr>
              <w:t>19.3. Предъявление в акте на предоставление субсидии размера субсидии, превышающего сумму, предусмотренную соглашением.</w:t>
            </w:r>
          </w:p>
          <w:p w:rsidR="00A6705A" w:rsidRPr="00FE754D" w:rsidRDefault="00FE754D" w:rsidP="00131A72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bookmarkStart w:id="59" w:name="sub_117"/>
            <w:bookmarkEnd w:id="58"/>
            <w:r w:rsidRPr="00283DB2">
              <w:rPr>
                <w:szCs w:val="28"/>
              </w:rPr>
              <w:t>19.4. Недостоверность представленной информации.</w:t>
            </w:r>
            <w:bookmarkEnd w:id="59"/>
          </w:p>
        </w:tc>
        <w:tc>
          <w:tcPr>
            <w:tcW w:w="3969" w:type="dxa"/>
            <w:tcBorders>
              <w:bottom w:val="nil"/>
            </w:tcBorders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283DB2">
        <w:tc>
          <w:tcPr>
            <w:tcW w:w="3114" w:type="dxa"/>
            <w:tcBorders>
              <w:top w:val="nil"/>
            </w:tcBorders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283DB2" w:rsidRPr="00FE754D" w:rsidRDefault="00283DB2" w:rsidP="00283DB2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FE754D">
              <w:rPr>
                <w:rFonts w:cs="Times New Roman"/>
                <w:i/>
                <w:sz w:val="27"/>
                <w:szCs w:val="27"/>
              </w:rPr>
              <w:t>После устранения замечаний, но не позднее срока действия соглашения получатель субсидии повторно направляет в дирекцию акт на предоставление субсидии и счет к акту на предоставление субсидии. Дирекция осуществляет процедуру подписания акта на предоставление субсидии и пе</w:t>
            </w:r>
            <w:r w:rsidRPr="00FE754D">
              <w:rPr>
                <w:rFonts w:cs="Times New Roman"/>
                <w:i/>
                <w:sz w:val="27"/>
                <w:szCs w:val="27"/>
              </w:rPr>
              <w:lastRenderedPageBreak/>
              <w:t xml:space="preserve">речисление субсидии в соответствии с </w:t>
            </w:r>
            <w:hyperlink w:anchor="sub_1026" w:history="1">
              <w:r w:rsidRPr="00FE754D">
                <w:rPr>
                  <w:rStyle w:val="a5"/>
                  <w:b w:val="0"/>
                  <w:i/>
                  <w:color w:val="auto"/>
                  <w:sz w:val="27"/>
                  <w:szCs w:val="27"/>
                </w:rPr>
                <w:t>пунктом 2.7</w:t>
              </w:r>
            </w:hyperlink>
            <w:r w:rsidRPr="00FE754D">
              <w:rPr>
                <w:rFonts w:cs="Times New Roman"/>
                <w:i/>
                <w:sz w:val="27"/>
                <w:szCs w:val="27"/>
              </w:rPr>
              <w:t xml:space="preserve"> настоящего порядка.</w:t>
            </w:r>
          </w:p>
          <w:p w:rsidR="00A6705A" w:rsidRPr="00411CDA" w:rsidRDefault="00A6705A" w:rsidP="00A6705A">
            <w:pP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A6705A" w:rsidRPr="00411CDA" w:rsidRDefault="00283DB2" w:rsidP="00283D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7"/>
                <w:szCs w:val="27"/>
              </w:rPr>
            </w:pPr>
            <w:bookmarkStart w:id="60" w:name="sub_1043"/>
            <w:r w:rsidRPr="00FE754D">
              <w:rPr>
                <w:i/>
                <w:szCs w:val="28"/>
              </w:rPr>
              <w:lastRenderedPageBreak/>
              <w:t xml:space="preserve">20. После </w:t>
            </w:r>
            <w:r w:rsidRPr="00283DB2">
              <w:rPr>
                <w:szCs w:val="28"/>
              </w:rPr>
              <w:t>получения мотивированного отказа в подписании акта на предоставление субсидии</w:t>
            </w:r>
            <w:r w:rsidRPr="00FE754D">
              <w:rPr>
                <w:i/>
                <w:szCs w:val="28"/>
              </w:rPr>
              <w:t xml:space="preserve"> получатель субсидии устраняет замечания и повторно, </w:t>
            </w:r>
            <w:r w:rsidRPr="00283DB2">
              <w:rPr>
                <w:szCs w:val="28"/>
              </w:rPr>
              <w:t>но не позднее срока действия соглашения</w:t>
            </w:r>
            <w:r w:rsidRPr="00FE754D">
              <w:rPr>
                <w:i/>
                <w:szCs w:val="28"/>
              </w:rPr>
              <w:t xml:space="preserve">, направляет в дирекцию акт на предоставление субсидии и счет к </w:t>
            </w:r>
            <w:r w:rsidRPr="00FE754D">
              <w:rPr>
                <w:i/>
                <w:szCs w:val="28"/>
              </w:rPr>
              <w:lastRenderedPageBreak/>
              <w:t xml:space="preserve">акту на предоставление субсидии. Процедуры подписания акта на предоставление субсидии, </w:t>
            </w:r>
            <w:r w:rsidRPr="00283DB2">
              <w:rPr>
                <w:szCs w:val="28"/>
              </w:rPr>
              <w:t>формирования заявки на оплату расходов</w:t>
            </w:r>
            <w:r w:rsidRPr="00FE754D">
              <w:rPr>
                <w:i/>
                <w:szCs w:val="28"/>
              </w:rPr>
              <w:t xml:space="preserve"> и перечисления средств субсидии осуществляются в соответствии с </w:t>
            </w:r>
            <w:hyperlink w:anchor="sub_1037" w:history="1">
              <w:r w:rsidRPr="00FE754D">
                <w:rPr>
                  <w:rStyle w:val="a5"/>
                  <w:b w:val="0"/>
                  <w:i/>
                  <w:color w:val="auto"/>
                  <w:szCs w:val="28"/>
                </w:rPr>
                <w:t>пунктами 16 - 18 раздела II</w:t>
              </w:r>
              <w:r w:rsidRPr="00FE754D">
                <w:rPr>
                  <w:rStyle w:val="a5"/>
                  <w:i/>
                  <w:color w:val="auto"/>
                  <w:szCs w:val="28"/>
                </w:rPr>
                <w:t xml:space="preserve"> </w:t>
              </w:r>
            </w:hyperlink>
            <w:r w:rsidRPr="00FE754D">
              <w:rPr>
                <w:i/>
                <w:szCs w:val="28"/>
              </w:rPr>
              <w:t>настоящего порядка.</w:t>
            </w:r>
            <w:bookmarkEnd w:id="60"/>
          </w:p>
        </w:tc>
        <w:tc>
          <w:tcPr>
            <w:tcW w:w="3969" w:type="dxa"/>
            <w:tcBorders>
              <w:top w:val="nil"/>
            </w:tcBorders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CC4B66">
        <w:tc>
          <w:tcPr>
            <w:tcW w:w="3114" w:type="dxa"/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A6705A" w:rsidRPr="00411CDA" w:rsidRDefault="00A6705A" w:rsidP="00A6705A">
            <w:pP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A6705A" w:rsidRPr="00411CDA" w:rsidRDefault="00283DB2" w:rsidP="003C68EB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bookmarkStart w:id="61" w:name="sub_1044"/>
            <w:r>
              <w:rPr>
                <w:szCs w:val="28"/>
              </w:rPr>
              <w:t>21</w:t>
            </w:r>
            <w:r w:rsidRPr="005A3ACB">
              <w:rPr>
                <w:szCs w:val="28"/>
              </w:rPr>
              <w:t>. Дирекция по согласованию с департаментом на основании фактически выполненных работ вправе производить корректировку запланированного объема работ и размера субсидии по адресам в пределах суммы договора подряда.</w:t>
            </w:r>
            <w:bookmarkEnd w:id="61"/>
          </w:p>
        </w:tc>
        <w:tc>
          <w:tcPr>
            <w:tcW w:w="3969" w:type="dxa"/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CC4B66">
        <w:tc>
          <w:tcPr>
            <w:tcW w:w="3114" w:type="dxa"/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A6705A" w:rsidRPr="00411CDA" w:rsidRDefault="00A6705A" w:rsidP="00A6705A">
            <w:pP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A6705A" w:rsidRPr="003C68EB" w:rsidRDefault="003C68EB" w:rsidP="003C68EB">
            <w:pPr>
              <w:jc w:val="both"/>
              <w:rPr>
                <w:szCs w:val="28"/>
              </w:rPr>
            </w:pPr>
            <w:bookmarkStart w:id="62" w:name="sub_1045"/>
            <w:r w:rsidRPr="005A3ACB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5A3ACB">
              <w:rPr>
                <w:szCs w:val="28"/>
              </w:rPr>
              <w:t xml:space="preserve">. Годовая бухгалтерская (финансовая) отчетность, </w:t>
            </w:r>
            <w:r>
              <w:rPr>
                <w:szCs w:val="28"/>
              </w:rPr>
              <w:t xml:space="preserve">подтверждающая факт образования расходов, </w:t>
            </w:r>
            <w:r w:rsidRPr="005A3ACB">
              <w:rPr>
                <w:szCs w:val="28"/>
              </w:rPr>
              <w:t>заверенная налоговым органом, представляется в течение 90 дней по окончании отчетного года</w:t>
            </w:r>
            <w:r>
              <w:rPr>
                <w:szCs w:val="28"/>
              </w:rPr>
              <w:t xml:space="preserve"> </w:t>
            </w:r>
            <w:bookmarkEnd w:id="62"/>
            <w:r>
              <w:rPr>
                <w:szCs w:val="28"/>
              </w:rPr>
              <w:t>в дирекцию в составе, определенном соглашением.</w:t>
            </w:r>
          </w:p>
        </w:tc>
        <w:tc>
          <w:tcPr>
            <w:tcW w:w="3969" w:type="dxa"/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CC4B66">
        <w:tc>
          <w:tcPr>
            <w:tcW w:w="3114" w:type="dxa"/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A6705A" w:rsidRPr="00411CDA" w:rsidRDefault="00A6705A" w:rsidP="00A6705A">
            <w:pP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3C68EB" w:rsidRPr="005A3ACB" w:rsidRDefault="003C68EB" w:rsidP="003C68EB">
            <w:pPr>
              <w:jc w:val="both"/>
              <w:rPr>
                <w:szCs w:val="28"/>
              </w:rPr>
            </w:pPr>
            <w:bookmarkStart w:id="63" w:name="sub_1046"/>
            <w:r w:rsidRPr="005A3ACB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5A3ACB">
              <w:rPr>
                <w:szCs w:val="28"/>
              </w:rPr>
              <w:t>. При наличии остатка субсидии, не использованного в текущем финансовом году, получа</w:t>
            </w:r>
            <w:r w:rsidRPr="005A3ACB">
              <w:rPr>
                <w:szCs w:val="28"/>
              </w:rPr>
              <w:lastRenderedPageBreak/>
              <w:t xml:space="preserve">тель субсидии в срок до 19 января очередного финансового года, направляет дирекции обращение о возможности осуществления в очередном финансовом году расходов, источником финансового обеспечения которых является неиспользованный остаток субсидии и представляет документы, обосновывающие наличие потребности </w:t>
            </w:r>
            <w:r>
              <w:rPr>
                <w:szCs w:val="28"/>
              </w:rPr>
              <w:br/>
            </w:r>
            <w:r w:rsidRPr="005A3ACB">
              <w:rPr>
                <w:szCs w:val="28"/>
              </w:rPr>
              <w:t>в указанных средствах.</w:t>
            </w:r>
          </w:p>
          <w:bookmarkEnd w:id="63"/>
          <w:p w:rsidR="003C68EB" w:rsidRPr="005A3ACB" w:rsidRDefault="003C68EB" w:rsidP="003C68EB">
            <w:pPr>
              <w:jc w:val="both"/>
              <w:rPr>
                <w:szCs w:val="28"/>
              </w:rPr>
            </w:pPr>
            <w:r w:rsidRPr="005A3ACB">
              <w:rPr>
                <w:szCs w:val="28"/>
              </w:rPr>
              <w:t>Дирекция осуществляет проверку представленных получателем субсидии документов и в срок до 01 февраля очередного года направляет их со своими предложения в департамент для принятия соответствующего решения.</w:t>
            </w:r>
          </w:p>
          <w:p w:rsidR="003C68EB" w:rsidRPr="005A3ACB" w:rsidRDefault="003C68EB" w:rsidP="003C68EB">
            <w:pPr>
              <w:jc w:val="both"/>
              <w:rPr>
                <w:szCs w:val="28"/>
              </w:rPr>
            </w:pPr>
            <w:r w:rsidRPr="005A3ACB">
              <w:rPr>
                <w:szCs w:val="28"/>
              </w:rPr>
              <w:t xml:space="preserve">Департамент рассматривает направленные дирекцией документы и в срок до 15 февраля очередного года по согласованию с финансовым органом муниципального образования принимает решение о наличии или отсутствии потребности в </w:t>
            </w:r>
            <w:r w:rsidRPr="005A3ACB">
              <w:rPr>
                <w:szCs w:val="28"/>
              </w:rPr>
              <w:lastRenderedPageBreak/>
              <w:t>направлении в очередном финансовом году остатка средств субсидии на цели предоставления субсидии, в течение трех рабочих дней после принятия решения уведомляет получателей субсидии о принятом решении.</w:t>
            </w:r>
          </w:p>
          <w:p w:rsidR="00A6705A" w:rsidRPr="00411CDA" w:rsidRDefault="003C68EB" w:rsidP="003C68EB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5A3ACB">
              <w:rPr>
                <w:szCs w:val="28"/>
              </w:rPr>
              <w:t>Решение о наличии потребности с указанием объема направляемых остатков субсидии оформляется распоряжением Администрации города.</w:t>
            </w:r>
          </w:p>
        </w:tc>
        <w:tc>
          <w:tcPr>
            <w:tcW w:w="3969" w:type="dxa"/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CC4B66">
        <w:tc>
          <w:tcPr>
            <w:tcW w:w="3114" w:type="dxa"/>
          </w:tcPr>
          <w:p w:rsidR="00A6705A" w:rsidRPr="00411CDA" w:rsidRDefault="003C68EB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  <w:lastRenderedPageBreak/>
              <w:t>Осуществление обязательной проверки</w:t>
            </w:r>
          </w:p>
        </w:tc>
        <w:tc>
          <w:tcPr>
            <w:tcW w:w="3969" w:type="dxa"/>
          </w:tcPr>
          <w:p w:rsidR="00A6705A" w:rsidRPr="00411CDA" w:rsidRDefault="00A6705A" w:rsidP="00A6705A">
            <w:pP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A6705A" w:rsidRPr="003C68EB" w:rsidRDefault="003C68EB" w:rsidP="00E84FE7">
            <w:pPr>
              <w:pStyle w:val="1"/>
              <w:spacing w:before="0" w:after="0"/>
              <w:jc w:val="both"/>
              <w:rPr>
                <w:sz w:val="27"/>
                <w:szCs w:val="27"/>
              </w:rPr>
            </w:pPr>
            <w:bookmarkStart w:id="64" w:name="sub_1003"/>
            <w:r w:rsidRPr="003C68EB">
              <w:rPr>
                <w:rFonts w:ascii="Times New Roman" w:hAnsi="Times New Roman"/>
                <w:b w:val="0"/>
                <w:sz w:val="28"/>
                <w:szCs w:val="28"/>
              </w:rPr>
              <w:t xml:space="preserve">Раздел III. Осуществление обязательной проверки </w:t>
            </w:r>
            <w:r w:rsidRPr="003C68EB">
              <w:rPr>
                <w:rFonts w:ascii="Times New Roman" w:hAnsi="Times New Roman"/>
                <w:b w:val="0"/>
                <w:sz w:val="28"/>
                <w:szCs w:val="28"/>
              </w:rPr>
              <w:br/>
              <w:t>соблюдения условий, целей и порядка предоставления субсидии их получателями и лицами, являющимися поставщиками (подрядчиками, исполнителями) по договорам (соглашениям), заключенным в целях исполнения обязательств по соглашениям о предоставлении субсидии</w:t>
            </w:r>
            <w:bookmarkEnd w:id="64"/>
          </w:p>
        </w:tc>
        <w:tc>
          <w:tcPr>
            <w:tcW w:w="3969" w:type="dxa"/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CC4B66">
        <w:tc>
          <w:tcPr>
            <w:tcW w:w="3114" w:type="dxa"/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A6705A" w:rsidRPr="00411CDA" w:rsidRDefault="00A6705A" w:rsidP="00A6705A">
            <w:pPr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E84FE7" w:rsidRPr="003C68EB" w:rsidRDefault="00E84FE7" w:rsidP="00E84FE7">
            <w:pPr>
              <w:jc w:val="both"/>
              <w:rPr>
                <w:szCs w:val="28"/>
              </w:rPr>
            </w:pPr>
            <w:bookmarkStart w:id="65" w:name="sub_1031"/>
            <w:r w:rsidRPr="003C68EB">
              <w:rPr>
                <w:szCs w:val="28"/>
              </w:rPr>
              <w:t xml:space="preserve">1. Обязательную проверку соблюдения условий, целей и порядка предоставления субсидии (далее - обязательная проверка) </w:t>
            </w:r>
            <w:r w:rsidRPr="003C68EB">
              <w:rPr>
                <w:szCs w:val="28"/>
              </w:rPr>
              <w:lastRenderedPageBreak/>
              <w:t xml:space="preserve">их получателями и лицами, являющимися поставщиками (подрядчиками, исполнителями) </w:t>
            </w:r>
            <w:r w:rsidRPr="003C68EB">
              <w:rPr>
                <w:szCs w:val="28"/>
              </w:rPr>
              <w:br/>
              <w:t>по договорам (соглашениям), заключенным в целях исполнения обязательств по соглашениям о предоставлении субсиди</w:t>
            </w:r>
            <w:r>
              <w:rPr>
                <w:szCs w:val="28"/>
              </w:rPr>
              <w:t>и</w:t>
            </w:r>
            <w:r w:rsidRPr="003C68EB">
              <w:rPr>
                <w:szCs w:val="28"/>
              </w:rPr>
              <w:t>, осуществляют проверяющие органы КРУ и КСП.</w:t>
            </w:r>
          </w:p>
          <w:p w:rsidR="00E84FE7" w:rsidRPr="003C68EB" w:rsidRDefault="00E84FE7" w:rsidP="00E84FE7">
            <w:pPr>
              <w:jc w:val="both"/>
              <w:rPr>
                <w:szCs w:val="28"/>
              </w:rPr>
            </w:pPr>
            <w:bookmarkStart w:id="66" w:name="sub_1032"/>
            <w:bookmarkEnd w:id="65"/>
            <w:r w:rsidRPr="003C68EB">
              <w:rPr>
                <w:szCs w:val="28"/>
              </w:rPr>
              <w:t>2. Сроки и регламент проведения проверки устанавливаются внутренними документами проверяющих органов.</w:t>
            </w:r>
          </w:p>
          <w:p w:rsidR="00E84FE7" w:rsidRPr="003C68EB" w:rsidRDefault="00E84FE7" w:rsidP="00E84FE7">
            <w:pPr>
              <w:jc w:val="both"/>
              <w:rPr>
                <w:szCs w:val="28"/>
              </w:rPr>
            </w:pPr>
            <w:bookmarkStart w:id="67" w:name="sub_1033"/>
            <w:bookmarkEnd w:id="66"/>
            <w:r w:rsidRPr="003C68EB">
              <w:rPr>
                <w:szCs w:val="28"/>
              </w:rPr>
              <w:t xml:space="preserve">3. КРУ и КСП осуществляют обязательную проверку получателей субсидии и лиц, являющихся поставщиками (подрядчиками, исполнителями) </w:t>
            </w:r>
            <w:r w:rsidRPr="003C68EB">
              <w:rPr>
                <w:szCs w:val="28"/>
              </w:rPr>
              <w:br/>
              <w:t>по договорам (соглашениям), заключенным в целях исполнения обязательств по соглашениям о предоставлении субсидии, направленную на:</w:t>
            </w:r>
          </w:p>
          <w:bookmarkEnd w:id="67"/>
          <w:p w:rsidR="00E84FE7" w:rsidRPr="003C68EB" w:rsidRDefault="00E84FE7" w:rsidP="00E84FE7">
            <w:pPr>
              <w:jc w:val="both"/>
              <w:rPr>
                <w:szCs w:val="28"/>
              </w:rPr>
            </w:pPr>
            <w:r w:rsidRPr="003C68EB">
              <w:rPr>
                <w:szCs w:val="28"/>
              </w:rPr>
              <w:t xml:space="preserve">- обеспечение соблюдения </w:t>
            </w:r>
            <w:hyperlink r:id="rId19" w:history="1">
              <w:r w:rsidRPr="003C68EB">
                <w:rPr>
                  <w:rStyle w:val="a5"/>
                  <w:b w:val="0"/>
                  <w:color w:val="auto"/>
                  <w:szCs w:val="28"/>
                </w:rPr>
                <w:t>бюджетного законодательств</w:t>
              </w:r>
              <w:r w:rsidRPr="003C68EB">
                <w:rPr>
                  <w:rStyle w:val="a5"/>
                  <w:color w:val="auto"/>
                  <w:szCs w:val="28"/>
                </w:rPr>
                <w:t>а</w:t>
              </w:r>
            </w:hyperlink>
            <w:r w:rsidRPr="003C68EB">
              <w:rPr>
                <w:szCs w:val="28"/>
              </w:rPr>
              <w:t xml:space="preserve"> Российской Федерации и иных правовых актов, регулирующих бюджетные правоотношения;</w:t>
            </w:r>
          </w:p>
          <w:p w:rsidR="00E84FE7" w:rsidRPr="003C68EB" w:rsidRDefault="00E84FE7" w:rsidP="00E84FE7">
            <w:pPr>
              <w:jc w:val="both"/>
              <w:rPr>
                <w:szCs w:val="28"/>
              </w:rPr>
            </w:pPr>
            <w:r w:rsidRPr="003C68EB">
              <w:rPr>
                <w:szCs w:val="28"/>
              </w:rPr>
              <w:lastRenderedPageBreak/>
              <w:t>- подтверждение достоверности, полноты и соответствия требованиям предоставления отчетности;</w:t>
            </w:r>
          </w:p>
          <w:p w:rsidR="00A6705A" w:rsidRPr="00411CDA" w:rsidRDefault="00E84FE7" w:rsidP="00E84FE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7"/>
                <w:szCs w:val="27"/>
              </w:rPr>
            </w:pPr>
            <w:r w:rsidRPr="003C68EB">
              <w:rPr>
                <w:szCs w:val="28"/>
              </w:rPr>
              <w:t>- повышение экономности, результативности и эффективности использования бюджетных средств.</w:t>
            </w:r>
          </w:p>
        </w:tc>
        <w:tc>
          <w:tcPr>
            <w:tcW w:w="3969" w:type="dxa"/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CC4B66">
        <w:tc>
          <w:tcPr>
            <w:tcW w:w="3114" w:type="dxa"/>
          </w:tcPr>
          <w:p w:rsidR="00A6705A" w:rsidRPr="00411CDA" w:rsidRDefault="00E84FE7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  <w:lastRenderedPageBreak/>
              <w:t>Порядок возврата субсидии</w:t>
            </w:r>
          </w:p>
        </w:tc>
        <w:tc>
          <w:tcPr>
            <w:tcW w:w="3969" w:type="dxa"/>
          </w:tcPr>
          <w:p w:rsidR="00A6705A" w:rsidRPr="00131A72" w:rsidRDefault="00131A72" w:rsidP="00131A72">
            <w:pPr>
              <w:pStyle w:val="afff5"/>
              <w:ind w:left="0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3. </w:t>
            </w:r>
            <w:r w:rsidRPr="00131A72">
              <w:rPr>
                <w:rFonts w:ascii="Times New Roman" w:hAnsi="Times New Roman" w:cs="Times New Roman"/>
                <w:i/>
                <w:sz w:val="27"/>
                <w:szCs w:val="27"/>
              </w:rPr>
              <w:t>Порядок возврата субсидии</w:t>
            </w:r>
          </w:p>
        </w:tc>
        <w:tc>
          <w:tcPr>
            <w:tcW w:w="3969" w:type="dxa"/>
          </w:tcPr>
          <w:p w:rsidR="00A6705A" w:rsidRPr="00131A72" w:rsidRDefault="00131A72" w:rsidP="00A6705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 xml:space="preserve">Раздел </w:t>
            </w:r>
            <w:r>
              <w:rPr>
                <w:rFonts w:cs="Times New Roman"/>
                <w:i/>
                <w:sz w:val="27"/>
                <w:szCs w:val="27"/>
                <w:lang w:val="en-US"/>
              </w:rPr>
              <w:t>IV</w:t>
            </w:r>
            <w:r w:rsidRPr="00131A72">
              <w:rPr>
                <w:rFonts w:cs="Times New Roman"/>
                <w:i/>
                <w:sz w:val="27"/>
                <w:szCs w:val="27"/>
              </w:rPr>
              <w:t>. Порядок возврата субсидии</w:t>
            </w:r>
          </w:p>
        </w:tc>
        <w:tc>
          <w:tcPr>
            <w:tcW w:w="3969" w:type="dxa"/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411CDA" w:rsidTr="00CC4B66">
        <w:tc>
          <w:tcPr>
            <w:tcW w:w="3114" w:type="dxa"/>
          </w:tcPr>
          <w:p w:rsidR="00A6705A" w:rsidRPr="00411CDA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131A72" w:rsidRPr="00131A72" w:rsidRDefault="00131A72" w:rsidP="00131A72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131A72">
              <w:rPr>
                <w:rFonts w:cs="Times New Roman"/>
                <w:i/>
                <w:sz w:val="27"/>
                <w:szCs w:val="27"/>
              </w:rPr>
              <w:t>3.1. Субсидия подлежит возврату в местный бюджет в случаях:</w:t>
            </w:r>
          </w:p>
          <w:p w:rsidR="00131A72" w:rsidRDefault="00131A72" w:rsidP="00131A72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r w:rsidRPr="00131A72">
              <w:rPr>
                <w:rFonts w:cs="Times New Roman"/>
                <w:i/>
                <w:sz w:val="27"/>
                <w:szCs w:val="27"/>
              </w:rPr>
              <w:t>3.1.1. Неиспользования в отчетном финансовом году.</w:t>
            </w:r>
          </w:p>
          <w:p w:rsidR="00131A72" w:rsidRDefault="00131A72" w:rsidP="00131A72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</w:p>
          <w:p w:rsidR="00131A72" w:rsidRDefault="00131A72" w:rsidP="00131A72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</w:p>
          <w:p w:rsidR="00131A72" w:rsidRDefault="00131A72" w:rsidP="00131A72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</w:p>
          <w:p w:rsidR="00131A72" w:rsidRDefault="00131A72" w:rsidP="00131A72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</w:p>
          <w:p w:rsidR="00131A72" w:rsidRDefault="00131A72" w:rsidP="00131A72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</w:p>
          <w:p w:rsidR="00131A72" w:rsidRPr="00131A72" w:rsidRDefault="00131A72" w:rsidP="00131A72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</w:p>
          <w:p w:rsidR="00A6705A" w:rsidRPr="00131A72" w:rsidRDefault="00131A72" w:rsidP="00131A72">
            <w:pPr>
              <w:jc w:val="both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  <w:r w:rsidRPr="00131A72">
              <w:rPr>
                <w:rFonts w:cs="Times New Roman"/>
                <w:i/>
                <w:sz w:val="27"/>
                <w:szCs w:val="27"/>
              </w:rPr>
              <w:t xml:space="preserve">В течение 10 банковских дней с момента получения уведомления, направленного </w:t>
            </w:r>
            <w:r w:rsidRPr="00131A72">
              <w:rPr>
                <w:rFonts w:cs="Times New Roman"/>
                <w:i/>
                <w:strike/>
                <w:sz w:val="27"/>
                <w:szCs w:val="27"/>
              </w:rPr>
              <w:t>дирекцией</w:t>
            </w:r>
            <w:r w:rsidRPr="00131A72">
              <w:rPr>
                <w:rFonts w:cs="Times New Roman"/>
                <w:i/>
                <w:sz w:val="27"/>
                <w:szCs w:val="27"/>
              </w:rPr>
              <w:t>, получатель субсидии осуществляет возврат остатков субсидии, не использованной в отчетном финансовом году</w:t>
            </w:r>
            <w:r w:rsidRPr="00131A72">
              <w:rPr>
                <w:rFonts w:cs="Times New Roman"/>
                <w:i/>
                <w:strike/>
                <w:sz w:val="27"/>
                <w:szCs w:val="27"/>
              </w:rPr>
              <w:t>, в случаях, предусмотренных соглашением о предоставлении субсидии.</w:t>
            </w:r>
          </w:p>
        </w:tc>
        <w:tc>
          <w:tcPr>
            <w:tcW w:w="3969" w:type="dxa"/>
          </w:tcPr>
          <w:p w:rsidR="00131A72" w:rsidRPr="00131A72" w:rsidRDefault="00131A72" w:rsidP="00131A72">
            <w:pPr>
              <w:jc w:val="both"/>
              <w:rPr>
                <w:i/>
                <w:szCs w:val="28"/>
              </w:rPr>
            </w:pPr>
            <w:bookmarkStart w:id="68" w:name="sub_1041"/>
            <w:r w:rsidRPr="00131A72">
              <w:rPr>
                <w:i/>
                <w:szCs w:val="28"/>
              </w:rPr>
              <w:t>1. Субсидия подлежит возврату в местный бюджет в случаях:</w:t>
            </w:r>
          </w:p>
          <w:bookmarkEnd w:id="68"/>
          <w:p w:rsidR="00131A72" w:rsidRPr="00131A72" w:rsidRDefault="00131A72" w:rsidP="00131A72">
            <w:pPr>
              <w:jc w:val="both"/>
              <w:rPr>
                <w:szCs w:val="28"/>
              </w:rPr>
            </w:pPr>
            <w:r w:rsidRPr="00131A72">
              <w:rPr>
                <w:i/>
                <w:szCs w:val="28"/>
              </w:rPr>
              <w:t xml:space="preserve">1.1. Неиспользования в отчетном финансовом году </w:t>
            </w:r>
            <w:r w:rsidRPr="00131A72">
              <w:rPr>
                <w:szCs w:val="28"/>
              </w:rPr>
              <w:t>при отсутствии решения департамента, принятого по согласованию с финансовым органом муниципального образования, о наличии потребности в указанных средствах на цели предоставления субсидии в текущем году.</w:t>
            </w:r>
          </w:p>
          <w:p w:rsidR="00A6705A" w:rsidRPr="00131A72" w:rsidRDefault="00131A72" w:rsidP="00131A72">
            <w:pPr>
              <w:jc w:val="both"/>
              <w:rPr>
                <w:rFonts w:cs="Times New Roman"/>
                <w:i/>
                <w:sz w:val="27"/>
                <w:szCs w:val="27"/>
              </w:rPr>
            </w:pPr>
            <w:bookmarkStart w:id="69" w:name="sub_4112"/>
            <w:r w:rsidRPr="00131A72">
              <w:rPr>
                <w:i/>
                <w:szCs w:val="28"/>
              </w:rPr>
              <w:t xml:space="preserve">В течение 10-и банковских дней с момента получения уведомления, направленного </w:t>
            </w:r>
            <w:r w:rsidRPr="00131A72">
              <w:rPr>
                <w:szCs w:val="28"/>
              </w:rPr>
              <w:t>департаментом</w:t>
            </w:r>
            <w:r w:rsidRPr="00131A72">
              <w:rPr>
                <w:i/>
                <w:szCs w:val="28"/>
              </w:rPr>
              <w:t>, получатель субсидии осуществляет возврат остатков субсидии, не использованной в отчетном финансовом году.</w:t>
            </w:r>
            <w:bookmarkEnd w:id="69"/>
          </w:p>
        </w:tc>
        <w:tc>
          <w:tcPr>
            <w:tcW w:w="3969" w:type="dxa"/>
          </w:tcPr>
          <w:p w:rsidR="00A6705A" w:rsidRPr="00411CD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A6705A" w:rsidRPr="00137DB0" w:rsidTr="00DB32F6">
        <w:tc>
          <w:tcPr>
            <w:tcW w:w="3114" w:type="dxa"/>
          </w:tcPr>
          <w:p w:rsidR="00A6705A" w:rsidRPr="00A37C70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iCs/>
                <w:szCs w:val="28"/>
                <w:lang w:eastAsia="ru-RU"/>
              </w:rPr>
              <w:lastRenderedPageBreak/>
              <w:t>8.2.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 </w:t>
            </w:r>
            <w:r w:rsidRPr="00A37C70">
              <w:rPr>
                <w:rFonts w:eastAsia="Times New Roman" w:cs="Times New Roman"/>
                <w:iCs/>
                <w:szCs w:val="28"/>
                <w:lang w:eastAsia="ru-RU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3969" w:type="dxa"/>
          </w:tcPr>
          <w:p w:rsidR="00A6705A" w:rsidRPr="00B30120" w:rsidRDefault="00131A72" w:rsidP="00A6705A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</w:t>
            </w:r>
            <w:r w:rsidRPr="00BA322F">
              <w:rPr>
                <w:i/>
              </w:rPr>
              <w:t>ридические лица</w:t>
            </w:r>
            <w:r>
              <w:rPr>
                <w:i/>
              </w:rPr>
              <w:t>,</w:t>
            </w:r>
            <w:r w:rsidRPr="00BA322F">
              <w:rPr>
                <w:i/>
              </w:rPr>
              <w:t xml:space="preserve"> индивидуальные предприниматели, осуществляющие деятельность </w:t>
            </w:r>
            <w:r>
              <w:rPr>
                <w:i/>
              </w:rPr>
              <w:t>по управлению многоквартирными домами по решению общего собрания собственников жилых помещений в многоквартирном доме и (или) на основании открытого конкурса по отбору организаций для управления многоквартирными домами, проведенного в рамках ЖК РФ, и выполняющие работы по приобретению и установке спортивных сооружений на основании включения многоквартирного дома в утвержденный адресный перечень в текущем году (2018 год – 1 адресат)</w:t>
            </w:r>
          </w:p>
        </w:tc>
        <w:tc>
          <w:tcPr>
            <w:tcW w:w="3969" w:type="dxa"/>
          </w:tcPr>
          <w:p w:rsidR="00A6705A" w:rsidRPr="00B30120" w:rsidRDefault="00A6705A" w:rsidP="00131A72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</w:t>
            </w:r>
            <w:r w:rsidRPr="00BA322F">
              <w:rPr>
                <w:i/>
              </w:rPr>
              <w:t>ридические лица</w:t>
            </w:r>
            <w:r>
              <w:rPr>
                <w:i/>
              </w:rPr>
              <w:t>,</w:t>
            </w:r>
            <w:r w:rsidRPr="00BA322F">
              <w:rPr>
                <w:i/>
              </w:rPr>
              <w:t xml:space="preserve"> индивидуальные предприниматели, осуществляющие деятельность </w:t>
            </w:r>
            <w:r>
              <w:rPr>
                <w:i/>
              </w:rPr>
              <w:t xml:space="preserve">по управлению многоквартирными домами по решению общего собрания собственников жилых помещений в многоквартирном доме и (или) на основании открытого конкурса по отбору организаций для управления многоквартирными домами, проведенного в рамках ЖК РФ, и выполняющие работы по приобретению и установке </w:t>
            </w:r>
            <w:r w:rsidR="00131A72">
              <w:rPr>
                <w:i/>
              </w:rPr>
              <w:t>спортивных сооружений</w:t>
            </w:r>
            <w:r>
              <w:rPr>
                <w:i/>
              </w:rPr>
              <w:t xml:space="preserve"> на основании включения многоквартирного дома в утвержденный адресный перечень в текущем году (201</w:t>
            </w:r>
            <w:r w:rsidR="00131A72">
              <w:rPr>
                <w:i/>
              </w:rPr>
              <w:t>8</w:t>
            </w:r>
            <w:r>
              <w:rPr>
                <w:i/>
              </w:rPr>
              <w:t>г – 1 адресат)</w:t>
            </w:r>
          </w:p>
        </w:tc>
        <w:tc>
          <w:tcPr>
            <w:tcW w:w="3969" w:type="dxa"/>
          </w:tcPr>
          <w:p w:rsidR="00A6705A" w:rsidRPr="00B30120" w:rsidRDefault="00A6705A" w:rsidP="00131A72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</w:t>
            </w:r>
            <w:r w:rsidRPr="00BA322F">
              <w:rPr>
                <w:i/>
              </w:rPr>
              <w:t>ридические лица</w:t>
            </w:r>
            <w:r>
              <w:rPr>
                <w:i/>
              </w:rPr>
              <w:t>,</w:t>
            </w:r>
            <w:r w:rsidRPr="00BA322F">
              <w:rPr>
                <w:i/>
              </w:rPr>
              <w:t xml:space="preserve"> индивидуальные предприниматели, осуществляющие деятельность </w:t>
            </w:r>
            <w:r>
              <w:rPr>
                <w:i/>
              </w:rPr>
              <w:t xml:space="preserve">по управлению многоквартирными домами по решению общего собрания собственников жилых помещений в многоквартирном доме и (или) на основании открытого конкурса по отбору организаций для управления многоквартирными домами, проведенного в рамках ЖК РФ, и выполняющие работы по приобретению и установке </w:t>
            </w:r>
            <w:r w:rsidR="00131A72">
              <w:rPr>
                <w:i/>
              </w:rPr>
              <w:t>спортивных сооружений</w:t>
            </w:r>
            <w:r>
              <w:rPr>
                <w:i/>
              </w:rPr>
              <w:t xml:space="preserve"> на основании включения многоквартирного дома в утвержденный адресный перечень в текущем году (201</w:t>
            </w:r>
            <w:r w:rsidR="00131A72">
              <w:rPr>
                <w:i/>
              </w:rPr>
              <w:t>8</w:t>
            </w:r>
            <w:r>
              <w:rPr>
                <w:i/>
              </w:rPr>
              <w:t>г – 1 адресат)</w:t>
            </w:r>
          </w:p>
        </w:tc>
      </w:tr>
      <w:tr w:rsidR="00A6705A" w:rsidRPr="00137DB0" w:rsidTr="00DB32F6">
        <w:tc>
          <w:tcPr>
            <w:tcW w:w="3114" w:type="dxa"/>
          </w:tcPr>
          <w:p w:rsidR="00A6705A" w:rsidRPr="00A37C70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8.3. </w:t>
            </w:r>
            <w:r w:rsidRPr="00A37C70">
              <w:rPr>
                <w:rFonts w:eastAsia="Times New Roman" w:cs="Times New Roman"/>
                <w:iCs/>
                <w:szCs w:val="28"/>
                <w:lang w:eastAsia="ru-RU"/>
              </w:rPr>
              <w:t>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969" w:type="dxa"/>
          </w:tcPr>
          <w:p w:rsidR="00A6705A" w:rsidRPr="00137DB0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3969" w:type="dxa"/>
          </w:tcPr>
          <w:p w:rsidR="00A6705A" w:rsidRPr="00B30120" w:rsidRDefault="00A6705A" w:rsidP="00965EA2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Внесение изменений в Порядок предоставления субсидии устанавливает дополнительны</w:t>
            </w:r>
            <w:r w:rsidR="00DC22F7">
              <w:rPr>
                <w:i/>
              </w:rPr>
              <w:t xml:space="preserve">е расходы в сумме </w:t>
            </w:r>
            <w:r w:rsidR="00965EA2">
              <w:rPr>
                <w:i/>
              </w:rPr>
              <w:t>3 469,95</w:t>
            </w:r>
            <w:bookmarkStart w:id="70" w:name="_GoBack"/>
            <w:bookmarkEnd w:id="70"/>
            <w:r w:rsidR="00DC22F7">
              <w:rPr>
                <w:i/>
              </w:rPr>
              <w:t>руб. в 2018 году</w:t>
            </w:r>
          </w:p>
        </w:tc>
        <w:tc>
          <w:tcPr>
            <w:tcW w:w="3969" w:type="dxa"/>
          </w:tcPr>
          <w:p w:rsidR="00A6705A" w:rsidRPr="00A37C70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A6705A" w:rsidRPr="00137DB0" w:rsidTr="00DB32F6">
        <w:tc>
          <w:tcPr>
            <w:tcW w:w="3114" w:type="dxa"/>
          </w:tcPr>
          <w:p w:rsidR="00A6705A" w:rsidRPr="00A37C70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8.4. </w:t>
            </w:r>
            <w:r w:rsidRPr="00A37C70">
              <w:rPr>
                <w:rFonts w:eastAsia="Times New Roman" w:cs="Times New Roman"/>
                <w:iCs/>
                <w:szCs w:val="28"/>
                <w:lang w:eastAsia="ru-RU"/>
              </w:rPr>
              <w:t xml:space="preserve">Оценка расходов (доходов) бюджета города, связанных с введением </w:t>
            </w:r>
            <w:r w:rsidRPr="00A37C70">
              <w:rPr>
                <w:rFonts w:eastAsia="Times New Roman" w:cs="Times New Roman"/>
                <w:iCs/>
                <w:szCs w:val="28"/>
                <w:lang w:eastAsia="ru-RU"/>
              </w:rPr>
              <w:lastRenderedPageBreak/>
              <w:t>предлагаемого правового регулирования</w:t>
            </w:r>
          </w:p>
        </w:tc>
        <w:tc>
          <w:tcPr>
            <w:tcW w:w="3969" w:type="dxa"/>
          </w:tcPr>
          <w:p w:rsidR="00A6705A" w:rsidRPr="00137DB0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3969" w:type="dxa"/>
          </w:tcPr>
          <w:p w:rsidR="00A6705A" w:rsidRPr="00B30120" w:rsidRDefault="00A6705A" w:rsidP="00A6705A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Внесение изменений в Порядок предоставления субсидии не повлияет на утвержденные ли</w:t>
            </w:r>
            <w:r>
              <w:rPr>
                <w:i/>
              </w:rPr>
              <w:lastRenderedPageBreak/>
              <w:t>миты бюджетных обязательств</w:t>
            </w:r>
          </w:p>
        </w:tc>
        <w:tc>
          <w:tcPr>
            <w:tcW w:w="3969" w:type="dxa"/>
          </w:tcPr>
          <w:p w:rsidR="00A6705A" w:rsidRPr="00A37C70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-</w:t>
            </w:r>
          </w:p>
        </w:tc>
      </w:tr>
      <w:tr w:rsidR="00A6705A" w:rsidRPr="00137DB0" w:rsidTr="00DB32F6">
        <w:tc>
          <w:tcPr>
            <w:tcW w:w="3114" w:type="dxa"/>
          </w:tcPr>
          <w:p w:rsidR="00A6705A" w:rsidRPr="00A37C70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E6575F">
              <w:rPr>
                <w:rFonts w:eastAsia="Times New Roman" w:cs="Times New Roman"/>
                <w:iCs/>
                <w:szCs w:val="28"/>
                <w:lang w:eastAsia="ru-RU"/>
              </w:rPr>
              <w:lastRenderedPageBreak/>
              <w:t>8.5. Оценка воз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>можности дости</w:t>
            </w:r>
            <w:r w:rsidRPr="00E6575F">
              <w:rPr>
                <w:rFonts w:eastAsia="Times New Roman" w:cs="Times New Roman"/>
                <w:iCs/>
                <w:szCs w:val="28"/>
                <w:lang w:eastAsia="ru-RU"/>
              </w:rPr>
              <w:t>ж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>ения заявленных целей предлагае</w:t>
            </w:r>
            <w:r w:rsidRPr="00E6575F">
              <w:rPr>
                <w:rFonts w:eastAsia="Times New Roman" w:cs="Times New Roman"/>
                <w:iCs/>
                <w:szCs w:val="28"/>
                <w:lang w:eastAsia="ru-RU"/>
              </w:rPr>
              <w:t>м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>ого правового регулирования по</w:t>
            </w:r>
            <w:r w:rsidRPr="00E6575F">
              <w:rPr>
                <w:rFonts w:eastAsia="Times New Roman" w:cs="Times New Roman"/>
                <w:iCs/>
                <w:szCs w:val="28"/>
                <w:lang w:eastAsia="ru-RU"/>
              </w:rPr>
              <w:t xml:space="preserve">средством 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>применения рассматриваемых ва</w:t>
            </w:r>
            <w:r w:rsidRPr="00E6575F">
              <w:rPr>
                <w:rFonts w:eastAsia="Times New Roman" w:cs="Times New Roman"/>
                <w:iCs/>
                <w:szCs w:val="28"/>
                <w:lang w:eastAsia="ru-RU"/>
              </w:rPr>
              <w:t>риантов предлагаемого правового регулирования</w:t>
            </w:r>
          </w:p>
        </w:tc>
        <w:tc>
          <w:tcPr>
            <w:tcW w:w="3969" w:type="dxa"/>
          </w:tcPr>
          <w:p w:rsidR="00A6705A" w:rsidRPr="00137DB0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3969" w:type="dxa"/>
          </w:tcPr>
          <w:p w:rsidR="00A6705A" w:rsidRPr="00B30120" w:rsidRDefault="00A6705A" w:rsidP="00A6705A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E6575F">
              <w:rPr>
                <w:rFonts w:eastAsia="Times New Roman" w:cs="Times New Roman"/>
                <w:i/>
                <w:szCs w:val="28"/>
                <w:lang w:eastAsia="ru-RU"/>
              </w:rPr>
              <w:t>Нормативное регулирование Порядка предоставления субсидии обеспечит достижение заявленной цели</w:t>
            </w:r>
          </w:p>
        </w:tc>
        <w:tc>
          <w:tcPr>
            <w:tcW w:w="3969" w:type="dxa"/>
          </w:tcPr>
          <w:p w:rsidR="00A6705A" w:rsidRPr="00A37C70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A6705A" w:rsidRPr="00137DB0" w:rsidTr="00DB32F6">
        <w:tc>
          <w:tcPr>
            <w:tcW w:w="3114" w:type="dxa"/>
          </w:tcPr>
          <w:p w:rsidR="00A6705A" w:rsidRPr="00A37C70" w:rsidRDefault="00A6705A" w:rsidP="00A6705A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8.6. </w:t>
            </w:r>
            <w:r w:rsidRPr="00A37C70">
              <w:rPr>
                <w:rFonts w:eastAsia="Times New Roman" w:cs="Times New Roman"/>
                <w:iCs/>
                <w:szCs w:val="28"/>
                <w:lang w:eastAsia="ru-RU"/>
              </w:rPr>
              <w:t>Оценка рисков неблагоприятных последствий</w:t>
            </w:r>
          </w:p>
        </w:tc>
        <w:tc>
          <w:tcPr>
            <w:tcW w:w="3969" w:type="dxa"/>
          </w:tcPr>
          <w:p w:rsidR="00A6705A" w:rsidRPr="004235CE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4235CE">
              <w:rPr>
                <w:rFonts w:eastAsia="Times New Roman" w:cs="Times New Roman"/>
                <w:i/>
                <w:szCs w:val="28"/>
                <w:lang w:eastAsia="ru-RU"/>
              </w:rPr>
              <w:t>Нарушение бюджетного законодательства</w:t>
            </w:r>
          </w:p>
        </w:tc>
        <w:tc>
          <w:tcPr>
            <w:tcW w:w="3969" w:type="dxa"/>
          </w:tcPr>
          <w:p w:rsidR="00A6705A" w:rsidRPr="0073019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szCs w:val="28"/>
                <w:lang w:eastAsia="ru-RU"/>
              </w:rPr>
              <w:t>отсутствует</w:t>
            </w:r>
            <w:proofErr w:type="gramEnd"/>
          </w:p>
        </w:tc>
        <w:tc>
          <w:tcPr>
            <w:tcW w:w="3969" w:type="dxa"/>
          </w:tcPr>
          <w:p w:rsidR="00A6705A" w:rsidRPr="0073019A" w:rsidRDefault="00A6705A" w:rsidP="00A6705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 xml:space="preserve">Риск в получении отказа в предоставлении субсидии, </w:t>
            </w:r>
            <w:r w:rsidRPr="004235CE">
              <w:rPr>
                <w:rFonts w:eastAsia="Times New Roman" w:cs="Times New Roman"/>
                <w:i/>
                <w:szCs w:val="28"/>
                <w:lang w:eastAsia="ru-RU"/>
              </w:rPr>
              <w:t>так как дата, на которую планируется заключение соглашения, является прогнозируемой</w:t>
            </w:r>
          </w:p>
        </w:tc>
      </w:tr>
    </w:tbl>
    <w:p w:rsidR="00816DE4" w:rsidRPr="00B07A22" w:rsidRDefault="00816DE4" w:rsidP="00816DE4">
      <w:pPr>
        <w:autoSpaceDE w:val="0"/>
        <w:autoSpaceDN w:val="0"/>
        <w:rPr>
          <w:rFonts w:eastAsia="Times New Roman" w:cs="Times New Roman"/>
          <w:sz w:val="10"/>
          <w:szCs w:val="10"/>
          <w:lang w:eastAsia="ru-RU"/>
        </w:rPr>
      </w:pPr>
    </w:p>
    <w:p w:rsidR="00BA3E66" w:rsidRDefault="00BA3E66" w:rsidP="00816DE4">
      <w:pPr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816DE4" w:rsidRDefault="00816DE4" w:rsidP="00816DE4">
      <w:pPr>
        <w:autoSpaceDE w:val="0"/>
        <w:autoSpaceDN w:val="0"/>
      </w:pPr>
      <w:r>
        <w:rPr>
          <w:rFonts w:eastAsia="Times New Roman" w:cs="Times New Roman"/>
          <w:szCs w:val="28"/>
          <w:lang w:eastAsia="ru-RU"/>
        </w:rPr>
        <w:t>8.</w:t>
      </w:r>
      <w:r w:rsidR="00427F43">
        <w:rPr>
          <w:rFonts w:eastAsia="Times New Roman" w:cs="Times New Roman"/>
          <w:szCs w:val="28"/>
          <w:lang w:eastAsia="ru-RU"/>
        </w:rPr>
        <w:t>7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Pr="00137DB0">
        <w:rPr>
          <w:rFonts w:eastAsia="Times New Roman" w:cs="Times New Roman"/>
          <w:szCs w:val="28"/>
          <w:lang w:eastAsia="ru-RU"/>
        </w:rPr>
        <w:t>Обоснование выбора предпочтительного варианта решения выявленной проблемы:</w:t>
      </w:r>
      <w:r w:rsidR="00427F43" w:rsidRPr="00427F43">
        <w:t xml:space="preserve"> </w:t>
      </w:r>
    </w:p>
    <w:p w:rsidR="00DB32F6" w:rsidRDefault="00DB32F6" w:rsidP="00DB32F6">
      <w:pPr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i/>
        </w:rPr>
        <w:t>предлагаемый</w:t>
      </w:r>
      <w:proofErr w:type="gramEnd"/>
      <w:r>
        <w:rPr>
          <w:i/>
        </w:rPr>
        <w:t xml:space="preserve"> вариант</w:t>
      </w:r>
      <w:r w:rsidRPr="00804CB2">
        <w:rPr>
          <w:i/>
        </w:rPr>
        <w:t xml:space="preserve"> решения проблемы отвечает положениям </w:t>
      </w:r>
      <w:r>
        <w:rPr>
          <w:i/>
        </w:rPr>
        <w:t>действующего</w:t>
      </w:r>
      <w:r w:rsidRPr="00804CB2">
        <w:rPr>
          <w:i/>
        </w:rPr>
        <w:t xml:space="preserve"> </w:t>
      </w:r>
      <w:r>
        <w:rPr>
          <w:i/>
        </w:rPr>
        <w:t xml:space="preserve">бюджетного </w:t>
      </w:r>
      <w:r w:rsidRPr="00804CB2">
        <w:rPr>
          <w:i/>
        </w:rPr>
        <w:t>законодательства и полностью обеспечивают достижение за</w:t>
      </w:r>
      <w:r>
        <w:rPr>
          <w:i/>
        </w:rPr>
        <w:t xml:space="preserve">явленной цели правового регулирования, а также </w:t>
      </w:r>
      <w:r w:rsidRPr="00F653D4">
        <w:rPr>
          <w:i/>
        </w:rPr>
        <w:t>направлен</w:t>
      </w:r>
      <w:r>
        <w:rPr>
          <w:i/>
        </w:rPr>
        <w:t xml:space="preserve"> на снижение административных барьеров для получателей субсидии</w:t>
      </w:r>
    </w:p>
    <w:p w:rsidR="00DB32F6" w:rsidRPr="00137DB0" w:rsidRDefault="00DB32F6" w:rsidP="00816DE4">
      <w:pPr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</w:p>
    <w:p w:rsidR="00816DE4" w:rsidRPr="00465319" w:rsidRDefault="00816DE4" w:rsidP="00DB32F6">
      <w:pPr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Приложени</w:t>
      </w:r>
      <w:r>
        <w:rPr>
          <w:rFonts w:eastAsia="Times New Roman" w:cs="Times New Roman"/>
          <w:szCs w:val="28"/>
          <w:lang w:eastAsia="ru-RU"/>
        </w:rPr>
        <w:t>я</w:t>
      </w:r>
      <w:r w:rsidRPr="00137DB0">
        <w:rPr>
          <w:rFonts w:eastAsia="Times New Roman" w:cs="Times New Roman"/>
          <w:szCs w:val="28"/>
          <w:lang w:eastAsia="ru-RU"/>
        </w:rPr>
        <w:t>: </w:t>
      </w:r>
      <w:r w:rsidRPr="00465319">
        <w:rPr>
          <w:rFonts w:eastAsia="Times New Roman" w:cs="Times New Roman"/>
          <w:szCs w:val="28"/>
          <w:lang w:eastAsia="ru-RU"/>
        </w:rPr>
        <w:t>Свод предложений о результатах публичных консультаций</w:t>
      </w:r>
      <w:bookmarkEnd w:id="0"/>
      <w:bookmarkEnd w:id="1"/>
      <w:r w:rsidR="00465319">
        <w:rPr>
          <w:rFonts w:eastAsia="Times New Roman" w:cs="Times New Roman"/>
          <w:szCs w:val="28"/>
          <w:lang w:eastAsia="ru-RU"/>
        </w:rPr>
        <w:t xml:space="preserve"> с приложениями</w:t>
      </w:r>
    </w:p>
    <w:p w:rsidR="00465319" w:rsidRPr="00465319" w:rsidRDefault="00465319" w:rsidP="00465319">
      <w:pPr>
        <w:pStyle w:val="afff5"/>
        <w:ind w:left="927"/>
        <w:rPr>
          <w:rFonts w:cs="Times New Roman"/>
          <w:szCs w:val="28"/>
        </w:rPr>
      </w:pPr>
    </w:p>
    <w:p w:rsidR="00E93355" w:rsidRDefault="00E93355" w:rsidP="00816DE4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427F43" w:rsidRDefault="00427F43" w:rsidP="00816DE4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F8502C" w:rsidRPr="00E93355" w:rsidRDefault="006A189A" w:rsidP="00816DE4">
      <w:pPr>
        <w:autoSpaceDE w:val="0"/>
        <w:autoSpaceDN w:val="0"/>
        <w:ind w:firstLine="567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Дмитриева Наталья </w:t>
      </w:r>
      <w:proofErr w:type="gramStart"/>
      <w:r>
        <w:rPr>
          <w:rFonts w:eastAsia="Times New Roman" w:cs="Times New Roman"/>
          <w:sz w:val="20"/>
          <w:szCs w:val="20"/>
          <w:lang w:eastAsia="ru-RU"/>
        </w:rPr>
        <w:t>Александровна  (</w:t>
      </w:r>
      <w:proofErr w:type="gramEnd"/>
      <w:r>
        <w:rPr>
          <w:rFonts w:eastAsia="Times New Roman" w:cs="Times New Roman"/>
          <w:sz w:val="20"/>
          <w:szCs w:val="20"/>
          <w:lang w:eastAsia="ru-RU"/>
        </w:rPr>
        <w:t>3462) 52-45-35</w:t>
      </w:r>
    </w:p>
    <w:sectPr w:rsidR="00F8502C" w:rsidRPr="00E93355" w:rsidSect="00E93355">
      <w:pgSz w:w="16838" w:h="11906" w:orient="landscape" w:code="9"/>
      <w:pgMar w:top="567" w:right="567" w:bottom="102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89D" w:rsidRDefault="000E689D" w:rsidP="00920526">
      <w:r>
        <w:separator/>
      </w:r>
    </w:p>
  </w:endnote>
  <w:endnote w:type="continuationSeparator" w:id="0">
    <w:p w:rsidR="000E689D" w:rsidRDefault="000E689D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89D" w:rsidRDefault="000E689D" w:rsidP="00920526">
      <w:r>
        <w:separator/>
      </w:r>
    </w:p>
  </w:footnote>
  <w:footnote w:type="continuationSeparator" w:id="0">
    <w:p w:rsidR="000E689D" w:rsidRDefault="000E689D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341030"/>
      <w:docPartObj>
        <w:docPartGallery w:val="Page Numbers (Top of Page)"/>
        <w:docPartUnique/>
      </w:docPartObj>
    </w:sdtPr>
    <w:sdtEndPr/>
    <w:sdtContent>
      <w:p w:rsidR="00A6705A" w:rsidRDefault="00A6705A">
        <w:pPr>
          <w:pStyle w:val="afff6"/>
          <w:jc w:val="center"/>
        </w:pPr>
        <w:r w:rsidRPr="009205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05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65EA2">
          <w:rPr>
            <w:rFonts w:ascii="Times New Roman" w:hAnsi="Times New Roman" w:cs="Times New Roman"/>
            <w:noProof/>
            <w:sz w:val="20"/>
            <w:szCs w:val="20"/>
          </w:rPr>
          <w:t>51</w: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6705A" w:rsidRDefault="00A6705A">
    <w:pPr>
      <w:pStyle w:val="aff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1FE7"/>
    <w:multiLevelType w:val="hybridMultilevel"/>
    <w:tmpl w:val="DC08A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75FAC"/>
    <w:multiLevelType w:val="hybridMultilevel"/>
    <w:tmpl w:val="313413D0"/>
    <w:lvl w:ilvl="0" w:tplc="76E846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7F4573"/>
    <w:multiLevelType w:val="hybridMultilevel"/>
    <w:tmpl w:val="7EB43754"/>
    <w:lvl w:ilvl="0" w:tplc="90CE9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CB4739"/>
    <w:multiLevelType w:val="multilevel"/>
    <w:tmpl w:val="2C1814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1"/>
  </w:num>
  <w:num w:numId="11">
    <w:abstractNumId w:val="14"/>
  </w:num>
  <w:num w:numId="12">
    <w:abstractNumId w:val="13"/>
  </w:num>
  <w:num w:numId="13">
    <w:abstractNumId w:val="6"/>
  </w:num>
  <w:num w:numId="14">
    <w:abstractNumId w:val="2"/>
  </w:num>
  <w:num w:numId="15">
    <w:abstractNumId w:val="4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157D"/>
    <w:rsid w:val="00012CFE"/>
    <w:rsid w:val="000220A9"/>
    <w:rsid w:val="00032B5B"/>
    <w:rsid w:val="00035014"/>
    <w:rsid w:val="00037FC3"/>
    <w:rsid w:val="00065487"/>
    <w:rsid w:val="00066C05"/>
    <w:rsid w:val="000811FE"/>
    <w:rsid w:val="0008606E"/>
    <w:rsid w:val="000A3F59"/>
    <w:rsid w:val="000D0E2C"/>
    <w:rsid w:val="000D2CD9"/>
    <w:rsid w:val="000E689D"/>
    <w:rsid w:val="00123039"/>
    <w:rsid w:val="001242F0"/>
    <w:rsid w:val="00131A72"/>
    <w:rsid w:val="00137DB0"/>
    <w:rsid w:val="00167346"/>
    <w:rsid w:val="0017164F"/>
    <w:rsid w:val="0018150E"/>
    <w:rsid w:val="001B20A5"/>
    <w:rsid w:val="001B26E6"/>
    <w:rsid w:val="001B40A7"/>
    <w:rsid w:val="001C1459"/>
    <w:rsid w:val="001E29D1"/>
    <w:rsid w:val="001F05A6"/>
    <w:rsid w:val="001F2F17"/>
    <w:rsid w:val="0020654D"/>
    <w:rsid w:val="00223E86"/>
    <w:rsid w:val="002243B7"/>
    <w:rsid w:val="002310AC"/>
    <w:rsid w:val="002322D9"/>
    <w:rsid w:val="00277B88"/>
    <w:rsid w:val="00283DB2"/>
    <w:rsid w:val="002A2688"/>
    <w:rsid w:val="002B2247"/>
    <w:rsid w:val="002B59B3"/>
    <w:rsid w:val="002B5C5A"/>
    <w:rsid w:val="002C4046"/>
    <w:rsid w:val="002D563A"/>
    <w:rsid w:val="002D5D13"/>
    <w:rsid w:val="002D7E5B"/>
    <w:rsid w:val="002E4B2B"/>
    <w:rsid w:val="002E69BA"/>
    <w:rsid w:val="002F1761"/>
    <w:rsid w:val="002F35CB"/>
    <w:rsid w:val="002F4C27"/>
    <w:rsid w:val="002F615C"/>
    <w:rsid w:val="003347B1"/>
    <w:rsid w:val="00337E21"/>
    <w:rsid w:val="00356718"/>
    <w:rsid w:val="0036302F"/>
    <w:rsid w:val="00391B9F"/>
    <w:rsid w:val="00394E47"/>
    <w:rsid w:val="00397000"/>
    <w:rsid w:val="003B08EC"/>
    <w:rsid w:val="003C63E0"/>
    <w:rsid w:val="003C68EB"/>
    <w:rsid w:val="00401A91"/>
    <w:rsid w:val="00404B78"/>
    <w:rsid w:val="00411CDA"/>
    <w:rsid w:val="00427F43"/>
    <w:rsid w:val="004326D5"/>
    <w:rsid w:val="00452ECF"/>
    <w:rsid w:val="0045463B"/>
    <w:rsid w:val="004637A8"/>
    <w:rsid w:val="00465319"/>
    <w:rsid w:val="00477F1E"/>
    <w:rsid w:val="004839CD"/>
    <w:rsid w:val="004938F9"/>
    <w:rsid w:val="004C43C3"/>
    <w:rsid w:val="004C577C"/>
    <w:rsid w:val="004E72A7"/>
    <w:rsid w:val="004F7018"/>
    <w:rsid w:val="00530229"/>
    <w:rsid w:val="00560952"/>
    <w:rsid w:val="00583180"/>
    <w:rsid w:val="00590412"/>
    <w:rsid w:val="00590602"/>
    <w:rsid w:val="005A48F4"/>
    <w:rsid w:val="005B41CD"/>
    <w:rsid w:val="005B6FD1"/>
    <w:rsid w:val="005C5646"/>
    <w:rsid w:val="005E3F53"/>
    <w:rsid w:val="00622F51"/>
    <w:rsid w:val="00627793"/>
    <w:rsid w:val="00657677"/>
    <w:rsid w:val="00691BC6"/>
    <w:rsid w:val="00696694"/>
    <w:rsid w:val="006A189A"/>
    <w:rsid w:val="006B51D9"/>
    <w:rsid w:val="006C4397"/>
    <w:rsid w:val="006E30BE"/>
    <w:rsid w:val="00700C63"/>
    <w:rsid w:val="007018E3"/>
    <w:rsid w:val="00704649"/>
    <w:rsid w:val="00714ACF"/>
    <w:rsid w:val="00722F8C"/>
    <w:rsid w:val="00726F8A"/>
    <w:rsid w:val="0073019A"/>
    <w:rsid w:val="00754306"/>
    <w:rsid w:val="00761BC9"/>
    <w:rsid w:val="007630BB"/>
    <w:rsid w:val="0079418C"/>
    <w:rsid w:val="00794F66"/>
    <w:rsid w:val="007C2095"/>
    <w:rsid w:val="007C2952"/>
    <w:rsid w:val="007F3AE8"/>
    <w:rsid w:val="007F436E"/>
    <w:rsid w:val="008016AB"/>
    <w:rsid w:val="00805219"/>
    <w:rsid w:val="008052F1"/>
    <w:rsid w:val="00816DE4"/>
    <w:rsid w:val="008356CA"/>
    <w:rsid w:val="008566DE"/>
    <w:rsid w:val="0089361D"/>
    <w:rsid w:val="008944F1"/>
    <w:rsid w:val="008B0561"/>
    <w:rsid w:val="008D5518"/>
    <w:rsid w:val="00900767"/>
    <w:rsid w:val="00906735"/>
    <w:rsid w:val="00920526"/>
    <w:rsid w:val="00930716"/>
    <w:rsid w:val="009513C1"/>
    <w:rsid w:val="00954691"/>
    <w:rsid w:val="00965EA2"/>
    <w:rsid w:val="00972D3D"/>
    <w:rsid w:val="009C6403"/>
    <w:rsid w:val="009D7DAB"/>
    <w:rsid w:val="009E7913"/>
    <w:rsid w:val="009F133B"/>
    <w:rsid w:val="00A01871"/>
    <w:rsid w:val="00A14A67"/>
    <w:rsid w:val="00A37C70"/>
    <w:rsid w:val="00A439B0"/>
    <w:rsid w:val="00A4605B"/>
    <w:rsid w:val="00A47C4A"/>
    <w:rsid w:val="00A526AE"/>
    <w:rsid w:val="00A6705A"/>
    <w:rsid w:val="00A72E5E"/>
    <w:rsid w:val="00A74CC4"/>
    <w:rsid w:val="00A84761"/>
    <w:rsid w:val="00A9160C"/>
    <w:rsid w:val="00AB10C9"/>
    <w:rsid w:val="00AD2596"/>
    <w:rsid w:val="00AD6265"/>
    <w:rsid w:val="00AE59E5"/>
    <w:rsid w:val="00AF2CC5"/>
    <w:rsid w:val="00AF687E"/>
    <w:rsid w:val="00B11172"/>
    <w:rsid w:val="00B14BBB"/>
    <w:rsid w:val="00B34AFD"/>
    <w:rsid w:val="00B42711"/>
    <w:rsid w:val="00B67464"/>
    <w:rsid w:val="00B836E8"/>
    <w:rsid w:val="00BA0B22"/>
    <w:rsid w:val="00BA3E66"/>
    <w:rsid w:val="00BB6CA8"/>
    <w:rsid w:val="00BC4DF9"/>
    <w:rsid w:val="00BC7F2F"/>
    <w:rsid w:val="00BD5C2A"/>
    <w:rsid w:val="00C01CF0"/>
    <w:rsid w:val="00C028D5"/>
    <w:rsid w:val="00C64627"/>
    <w:rsid w:val="00C67205"/>
    <w:rsid w:val="00C7577A"/>
    <w:rsid w:val="00C96A55"/>
    <w:rsid w:val="00CC0C01"/>
    <w:rsid w:val="00CC4B66"/>
    <w:rsid w:val="00CE6834"/>
    <w:rsid w:val="00D0185F"/>
    <w:rsid w:val="00D26DBA"/>
    <w:rsid w:val="00D40013"/>
    <w:rsid w:val="00D46D3C"/>
    <w:rsid w:val="00D57806"/>
    <w:rsid w:val="00D71243"/>
    <w:rsid w:val="00D8404F"/>
    <w:rsid w:val="00D87F32"/>
    <w:rsid w:val="00DB32F6"/>
    <w:rsid w:val="00DC22F7"/>
    <w:rsid w:val="00DE196C"/>
    <w:rsid w:val="00E030CB"/>
    <w:rsid w:val="00E11E68"/>
    <w:rsid w:val="00E13371"/>
    <w:rsid w:val="00E265A6"/>
    <w:rsid w:val="00E31DDA"/>
    <w:rsid w:val="00E45849"/>
    <w:rsid w:val="00E51358"/>
    <w:rsid w:val="00E6575F"/>
    <w:rsid w:val="00E84FE7"/>
    <w:rsid w:val="00E93355"/>
    <w:rsid w:val="00E956DA"/>
    <w:rsid w:val="00EA0146"/>
    <w:rsid w:val="00EA12B7"/>
    <w:rsid w:val="00EA2E56"/>
    <w:rsid w:val="00EB40FE"/>
    <w:rsid w:val="00EE1F5C"/>
    <w:rsid w:val="00EF627A"/>
    <w:rsid w:val="00F0204D"/>
    <w:rsid w:val="00F10A47"/>
    <w:rsid w:val="00F53D63"/>
    <w:rsid w:val="00F57581"/>
    <w:rsid w:val="00F7370A"/>
    <w:rsid w:val="00F81B97"/>
    <w:rsid w:val="00F81BCE"/>
    <w:rsid w:val="00F8502C"/>
    <w:rsid w:val="00F85855"/>
    <w:rsid w:val="00FB697D"/>
    <w:rsid w:val="00FC3556"/>
    <w:rsid w:val="00FE1B94"/>
    <w:rsid w:val="00FE754D"/>
    <w:rsid w:val="00FE77AB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uiPriority w:val="99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Название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customStyle="1" w:styleId="afffb">
    <w:name w:val="Знак"/>
    <w:basedOn w:val="a"/>
    <w:rsid w:val="00E11E68"/>
    <w:pPr>
      <w:tabs>
        <w:tab w:val="num" w:pos="432"/>
      </w:tabs>
      <w:spacing w:before="120" w:after="160"/>
      <w:ind w:left="432" w:hanging="432"/>
      <w:jc w:val="both"/>
    </w:pPr>
    <w:rPr>
      <w:rFonts w:eastAsia="Times New Roman" w:cs="Times New Roman"/>
      <w:b/>
      <w:bCs/>
      <w:caps/>
      <w:sz w:val="32"/>
      <w:szCs w:val="32"/>
      <w:lang w:val="en-US"/>
    </w:rPr>
  </w:style>
  <w:style w:type="paragraph" w:customStyle="1" w:styleId="afffc">
    <w:name w:val="Знак"/>
    <w:basedOn w:val="a"/>
    <w:rsid w:val="00404B78"/>
    <w:pPr>
      <w:tabs>
        <w:tab w:val="num" w:pos="432"/>
      </w:tabs>
      <w:spacing w:before="120" w:after="160"/>
      <w:ind w:left="432" w:hanging="432"/>
      <w:jc w:val="both"/>
    </w:pPr>
    <w:rPr>
      <w:rFonts w:eastAsia="Times New Roman" w:cs="Times New Roman"/>
      <w:b/>
      <w:bCs/>
      <w:caps/>
      <w:sz w:val="32"/>
      <w:szCs w:val="32"/>
      <w:lang w:val="en-US"/>
    </w:rPr>
  </w:style>
  <w:style w:type="paragraph" w:customStyle="1" w:styleId="afffd">
    <w:name w:val="Знак"/>
    <w:basedOn w:val="a"/>
    <w:rsid w:val="00BC7F2F"/>
    <w:pPr>
      <w:tabs>
        <w:tab w:val="num" w:pos="432"/>
      </w:tabs>
      <w:spacing w:before="120" w:after="160"/>
      <w:ind w:left="432" w:hanging="432"/>
      <w:jc w:val="both"/>
    </w:pPr>
    <w:rPr>
      <w:rFonts w:eastAsia="Times New Roman" w:cs="Times New Roman"/>
      <w:b/>
      <w:bCs/>
      <w:cap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garantF1://29009405.1000" TargetMode="External"/><Relationship Id="rId18" Type="http://schemas.openxmlformats.org/officeDocument/2006/relationships/hyperlink" Target="garantF1://12033556.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29029108.0" TargetMode="External"/><Relationship Id="rId17" Type="http://schemas.openxmlformats.org/officeDocument/2006/relationships/hyperlink" Target="garantF1://70016264.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8825876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9034553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29009405.0" TargetMode="External"/><Relationship Id="rId10" Type="http://schemas.openxmlformats.org/officeDocument/2006/relationships/hyperlink" Target="garantF1://12038291.0" TargetMode="External"/><Relationship Id="rId19" Type="http://schemas.openxmlformats.org/officeDocument/2006/relationships/hyperlink" Target="garantF1://1201260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8291.0" TargetMode="External"/><Relationship Id="rId14" Type="http://schemas.openxmlformats.org/officeDocument/2006/relationships/hyperlink" Target="garantF1://29009405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EF549-8CA9-404E-8154-1C06C4F0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52</Pages>
  <Words>9691</Words>
  <Characters>55245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Дмитриева Наталья Александровна</cp:lastModifiedBy>
  <cp:revision>12</cp:revision>
  <cp:lastPrinted>2017-11-01T12:50:00Z</cp:lastPrinted>
  <dcterms:created xsi:type="dcterms:W3CDTF">2018-07-12T06:49:00Z</dcterms:created>
  <dcterms:modified xsi:type="dcterms:W3CDTF">2018-07-31T10:35:00Z</dcterms:modified>
</cp:coreProperties>
</file>