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C2" w:rsidRPr="008029C2" w:rsidRDefault="008029C2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029C2" w:rsidRPr="008029C2" w:rsidRDefault="00E00D2B" w:rsidP="0039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</w:t>
      </w:r>
      <w:r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воздействия</w:t>
      </w:r>
      <w:proofErr w:type="gramEnd"/>
      <w:r w:rsidRPr="00E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нормативного правового акта</w:t>
      </w:r>
    </w:p>
    <w:p w:rsidR="008029C2" w:rsidRPr="008029C2" w:rsidRDefault="008029C2" w:rsidP="003900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6C5" w:rsidRPr="004046C5" w:rsidRDefault="00E00D2B" w:rsidP="003045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29C2" w:rsidRPr="007618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9C2" w:rsidRPr="0076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5B2" w:rsidRPr="00304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11.05.2018 № 3351</w:t>
      </w:r>
      <w:r w:rsidR="0030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5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45B2" w:rsidRPr="0030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согласования проекта архитектурно-художественного освещения и праздничной подсветки фасадов на территории города Сургута»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9C2" w:rsidRPr="00761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29C2" w:rsidRPr="00761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029C2" w:rsidRPr="007618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со </w:t>
      </w:r>
      <w:r w:rsidR="003045B2"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решением Думы города от 26.12.2017 </w:t>
      </w:r>
      <w:r w:rsidR="003045B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045B2"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№ 206-VI ДГ «Об утверждении Правил благоустройства территории города Сургута», распоряжением Администрации города Сургута от 09.02.2018 № 184 «Об исполнении решений Думы города VI созыва и присвоении кодов классификатора муниципальных правовых актов», поручением заместителя Главы города Сургута от 20.03.2018 № 01-П-32/18</w:t>
      </w:r>
      <w:r w:rsidR="004046C5"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29C2" w:rsidRDefault="0039007B" w:rsidP="003900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фактического воздействия проводится в соответствии </w:t>
      </w:r>
      <w:r w:rsidR="00D567F8" w:rsidRPr="00D567F8">
        <w:rPr>
          <w:rFonts w:ascii="Times New Roman" w:hAnsi="Times New Roman" w:cs="Times New Roman"/>
          <w:sz w:val="28"/>
          <w:szCs w:val="28"/>
        </w:rPr>
        <w:t xml:space="preserve">с планом проведения оценки фактического воздействия действующих муниципальных нормативных правовых актов на 2019 год, утвержденным распоряжением Главы города 18.01.2019 № 2 </w:t>
      </w:r>
      <w:r>
        <w:rPr>
          <w:rFonts w:ascii="Times New Roman" w:hAnsi="Times New Roman" w:cs="Times New Roman"/>
          <w:sz w:val="28"/>
          <w:szCs w:val="28"/>
        </w:rPr>
        <w:t>«Об утверждении плана проведения экспертизы и оценки фактического воздействия действующих муниципальных нормативных правовых актов на 2019 год».</w:t>
      </w: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249B" w:rsidRDefault="000C249B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департамента 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архитектуры и градостроительства </w:t>
      </w: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главный архитектор                               </w:t>
      </w: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С.В. Солод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«___</w:t>
      </w:r>
      <w:proofErr w:type="gramStart"/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_»_</w:t>
      </w:r>
      <w:proofErr w:type="gramEnd"/>
      <w:r w:rsidRPr="003045B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45B2" w:rsidRPr="003045B2" w:rsidRDefault="003045B2" w:rsidP="003045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>Беленец Оксана Викторовна</w:t>
      </w:r>
    </w:p>
    <w:p w:rsidR="008029C2" w:rsidRPr="003045B2" w:rsidRDefault="003045B2" w:rsidP="003045B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45B2">
        <w:rPr>
          <w:rFonts w:ascii="Times New Roman" w:eastAsia="Calibri" w:hAnsi="Times New Roman" w:cs="Times New Roman"/>
          <w:sz w:val="18"/>
          <w:szCs w:val="18"/>
          <w:lang w:eastAsia="en-US"/>
        </w:rPr>
        <w:t>(3462) 52-82-95</w:t>
      </w:r>
    </w:p>
    <w:sectPr w:rsidR="008029C2" w:rsidRPr="003045B2" w:rsidSect="0039007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2B" w:rsidRDefault="00B8592B" w:rsidP="00FE0876">
      <w:pPr>
        <w:spacing w:after="0" w:line="240" w:lineRule="auto"/>
      </w:pPr>
      <w:r>
        <w:separator/>
      </w:r>
    </w:p>
  </w:endnote>
  <w:endnote w:type="continuationSeparator" w:id="0">
    <w:p w:rsidR="00B8592B" w:rsidRDefault="00B8592B" w:rsidP="00F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407" w:rsidRDefault="00A07407" w:rsidP="00761847">
    <w:pPr>
      <w:pStyle w:val="a9"/>
    </w:pPr>
  </w:p>
  <w:p w:rsidR="00A07407" w:rsidRPr="00761847" w:rsidRDefault="00A07407" w:rsidP="007618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2B" w:rsidRDefault="00B8592B" w:rsidP="00FE0876">
      <w:pPr>
        <w:spacing w:after="0" w:line="240" w:lineRule="auto"/>
      </w:pPr>
      <w:r>
        <w:separator/>
      </w:r>
    </w:p>
  </w:footnote>
  <w:footnote w:type="continuationSeparator" w:id="0">
    <w:p w:rsidR="00B8592B" w:rsidRDefault="00B8592B" w:rsidP="00FE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D"/>
    <w:rsid w:val="0000390E"/>
    <w:rsid w:val="00014748"/>
    <w:rsid w:val="00016CA7"/>
    <w:rsid w:val="000240F7"/>
    <w:rsid w:val="000250A3"/>
    <w:rsid w:val="00026B10"/>
    <w:rsid w:val="0004587D"/>
    <w:rsid w:val="000539FC"/>
    <w:rsid w:val="000771DB"/>
    <w:rsid w:val="0008137F"/>
    <w:rsid w:val="0009544D"/>
    <w:rsid w:val="000B48A3"/>
    <w:rsid w:val="000B5895"/>
    <w:rsid w:val="000B5CF4"/>
    <w:rsid w:val="000C1F37"/>
    <w:rsid w:val="000C249B"/>
    <w:rsid w:val="000C3C4C"/>
    <w:rsid w:val="000E4A29"/>
    <w:rsid w:val="000F5648"/>
    <w:rsid w:val="000F66AE"/>
    <w:rsid w:val="000F70CA"/>
    <w:rsid w:val="000F7801"/>
    <w:rsid w:val="001000AC"/>
    <w:rsid w:val="00100202"/>
    <w:rsid w:val="001172C9"/>
    <w:rsid w:val="001467C6"/>
    <w:rsid w:val="001534DD"/>
    <w:rsid w:val="00171582"/>
    <w:rsid w:val="001B23AA"/>
    <w:rsid w:val="001C063A"/>
    <w:rsid w:val="001D69BD"/>
    <w:rsid w:val="001E41FB"/>
    <w:rsid w:val="001E4840"/>
    <w:rsid w:val="001E6980"/>
    <w:rsid w:val="001F3B4C"/>
    <w:rsid w:val="001F5605"/>
    <w:rsid w:val="0020633F"/>
    <w:rsid w:val="00207D96"/>
    <w:rsid w:val="00213350"/>
    <w:rsid w:val="00230A57"/>
    <w:rsid w:val="002433C6"/>
    <w:rsid w:val="00271FA4"/>
    <w:rsid w:val="00281D14"/>
    <w:rsid w:val="00285958"/>
    <w:rsid w:val="00287681"/>
    <w:rsid w:val="00290F06"/>
    <w:rsid w:val="00296DD3"/>
    <w:rsid w:val="002A0211"/>
    <w:rsid w:val="002B3AA0"/>
    <w:rsid w:val="002B3FFE"/>
    <w:rsid w:val="002C3019"/>
    <w:rsid w:val="002E32D2"/>
    <w:rsid w:val="002E4C10"/>
    <w:rsid w:val="002E56F3"/>
    <w:rsid w:val="002F0030"/>
    <w:rsid w:val="00303EC3"/>
    <w:rsid w:val="003045B2"/>
    <w:rsid w:val="003141DD"/>
    <w:rsid w:val="003148A9"/>
    <w:rsid w:val="00334223"/>
    <w:rsid w:val="003413A6"/>
    <w:rsid w:val="00345B50"/>
    <w:rsid w:val="00345ECE"/>
    <w:rsid w:val="0034763C"/>
    <w:rsid w:val="0035682A"/>
    <w:rsid w:val="00357344"/>
    <w:rsid w:val="00361110"/>
    <w:rsid w:val="00361797"/>
    <w:rsid w:val="00371367"/>
    <w:rsid w:val="0037538A"/>
    <w:rsid w:val="0037670A"/>
    <w:rsid w:val="0039007B"/>
    <w:rsid w:val="003911D9"/>
    <w:rsid w:val="00396576"/>
    <w:rsid w:val="00397761"/>
    <w:rsid w:val="003C62D1"/>
    <w:rsid w:val="003D1B6C"/>
    <w:rsid w:val="003D1E33"/>
    <w:rsid w:val="003E2198"/>
    <w:rsid w:val="003F2FA5"/>
    <w:rsid w:val="003F4594"/>
    <w:rsid w:val="004046C5"/>
    <w:rsid w:val="00404927"/>
    <w:rsid w:val="00414BF7"/>
    <w:rsid w:val="004249BA"/>
    <w:rsid w:val="0044076B"/>
    <w:rsid w:val="00446140"/>
    <w:rsid w:val="00456254"/>
    <w:rsid w:val="00462143"/>
    <w:rsid w:val="0046345F"/>
    <w:rsid w:val="00472160"/>
    <w:rsid w:val="00482467"/>
    <w:rsid w:val="0048772F"/>
    <w:rsid w:val="004B3D89"/>
    <w:rsid w:val="004C3F63"/>
    <w:rsid w:val="004E336A"/>
    <w:rsid w:val="004E7F23"/>
    <w:rsid w:val="004F43A7"/>
    <w:rsid w:val="004F46C9"/>
    <w:rsid w:val="004F7EAD"/>
    <w:rsid w:val="00501BD7"/>
    <w:rsid w:val="005226BA"/>
    <w:rsid w:val="0052452D"/>
    <w:rsid w:val="00534BEF"/>
    <w:rsid w:val="005500BA"/>
    <w:rsid w:val="00554283"/>
    <w:rsid w:val="00554ECA"/>
    <w:rsid w:val="005612C3"/>
    <w:rsid w:val="005711D6"/>
    <w:rsid w:val="00577193"/>
    <w:rsid w:val="00584757"/>
    <w:rsid w:val="005937D3"/>
    <w:rsid w:val="005B64FC"/>
    <w:rsid w:val="005B6C8D"/>
    <w:rsid w:val="005C01E7"/>
    <w:rsid w:val="005C32B3"/>
    <w:rsid w:val="005D4A02"/>
    <w:rsid w:val="005D77C1"/>
    <w:rsid w:val="005F7905"/>
    <w:rsid w:val="006065E8"/>
    <w:rsid w:val="00617B1B"/>
    <w:rsid w:val="0062485C"/>
    <w:rsid w:val="00633154"/>
    <w:rsid w:val="00661350"/>
    <w:rsid w:val="00663060"/>
    <w:rsid w:val="006679F3"/>
    <w:rsid w:val="00670873"/>
    <w:rsid w:val="00677C21"/>
    <w:rsid w:val="006A1672"/>
    <w:rsid w:val="006B02EA"/>
    <w:rsid w:val="006B098B"/>
    <w:rsid w:val="006B1FA9"/>
    <w:rsid w:val="006B32C5"/>
    <w:rsid w:val="006C1329"/>
    <w:rsid w:val="006C3A48"/>
    <w:rsid w:val="006F219C"/>
    <w:rsid w:val="006F2742"/>
    <w:rsid w:val="006F37BE"/>
    <w:rsid w:val="007123A6"/>
    <w:rsid w:val="00724578"/>
    <w:rsid w:val="0073504F"/>
    <w:rsid w:val="007422D6"/>
    <w:rsid w:val="00754876"/>
    <w:rsid w:val="00761847"/>
    <w:rsid w:val="00764C5D"/>
    <w:rsid w:val="00771F58"/>
    <w:rsid w:val="0077277C"/>
    <w:rsid w:val="00773F57"/>
    <w:rsid w:val="00785BAA"/>
    <w:rsid w:val="007864E8"/>
    <w:rsid w:val="007959FB"/>
    <w:rsid w:val="007B2292"/>
    <w:rsid w:val="007B52DD"/>
    <w:rsid w:val="007C15CF"/>
    <w:rsid w:val="007C2A98"/>
    <w:rsid w:val="007C5967"/>
    <w:rsid w:val="007C5CB8"/>
    <w:rsid w:val="007D4D51"/>
    <w:rsid w:val="007E2A85"/>
    <w:rsid w:val="007F02D4"/>
    <w:rsid w:val="008029C2"/>
    <w:rsid w:val="00816AC7"/>
    <w:rsid w:val="00816F4A"/>
    <w:rsid w:val="00826601"/>
    <w:rsid w:val="0084385A"/>
    <w:rsid w:val="0084761A"/>
    <w:rsid w:val="0085392C"/>
    <w:rsid w:val="00853E89"/>
    <w:rsid w:val="00861DE6"/>
    <w:rsid w:val="00874C6A"/>
    <w:rsid w:val="008852E5"/>
    <w:rsid w:val="008B5B68"/>
    <w:rsid w:val="008C3B08"/>
    <w:rsid w:val="008D207C"/>
    <w:rsid w:val="008D3FC5"/>
    <w:rsid w:val="008D7448"/>
    <w:rsid w:val="008E0D44"/>
    <w:rsid w:val="008E1760"/>
    <w:rsid w:val="008F6115"/>
    <w:rsid w:val="00913123"/>
    <w:rsid w:val="00937695"/>
    <w:rsid w:val="00943EFC"/>
    <w:rsid w:val="00962572"/>
    <w:rsid w:val="00965CDD"/>
    <w:rsid w:val="00973104"/>
    <w:rsid w:val="00973566"/>
    <w:rsid w:val="00973E5E"/>
    <w:rsid w:val="009806ED"/>
    <w:rsid w:val="00982F89"/>
    <w:rsid w:val="009925A1"/>
    <w:rsid w:val="00993C3E"/>
    <w:rsid w:val="009D3A7F"/>
    <w:rsid w:val="009D7A7C"/>
    <w:rsid w:val="009E695A"/>
    <w:rsid w:val="00A04E1D"/>
    <w:rsid w:val="00A07407"/>
    <w:rsid w:val="00A07873"/>
    <w:rsid w:val="00A07E15"/>
    <w:rsid w:val="00A2355D"/>
    <w:rsid w:val="00A31F55"/>
    <w:rsid w:val="00A33097"/>
    <w:rsid w:val="00A82E59"/>
    <w:rsid w:val="00A853E9"/>
    <w:rsid w:val="00A877B4"/>
    <w:rsid w:val="00A904D5"/>
    <w:rsid w:val="00AA41C6"/>
    <w:rsid w:val="00AA4D34"/>
    <w:rsid w:val="00AC260D"/>
    <w:rsid w:val="00AD0A10"/>
    <w:rsid w:val="00AD0B84"/>
    <w:rsid w:val="00AD400D"/>
    <w:rsid w:val="00AF4A8F"/>
    <w:rsid w:val="00AF4E10"/>
    <w:rsid w:val="00B01C82"/>
    <w:rsid w:val="00B02A70"/>
    <w:rsid w:val="00B06004"/>
    <w:rsid w:val="00B07094"/>
    <w:rsid w:val="00B152B6"/>
    <w:rsid w:val="00B26F29"/>
    <w:rsid w:val="00B31F3F"/>
    <w:rsid w:val="00B404D8"/>
    <w:rsid w:val="00B53ACA"/>
    <w:rsid w:val="00B5636E"/>
    <w:rsid w:val="00B63411"/>
    <w:rsid w:val="00B70A9A"/>
    <w:rsid w:val="00B7493A"/>
    <w:rsid w:val="00B8592B"/>
    <w:rsid w:val="00BA1022"/>
    <w:rsid w:val="00BB4DD8"/>
    <w:rsid w:val="00BC375A"/>
    <w:rsid w:val="00BC4764"/>
    <w:rsid w:val="00BC77B0"/>
    <w:rsid w:val="00BE34D6"/>
    <w:rsid w:val="00BF3EAA"/>
    <w:rsid w:val="00C00EE6"/>
    <w:rsid w:val="00C02E3A"/>
    <w:rsid w:val="00C03C90"/>
    <w:rsid w:val="00C1131E"/>
    <w:rsid w:val="00C1163B"/>
    <w:rsid w:val="00C1224B"/>
    <w:rsid w:val="00C40361"/>
    <w:rsid w:val="00C4380C"/>
    <w:rsid w:val="00C46FD1"/>
    <w:rsid w:val="00C51919"/>
    <w:rsid w:val="00C63B9B"/>
    <w:rsid w:val="00C65D9D"/>
    <w:rsid w:val="00C76B38"/>
    <w:rsid w:val="00C8085F"/>
    <w:rsid w:val="00C83A7C"/>
    <w:rsid w:val="00C90E78"/>
    <w:rsid w:val="00C92BD5"/>
    <w:rsid w:val="00C94E36"/>
    <w:rsid w:val="00CA2701"/>
    <w:rsid w:val="00CA44ED"/>
    <w:rsid w:val="00CB3766"/>
    <w:rsid w:val="00CC6BFE"/>
    <w:rsid w:val="00CE0D4C"/>
    <w:rsid w:val="00CE7568"/>
    <w:rsid w:val="00CF31FF"/>
    <w:rsid w:val="00CF6E7E"/>
    <w:rsid w:val="00D002BA"/>
    <w:rsid w:val="00D0059B"/>
    <w:rsid w:val="00D0081F"/>
    <w:rsid w:val="00D01254"/>
    <w:rsid w:val="00D13856"/>
    <w:rsid w:val="00D403F4"/>
    <w:rsid w:val="00D458F4"/>
    <w:rsid w:val="00D541F9"/>
    <w:rsid w:val="00D55028"/>
    <w:rsid w:val="00D567F8"/>
    <w:rsid w:val="00D66073"/>
    <w:rsid w:val="00D751FF"/>
    <w:rsid w:val="00D93FEF"/>
    <w:rsid w:val="00DA6684"/>
    <w:rsid w:val="00DB64C7"/>
    <w:rsid w:val="00DF2438"/>
    <w:rsid w:val="00DF41CD"/>
    <w:rsid w:val="00E00D2B"/>
    <w:rsid w:val="00E12346"/>
    <w:rsid w:val="00E16D00"/>
    <w:rsid w:val="00E23691"/>
    <w:rsid w:val="00E23E87"/>
    <w:rsid w:val="00E27F11"/>
    <w:rsid w:val="00E33ACE"/>
    <w:rsid w:val="00E42810"/>
    <w:rsid w:val="00E45EF3"/>
    <w:rsid w:val="00E4750C"/>
    <w:rsid w:val="00E52CFF"/>
    <w:rsid w:val="00E57FC1"/>
    <w:rsid w:val="00E651B3"/>
    <w:rsid w:val="00E65DB1"/>
    <w:rsid w:val="00E65F44"/>
    <w:rsid w:val="00E66BAA"/>
    <w:rsid w:val="00E76000"/>
    <w:rsid w:val="00E925BE"/>
    <w:rsid w:val="00E9453C"/>
    <w:rsid w:val="00E94887"/>
    <w:rsid w:val="00E95C8C"/>
    <w:rsid w:val="00EA01F7"/>
    <w:rsid w:val="00EA0E68"/>
    <w:rsid w:val="00EC6A33"/>
    <w:rsid w:val="00EC7ADA"/>
    <w:rsid w:val="00ED5398"/>
    <w:rsid w:val="00ED7A5F"/>
    <w:rsid w:val="00EE0595"/>
    <w:rsid w:val="00EE1F0F"/>
    <w:rsid w:val="00EE3894"/>
    <w:rsid w:val="00EE3954"/>
    <w:rsid w:val="00EE485E"/>
    <w:rsid w:val="00EE60D4"/>
    <w:rsid w:val="00F30937"/>
    <w:rsid w:val="00F3153B"/>
    <w:rsid w:val="00F32F21"/>
    <w:rsid w:val="00F4191C"/>
    <w:rsid w:val="00F558AD"/>
    <w:rsid w:val="00F6194B"/>
    <w:rsid w:val="00F61F52"/>
    <w:rsid w:val="00F7661D"/>
    <w:rsid w:val="00F83802"/>
    <w:rsid w:val="00FA0546"/>
    <w:rsid w:val="00FA578A"/>
    <w:rsid w:val="00FA6A76"/>
    <w:rsid w:val="00FB1559"/>
    <w:rsid w:val="00FB4673"/>
    <w:rsid w:val="00FC07B0"/>
    <w:rsid w:val="00FC10B0"/>
    <w:rsid w:val="00FC206D"/>
    <w:rsid w:val="00FD033B"/>
    <w:rsid w:val="00FE0876"/>
    <w:rsid w:val="00FE3269"/>
    <w:rsid w:val="00FF0D7C"/>
    <w:rsid w:val="00FF281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E12E"/>
  <w15:chartTrackingRefBased/>
  <w15:docId w15:val="{79731454-D534-46F1-B952-CF0A3B2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66"/>
    <w:pPr>
      <w:ind w:left="720"/>
      <w:contextualSpacing/>
    </w:pPr>
  </w:style>
  <w:style w:type="table" w:styleId="a4">
    <w:name w:val="Table Grid"/>
    <w:basedOn w:val="a1"/>
    <w:uiPriority w:val="39"/>
    <w:rsid w:val="00AD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876"/>
  </w:style>
  <w:style w:type="paragraph" w:styleId="a9">
    <w:name w:val="footer"/>
    <w:basedOn w:val="a"/>
    <w:link w:val="aa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1404-B13C-4A40-8B58-C57F07B9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Беленец Оксана Викторовна</cp:lastModifiedBy>
  <cp:revision>6</cp:revision>
  <cp:lastPrinted>2018-07-13T11:02:00Z</cp:lastPrinted>
  <dcterms:created xsi:type="dcterms:W3CDTF">2019-07-10T11:43:00Z</dcterms:created>
  <dcterms:modified xsi:type="dcterms:W3CDTF">2019-07-23T10:03:00Z</dcterms:modified>
</cp:coreProperties>
</file>