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2E" w:rsidRDefault="00E859CF" w:rsidP="00387AB3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937595" w:rsidRPr="00937595" w:rsidRDefault="00937595" w:rsidP="00387AB3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 управлением</w:t>
      </w:r>
    </w:p>
    <w:p w:rsidR="00937595" w:rsidRPr="00937595" w:rsidRDefault="00937595" w:rsidP="00387AB3">
      <w:pPr>
        <w:spacing w:after="0" w:line="240" w:lineRule="auto"/>
        <w:ind w:firstLine="69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делам ГО и ЧС города</w:t>
      </w:r>
    </w:p>
    <w:p w:rsidR="00937595" w:rsidRDefault="00937595" w:rsidP="0002022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859CF" w:rsidRPr="00937595" w:rsidRDefault="00E859CF" w:rsidP="0093759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</w:t>
      </w:r>
    </w:p>
    <w:p w:rsidR="00937595" w:rsidRPr="00937595" w:rsidRDefault="00937595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ГОРОДСКОЙ ОКРУГ ГОРОД СУРГУТ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АДМИНИСТРАЦИЯ ГОРОДА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937595" w:rsidRDefault="00937595" w:rsidP="0093759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7595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ПОСТАНОВЛЕНИЕ</w:t>
      </w:r>
    </w:p>
    <w:p w:rsidR="00937595" w:rsidRPr="00937595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</w:t>
      </w:r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от 13.12.2013 </w:t>
      </w:r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8992 «Об утверждении </w:t>
      </w:r>
      <w:proofErr w:type="gramStart"/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муниципальной</w:t>
      </w:r>
      <w:proofErr w:type="gramEnd"/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«Защита населения и территории</w:t>
      </w:r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 Сургута от чрезвычайных ситуаций</w:t>
      </w:r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и совершенствование гражданской обороны</w:t>
      </w:r>
    </w:p>
    <w:p w:rsidR="00937595" w:rsidRPr="001F144A" w:rsidRDefault="00BA355B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2014 – 2020</w:t>
      </w:r>
      <w:r w:rsidR="00937595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7595" w:rsidRPr="001F144A" w:rsidRDefault="00937595" w:rsidP="0093759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2F6C" w:rsidRPr="001F144A" w:rsidRDefault="008F6034" w:rsidP="0093759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443370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</w:t>
      </w:r>
      <w:bookmarkStart w:id="0" w:name="OLE_LINK1"/>
      <w:r w:rsidR="00443370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1908E8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решением Д</w:t>
      </w:r>
      <w:r w:rsidR="00083809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умы города</w:t>
      </w:r>
      <w:r w:rsidR="001908E8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23.12.2014 № 636-</w:t>
      </w:r>
      <w:r w:rsidR="001908E8" w:rsidRPr="001F144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</w:t>
      </w:r>
      <w:r w:rsidR="001908E8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ДГ «О бюджете городского округа город Сургут на 2015 год и плановый период 2016-2017 годов»</w:t>
      </w:r>
      <w:r w:rsidR="00083809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 последующими изменениями)</w:t>
      </w:r>
      <w:r w:rsidR="00136A78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443370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37595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Администрации города от 17.0</w:t>
      </w:r>
      <w:r w:rsidR="0086605C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bookmarkStart w:id="1" w:name="_GoBack"/>
      <w:bookmarkEnd w:id="1"/>
      <w:r w:rsidR="00937595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.2013</w:t>
      </w:r>
      <w:r w:rsidR="00136A78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595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№ 5159 «Об утверждении порядка принятия решений о разраб</w:t>
      </w:r>
      <w:r w:rsidR="00B717E2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отке, формирования и реализации</w:t>
      </w:r>
      <w:r w:rsidR="00937595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муниципальных программ городского округа город Сургут»</w:t>
      </w:r>
      <w:r w:rsidR="00443370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595" w:rsidRPr="001F144A">
        <w:rPr>
          <w:rFonts w:ascii="Times New Roman" w:hAnsi="Times New Roman" w:cs="Times New Roman"/>
          <w:sz w:val="26"/>
          <w:szCs w:val="26"/>
        </w:rPr>
        <w:t>(с последующими изменениями)</w:t>
      </w:r>
      <w:r w:rsidR="00937595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8C5D7B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распоряжениями Администрации города </w:t>
      </w:r>
      <w:r w:rsidR="008C5D7B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29.08.2013 № 3060 «О разработке</w:t>
      </w:r>
      <w:proofErr w:type="gramEnd"/>
      <w:r w:rsidR="008C5D7B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муниципальной программы «Защита населения и территории города Сургута от чрезвычайных ситуаций и совершенствование гражданской обороны на 2014 – 2020 годы»</w:t>
      </w:r>
      <w:bookmarkEnd w:id="0"/>
      <w:r w:rsidR="008C5D7B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(с последующими изменениями), </w:t>
      </w:r>
      <w:r w:rsidR="00B7111C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30.12.2005 № </w:t>
      </w:r>
      <w:r w:rsidR="00BA355B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3686 «Об утверждении Регламента Администрации города» </w:t>
      </w:r>
      <w:r w:rsidR="00632F6C" w:rsidRPr="001F144A">
        <w:rPr>
          <w:rFonts w:ascii="Times New Roman" w:hAnsi="Times New Roman" w:cs="Times New Roman"/>
          <w:sz w:val="26"/>
          <w:szCs w:val="26"/>
        </w:rPr>
        <w:t>(с последующими изменениями)</w:t>
      </w:r>
      <w:r w:rsidR="009E59B3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B7111C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B5B2D" w:rsidRPr="001F144A" w:rsidRDefault="00B7111C" w:rsidP="00662F5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в постановление Администрации города </w:t>
      </w:r>
      <w:r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от 13.12.2013</w:t>
      </w:r>
      <w:r w:rsidR="000A6DF6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№ 8992 «Об утверждении муниципальной программы «Защита населения и территории города Сургута от чрезвычайных ситуаций и совершенствование </w:t>
      </w:r>
      <w:r w:rsidR="00BA355B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гражданской обороны на 2014-2020</w:t>
      </w:r>
      <w:r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годы»</w:t>
      </w:r>
      <w:r w:rsidR="009D1620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(с изменениями от 20.03.2014 № 1853, от 30.06.2014 № 4372</w:t>
      </w:r>
      <w:r w:rsidR="009E59B3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от 12.12.2014 № 8379, от 15.12.2014 № 8414</w:t>
      </w:r>
      <w:r w:rsidR="00443370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от 06.03.2015 № 1540</w:t>
      </w:r>
      <w:r w:rsidR="00662F54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от 15.07.2015 № 4905</w:t>
      </w:r>
      <w:r w:rsidR="009D1620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62F54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изменение, изложив приложение к муниципальной программе в новой редакции согласно приложению к</w:t>
      </w:r>
      <w:proofErr w:type="gramEnd"/>
      <w:r w:rsidR="00662F54" w:rsidRPr="001F144A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настоящему постановлению.</w:t>
      </w:r>
    </w:p>
    <w:p w:rsidR="00166F17" w:rsidRPr="001F144A" w:rsidRDefault="004F2AEF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2</w:t>
      </w:r>
      <w:r w:rsidR="00B7111C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. Управлению информационной политики опубликовать настоящее постановление в средствах массовой информации и разместить на официальном интернет-сайте Администрации города.</w:t>
      </w:r>
    </w:p>
    <w:p w:rsidR="008F6034" w:rsidRPr="001F144A" w:rsidRDefault="002F54BF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C50F3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B7111C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B7111C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="00B7111C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выполнением постановления возложить на заместителя главы Администрации города Лапина О.М.</w:t>
      </w:r>
    </w:p>
    <w:p w:rsidR="004903CC" w:rsidRPr="001F144A" w:rsidRDefault="004903CC" w:rsidP="008F603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7595" w:rsidRPr="001F144A" w:rsidRDefault="00B7111C" w:rsidP="00EF735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города                                                             </w:t>
      </w:r>
      <w:r w:rsidR="001908E8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A6DF6"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Pr="001F1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Д.В. Попов</w:t>
      </w:r>
    </w:p>
    <w:p w:rsidR="00EF7355" w:rsidRPr="001F144A" w:rsidRDefault="00EF7355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13D72" w:rsidRDefault="00F13D72" w:rsidP="009375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3022" w:rsidRPr="00B82F6F" w:rsidRDefault="00C53022" w:rsidP="00C5302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Пухтеев Олег Вадимович</w:t>
      </w:r>
    </w:p>
    <w:p w:rsidR="00C53022" w:rsidRPr="00C53022" w:rsidRDefault="00C53022" w:rsidP="00BD0C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F6F">
        <w:rPr>
          <w:rFonts w:ascii="Times New Roman" w:hAnsi="Times New Roman" w:cs="Times New Roman"/>
        </w:rPr>
        <w:t>тел. (3462)</w:t>
      </w:r>
      <w:r>
        <w:rPr>
          <w:rFonts w:ascii="Times New Roman" w:hAnsi="Times New Roman" w:cs="Times New Roman"/>
        </w:rPr>
        <w:t xml:space="preserve"> 52-40-29</w:t>
      </w:r>
    </w:p>
    <w:sectPr w:rsidR="00C53022" w:rsidRPr="00C53022" w:rsidSect="00387AB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abstractNum w:abstractNumId="1">
    <w:nsid w:val="77CD449F"/>
    <w:multiLevelType w:val="multilevel"/>
    <w:tmpl w:val="BCCC993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HAnsi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9EE"/>
    <w:rsid w:val="0002022E"/>
    <w:rsid w:val="0004276F"/>
    <w:rsid w:val="000466C4"/>
    <w:rsid w:val="00071330"/>
    <w:rsid w:val="000745B3"/>
    <w:rsid w:val="00083809"/>
    <w:rsid w:val="00086947"/>
    <w:rsid w:val="000903AC"/>
    <w:rsid w:val="000A641C"/>
    <w:rsid w:val="000A6DF6"/>
    <w:rsid w:val="000B6B65"/>
    <w:rsid w:val="000C577A"/>
    <w:rsid w:val="00132413"/>
    <w:rsid w:val="00136A78"/>
    <w:rsid w:val="00141695"/>
    <w:rsid w:val="00152029"/>
    <w:rsid w:val="00166F17"/>
    <w:rsid w:val="00182700"/>
    <w:rsid w:val="001906A3"/>
    <w:rsid w:val="001908E8"/>
    <w:rsid w:val="001975BA"/>
    <w:rsid w:val="001B1208"/>
    <w:rsid w:val="001B1E76"/>
    <w:rsid w:val="001C3D9D"/>
    <w:rsid w:val="001C50F3"/>
    <w:rsid w:val="001D188C"/>
    <w:rsid w:val="001E562F"/>
    <w:rsid w:val="001F144A"/>
    <w:rsid w:val="0021622B"/>
    <w:rsid w:val="00244414"/>
    <w:rsid w:val="00251CAE"/>
    <w:rsid w:val="002659EE"/>
    <w:rsid w:val="00277EBA"/>
    <w:rsid w:val="00292E2A"/>
    <w:rsid w:val="00296806"/>
    <w:rsid w:val="002B5836"/>
    <w:rsid w:val="002F54BF"/>
    <w:rsid w:val="0030274A"/>
    <w:rsid w:val="00362FF3"/>
    <w:rsid w:val="00370390"/>
    <w:rsid w:val="0037453C"/>
    <w:rsid w:val="003752FC"/>
    <w:rsid w:val="00380E04"/>
    <w:rsid w:val="00387AB3"/>
    <w:rsid w:val="003965DA"/>
    <w:rsid w:val="003A1D0D"/>
    <w:rsid w:val="003B4088"/>
    <w:rsid w:val="003B6172"/>
    <w:rsid w:val="003B7DBB"/>
    <w:rsid w:val="003C0F5F"/>
    <w:rsid w:val="003D3094"/>
    <w:rsid w:val="003D3FE2"/>
    <w:rsid w:val="003D7BB7"/>
    <w:rsid w:val="0040279E"/>
    <w:rsid w:val="00421DCB"/>
    <w:rsid w:val="00432A3C"/>
    <w:rsid w:val="00443370"/>
    <w:rsid w:val="00452CDA"/>
    <w:rsid w:val="00482C57"/>
    <w:rsid w:val="004903CC"/>
    <w:rsid w:val="004A40B1"/>
    <w:rsid w:val="004B3403"/>
    <w:rsid w:val="004C27E3"/>
    <w:rsid w:val="004E1CDA"/>
    <w:rsid w:val="004E29CA"/>
    <w:rsid w:val="004E2C0B"/>
    <w:rsid w:val="004E4227"/>
    <w:rsid w:val="004E62E2"/>
    <w:rsid w:val="004F2AEF"/>
    <w:rsid w:val="00547BC3"/>
    <w:rsid w:val="00563ECB"/>
    <w:rsid w:val="00572AAB"/>
    <w:rsid w:val="00574EE2"/>
    <w:rsid w:val="005803A9"/>
    <w:rsid w:val="00590D9C"/>
    <w:rsid w:val="005C0345"/>
    <w:rsid w:val="005E2EEA"/>
    <w:rsid w:val="0061391A"/>
    <w:rsid w:val="00626896"/>
    <w:rsid w:val="00632F6C"/>
    <w:rsid w:val="00650976"/>
    <w:rsid w:val="00654C94"/>
    <w:rsid w:val="00662F54"/>
    <w:rsid w:val="00665EE2"/>
    <w:rsid w:val="0069694A"/>
    <w:rsid w:val="006A1BEE"/>
    <w:rsid w:val="006B5B2D"/>
    <w:rsid w:val="006C40F7"/>
    <w:rsid w:val="006D0017"/>
    <w:rsid w:val="006D44D6"/>
    <w:rsid w:val="006F6AA0"/>
    <w:rsid w:val="0071371B"/>
    <w:rsid w:val="007223F3"/>
    <w:rsid w:val="00722B2A"/>
    <w:rsid w:val="00740C0E"/>
    <w:rsid w:val="00745524"/>
    <w:rsid w:val="007572DC"/>
    <w:rsid w:val="00775BF7"/>
    <w:rsid w:val="007909F1"/>
    <w:rsid w:val="007A105E"/>
    <w:rsid w:val="007E5F65"/>
    <w:rsid w:val="007F0465"/>
    <w:rsid w:val="00812D5C"/>
    <w:rsid w:val="00824FF6"/>
    <w:rsid w:val="00826956"/>
    <w:rsid w:val="00851AA5"/>
    <w:rsid w:val="0086605C"/>
    <w:rsid w:val="008716C7"/>
    <w:rsid w:val="0087551E"/>
    <w:rsid w:val="008857DA"/>
    <w:rsid w:val="00886FB0"/>
    <w:rsid w:val="008C5D7B"/>
    <w:rsid w:val="008D02B1"/>
    <w:rsid w:val="008F1967"/>
    <w:rsid w:val="008F6034"/>
    <w:rsid w:val="00937595"/>
    <w:rsid w:val="0096288A"/>
    <w:rsid w:val="0096717E"/>
    <w:rsid w:val="00981E84"/>
    <w:rsid w:val="009A7908"/>
    <w:rsid w:val="009B07AA"/>
    <w:rsid w:val="009C5818"/>
    <w:rsid w:val="009D1620"/>
    <w:rsid w:val="009D7DC8"/>
    <w:rsid w:val="009E217B"/>
    <w:rsid w:val="009E59B3"/>
    <w:rsid w:val="009F00EC"/>
    <w:rsid w:val="009F0822"/>
    <w:rsid w:val="00A036C7"/>
    <w:rsid w:val="00A545CF"/>
    <w:rsid w:val="00A72E79"/>
    <w:rsid w:val="00A81ED3"/>
    <w:rsid w:val="00A91D29"/>
    <w:rsid w:val="00AA3F84"/>
    <w:rsid w:val="00AB1BA8"/>
    <w:rsid w:val="00AD0640"/>
    <w:rsid w:val="00AD7EF0"/>
    <w:rsid w:val="00AF3E5E"/>
    <w:rsid w:val="00B17038"/>
    <w:rsid w:val="00B54B3F"/>
    <w:rsid w:val="00B7111C"/>
    <w:rsid w:val="00B717E2"/>
    <w:rsid w:val="00B7331A"/>
    <w:rsid w:val="00B82F6F"/>
    <w:rsid w:val="00B863FB"/>
    <w:rsid w:val="00BA0E3F"/>
    <w:rsid w:val="00BA355B"/>
    <w:rsid w:val="00BB27C5"/>
    <w:rsid w:val="00BB7390"/>
    <w:rsid w:val="00BC311C"/>
    <w:rsid w:val="00BD0CBC"/>
    <w:rsid w:val="00BD4292"/>
    <w:rsid w:val="00BD67D2"/>
    <w:rsid w:val="00BE6955"/>
    <w:rsid w:val="00C17B54"/>
    <w:rsid w:val="00C3333A"/>
    <w:rsid w:val="00C53022"/>
    <w:rsid w:val="00C6463D"/>
    <w:rsid w:val="00C956B0"/>
    <w:rsid w:val="00CC49DF"/>
    <w:rsid w:val="00CE05D7"/>
    <w:rsid w:val="00CF1F32"/>
    <w:rsid w:val="00D3017B"/>
    <w:rsid w:val="00D32075"/>
    <w:rsid w:val="00D652B7"/>
    <w:rsid w:val="00D75CB7"/>
    <w:rsid w:val="00D8622A"/>
    <w:rsid w:val="00D87776"/>
    <w:rsid w:val="00D91E27"/>
    <w:rsid w:val="00DA59E1"/>
    <w:rsid w:val="00DC1499"/>
    <w:rsid w:val="00DE5CF9"/>
    <w:rsid w:val="00E30F42"/>
    <w:rsid w:val="00E54262"/>
    <w:rsid w:val="00E7232C"/>
    <w:rsid w:val="00E859CF"/>
    <w:rsid w:val="00E96BFC"/>
    <w:rsid w:val="00EA2973"/>
    <w:rsid w:val="00EC1684"/>
    <w:rsid w:val="00ED715A"/>
    <w:rsid w:val="00EE5732"/>
    <w:rsid w:val="00EE763E"/>
    <w:rsid w:val="00EF7355"/>
    <w:rsid w:val="00F016B7"/>
    <w:rsid w:val="00F0341F"/>
    <w:rsid w:val="00F13D72"/>
    <w:rsid w:val="00F225D7"/>
    <w:rsid w:val="00F33716"/>
    <w:rsid w:val="00F40A46"/>
    <w:rsid w:val="00F52BB8"/>
    <w:rsid w:val="00F773B4"/>
    <w:rsid w:val="00F77564"/>
    <w:rsid w:val="00F81E07"/>
    <w:rsid w:val="00FC6230"/>
    <w:rsid w:val="00FE4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3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F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4B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4B3F"/>
    <w:rPr>
      <w:rFonts w:ascii="Segoe UI" w:hAnsi="Segoe UI" w:cs="Segoe UI"/>
      <w:sz w:val="18"/>
      <w:szCs w:val="18"/>
    </w:rPr>
  </w:style>
  <w:style w:type="paragraph" w:styleId="a6">
    <w:name w:val="List"/>
    <w:basedOn w:val="a"/>
    <w:rsid w:val="001B1208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Рженичева Лидия Владимировна</dc:creator>
  <cp:keywords/>
  <dc:description/>
  <cp:lastModifiedBy>melnichanu_ln</cp:lastModifiedBy>
  <cp:revision>172</cp:revision>
  <cp:lastPrinted>2015-09-24T06:32:00Z</cp:lastPrinted>
  <dcterms:created xsi:type="dcterms:W3CDTF">2014-04-18T09:21:00Z</dcterms:created>
  <dcterms:modified xsi:type="dcterms:W3CDTF">2015-11-03T10:03:00Z</dcterms:modified>
</cp:coreProperties>
</file>