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6A5CF" w14:textId="77777777" w:rsidR="00066BDE" w:rsidRPr="00066BDE" w:rsidRDefault="00066BDE" w:rsidP="005E08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184"/>
      </w:tblGrid>
      <w:tr w:rsidR="00066BDE" w:rsidRPr="00066BDE" w14:paraId="34A127E3" w14:textId="77777777" w:rsidTr="005A393A">
        <w:trPr>
          <w:trHeight w:val="1124"/>
        </w:trPr>
        <w:tc>
          <w:tcPr>
            <w:tcW w:w="4184" w:type="dxa"/>
          </w:tcPr>
          <w:p w14:paraId="14E41204" w14:textId="2B065D23" w:rsidR="005208EA" w:rsidRPr="005208EA" w:rsidRDefault="005208EA" w:rsidP="005208EA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782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93D343" w14:textId="77777777" w:rsidR="005208EA" w:rsidRPr="005208EA" w:rsidRDefault="005208EA" w:rsidP="0052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</w:t>
            </w:r>
          </w:p>
          <w:p w14:paraId="1E1C6079" w14:textId="77777777" w:rsidR="005208EA" w:rsidRPr="005208EA" w:rsidRDefault="005208EA" w:rsidP="0052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природопользованию </w:t>
            </w:r>
          </w:p>
          <w:p w14:paraId="5BB11C8D" w14:textId="41ADBF19" w:rsidR="00066BDE" w:rsidRPr="00066BDE" w:rsidRDefault="005208EA" w:rsidP="0052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экологии</w:t>
            </w:r>
          </w:p>
        </w:tc>
      </w:tr>
    </w:tbl>
    <w:p w14:paraId="25840110" w14:textId="77777777"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14:paraId="5429953C" w14:textId="77777777"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14:paraId="5A4EF124" w14:textId="77777777" w:rsidR="00066BDE" w:rsidRPr="00066BDE" w:rsidRDefault="00066BDE" w:rsidP="00066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14:paraId="2185E3D2" w14:textId="77777777" w:rsidR="00066BDE" w:rsidRPr="00066BDE" w:rsidRDefault="00066BDE" w:rsidP="00066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1BECA" w14:textId="77777777"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14:paraId="14811A83" w14:textId="77777777" w:rsidR="00066BDE" w:rsidRPr="00066BDE" w:rsidRDefault="00066BDE" w:rsidP="00066B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E2BFE0" w14:textId="77777777" w:rsidR="00066BDE" w:rsidRPr="00066BDE" w:rsidRDefault="00066BDE" w:rsidP="00066B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10E7B544" w14:textId="77777777" w:rsidR="00066BDE" w:rsidRPr="00066BDE" w:rsidRDefault="00066BDE" w:rsidP="00066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1B0B8" w14:textId="77777777" w:rsidR="00066BDE" w:rsidRPr="00066BDE" w:rsidRDefault="00066BDE" w:rsidP="00066B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55378" w14:textId="77777777" w:rsidR="00066BDE" w:rsidRPr="00066BDE" w:rsidRDefault="00066BDE" w:rsidP="00066BD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постановление</w:t>
      </w:r>
    </w:p>
    <w:p w14:paraId="04DFE728" w14:textId="77777777" w:rsidR="00066BDE" w:rsidRPr="00066BDE" w:rsidRDefault="00066BDE" w:rsidP="00EA4E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города от 17.09.2012 № 7186</w:t>
      </w:r>
    </w:p>
    <w:p w14:paraId="1CB3A4BA" w14:textId="77777777" w:rsidR="00066BDE" w:rsidRPr="00066BDE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административного</w:t>
      </w:r>
    </w:p>
    <w:p w14:paraId="32C33A14" w14:textId="77777777" w:rsidR="00066BDE" w:rsidRPr="00066BDE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регламента предоставления муниципальной </w:t>
      </w:r>
    </w:p>
    <w:p w14:paraId="0697E830" w14:textId="77777777" w:rsidR="00066BDE" w:rsidRPr="00066BDE" w:rsidRDefault="00066BDE" w:rsidP="00996F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 «Выдача разрешения на снос</w:t>
      </w:r>
    </w:p>
    <w:p w14:paraId="0CB32187" w14:textId="77777777" w:rsidR="00066BDE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пересадку зеленых насаждений»</w:t>
      </w:r>
    </w:p>
    <w:p w14:paraId="4F19F256" w14:textId="77777777" w:rsidR="00EA4EB7" w:rsidRDefault="00EA4EB7" w:rsidP="00662C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72B339" w14:textId="77777777" w:rsidR="00FE6E66" w:rsidRPr="00066BDE" w:rsidRDefault="00FE6E66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524D5A" w14:textId="53AC6D3B" w:rsidR="00066BDE" w:rsidRPr="00FE6E66" w:rsidRDefault="00FD1051" w:rsidP="00FD1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66BDE" w:rsidRPr="007548A1">
        <w:rPr>
          <w:rFonts w:ascii="Times New Roman" w:eastAsia="Calibri" w:hAnsi="Times New Roman" w:cs="Times New Roman"/>
          <w:bCs/>
          <w:color w:val="000000"/>
          <w:kern w:val="32"/>
          <w:sz w:val="27"/>
          <w:szCs w:val="27"/>
          <w:lang w:eastAsia="ru-RU"/>
        </w:rPr>
        <w:t xml:space="preserve"> соответствии с постановлением Администрации города </w:t>
      </w:r>
      <w:r w:rsidR="00FE6E66">
        <w:rPr>
          <w:rFonts w:ascii="Times New Roman" w:eastAsia="Times New Roman" w:hAnsi="Times New Roman" w:cs="Times New Roman"/>
          <w:bCs/>
          <w:color w:val="000000"/>
          <w:kern w:val="32"/>
          <w:sz w:val="27"/>
          <w:szCs w:val="27"/>
          <w:lang w:eastAsia="ru-RU"/>
        </w:rPr>
        <w:t>от 17.03.2016</w:t>
      </w:r>
      <w:r w:rsidR="000B13DD">
        <w:rPr>
          <w:rFonts w:ascii="Times New Roman" w:eastAsia="Times New Roman" w:hAnsi="Times New Roman" w:cs="Times New Roman"/>
          <w:bCs/>
          <w:color w:val="000000"/>
          <w:kern w:val="32"/>
          <w:sz w:val="27"/>
          <w:szCs w:val="27"/>
          <w:lang w:eastAsia="ru-RU"/>
        </w:rPr>
        <w:t xml:space="preserve"> </w:t>
      </w:r>
      <w:r w:rsidR="00066BDE" w:rsidRPr="007548A1">
        <w:rPr>
          <w:rFonts w:ascii="Times New Roman" w:eastAsia="Times New Roman" w:hAnsi="Times New Roman" w:cs="Times New Roman"/>
          <w:bCs/>
          <w:color w:val="000000"/>
          <w:kern w:val="32"/>
          <w:sz w:val="27"/>
          <w:szCs w:val="27"/>
          <w:lang w:eastAsia="ru-RU"/>
        </w:rPr>
        <w:t xml:space="preserve">№ 1873 «О порядке разработки, проведения экспертизы и утверждения административных регламентов предоставления муниципальных услуг», </w:t>
      </w:r>
      <w:hyperlink r:id="rId6" w:history="1">
        <w:r w:rsidR="00066BDE" w:rsidRPr="007548A1">
          <w:rPr>
            <w:rFonts w:ascii="Times New Roman" w:eastAsia="Calibri" w:hAnsi="Times New Roman" w:cs="Times New Roman"/>
            <w:bCs/>
            <w:color w:val="000000"/>
            <w:kern w:val="32"/>
            <w:sz w:val="27"/>
            <w:szCs w:val="27"/>
            <w:lang w:eastAsia="ru-RU"/>
          </w:rPr>
          <w:t>распоряжением</w:t>
        </w:r>
      </w:hyperlink>
      <w:r w:rsidR="00066BDE" w:rsidRPr="007548A1">
        <w:rPr>
          <w:rFonts w:ascii="Times New Roman" w:eastAsia="Calibri" w:hAnsi="Times New Roman" w:cs="Times New Roman"/>
          <w:bCs/>
          <w:color w:val="000000"/>
          <w:kern w:val="32"/>
          <w:sz w:val="27"/>
          <w:szCs w:val="27"/>
          <w:lang w:eastAsia="ru-RU"/>
        </w:rPr>
        <w:t xml:space="preserve"> Администрации города</w:t>
      </w:r>
      <w:r>
        <w:rPr>
          <w:rFonts w:ascii="Times New Roman" w:eastAsia="Calibri" w:hAnsi="Times New Roman" w:cs="Times New Roman"/>
          <w:bCs/>
          <w:color w:val="000000"/>
          <w:kern w:val="32"/>
          <w:sz w:val="27"/>
          <w:szCs w:val="27"/>
          <w:lang w:eastAsia="ru-RU"/>
        </w:rPr>
        <w:t xml:space="preserve"> </w:t>
      </w:r>
      <w:r w:rsidR="00066BDE" w:rsidRPr="007548A1">
        <w:rPr>
          <w:rFonts w:ascii="Times New Roman" w:eastAsia="Calibri" w:hAnsi="Times New Roman" w:cs="Times New Roman"/>
          <w:bCs/>
          <w:color w:val="000000"/>
          <w:kern w:val="32"/>
          <w:sz w:val="27"/>
          <w:szCs w:val="27"/>
          <w:lang w:eastAsia="ru-RU"/>
        </w:rPr>
        <w:t>от 30.12.2005 № 3686 «Об утверждении Регламента Администрации города»</w:t>
      </w:r>
      <w:r w:rsidR="00066BDE" w:rsidRPr="007548A1">
        <w:rPr>
          <w:rFonts w:ascii="Times New Roman" w:eastAsia="Times New Roman" w:hAnsi="Times New Roman" w:cs="Times New Roman"/>
          <w:bCs/>
          <w:color w:val="000000"/>
          <w:kern w:val="32"/>
          <w:sz w:val="27"/>
          <w:szCs w:val="27"/>
          <w:lang w:eastAsia="ru-RU"/>
        </w:rPr>
        <w:t>:</w:t>
      </w:r>
    </w:p>
    <w:p w14:paraId="286E3FA7" w14:textId="4CF98F85" w:rsidR="006A1D26" w:rsidRDefault="00066BDE" w:rsidP="00066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от 17.09.2012 № 7186 </w:t>
      </w: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«Об утверждении административного регламента предоставления муниципальной услуги «Выдача разрешения на снос или пересадку зеленых насаждений» </w:t>
      </w: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(с изменениями от 11.01.2013 № 78, 08.05.2013 № 3052, 23.09.2013 № 6804, 11.12.2013 № 8924, 24.06.2014 № 4216, 09.09.2014 № 6216, 23.12.2014 </w:t>
      </w: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№ 8732, 20.01.2015 № 204, 01.06.2015 № 3635, 12.11.2015 № 7884, 24.12.2015 </w:t>
      </w: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№ 9042, 08.04.2016 № 2652, 20.05.2016 № 3750, 30.08.2016 № 6543, 16.11.2016 </w:t>
      </w: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№ 8402, 20.12.2016 № 9245, 17.10.2017 № 8929</w:t>
      </w:r>
      <w:r w:rsidR="00EE02CC">
        <w:rPr>
          <w:rFonts w:ascii="Times New Roman" w:eastAsia="Times New Roman" w:hAnsi="Times New Roman" w:cs="Times New Roman"/>
          <w:sz w:val="27"/>
          <w:szCs w:val="27"/>
          <w:lang w:eastAsia="ru-RU"/>
        </w:rPr>
        <w:t>, 12</w:t>
      </w:r>
      <w:r w:rsidR="002046EA">
        <w:rPr>
          <w:rFonts w:ascii="Times New Roman" w:eastAsia="Times New Roman" w:hAnsi="Times New Roman" w:cs="Times New Roman"/>
          <w:sz w:val="27"/>
          <w:szCs w:val="27"/>
          <w:lang w:eastAsia="ru-RU"/>
        </w:rPr>
        <w:t>.03.2018 № 1594</w:t>
      </w: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t>) следующие изменения</w:t>
      </w:r>
      <w:r w:rsidR="006A1D2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288CA7DC" w14:textId="77777777" w:rsidR="00066BDE" w:rsidRPr="007548A1" w:rsidRDefault="006A1D26" w:rsidP="00066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 к постановлению</w:t>
      </w:r>
      <w:r w:rsidR="00066BDE"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3710739F" w14:textId="77777777" w:rsidR="00605CC0" w:rsidRDefault="00FD1051" w:rsidP="00605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605CC0">
        <w:rPr>
          <w:rFonts w:ascii="Times New Roman" w:eastAsia="Times New Roman" w:hAnsi="Times New Roman" w:cs="Times New Roman"/>
          <w:sz w:val="27"/>
          <w:szCs w:val="27"/>
          <w:lang w:eastAsia="ru-RU"/>
        </w:rPr>
        <w:t>.1</w:t>
      </w:r>
      <w:r w:rsidR="008C331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Подпункт 2.2</w:t>
      </w:r>
      <w:r w:rsidR="005A393A"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6A1D26"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пункта 2.2 раздела 2</w:t>
      </w:r>
      <w:r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66BDE"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новой редакции:</w:t>
      </w:r>
      <w:r w:rsidR="006A1D26"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D30664B" w14:textId="7ABD60BF" w:rsidR="003844B0" w:rsidRDefault="001467FC" w:rsidP="00605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CC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AD25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2.2.2 </w:t>
      </w:r>
      <w:r w:rsidR="003844B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и выдача документов при предоставлении муниципальной услуги осуществляется также в муниципальном казенном учреждении «Многофунк</w:t>
      </w:r>
      <w:r w:rsidR="00EB6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циональный центр предоставления </w:t>
      </w:r>
      <w:r w:rsidR="003844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государственных </w:t>
      </w:r>
      <w:r w:rsidR="000B13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</w:t>
      </w:r>
      <w:r w:rsidR="003844B0">
        <w:rPr>
          <w:rFonts w:ascii="Times New Roman" w:eastAsia="Times New Roman" w:hAnsi="Times New Roman" w:cs="Times New Roman"/>
          <w:sz w:val="27"/>
          <w:szCs w:val="27"/>
          <w:lang w:eastAsia="ru-RU"/>
        </w:rPr>
        <w:t>и муниципальных услуг года Сургута» (далее – МФЦ).</w:t>
      </w:r>
    </w:p>
    <w:p w14:paraId="14D10252" w14:textId="77777777" w:rsidR="00605CC0" w:rsidRPr="00605CC0" w:rsidRDefault="003844B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2.2.2.1 </w:t>
      </w:r>
      <w:r w:rsidR="00605CC0" w:rsidRPr="00605CC0">
        <w:rPr>
          <w:rFonts w:ascii="Times New Roman" w:eastAsia="Calibri" w:hAnsi="Times New Roman" w:cs="Times New Roman"/>
          <w:sz w:val="27"/>
          <w:szCs w:val="27"/>
        </w:rPr>
        <w:t>Информация о месте нахождения, справочных телефонах, графике работы, адресе официального сайта в сети «Интернет», адресе электронной почты</w:t>
      </w:r>
      <w:r>
        <w:rPr>
          <w:rFonts w:ascii="Times New Roman" w:eastAsia="Calibri" w:hAnsi="Times New Roman" w:cs="Times New Roman"/>
          <w:sz w:val="27"/>
          <w:szCs w:val="27"/>
        </w:rPr>
        <w:t xml:space="preserve"> МФЦ</w:t>
      </w:r>
      <w:r w:rsidR="00605CC0" w:rsidRPr="00605CC0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F107216" w14:textId="1117B4CB" w:rsidR="0010059F" w:rsidRPr="00605CC0" w:rsidRDefault="00605CC0" w:rsidP="00D26F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lastRenderedPageBreak/>
        <w:t>Местонахождение МФЦ: 628408, Российская Федерация, Тюменская область, Ханты-Мансийский автономный округ - Югра, город Сургут, Югорский тракт, дом 38.</w:t>
      </w:r>
    </w:p>
    <w:p w14:paraId="420CC6F2" w14:textId="77777777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Местонахождение территориально обособленного структурного подразделения МФЦ: Российская Федерация, Тюменская область, Ханты-Мансийский автономный округ – Югра, город Сургут, улица Профсоюзов, дом 11.</w:t>
      </w:r>
    </w:p>
    <w:p w14:paraId="7F391471" w14:textId="77777777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Многоканальный телефон для информирования и предварительной записи: (3462) 20-69-26.</w:t>
      </w:r>
    </w:p>
    <w:p w14:paraId="4BD22DC8" w14:textId="77777777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Адрес электронной почты: mfc@admsurgut.ru.</w:t>
      </w:r>
    </w:p>
    <w:p w14:paraId="59333FE0" w14:textId="77777777" w:rsid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График работы:</w:t>
      </w:r>
    </w:p>
    <w:p w14:paraId="6FA67456" w14:textId="6F4EFB1F" w:rsidR="00CF106D" w:rsidRDefault="00E24D61" w:rsidP="00CF10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понедельник 09:30 – </w:t>
      </w:r>
      <w:r w:rsidR="00CF106D">
        <w:rPr>
          <w:rFonts w:ascii="Times New Roman" w:eastAsia="Calibri" w:hAnsi="Times New Roman" w:cs="Times New Roman"/>
          <w:sz w:val="27"/>
          <w:szCs w:val="27"/>
        </w:rPr>
        <w:t xml:space="preserve"> 20:00;</w:t>
      </w:r>
    </w:p>
    <w:p w14:paraId="77E6E32F" w14:textId="432AA233" w:rsidR="00CF106D" w:rsidRPr="00605CC0" w:rsidRDefault="00CF106D" w:rsidP="00CF10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вторник-четверг 08:00 </w:t>
      </w:r>
      <w:r w:rsidR="00E24D61">
        <w:rPr>
          <w:rFonts w:ascii="Times New Roman" w:eastAsia="Calibri" w:hAnsi="Times New Roman" w:cs="Times New Roman"/>
          <w:sz w:val="27"/>
          <w:szCs w:val="27"/>
        </w:rPr>
        <w:t xml:space="preserve">– </w:t>
      </w:r>
      <w:r>
        <w:rPr>
          <w:rFonts w:ascii="Times New Roman" w:eastAsia="Calibri" w:hAnsi="Times New Roman" w:cs="Times New Roman"/>
          <w:sz w:val="27"/>
          <w:szCs w:val="27"/>
        </w:rPr>
        <w:t xml:space="preserve"> 20:00;</w:t>
      </w:r>
    </w:p>
    <w:p w14:paraId="1E2655A2" w14:textId="48B0F06A" w:rsidR="00605CC0" w:rsidRPr="00605CC0" w:rsidRDefault="000125A4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- пятница: </w:t>
      </w:r>
      <w:r w:rsidR="00A610BE">
        <w:rPr>
          <w:rFonts w:ascii="Times New Roman" w:eastAsia="Calibri" w:hAnsi="Times New Roman" w:cs="Times New Roman"/>
          <w:sz w:val="27"/>
          <w:szCs w:val="27"/>
        </w:rPr>
        <w:t>09:30 – 20:</w:t>
      </w:r>
      <w:r w:rsidR="00CF106D">
        <w:rPr>
          <w:rFonts w:ascii="Times New Roman" w:eastAsia="Calibri" w:hAnsi="Times New Roman" w:cs="Times New Roman"/>
          <w:sz w:val="27"/>
          <w:szCs w:val="27"/>
        </w:rPr>
        <w:t>00</w:t>
      </w:r>
      <w:r w:rsidR="00605CC0" w:rsidRPr="00605CC0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3FAFF8D9" w14:textId="0EDA8EE8" w:rsidR="00605CC0" w:rsidRPr="00605CC0" w:rsidRDefault="00A610BE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суббота: 08:00 – 18:</w:t>
      </w:r>
      <w:r w:rsidR="00CF106D">
        <w:rPr>
          <w:rFonts w:ascii="Times New Roman" w:eastAsia="Calibri" w:hAnsi="Times New Roman" w:cs="Times New Roman"/>
          <w:sz w:val="27"/>
          <w:szCs w:val="27"/>
        </w:rPr>
        <w:t>00</w:t>
      </w:r>
      <w:r w:rsidR="00605CC0" w:rsidRPr="00605CC0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5CEA843B" w14:textId="77777777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- воскресенье - выходной.</w:t>
      </w:r>
    </w:p>
    <w:p w14:paraId="2BDFBEC0" w14:textId="2A7CA4D9" w:rsidR="00605CC0" w:rsidRPr="00605CC0" w:rsidRDefault="003844B0" w:rsidP="00635F5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031F1">
        <w:rPr>
          <w:rFonts w:ascii="Times New Roman" w:eastAsia="Calibri" w:hAnsi="Times New Roman" w:cs="Times New Roman"/>
          <w:sz w:val="27"/>
          <w:szCs w:val="27"/>
        </w:rPr>
        <w:t>2.2.2.2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05CC0" w:rsidRPr="00605CC0">
        <w:rPr>
          <w:rFonts w:ascii="Times New Roman" w:eastAsia="Calibri" w:hAnsi="Times New Roman" w:cs="Times New Roman"/>
          <w:sz w:val="27"/>
          <w:szCs w:val="27"/>
        </w:rPr>
        <w:t xml:space="preserve"> Местонахождение отдела </w:t>
      </w:r>
      <w:r w:rsidR="007427DD">
        <w:rPr>
          <w:rFonts w:ascii="Times New Roman" w:eastAsia="Calibri" w:hAnsi="Times New Roman" w:cs="Times New Roman"/>
          <w:sz w:val="27"/>
          <w:szCs w:val="27"/>
        </w:rPr>
        <w:t xml:space="preserve">оказания </w:t>
      </w:r>
      <w:r w:rsidR="007427DD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</w:t>
      </w:r>
      <w:r w:rsidR="00FA41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05CC0" w:rsidRPr="00605CC0">
        <w:rPr>
          <w:rFonts w:ascii="Times New Roman" w:eastAsia="Calibri" w:hAnsi="Times New Roman" w:cs="Times New Roman"/>
          <w:sz w:val="27"/>
          <w:szCs w:val="27"/>
        </w:rPr>
        <w:t>для бизнеса МФЦ (осуществляет обслуживание только юридических лиц и индивидуальных предпринимателей): Российская Федерация, Тюменская область, Ханты-Мансийский автономный округ – Югра, город Сургут, улица 30 лет Победы, дом 34а.</w:t>
      </w:r>
    </w:p>
    <w:p w14:paraId="41A59422" w14:textId="77777777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Телефон для информирования и предварительной записи: (3462) 55-08-38</w:t>
      </w:r>
    </w:p>
    <w:p w14:paraId="0830A1AA" w14:textId="77777777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График работы:</w:t>
      </w:r>
    </w:p>
    <w:p w14:paraId="4CB6AAE8" w14:textId="36C637EE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- понедельник - пятн</w:t>
      </w:r>
      <w:r w:rsidR="00A610BE">
        <w:rPr>
          <w:rFonts w:ascii="Times New Roman" w:eastAsia="Calibri" w:hAnsi="Times New Roman" w:cs="Times New Roman"/>
          <w:sz w:val="27"/>
          <w:szCs w:val="27"/>
        </w:rPr>
        <w:t>ица: 09:00 – 18:</w:t>
      </w:r>
      <w:r w:rsidR="00554D83">
        <w:rPr>
          <w:rFonts w:ascii="Times New Roman" w:eastAsia="Calibri" w:hAnsi="Times New Roman" w:cs="Times New Roman"/>
          <w:sz w:val="27"/>
          <w:szCs w:val="27"/>
        </w:rPr>
        <w:t>00</w:t>
      </w:r>
      <w:r w:rsidRPr="00605CC0">
        <w:rPr>
          <w:rFonts w:ascii="Times New Roman" w:eastAsia="Calibri" w:hAnsi="Times New Roman" w:cs="Times New Roman"/>
          <w:sz w:val="27"/>
          <w:szCs w:val="27"/>
        </w:rPr>
        <w:t>;</w:t>
      </w:r>
    </w:p>
    <w:p w14:paraId="16C7704F" w14:textId="77777777" w:rsidR="00605CC0" w:rsidRPr="00605CC0" w:rsidRDefault="00605CC0" w:rsidP="00605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5CC0">
        <w:rPr>
          <w:rFonts w:ascii="Times New Roman" w:eastAsia="Calibri" w:hAnsi="Times New Roman" w:cs="Times New Roman"/>
          <w:sz w:val="27"/>
          <w:szCs w:val="27"/>
        </w:rPr>
        <w:t>- суббота, воскресенье - выходной.</w:t>
      </w:r>
    </w:p>
    <w:p w14:paraId="7C2C3AFF" w14:textId="15A0C4E9" w:rsidR="00066BDE" w:rsidRDefault="00554D83" w:rsidP="00605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2.2.2.3 </w:t>
      </w:r>
      <w:r w:rsidR="00605CC0" w:rsidRPr="00605CC0">
        <w:rPr>
          <w:rFonts w:ascii="Times New Roman" w:eastAsia="Calibri" w:hAnsi="Times New Roman" w:cs="Times New Roman"/>
          <w:sz w:val="27"/>
          <w:szCs w:val="27"/>
        </w:rPr>
        <w:t>Информация об МФЦ размещена на официальном портале Администрации города www.admsurgut.ru,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 www.mfc.admhmao.ru</w:t>
      </w:r>
      <w:r w:rsidR="00FD1051"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47E04099" w14:textId="77777777" w:rsidR="00F03E5E" w:rsidRDefault="00F03E5E" w:rsidP="00605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23C6">
        <w:rPr>
          <w:rFonts w:ascii="Times New Roman" w:eastAsia="Calibri" w:hAnsi="Times New Roman" w:cs="Times New Roman"/>
          <w:sz w:val="27"/>
          <w:szCs w:val="27"/>
        </w:rPr>
        <w:t>1.2.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2.3.6 пункта 2.3</w:t>
      </w:r>
      <w:r w:rsidRPr="00DD08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2 изложить в новой редакции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128850C9" w14:textId="3C281039" w:rsidR="000D118D" w:rsidRDefault="00F03E5E" w:rsidP="000D118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F03E5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50B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2.3.6 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>Информацию о перечне документов,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необходимых для</w:t>
      </w:r>
      <w:r w:rsidR="00E70D62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получения муниципальной услуги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,</w:t>
      </w:r>
      <w:r w:rsidR="002046E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 порядке и сроках</w:t>
      </w:r>
      <w:r w:rsidR="004417A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ее</w:t>
      </w:r>
      <w:r w:rsidR="002046E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предоставления,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 месте нахождения, графиках работы, справочных телефонах, адресах официальных сайтов в сети Интернет, адресах электронной почты государственных</w:t>
      </w:r>
      <w:r w:rsid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>и муниципальных органов и организаций, обращение в которые необходимо для получения муниципальной услуги можно получить на информационном стенде, расположенном в здании Сургутского городского муницип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ального унитарного предприятия «Городские тепловые сети»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 4 этаже</w:t>
      </w:r>
      <w:r w:rsidR="002046E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1D59B0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в управлении  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по природопользованию и экологии (улица Маяковского, 15), при личном обращении, по телефону, 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Едином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портал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осударственных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>и муниципальных услуг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972B55" w:rsidRPr="00983F7D">
        <w:rPr>
          <w:rFonts w:ascii="Times New Roman" w:eastAsia="Times New Roman" w:hAnsi="Times New Roman" w:cs="Times New Roman"/>
          <w:sz w:val="27"/>
          <w:szCs w:val="27"/>
          <w:lang w:eastAsia="ru-RU"/>
        </w:rPr>
        <w:t>https://www.gosuslugi.ru/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Региональном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портал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государственных и 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муниципальных 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услуг 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автономного 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округа – Югры:</w:t>
      </w:r>
      <w:r w:rsidR="00982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972B55" w:rsidRPr="00815E5C">
        <w:rPr>
          <w:rFonts w:ascii="Times New Roman" w:hAnsi="Times New Roman"/>
          <w:sz w:val="28"/>
          <w:szCs w:val="28"/>
        </w:rPr>
        <w:t xml:space="preserve"> 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>ht</w:t>
      </w:r>
      <w:r w:rsidR="00972B5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</w:t>
      </w:r>
      <w:r w:rsidR="00972B55">
        <w:rPr>
          <w:rFonts w:ascii="Times New Roman" w:eastAsia="Times New Roman" w:hAnsi="Times New Roman" w:cs="Times New Roman"/>
          <w:sz w:val="27"/>
          <w:szCs w:val="27"/>
          <w:lang w:eastAsia="ru-RU"/>
        </w:rPr>
        <w:t>p://86.gosuslugi.ru/</w:t>
      </w:r>
      <w:r w:rsidR="00982C9A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, 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>в МФЦ</w:t>
      </w:r>
      <w:r w:rsidR="004417AC">
        <w:rPr>
          <w:rFonts w:ascii="Times New Roman" w:eastAsiaTheme="minorEastAsia" w:hAnsi="Times New Roman" w:cs="Times New Roman"/>
          <w:sz w:val="27"/>
          <w:szCs w:val="27"/>
          <w:lang w:eastAsia="ru-RU"/>
        </w:rPr>
        <w:t>»</w:t>
      </w:r>
      <w:r w:rsidRPr="00F03E5E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</w:p>
    <w:p w14:paraId="65E51094" w14:textId="118FE09E" w:rsidR="00D26F39" w:rsidRDefault="000D118D" w:rsidP="00D26F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1.3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В п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>ункт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е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2.9.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раздела 2 слова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Start w:id="0" w:name="sub_1029"/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информация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 xml:space="preserve">о способах их получения заявителями,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в том числе в электронной форме</w:t>
      </w:r>
      <w:bookmarkEnd w:id="0"/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заменить словами</w:t>
      </w:r>
      <w:r w:rsidR="00D26F39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 xml:space="preserve"> «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>Исчерпывающий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еречень 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документов, необходимых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>в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соответствии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</w:t>
      </w:r>
    </w:p>
    <w:p w14:paraId="57A8C212" w14:textId="1884158F" w:rsidR="00D26F39" w:rsidRDefault="000D118D" w:rsidP="00D26F39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>с законодательными или иными нормативными правовыми актами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  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для 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предоставления </w:t>
      </w:r>
      <w:r w:rsidR="00D26F3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муниципальной услуги, информации</w:t>
      </w:r>
      <w:r w:rsidRPr="000D11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 сп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особах их получения </w:t>
      </w:r>
    </w:p>
    <w:p w14:paraId="70CB0C83" w14:textId="002A20FB" w:rsidR="000D118D" w:rsidRDefault="000D118D" w:rsidP="00D26F39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заявителями</w:t>
      </w:r>
      <w:r w:rsidRPr="0006786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</w:p>
    <w:p w14:paraId="38494C93" w14:textId="2BECA728" w:rsidR="006A379E" w:rsidRPr="004509EE" w:rsidRDefault="008B2304" w:rsidP="001955A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1.4</w:t>
      </w:r>
      <w:r w:rsidR="006A379E" w:rsidRPr="004509E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</w:t>
      </w:r>
      <w:r w:rsidR="006A379E" w:rsidRPr="004509E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 пункт 2.10 раздела 2</w:t>
      </w:r>
      <w:r w:rsidR="00BC6117" w:rsidRPr="004509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подпунктами 2.10.1, 2.10.2, 2.10.3</w:t>
      </w:r>
      <w:r w:rsidR="006A379E" w:rsidRPr="004509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следующего содержания:</w:t>
      </w:r>
      <w:r w:rsidR="006A379E" w:rsidRPr="004509E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</w:p>
    <w:p w14:paraId="4DAC0B03" w14:textId="4D4B6DEA" w:rsidR="00BA25B5" w:rsidRPr="004509EE" w:rsidRDefault="001D462E" w:rsidP="001D46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279"/>
      <w:r w:rsidRPr="004509EE">
        <w:rPr>
          <w:rFonts w:ascii="Times New Roman" w:hAnsi="Times New Roman" w:cs="Times New Roman"/>
          <w:sz w:val="27"/>
          <w:szCs w:val="27"/>
        </w:rPr>
        <w:t xml:space="preserve">        </w:t>
      </w:r>
      <w:r w:rsidR="00BC6117" w:rsidRPr="004509EE">
        <w:rPr>
          <w:rFonts w:ascii="Times New Roman" w:hAnsi="Times New Roman" w:cs="Times New Roman"/>
          <w:sz w:val="27"/>
          <w:szCs w:val="27"/>
        </w:rPr>
        <w:t>«2.10.1</w:t>
      </w:r>
      <w:r w:rsidR="006A379E" w:rsidRPr="004509EE">
        <w:rPr>
          <w:rFonts w:ascii="Times New Roman" w:hAnsi="Times New Roman" w:cs="Times New Roman"/>
          <w:sz w:val="27"/>
          <w:szCs w:val="27"/>
        </w:rPr>
        <w:t xml:space="preserve"> </w:t>
      </w:r>
      <w:r w:rsidR="00BA25B5" w:rsidRPr="004509EE">
        <w:rPr>
          <w:rFonts w:ascii="Times New Roman" w:hAnsi="Times New Roman" w:cs="Times New Roman"/>
          <w:sz w:val="27"/>
          <w:szCs w:val="27"/>
        </w:rPr>
        <w:t>Отказ в приеме док</w:t>
      </w:r>
      <w:r w:rsidR="00E01EE3" w:rsidRPr="004509EE">
        <w:rPr>
          <w:rFonts w:ascii="Times New Roman" w:hAnsi="Times New Roman" w:cs="Times New Roman"/>
          <w:sz w:val="27"/>
          <w:szCs w:val="27"/>
        </w:rPr>
        <w:t>ументов оформляется управлением</w:t>
      </w:r>
      <w:r w:rsidR="004509EE">
        <w:rPr>
          <w:rFonts w:ascii="Times New Roman" w:hAnsi="Times New Roman" w:cs="Times New Roman"/>
          <w:sz w:val="27"/>
          <w:szCs w:val="27"/>
        </w:rPr>
        <w:t xml:space="preserve"> на основании представления</w:t>
      </w:r>
      <w:r w:rsidR="004509EE" w:rsidRPr="004509EE">
        <w:rPr>
          <w:rFonts w:ascii="Times New Roman" w:hAnsi="Times New Roman" w:cs="Times New Roman"/>
          <w:sz w:val="27"/>
          <w:szCs w:val="27"/>
        </w:rPr>
        <w:t xml:space="preserve"> заявителем документов, содержащих неполные сведения, а также утратив</w:t>
      </w:r>
      <w:r w:rsidR="004509EE">
        <w:rPr>
          <w:rFonts w:ascii="Times New Roman" w:hAnsi="Times New Roman" w:cs="Times New Roman"/>
          <w:sz w:val="27"/>
          <w:szCs w:val="27"/>
        </w:rPr>
        <w:t>ших юридическую силу документов;</w:t>
      </w:r>
    </w:p>
    <w:bookmarkEnd w:id="1"/>
    <w:p w14:paraId="5C2F4BC7" w14:textId="1D3B454F" w:rsidR="00BA25B5" w:rsidRPr="00BA25B5" w:rsidRDefault="006A379E" w:rsidP="00BC61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509EE">
        <w:rPr>
          <w:rFonts w:ascii="Times New Roman" w:hAnsi="Times New Roman" w:cs="Times New Roman"/>
          <w:sz w:val="27"/>
          <w:szCs w:val="27"/>
        </w:rPr>
        <w:t xml:space="preserve"> </w:t>
      </w:r>
      <w:r w:rsidR="00BC6117" w:rsidRPr="004509EE">
        <w:rPr>
          <w:rFonts w:ascii="Times New Roman" w:hAnsi="Times New Roman" w:cs="Times New Roman"/>
          <w:sz w:val="27"/>
          <w:szCs w:val="27"/>
        </w:rPr>
        <w:t>2.10.2</w:t>
      </w:r>
      <w:r w:rsidR="004509EE" w:rsidRPr="004509EE">
        <w:rPr>
          <w:rFonts w:ascii="Times New Roman" w:hAnsi="Times New Roman" w:cs="Times New Roman"/>
          <w:sz w:val="27"/>
          <w:szCs w:val="27"/>
        </w:rPr>
        <w:t xml:space="preserve"> Отказ в приеме документов оформляется</w:t>
      </w:r>
      <w:r w:rsidR="004509EE">
        <w:rPr>
          <w:rFonts w:ascii="Times New Roman" w:hAnsi="Times New Roman" w:cs="Times New Roman"/>
          <w:sz w:val="27"/>
          <w:szCs w:val="27"/>
        </w:rPr>
        <w:t xml:space="preserve"> МФЦ на основании наличия</w:t>
      </w:r>
      <w:r w:rsidR="004509EE" w:rsidRPr="004509EE">
        <w:rPr>
          <w:rFonts w:ascii="Times New Roman" w:hAnsi="Times New Roman" w:cs="Times New Roman"/>
          <w:sz w:val="27"/>
          <w:szCs w:val="27"/>
        </w:rPr>
        <w:t xml:space="preserve"> </w:t>
      </w:r>
      <w:r w:rsidR="00D26F39">
        <w:rPr>
          <w:rFonts w:ascii="Times New Roman" w:hAnsi="Times New Roman" w:cs="Times New Roman"/>
          <w:sz w:val="27"/>
          <w:szCs w:val="27"/>
        </w:rPr>
        <w:t xml:space="preserve">    </w:t>
      </w:r>
      <w:r w:rsidR="004509EE" w:rsidRPr="004509EE">
        <w:rPr>
          <w:rFonts w:ascii="Times New Roman" w:hAnsi="Times New Roman" w:cs="Times New Roman"/>
          <w:sz w:val="27"/>
          <w:szCs w:val="27"/>
        </w:rPr>
        <w:t>у заявителя неполного пакета документов, определенных настоящим административным регламентом</w:t>
      </w:r>
      <w:r w:rsidR="00E01EE3" w:rsidRPr="004509EE">
        <w:rPr>
          <w:rFonts w:ascii="Times New Roman" w:hAnsi="Times New Roman" w:cs="Times New Roman"/>
          <w:sz w:val="27"/>
          <w:szCs w:val="27"/>
        </w:rPr>
        <w:t>;</w:t>
      </w:r>
    </w:p>
    <w:p w14:paraId="1D7AFB65" w14:textId="429E98B6" w:rsidR="00BA25B5" w:rsidRPr="00BA25B5" w:rsidRDefault="00BC6117" w:rsidP="003062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2.10</w:t>
      </w:r>
      <w:r w:rsidR="001D462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</w:t>
      </w:r>
      <w:r w:rsidR="001D462E">
        <w:rPr>
          <w:rFonts w:ascii="Times New Roman" w:hAnsi="Times New Roman" w:cs="Times New Roman"/>
          <w:sz w:val="27"/>
          <w:szCs w:val="27"/>
        </w:rPr>
        <w:t xml:space="preserve"> </w:t>
      </w:r>
      <w:r w:rsidR="00BA25B5" w:rsidRPr="00BA25B5">
        <w:rPr>
          <w:rFonts w:ascii="Times New Roman" w:hAnsi="Times New Roman" w:cs="Times New Roman"/>
          <w:sz w:val="27"/>
          <w:szCs w:val="27"/>
        </w:rPr>
        <w:t>После устранения оснований для отказа в приеме документов</w:t>
      </w:r>
      <w:r w:rsidR="00E01EE3">
        <w:rPr>
          <w:rFonts w:ascii="Times New Roman" w:hAnsi="Times New Roman" w:cs="Times New Roman"/>
          <w:sz w:val="27"/>
          <w:szCs w:val="27"/>
        </w:rPr>
        <w:t>,</w:t>
      </w:r>
      <w:r w:rsidR="00BA25B5" w:rsidRPr="00BA25B5">
        <w:rPr>
          <w:rFonts w:ascii="Times New Roman" w:hAnsi="Times New Roman" w:cs="Times New Roman"/>
          <w:sz w:val="27"/>
          <w:szCs w:val="27"/>
        </w:rPr>
        <w:t xml:space="preserve"> заявитель вправе обратиться повторно за предоставлением муниципальной услуги</w:t>
      </w:r>
      <w:r w:rsidR="006A379E">
        <w:rPr>
          <w:rFonts w:ascii="Times New Roman" w:hAnsi="Times New Roman" w:cs="Times New Roman"/>
          <w:sz w:val="27"/>
          <w:szCs w:val="27"/>
        </w:rPr>
        <w:t>»</w:t>
      </w:r>
      <w:r w:rsidR="00BA25B5" w:rsidRPr="00BA25B5">
        <w:rPr>
          <w:rFonts w:ascii="Times New Roman" w:hAnsi="Times New Roman" w:cs="Times New Roman"/>
          <w:sz w:val="27"/>
          <w:szCs w:val="27"/>
        </w:rPr>
        <w:t>.</w:t>
      </w:r>
    </w:p>
    <w:p w14:paraId="517AC170" w14:textId="0B21E376" w:rsidR="001955AC" w:rsidRDefault="008B2304" w:rsidP="007A7F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1.5</w:t>
      </w:r>
      <w:r w:rsidR="00030309" w:rsidRPr="001955AC">
        <w:rPr>
          <w:rFonts w:ascii="Times New Roman" w:hAnsi="Times New Roman" w:cs="Times New Roman"/>
          <w:sz w:val="27"/>
          <w:szCs w:val="27"/>
        </w:rPr>
        <w:t xml:space="preserve">. </w:t>
      </w:r>
      <w:r w:rsidR="007A7F0D">
        <w:rPr>
          <w:rFonts w:ascii="Times New Roman" w:eastAsiaTheme="minorEastAsia" w:hAnsi="Times New Roman" w:cs="Times New Roman"/>
          <w:sz w:val="27"/>
          <w:szCs w:val="27"/>
          <w:lang w:eastAsia="ru-RU"/>
        </w:rPr>
        <w:t>П</w:t>
      </w:r>
      <w:r w:rsidR="001955AC" w:rsidRPr="001955AC">
        <w:rPr>
          <w:rFonts w:ascii="Times New Roman" w:eastAsiaTheme="minorEastAsia" w:hAnsi="Times New Roman" w:cs="Times New Roman"/>
          <w:sz w:val="27"/>
          <w:szCs w:val="27"/>
          <w:lang w:eastAsia="ru-RU"/>
        </w:rPr>
        <w:t>ункт 2.11 раздела 2</w:t>
      </w:r>
      <w:r w:rsidR="001955A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изложить в новой редакции:</w:t>
      </w:r>
      <w:r w:rsidR="001955AC" w:rsidRPr="001955A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</w:p>
    <w:p w14:paraId="3A95C7C0" w14:textId="4CD3DC07" w:rsidR="007A7F0D" w:rsidRDefault="001955AC" w:rsidP="00E01E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55AC">
        <w:rPr>
          <w:rFonts w:ascii="Times New Roman" w:hAnsi="Times New Roman" w:cs="Times New Roman"/>
          <w:sz w:val="27"/>
          <w:szCs w:val="27"/>
        </w:rPr>
        <w:t>«</w:t>
      </w:r>
      <w:r w:rsidR="007A7F0D">
        <w:rPr>
          <w:rFonts w:ascii="Times New Roman" w:hAnsi="Times New Roman" w:cs="Times New Roman"/>
          <w:sz w:val="27"/>
          <w:szCs w:val="27"/>
        </w:rPr>
        <w:t xml:space="preserve">2.11 </w:t>
      </w:r>
      <w:r w:rsidRPr="00030309">
        <w:rPr>
          <w:rFonts w:ascii="Times New Roman" w:hAnsi="Times New Roman" w:cs="Times New Roman"/>
          <w:sz w:val="27"/>
          <w:szCs w:val="27"/>
        </w:rPr>
        <w:t>Исчерпывающий перечень оснований для приостановления или отказа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Pr="00030309">
        <w:rPr>
          <w:rFonts w:ascii="Times New Roman" w:hAnsi="Times New Roman" w:cs="Times New Roman"/>
          <w:sz w:val="27"/>
          <w:szCs w:val="27"/>
        </w:rPr>
        <w:t>в предоставлении муниципальной услуги</w:t>
      </w:r>
      <w:r w:rsidR="007A7F0D">
        <w:rPr>
          <w:rFonts w:ascii="Times New Roman" w:hAnsi="Times New Roman" w:cs="Times New Roman"/>
          <w:sz w:val="27"/>
          <w:szCs w:val="27"/>
        </w:rPr>
        <w:t>.</w:t>
      </w:r>
    </w:p>
    <w:p w14:paraId="0A000266" w14:textId="6A406D6D" w:rsidR="007A7F0D" w:rsidRPr="00030309" w:rsidRDefault="00BB6858" w:rsidP="007A7F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2.11.1 </w:t>
      </w:r>
      <w:r w:rsidR="007A7F0D" w:rsidRPr="00030309">
        <w:rPr>
          <w:rFonts w:ascii="Times New Roman" w:hAnsi="Times New Roman" w:cs="Times New Roman"/>
          <w:sz w:val="27"/>
          <w:szCs w:val="27"/>
        </w:rPr>
        <w:t>Основания для приостановления предоставления муниципальной услуги:</w:t>
      </w:r>
    </w:p>
    <w:p w14:paraId="3D68ABE4" w14:textId="3EC9D868" w:rsidR="007A7F0D" w:rsidRPr="00030309" w:rsidRDefault="007A7F0D" w:rsidP="007A7F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2812"/>
      <w:r w:rsidRPr="00030309">
        <w:rPr>
          <w:rFonts w:ascii="Times New Roman" w:hAnsi="Times New Roman" w:cs="Times New Roman"/>
          <w:sz w:val="27"/>
          <w:szCs w:val="27"/>
        </w:rPr>
        <w:t xml:space="preserve">- поступление от заявителя письменного заявления о приостановлении предоставления муниципальной услуги по форме согласно </w:t>
      </w:r>
      <w:hyperlink w:anchor="sub_1700" w:history="1">
        <w:r w:rsidR="00816E86" w:rsidRPr="00A67C90">
          <w:rPr>
            <w:rFonts w:ascii="Times New Roman" w:hAnsi="Times New Roman" w:cs="Times New Roman"/>
            <w:sz w:val="27"/>
            <w:szCs w:val="27"/>
          </w:rPr>
          <w:t>приложению</w:t>
        </w:r>
      </w:hyperlink>
      <w:r w:rsidR="00816E86">
        <w:rPr>
          <w:rFonts w:ascii="Times New Roman" w:hAnsi="Times New Roman" w:cs="Times New Roman"/>
          <w:sz w:val="27"/>
          <w:szCs w:val="27"/>
        </w:rPr>
        <w:t xml:space="preserve"> 8</w:t>
      </w:r>
      <w:r w:rsidRPr="00030309">
        <w:rPr>
          <w:rFonts w:ascii="Times New Roman" w:hAnsi="Times New Roman" w:cs="Times New Roman"/>
          <w:sz w:val="27"/>
          <w:szCs w:val="27"/>
        </w:rPr>
        <w:t xml:space="preserve"> </w:t>
      </w:r>
      <w:r w:rsidRPr="007A7F0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030309">
        <w:rPr>
          <w:rFonts w:ascii="Times New Roman" w:hAnsi="Times New Roman" w:cs="Times New Roman"/>
          <w:sz w:val="27"/>
          <w:szCs w:val="27"/>
        </w:rPr>
        <w:t>к административному регламенту;</w:t>
      </w:r>
    </w:p>
    <w:bookmarkEnd w:id="2"/>
    <w:p w14:paraId="73972371" w14:textId="76ACCCD6" w:rsidR="007A7F0D" w:rsidRDefault="007A7F0D" w:rsidP="007A7F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0309">
        <w:rPr>
          <w:rFonts w:ascii="Times New Roman" w:hAnsi="Times New Roman" w:cs="Times New Roman"/>
          <w:sz w:val="27"/>
          <w:szCs w:val="27"/>
        </w:rPr>
        <w:t xml:space="preserve">- отказ от участия либо несвоевременное участие в административных процедурах, при осуществлении которых необходимо личное присутствие заявителя либо его уполномоченного представителя и совершение </w:t>
      </w:r>
      <w:r w:rsidR="00E01EE3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030309">
        <w:rPr>
          <w:rFonts w:ascii="Times New Roman" w:hAnsi="Times New Roman" w:cs="Times New Roman"/>
          <w:sz w:val="27"/>
          <w:szCs w:val="27"/>
        </w:rPr>
        <w:t>им определенных действий.</w:t>
      </w:r>
    </w:p>
    <w:p w14:paraId="3A545FA9" w14:textId="440AD3F9" w:rsidR="007A7F0D" w:rsidRDefault="004A3134" w:rsidP="007B6C5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2.11.2 </w:t>
      </w:r>
      <w:r w:rsidR="007A7F0D" w:rsidRPr="00030309">
        <w:rPr>
          <w:rFonts w:ascii="Times New Roman" w:hAnsi="Times New Roman" w:cs="Times New Roman"/>
          <w:sz w:val="27"/>
          <w:szCs w:val="27"/>
        </w:rPr>
        <w:t>Основания для отказа в предоставлении муниципальной услуги:</w:t>
      </w:r>
    </w:p>
    <w:p w14:paraId="228BF2F7" w14:textId="77777777" w:rsidR="007A7F0D" w:rsidRPr="007A7F0D" w:rsidRDefault="007A7F0D" w:rsidP="007A7F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3" w:name="sub_2112"/>
      <w:r w:rsidRPr="007A7F0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- непредставление документов, указанных в </w:t>
      </w:r>
      <w:hyperlink w:anchor="sub_291" w:history="1">
        <w:r w:rsidRPr="007A7F0D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пункте 2.9.1</w:t>
        </w:r>
      </w:hyperlink>
      <w:r w:rsidRPr="007A7F0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настоящего административного регламента;</w:t>
      </w:r>
    </w:p>
    <w:bookmarkEnd w:id="3"/>
    <w:p w14:paraId="6DF4B9B5" w14:textId="60537E6F" w:rsidR="007A7F0D" w:rsidRPr="007A7F0D" w:rsidRDefault="007A7F0D" w:rsidP="007A7F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A7F0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- в заявлении на снос зеленых насаждений содержатся запросы заявителя </w:t>
      </w:r>
      <w:r w:rsidR="007B6C5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</w:t>
      </w:r>
      <w:r w:rsidRPr="007A7F0D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 сносу зеленых насаждений не соответствующие требованиям действующего лесного, земельного, градостроительного законодательства;</w:t>
      </w:r>
    </w:p>
    <w:p w14:paraId="608535A2" w14:textId="77777777" w:rsidR="007A7F0D" w:rsidRPr="007A7F0D" w:rsidRDefault="007A7F0D" w:rsidP="007A7F0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A7F0D">
        <w:rPr>
          <w:rFonts w:ascii="Times New Roman" w:eastAsiaTheme="minorEastAsia" w:hAnsi="Times New Roman" w:cs="Times New Roman"/>
          <w:sz w:val="27"/>
          <w:szCs w:val="27"/>
          <w:lang w:eastAsia="ru-RU"/>
        </w:rPr>
        <w:t>- непредставление заявителем документа, подтверждающего оплату восстановительной стоимости.</w:t>
      </w:r>
    </w:p>
    <w:p w14:paraId="3F2504B9" w14:textId="77777777" w:rsidR="007B6C5C" w:rsidRPr="00030309" w:rsidRDefault="007B6C5C" w:rsidP="007B6C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30309">
        <w:rPr>
          <w:rFonts w:ascii="Times New Roman" w:hAnsi="Times New Roman" w:cs="Times New Roman"/>
          <w:sz w:val="27"/>
          <w:szCs w:val="27"/>
        </w:rPr>
        <w:t>- истечение максимального срока приостановления муниципальной услуги;</w:t>
      </w:r>
    </w:p>
    <w:p w14:paraId="0EA677AC" w14:textId="2A9401D8" w:rsidR="00262D70" w:rsidRDefault="007B6C5C" w:rsidP="00BB1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2827"/>
      <w:r w:rsidRPr="00030309">
        <w:rPr>
          <w:rFonts w:ascii="Times New Roman" w:hAnsi="Times New Roman" w:cs="Times New Roman"/>
          <w:sz w:val="27"/>
          <w:szCs w:val="27"/>
        </w:rPr>
        <w:t xml:space="preserve">- поступление от заявителя письменного заявления о добровольном отказе </w:t>
      </w:r>
      <w:r w:rsidRPr="007B6C5C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030309">
        <w:rPr>
          <w:rFonts w:ascii="Times New Roman" w:hAnsi="Times New Roman" w:cs="Times New Roman"/>
          <w:sz w:val="27"/>
          <w:szCs w:val="27"/>
        </w:rPr>
        <w:t xml:space="preserve">в предоставлении муниципальной услуги по форме согласно </w:t>
      </w:r>
      <w:hyperlink w:anchor="sub_1700" w:history="1">
        <w:r w:rsidR="00816E86" w:rsidRPr="00A67C90">
          <w:rPr>
            <w:rFonts w:ascii="Times New Roman" w:hAnsi="Times New Roman" w:cs="Times New Roman"/>
            <w:sz w:val="27"/>
            <w:szCs w:val="27"/>
          </w:rPr>
          <w:t>приложению</w:t>
        </w:r>
      </w:hyperlink>
      <w:r w:rsidR="00816E86">
        <w:rPr>
          <w:rFonts w:ascii="Times New Roman" w:hAnsi="Times New Roman" w:cs="Times New Roman"/>
          <w:sz w:val="27"/>
          <w:szCs w:val="27"/>
        </w:rPr>
        <w:t xml:space="preserve"> 8</w:t>
      </w:r>
      <w:r w:rsidRPr="00030309">
        <w:rPr>
          <w:rFonts w:ascii="Times New Roman" w:hAnsi="Times New Roman" w:cs="Times New Roman"/>
          <w:sz w:val="27"/>
          <w:szCs w:val="27"/>
        </w:rPr>
        <w:t xml:space="preserve"> </w:t>
      </w:r>
      <w:r w:rsidRPr="007B6C5C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Pr="00030309">
        <w:rPr>
          <w:rFonts w:ascii="Times New Roman" w:hAnsi="Times New Roman" w:cs="Times New Roman"/>
          <w:sz w:val="27"/>
          <w:szCs w:val="27"/>
        </w:rPr>
        <w:t>к административному регламенту</w:t>
      </w:r>
      <w:r w:rsidR="00E01EE3">
        <w:rPr>
          <w:rFonts w:ascii="Times New Roman" w:hAnsi="Times New Roman" w:cs="Times New Roman"/>
          <w:sz w:val="27"/>
          <w:szCs w:val="27"/>
        </w:rPr>
        <w:t>»</w:t>
      </w:r>
      <w:r w:rsidRPr="00030309">
        <w:rPr>
          <w:rFonts w:ascii="Times New Roman" w:hAnsi="Times New Roman" w:cs="Times New Roman"/>
          <w:sz w:val="27"/>
          <w:szCs w:val="27"/>
        </w:rPr>
        <w:t>.</w:t>
      </w:r>
      <w:bookmarkEnd w:id="4"/>
    </w:p>
    <w:p w14:paraId="5E1F94F5" w14:textId="15F0E3EF" w:rsidR="0019591C" w:rsidRDefault="008B2304" w:rsidP="00BB1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</w:t>
      </w:r>
      <w:r w:rsidR="0019591C">
        <w:rPr>
          <w:rFonts w:ascii="Times New Roman" w:hAnsi="Times New Roman" w:cs="Times New Roman"/>
          <w:sz w:val="27"/>
          <w:szCs w:val="27"/>
        </w:rPr>
        <w:t>. Подпункт 2.12.1 пункта 2.12 раздела 2 изложить в новой редакции:</w:t>
      </w:r>
    </w:p>
    <w:p w14:paraId="572A6C56" w14:textId="6D4285FF" w:rsidR="0019591C" w:rsidRDefault="0019591C" w:rsidP="00BB1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«2.12.1 Оформление разрешения на снос зеленых насаждений не требуется</w:t>
      </w:r>
      <w:r w:rsidR="00DC641A">
        <w:rPr>
          <w:rFonts w:ascii="Times New Roman" w:hAnsi="Times New Roman" w:cs="Times New Roman"/>
          <w:sz w:val="27"/>
          <w:szCs w:val="27"/>
        </w:rPr>
        <w:t>,</w:t>
      </w:r>
      <w:r w:rsidR="00F340AA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DC641A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оплата восстановительной стоимости не взимается в следующих случаях:</w:t>
      </w:r>
    </w:p>
    <w:p w14:paraId="49A935E3" w14:textId="418AB41F" w:rsidR="0019591C" w:rsidRDefault="0019591C" w:rsidP="00BB1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Pr="0019591C">
        <w:rPr>
          <w:rFonts w:ascii="Times New Roman" w:hAnsi="Times New Roman" w:cs="Times New Roman"/>
          <w:sz w:val="27"/>
          <w:szCs w:val="27"/>
        </w:rPr>
        <w:t xml:space="preserve">) </w:t>
      </w:r>
      <w:r w:rsidR="009E373F">
        <w:rPr>
          <w:rFonts w:ascii="Times New Roman" w:hAnsi="Times New Roman" w:cs="Times New Roman"/>
          <w:sz w:val="27"/>
          <w:szCs w:val="27"/>
        </w:rPr>
        <w:t xml:space="preserve">проведение </w:t>
      </w:r>
      <w:r w:rsidRPr="0019591C">
        <w:rPr>
          <w:rFonts w:ascii="Times New Roman" w:hAnsi="Times New Roman" w:cs="Times New Roman"/>
          <w:sz w:val="27"/>
          <w:szCs w:val="27"/>
        </w:rPr>
        <w:t xml:space="preserve">работ по уходу за зелеными насаждениями (обрезка, омоложение, снос больных, усохших и отслуживших свой нормативный </w:t>
      </w:r>
      <w:r w:rsidR="000B13DD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19591C">
        <w:rPr>
          <w:rFonts w:ascii="Times New Roman" w:hAnsi="Times New Roman" w:cs="Times New Roman"/>
          <w:sz w:val="27"/>
          <w:szCs w:val="27"/>
        </w:rPr>
        <w:t>срок зеленых насаждений)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4B320F25" w14:textId="190AA5AC" w:rsidR="0010059F" w:rsidRDefault="0019591C" w:rsidP="00D26F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2) </w:t>
      </w:r>
      <w:r w:rsidR="009E373F">
        <w:rPr>
          <w:rFonts w:ascii="Times New Roman" w:hAnsi="Times New Roman" w:cs="Times New Roman"/>
          <w:sz w:val="27"/>
          <w:szCs w:val="27"/>
        </w:rPr>
        <w:t xml:space="preserve">необходимости </w:t>
      </w:r>
      <w:r w:rsidRPr="0019591C">
        <w:rPr>
          <w:rFonts w:ascii="Times New Roman" w:hAnsi="Times New Roman" w:cs="Times New Roman"/>
          <w:sz w:val="27"/>
          <w:szCs w:val="27"/>
        </w:rPr>
        <w:t>обеспечения нормальной видимости технических средств регулирования дорожного движения (дорожных знаков и указателей, рекламных конструкций, установленных в установленном порядке), безопасности движения транспорта и пешеходов</w:t>
      </w:r>
      <w:r w:rsidR="009E373F">
        <w:rPr>
          <w:rFonts w:ascii="Times New Roman" w:hAnsi="Times New Roman" w:cs="Times New Roman"/>
          <w:sz w:val="27"/>
          <w:szCs w:val="27"/>
        </w:rPr>
        <w:t>, в том числе по предписаниям государственной инспекции безопасности дорожного движения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613723E7" w14:textId="7E9CC00A" w:rsidR="0019591C" w:rsidRDefault="009E373F" w:rsidP="00437E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разрушения</w:t>
      </w:r>
      <w:r w:rsidR="0019591C" w:rsidRPr="0019591C">
        <w:rPr>
          <w:rFonts w:ascii="Times New Roman" w:hAnsi="Times New Roman" w:cs="Times New Roman"/>
          <w:sz w:val="27"/>
          <w:szCs w:val="27"/>
        </w:rPr>
        <w:t xml:space="preserve"> корневой системой деревьев фундаментов зданий, асфальтовых покрытий тротуаров и проезжей части дорог;</w:t>
      </w:r>
    </w:p>
    <w:p w14:paraId="6CD75F88" w14:textId="329740DC" w:rsidR="00347E44" w:rsidRPr="006A4529" w:rsidRDefault="00A74D03" w:rsidP="006A452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9E373F">
        <w:rPr>
          <w:rFonts w:ascii="Times New Roman" w:hAnsi="Times New Roman" w:cs="Times New Roman"/>
          <w:sz w:val="27"/>
          <w:szCs w:val="27"/>
        </w:rPr>
        <w:t>) сноса</w:t>
      </w:r>
      <w:r w:rsidR="0019591C" w:rsidRPr="0019591C">
        <w:rPr>
          <w:rFonts w:ascii="Times New Roman" w:hAnsi="Times New Roman" w:cs="Times New Roman"/>
          <w:sz w:val="27"/>
          <w:szCs w:val="27"/>
        </w:rPr>
        <w:t xml:space="preserve"> зеленых насаждений на земельных участках, находящихся </w:t>
      </w:r>
      <w:r w:rsidR="00347E44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19591C" w:rsidRPr="0019591C">
        <w:rPr>
          <w:rFonts w:ascii="Times New Roman" w:hAnsi="Times New Roman" w:cs="Times New Roman"/>
          <w:sz w:val="27"/>
          <w:szCs w:val="27"/>
        </w:rPr>
        <w:t>в собственности физических и юридических лиц, индивидуальных предпринимателей, а также принадлежащих им на праве постоянного (бессрочного) пользования или на праве пожизненного наследуемого владения.</w:t>
      </w:r>
    </w:p>
    <w:p w14:paraId="31975E52" w14:textId="5B86FAF1" w:rsidR="002B6DB9" w:rsidRDefault="006A4529" w:rsidP="001005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5</w:t>
      </w:r>
      <w:r w:rsidR="002E6BA2">
        <w:rPr>
          <w:rFonts w:ascii="Times New Roman" w:eastAsiaTheme="minorEastAsia" w:hAnsi="Times New Roman" w:cs="Times New Roman"/>
          <w:sz w:val="27"/>
          <w:szCs w:val="27"/>
          <w:lang w:eastAsia="ru-RU"/>
        </w:rPr>
        <w:t>) при предотвращении</w:t>
      </w:r>
      <w:r w:rsidR="002E6BA2" w:rsidRPr="00C4631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чрезвычайных ситуаций природ</w:t>
      </w:r>
      <w:r w:rsidR="002E6BA2">
        <w:rPr>
          <w:rFonts w:ascii="Times New Roman" w:eastAsiaTheme="minorEastAsia" w:hAnsi="Times New Roman" w:cs="Times New Roman"/>
          <w:sz w:val="27"/>
          <w:szCs w:val="27"/>
          <w:lang w:eastAsia="ru-RU"/>
        </w:rPr>
        <w:t>ного                                  или техногенного характера;</w:t>
      </w:r>
    </w:p>
    <w:p w14:paraId="1B8E3F73" w14:textId="7474A6B1" w:rsidR="002E6BA2" w:rsidRDefault="006A4529" w:rsidP="00437E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="002E6BA2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) необходимости очистки от сухостойных и ветровальных деревьев озеленённых территорий улично-дорожной сети, придомовых территорий </w:t>
      </w:r>
      <w:r w:rsidR="00AB0C83">
        <w:rPr>
          <w:rFonts w:ascii="Times New Roman" w:eastAsiaTheme="minorEastAsia" w:hAnsi="Times New Roman" w:cs="Times New Roman"/>
          <w:sz w:val="27"/>
          <w:szCs w:val="27"/>
          <w:lang w:eastAsia="ru-RU"/>
        </w:rPr>
        <w:t>многоквартирных жилых домов, территорий учреждений образования, здравоохранения, культуры, спорта;</w:t>
      </w:r>
    </w:p>
    <w:p w14:paraId="2AF9D26C" w14:textId="39212B1C" w:rsidR="00AB0C83" w:rsidRDefault="006A4529" w:rsidP="00437E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7</w:t>
      </w:r>
      <w:r w:rsidR="00AB0C8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) наличие предписания государственного надзорного органа, обязательного </w:t>
      </w:r>
      <w:r w:rsidR="00EB6FF0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</w:t>
      </w:r>
      <w:r w:rsidR="00AB0C8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 исполнению.  </w:t>
      </w:r>
    </w:p>
    <w:p w14:paraId="3B32D4F8" w14:textId="3B24E2D0" w:rsidR="00A74D03" w:rsidRDefault="008B2304" w:rsidP="00437E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1.7</w:t>
      </w:r>
      <w:r w:rsidR="00A74D03">
        <w:rPr>
          <w:rFonts w:ascii="Times New Roman" w:hAnsi="Times New Roman"/>
          <w:sz w:val="27"/>
          <w:szCs w:val="27"/>
        </w:rPr>
        <w:t>. Дополнить пункт 2.12 подпунктом 2.12.2 следующего содержания:</w:t>
      </w:r>
    </w:p>
    <w:p w14:paraId="35FAE290" w14:textId="4F558620" w:rsidR="00A74D03" w:rsidRDefault="00A74D03" w:rsidP="00A74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«2.12.2 </w:t>
      </w:r>
      <w:r>
        <w:rPr>
          <w:rFonts w:ascii="Times New Roman" w:hAnsi="Times New Roman" w:cs="Times New Roman"/>
          <w:sz w:val="27"/>
          <w:szCs w:val="27"/>
        </w:rPr>
        <w:t>Оформление разрешения на снос зеленых насаждений требуется</w:t>
      </w:r>
      <w:r w:rsidR="006E61C6">
        <w:rPr>
          <w:rFonts w:ascii="Times New Roman" w:hAnsi="Times New Roman" w:cs="Times New Roman"/>
          <w:sz w:val="27"/>
          <w:szCs w:val="27"/>
        </w:rPr>
        <w:t>,</w:t>
      </w:r>
      <w:r w:rsidR="00963574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6E61C6">
        <w:rPr>
          <w:rFonts w:ascii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hAnsi="Times New Roman" w:cs="Times New Roman"/>
          <w:sz w:val="27"/>
          <w:szCs w:val="27"/>
        </w:rPr>
        <w:t>оплата восстановительной стоимости не взимается в следующих случаях:</w:t>
      </w:r>
    </w:p>
    <w:p w14:paraId="09ADD1B3" w14:textId="32C5D3C0" w:rsidR="0019591C" w:rsidRPr="0019591C" w:rsidRDefault="0019591C" w:rsidP="006E61C6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591C">
        <w:rPr>
          <w:rFonts w:ascii="Times New Roman" w:hAnsi="Times New Roman" w:cs="Times New Roman"/>
          <w:sz w:val="27"/>
          <w:szCs w:val="27"/>
        </w:rPr>
        <w:t xml:space="preserve">1) при плановых работах по ремонту и реконструкции в охранной зоне инженерных сетей (в том числе сооружений и устройств, обеспечивающих </w:t>
      </w:r>
      <w:r w:rsidR="000B13DD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19591C">
        <w:rPr>
          <w:rFonts w:ascii="Times New Roman" w:hAnsi="Times New Roman" w:cs="Times New Roman"/>
          <w:sz w:val="27"/>
          <w:szCs w:val="27"/>
        </w:rPr>
        <w:t>их эксплуатацию), не связанных с расширением существующих инженерных сетей, а также при работах по содержанию и обслуживанию дорог и инженерных сетей</w:t>
      </w:r>
      <w:r w:rsidR="00EB6FF0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19591C">
        <w:rPr>
          <w:rFonts w:ascii="Times New Roman" w:hAnsi="Times New Roman" w:cs="Times New Roman"/>
          <w:sz w:val="27"/>
          <w:szCs w:val="27"/>
        </w:rPr>
        <w:t xml:space="preserve"> в их охранных зонах;</w:t>
      </w:r>
    </w:p>
    <w:p w14:paraId="23086DDF" w14:textId="6CACC5C7" w:rsidR="006A1D26" w:rsidRPr="00A74D03" w:rsidRDefault="0019591C" w:rsidP="006E61C6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19591C">
        <w:rPr>
          <w:rFonts w:ascii="Times New Roman" w:hAnsi="Times New Roman" w:cs="Times New Roman"/>
          <w:sz w:val="27"/>
          <w:szCs w:val="27"/>
        </w:rPr>
        <w:t xml:space="preserve">2) </w:t>
      </w:r>
      <w:r w:rsidR="006E61C6">
        <w:rPr>
          <w:rFonts w:ascii="Times New Roman" w:hAnsi="Times New Roman" w:cs="Times New Roman"/>
          <w:sz w:val="27"/>
          <w:szCs w:val="27"/>
        </w:rPr>
        <w:t xml:space="preserve">  </w:t>
      </w:r>
      <w:r w:rsidRPr="0019591C">
        <w:rPr>
          <w:rFonts w:ascii="Times New Roman" w:hAnsi="Times New Roman" w:cs="Times New Roman"/>
          <w:sz w:val="27"/>
          <w:szCs w:val="27"/>
        </w:rPr>
        <w:t>при производстве работ, финансируемых</w:t>
      </w:r>
      <w:r w:rsidR="00A74D03">
        <w:rPr>
          <w:rFonts w:ascii="Times New Roman" w:hAnsi="Times New Roman" w:cs="Times New Roman"/>
          <w:sz w:val="27"/>
          <w:szCs w:val="27"/>
        </w:rPr>
        <w:t xml:space="preserve"> за счет средств бюджета города</w:t>
      </w:r>
      <w:r w:rsidR="006E61C6">
        <w:rPr>
          <w:rFonts w:ascii="Times New Roman" w:hAnsi="Times New Roman" w:cs="Times New Roman"/>
          <w:sz w:val="27"/>
          <w:szCs w:val="27"/>
        </w:rPr>
        <w:t>;</w:t>
      </w:r>
    </w:p>
    <w:p w14:paraId="25EF42CE" w14:textId="126BEFA8" w:rsidR="002E6BA2" w:rsidRPr="002E6BA2" w:rsidRDefault="00EA7912" w:rsidP="002E6B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7D0AD7">
        <w:rPr>
          <w:rFonts w:ascii="Times New Roman" w:hAnsi="Times New Roman" w:cs="Times New Roman"/>
          <w:sz w:val="27"/>
          <w:szCs w:val="27"/>
        </w:rPr>
        <w:t>)</w:t>
      </w:r>
      <w:r w:rsidR="001C38B1" w:rsidRPr="00DD0838">
        <w:rPr>
          <w:rFonts w:ascii="Times New Roman" w:hAnsi="Times New Roman" w:cs="Times New Roman"/>
          <w:sz w:val="27"/>
          <w:szCs w:val="27"/>
        </w:rPr>
        <w:t xml:space="preserve"> в состоянии крайней необходимости </w:t>
      </w:r>
      <w:r w:rsidR="002E6BA2">
        <w:rPr>
          <w:rFonts w:ascii="Times New Roman" w:hAnsi="Times New Roman" w:cs="Times New Roman"/>
          <w:sz w:val="27"/>
          <w:szCs w:val="27"/>
        </w:rPr>
        <w:t xml:space="preserve">(для </w:t>
      </w:r>
      <w:r w:rsidR="00635F58">
        <w:rPr>
          <w:rFonts w:ascii="Times New Roman" w:hAnsi="Times New Roman" w:cs="Times New Roman"/>
          <w:sz w:val="27"/>
          <w:szCs w:val="27"/>
        </w:rPr>
        <w:t xml:space="preserve">устранения </w:t>
      </w:r>
      <w:r w:rsidR="002E6BA2">
        <w:rPr>
          <w:rFonts w:ascii="Times New Roman" w:hAnsi="Times New Roman" w:cs="Times New Roman"/>
          <w:sz w:val="27"/>
          <w:szCs w:val="27"/>
        </w:rPr>
        <w:t>аварии на инженерных сетях, устранения угрозы падения деревьев, устранение другой опасности, если эта опасность не может быть устранена иными средствами, при соблюдении уста</w:t>
      </w:r>
      <w:r w:rsidR="00D26F39">
        <w:rPr>
          <w:rFonts w:ascii="Times New Roman" w:hAnsi="Times New Roman" w:cs="Times New Roman"/>
          <w:sz w:val="27"/>
          <w:szCs w:val="27"/>
        </w:rPr>
        <w:t>новленного порядка сноса, а так</w:t>
      </w:r>
      <w:r w:rsidR="002E6BA2">
        <w:rPr>
          <w:rFonts w:ascii="Times New Roman" w:hAnsi="Times New Roman" w:cs="Times New Roman"/>
          <w:sz w:val="27"/>
          <w:szCs w:val="27"/>
        </w:rPr>
        <w:t>же в случае если причинённый вред является менее значительным, чем вред</w:t>
      </w:r>
      <w:r w:rsidR="00D26F39">
        <w:rPr>
          <w:rFonts w:ascii="Times New Roman" w:hAnsi="Times New Roman" w:cs="Times New Roman"/>
          <w:sz w:val="27"/>
          <w:szCs w:val="27"/>
        </w:rPr>
        <w:t>,</w:t>
      </w:r>
      <w:r w:rsidR="002E6BA2">
        <w:rPr>
          <w:rFonts w:ascii="Times New Roman" w:hAnsi="Times New Roman" w:cs="Times New Roman"/>
          <w:sz w:val="27"/>
          <w:szCs w:val="27"/>
        </w:rPr>
        <w:t xml:space="preserve"> предотвращенный)</w:t>
      </w:r>
      <w:r w:rsidR="001C38B1" w:rsidRPr="00DD0838">
        <w:rPr>
          <w:rFonts w:ascii="Times New Roman" w:hAnsi="Times New Roman" w:cs="Times New Roman"/>
          <w:sz w:val="27"/>
          <w:szCs w:val="27"/>
        </w:rPr>
        <w:t>;</w:t>
      </w:r>
    </w:p>
    <w:p w14:paraId="75447BD2" w14:textId="77777777" w:rsidR="00AB0C83" w:rsidRDefault="008B2304" w:rsidP="00D26F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1.8</w:t>
      </w:r>
      <w:r w:rsidR="00D710F8">
        <w:rPr>
          <w:rFonts w:ascii="Times New Roman" w:hAnsi="Times New Roman"/>
          <w:sz w:val="27"/>
          <w:szCs w:val="27"/>
        </w:rPr>
        <w:t xml:space="preserve">. </w:t>
      </w:r>
      <w:r w:rsidR="00AB0C83">
        <w:rPr>
          <w:rFonts w:ascii="Times New Roman" w:hAnsi="Times New Roman"/>
          <w:sz w:val="27"/>
          <w:szCs w:val="27"/>
        </w:rPr>
        <w:t>П</w:t>
      </w:r>
      <w:r w:rsidR="002108F6" w:rsidRPr="00BA25B5">
        <w:rPr>
          <w:rFonts w:ascii="Times New Roman" w:eastAsiaTheme="minorEastAsia" w:hAnsi="Times New Roman" w:cs="Times New Roman"/>
          <w:sz w:val="27"/>
          <w:szCs w:val="27"/>
          <w:lang w:eastAsia="ru-RU"/>
        </w:rPr>
        <w:t>ункт</w:t>
      </w:r>
      <w:r w:rsidR="002108F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2.14 раздела </w:t>
      </w:r>
      <w:r w:rsidR="002108F6" w:rsidRPr="001955AC">
        <w:rPr>
          <w:rFonts w:ascii="Times New Roman" w:eastAsiaTheme="minorEastAsia" w:hAnsi="Times New Roman" w:cs="Times New Roman"/>
          <w:sz w:val="27"/>
          <w:szCs w:val="27"/>
          <w:lang w:eastAsia="ru-RU"/>
        </w:rPr>
        <w:t>2</w:t>
      </w:r>
      <w:r w:rsidR="001D42E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AB0C83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изложить в новой редакции: </w:t>
      </w:r>
    </w:p>
    <w:p w14:paraId="2F279726" w14:textId="6E9BC682" w:rsidR="00D710F8" w:rsidRPr="002108F6" w:rsidRDefault="00AB0C83" w:rsidP="00D26F39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2.14. </w:t>
      </w:r>
      <w:r w:rsidR="002108F6" w:rsidRPr="002108F6">
        <w:rPr>
          <w:rFonts w:ascii="Times New Roman" w:hAnsi="Times New Roman" w:cs="Times New Roman"/>
          <w:sz w:val="27"/>
          <w:szCs w:val="27"/>
        </w:rPr>
        <w:t>Срок регистрации заявления заявителя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108F6" w:rsidRPr="002108F6">
        <w:rPr>
          <w:rFonts w:ascii="Times New Roman" w:hAnsi="Times New Roman" w:cs="Times New Roman"/>
          <w:sz w:val="27"/>
          <w:szCs w:val="27"/>
        </w:rPr>
        <w:t>о предоставлении муниципальной услуги - 1 рабочий день с м</w:t>
      </w:r>
      <w:r w:rsidR="002108F6">
        <w:rPr>
          <w:rFonts w:ascii="Times New Roman" w:hAnsi="Times New Roman" w:cs="Times New Roman"/>
          <w:sz w:val="27"/>
          <w:szCs w:val="27"/>
        </w:rPr>
        <w:t xml:space="preserve">омента поступления в управление. </w:t>
      </w:r>
      <w:r w:rsidR="002108F6" w:rsidRPr="00976F5A">
        <w:rPr>
          <w:rFonts w:ascii="Times New Roman" w:hAnsi="Times New Roman" w:cs="Times New Roman"/>
          <w:sz w:val="27"/>
          <w:szCs w:val="27"/>
        </w:rPr>
        <w:t>Прием и регистрация заявления о добровольном отказе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108F6" w:rsidRPr="00976F5A">
        <w:rPr>
          <w:rFonts w:ascii="Times New Roman" w:hAnsi="Times New Roman" w:cs="Times New Roman"/>
          <w:sz w:val="27"/>
          <w:szCs w:val="27"/>
        </w:rPr>
        <w:t>в предоставлении муниципальной услуги или о приостановлении предоставления муниципальной услуги производится в те же сроки и в том же порядке,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108F6" w:rsidRPr="00976F5A">
        <w:rPr>
          <w:rFonts w:ascii="Times New Roman" w:hAnsi="Times New Roman" w:cs="Times New Roman"/>
          <w:sz w:val="27"/>
          <w:szCs w:val="27"/>
        </w:rPr>
        <w:t>что и регистрация заявления о предоставлении муниципальной услуги</w:t>
      </w:r>
      <w:r w:rsidR="002108F6" w:rsidRPr="00BA25B5">
        <w:rPr>
          <w:rFonts w:ascii="Times New Roman" w:eastAsiaTheme="minorEastAsia" w:hAnsi="Times New Roman" w:cs="Times New Roman"/>
          <w:sz w:val="27"/>
          <w:szCs w:val="27"/>
          <w:lang w:eastAsia="ru-RU"/>
        </w:rPr>
        <w:t>»</w:t>
      </w:r>
      <w:r w:rsidR="002108F6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</w:p>
    <w:p w14:paraId="123CD929" w14:textId="497EA236" w:rsidR="00AD25E8" w:rsidRPr="009029A3" w:rsidRDefault="008B2304" w:rsidP="00AD2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>1.9</w:t>
      </w:r>
      <w:r w:rsidR="00AD25E8" w:rsidRPr="009029A3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235A44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A039FB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235A44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нкт</w:t>
      </w:r>
      <w:r w:rsidR="00A039FB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3.2</w:t>
      </w:r>
      <w:r w:rsidR="00AD25E8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3 изложить в новой редакции: </w:t>
      </w:r>
    </w:p>
    <w:p w14:paraId="0DA26B7B" w14:textId="1CF70BD2" w:rsidR="00235A44" w:rsidRPr="009029A3" w:rsidRDefault="00AD25E8" w:rsidP="00972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«3.2.</w:t>
      </w:r>
      <w:r w:rsidR="00235A44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Прием и регистрация заявления</w:t>
      </w:r>
      <w:r w:rsidR="00797BBC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978FC8C" w14:textId="51D5B5C1" w:rsidR="0010059F" w:rsidRPr="00D26F39" w:rsidRDefault="00AD25E8" w:rsidP="00D26F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>Юридическим основанием для начала административной процедуры является предоставление заявителем заявления о выдаче разрешения на снос зеленых насаждений с приложенными документами, поданное лично</w:t>
      </w:r>
      <w:r w:rsidR="004509EE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>,</w:t>
      </w:r>
      <w:r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по электронной почте </w:t>
      </w:r>
      <w:r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>по следующим адресам: priroda@admsurgut.ru, vaskina_nn@admsurgut.ru</w:t>
      </w:r>
      <w:r w:rsidR="00C50BE1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797BBC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</w:t>
      </w:r>
      <w:r w:rsidR="00C50BE1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>в форме электронного документа</w:t>
      </w:r>
      <w:r w:rsidR="004509EE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либо в МФЦ</w:t>
      </w:r>
      <w:r w:rsidR="00D710F8" w:rsidRPr="009029A3">
        <w:rPr>
          <w:rFonts w:ascii="Times New Roman" w:hAnsi="Times New Roman" w:cs="Times New Roman"/>
          <w:sz w:val="27"/>
          <w:szCs w:val="27"/>
        </w:rPr>
        <w:t>.</w:t>
      </w:r>
      <w:r w:rsidR="008B2304" w:rsidRPr="008B2304">
        <w:t xml:space="preserve"> </w:t>
      </w:r>
      <w:r w:rsidR="008B2304" w:rsidRPr="008B2304">
        <w:rPr>
          <w:rFonts w:ascii="Times New Roman" w:hAnsi="Times New Roman" w:cs="Times New Roman"/>
          <w:sz w:val="27"/>
          <w:szCs w:val="27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14:paraId="0F7CD31C" w14:textId="2F4E8FB1" w:rsidR="00D710F8" w:rsidRPr="009029A3" w:rsidRDefault="00D710F8" w:rsidP="00D26F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3222"/>
      <w:r w:rsidRPr="009029A3">
        <w:rPr>
          <w:rFonts w:ascii="Times New Roman" w:hAnsi="Times New Roman" w:cs="Times New Roman"/>
          <w:sz w:val="27"/>
          <w:szCs w:val="27"/>
        </w:rPr>
        <w:t>Прием и регистрация заявления о добровольном отказе в предоставлении муниципальной услуги или о приостановлении предоставления муниципальной услуги производится в те же сроки и в том же порядке, что и регистрация заявления о предоставлении муниципальной услуги».</w:t>
      </w:r>
      <w:bookmarkEnd w:id="5"/>
    </w:p>
    <w:p w14:paraId="6249A3D2" w14:textId="2FF525CC" w:rsidR="00972B55" w:rsidRDefault="008B2304" w:rsidP="00D62054">
      <w:pPr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>1.10</w:t>
      </w:r>
      <w:r w:rsidR="00A039FB" w:rsidRPr="009029A3">
        <w:rPr>
          <w:rFonts w:ascii="Times New Roman" w:eastAsia="Calibri" w:hAnsi="Times New Roman" w:cs="Times New Roman"/>
          <w:sz w:val="27"/>
          <w:szCs w:val="27"/>
        </w:rPr>
        <w:t>. Подпункт 3.2.2</w:t>
      </w:r>
      <w:r w:rsidR="00D62054" w:rsidRPr="009029A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039FB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пункта 3.2</w:t>
      </w:r>
      <w:r w:rsidR="00D62054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3 изложить в новой редакции:</w:t>
      </w:r>
    </w:p>
    <w:p w14:paraId="3E1E909F" w14:textId="28AA659E" w:rsidR="00FF37BE" w:rsidRPr="009029A3" w:rsidRDefault="00D62054" w:rsidP="00D62054">
      <w:pPr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29A3">
        <w:rPr>
          <w:rFonts w:ascii="Times New Roman" w:hAnsi="Times New Roman"/>
          <w:sz w:val="28"/>
          <w:szCs w:val="28"/>
        </w:rPr>
        <w:t xml:space="preserve">«3.2.2. </w:t>
      </w:r>
      <w:r w:rsidRPr="009029A3">
        <w:rPr>
          <w:rFonts w:ascii="Times New Roman" w:hAnsi="Times New Roman" w:cs="Times New Roman"/>
          <w:sz w:val="27"/>
          <w:szCs w:val="27"/>
        </w:rPr>
        <w:t xml:space="preserve">В случае соответствия заявления </w:t>
      </w:r>
      <w:hyperlink w:anchor="sub_1210" w:history="1">
        <w:r w:rsidRPr="009029A3">
          <w:rPr>
            <w:rStyle w:val="a7"/>
            <w:rFonts w:ascii="Times New Roman" w:hAnsi="Times New Roman"/>
            <w:color w:val="auto"/>
            <w:sz w:val="27"/>
            <w:szCs w:val="27"/>
          </w:rPr>
          <w:t>п.</w:t>
        </w:r>
        <w:r w:rsidR="006527D8" w:rsidRPr="009029A3">
          <w:rPr>
            <w:rStyle w:val="a7"/>
            <w:rFonts w:ascii="Times New Roman" w:hAnsi="Times New Roman"/>
            <w:color w:val="auto"/>
            <w:sz w:val="27"/>
            <w:szCs w:val="27"/>
          </w:rPr>
          <w:t xml:space="preserve"> </w:t>
        </w:r>
        <w:r w:rsidRPr="009029A3">
          <w:rPr>
            <w:rStyle w:val="a7"/>
            <w:rFonts w:ascii="Times New Roman" w:hAnsi="Times New Roman"/>
            <w:color w:val="auto"/>
            <w:sz w:val="27"/>
            <w:szCs w:val="27"/>
          </w:rPr>
          <w:t>2.</w:t>
        </w:r>
        <w:r w:rsidR="00AB0C83">
          <w:rPr>
            <w:rStyle w:val="a7"/>
            <w:rFonts w:ascii="Times New Roman" w:hAnsi="Times New Roman"/>
            <w:color w:val="auto"/>
            <w:sz w:val="27"/>
            <w:szCs w:val="27"/>
          </w:rPr>
          <w:t>9</w:t>
        </w:r>
      </w:hyperlink>
      <w:r w:rsidRPr="009029A3">
        <w:rPr>
          <w:rFonts w:ascii="Times New Roman" w:hAnsi="Times New Roman" w:cs="Times New Roman"/>
          <w:sz w:val="27"/>
          <w:szCs w:val="27"/>
        </w:rPr>
        <w:t xml:space="preserve"> настоящего административного регламента специалист, ответственный за прием документов,</w:t>
      </w:r>
      <w:r w:rsidR="006527D8" w:rsidRPr="009029A3">
        <w:rPr>
          <w:rFonts w:ascii="Times New Roman" w:hAnsi="Times New Roman" w:cs="Times New Roman"/>
          <w:sz w:val="27"/>
          <w:szCs w:val="27"/>
        </w:rPr>
        <w:t xml:space="preserve"> сверяет</w:t>
      </w:r>
      <w:r w:rsidR="00EB5A2F" w:rsidRPr="009029A3">
        <w:rPr>
          <w:rFonts w:ascii="Times New Roman" w:hAnsi="Times New Roman" w:cs="Times New Roman"/>
          <w:sz w:val="27"/>
          <w:szCs w:val="27"/>
        </w:rPr>
        <w:t xml:space="preserve"> </w:t>
      </w:r>
      <w:r w:rsidR="00AB0C83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6527D8" w:rsidRPr="009029A3">
        <w:rPr>
          <w:rFonts w:ascii="Times New Roman" w:hAnsi="Times New Roman" w:cs="Times New Roman"/>
          <w:sz w:val="27"/>
          <w:szCs w:val="27"/>
        </w:rPr>
        <w:t>их с оригиналами</w:t>
      </w:r>
      <w:r w:rsidR="00FF37BE" w:rsidRPr="009029A3">
        <w:rPr>
          <w:rFonts w:ascii="Times New Roman" w:hAnsi="Times New Roman" w:cs="Times New Roman"/>
          <w:sz w:val="27"/>
          <w:szCs w:val="27"/>
        </w:rPr>
        <w:t xml:space="preserve"> документов, указанных в п. 2.9.1</w:t>
      </w:r>
      <w:r w:rsidR="006527D8" w:rsidRPr="009029A3">
        <w:rPr>
          <w:rFonts w:ascii="Times New Roman" w:hAnsi="Times New Roman" w:cs="Times New Roman"/>
          <w:sz w:val="27"/>
          <w:szCs w:val="27"/>
        </w:rPr>
        <w:t xml:space="preserve"> и проставляет подписи</w:t>
      </w:r>
      <w:r w:rsidR="00AB0C83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6527D8" w:rsidRPr="009029A3">
        <w:rPr>
          <w:rFonts w:ascii="Times New Roman" w:hAnsi="Times New Roman" w:cs="Times New Roman"/>
          <w:sz w:val="27"/>
          <w:szCs w:val="27"/>
        </w:rPr>
        <w:t xml:space="preserve"> на копиях документов,</w:t>
      </w:r>
      <w:r w:rsidRPr="009029A3">
        <w:rPr>
          <w:rFonts w:ascii="Times New Roman" w:hAnsi="Times New Roman" w:cs="Times New Roman"/>
          <w:sz w:val="27"/>
          <w:szCs w:val="27"/>
        </w:rPr>
        <w:t xml:space="preserve"> регистрирует заявление</w:t>
      </w:r>
      <w:r w:rsidR="006527D8" w:rsidRPr="009029A3">
        <w:rPr>
          <w:rFonts w:ascii="Times New Roman" w:hAnsi="Times New Roman" w:cs="Times New Roman"/>
          <w:sz w:val="27"/>
          <w:szCs w:val="27"/>
        </w:rPr>
        <w:t>».</w:t>
      </w:r>
    </w:p>
    <w:p w14:paraId="7F29F99F" w14:textId="017D2AE7" w:rsidR="00351847" w:rsidRPr="009029A3" w:rsidRDefault="008B2304" w:rsidP="0010059F">
      <w:pPr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1.11</w:t>
      </w:r>
      <w:r w:rsidR="008C331E" w:rsidRPr="009029A3">
        <w:rPr>
          <w:rFonts w:ascii="Times New Roman" w:hAnsi="Times New Roman" w:cs="Times New Roman"/>
          <w:sz w:val="27"/>
          <w:szCs w:val="27"/>
        </w:rPr>
        <w:t>. Подпункт</w:t>
      </w:r>
      <w:r w:rsidR="00A039FB" w:rsidRPr="009029A3">
        <w:rPr>
          <w:rFonts w:ascii="Times New Roman" w:hAnsi="Times New Roman" w:cs="Times New Roman"/>
          <w:sz w:val="27"/>
          <w:szCs w:val="27"/>
        </w:rPr>
        <w:t xml:space="preserve"> 3.6.2</w:t>
      </w:r>
      <w:r w:rsidR="008C331E" w:rsidRPr="009029A3">
        <w:rPr>
          <w:rFonts w:ascii="Times New Roman" w:hAnsi="Times New Roman" w:cs="Times New Roman"/>
          <w:sz w:val="27"/>
          <w:szCs w:val="27"/>
        </w:rPr>
        <w:t xml:space="preserve"> </w:t>
      </w:r>
      <w:r w:rsidR="008C331E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пункта 3.6 раздела 3 изложить в новой редакции:</w:t>
      </w:r>
    </w:p>
    <w:p w14:paraId="2F2BF1DA" w14:textId="4163F549" w:rsidR="0055454B" w:rsidRDefault="008C331E" w:rsidP="00132811">
      <w:pPr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8E3701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0A2CB9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.6.2</w:t>
      </w:r>
      <w:r w:rsidR="008E3701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E3701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>Специалист управления, ответственный за предоставление муниципальной услуги, после представления заявителем документа, подтверждающего оплату восстановительной стоимости зеленых насаждений,</w:t>
      </w:r>
      <w:r w:rsidR="00AB0C8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за исключением случаев предусмотренных п. 2.12.2. настоящего административного регламента,</w:t>
      </w:r>
      <w:r w:rsidR="008E3701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выдает разрешение на снос зеленых насаждений заявителю лично либо в форме электронного документа, подписанного усиленной </w:t>
      </w:r>
      <w:hyperlink r:id="rId7" w:history="1">
        <w:r w:rsidR="008E3701" w:rsidRPr="009029A3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квалифицированной электронной подписью</w:t>
        </w:r>
      </w:hyperlink>
      <w:r w:rsidR="008E3701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>, либо направляет по почте заказным письмом</w:t>
      </w:r>
      <w:r w:rsidR="00AB0C8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8E3701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>с уведомлением о вручении с приложением всех представленных заявителем документов</w:t>
      </w:r>
      <w:r w:rsidR="008B230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Выдача документов в МФЦ </w:t>
      </w:r>
      <w:r w:rsidR="008B2304" w:rsidRPr="008B2304">
        <w:rPr>
          <w:rFonts w:ascii="Times New Roman" w:eastAsiaTheme="minorEastAsia" w:hAnsi="Times New Roman" w:cs="Times New Roman"/>
          <w:sz w:val="27"/>
          <w:szCs w:val="27"/>
          <w:lang w:eastAsia="ru-RU"/>
        </w:rPr>
        <w:t>осуществляется</w:t>
      </w:r>
      <w:r w:rsidR="00EB6FF0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8B2304" w:rsidRPr="008B2304">
        <w:rPr>
          <w:rFonts w:ascii="Times New Roman" w:eastAsiaTheme="minorEastAsia" w:hAnsi="Times New Roman" w:cs="Times New Roman"/>
          <w:sz w:val="27"/>
          <w:szCs w:val="27"/>
          <w:lang w:eastAsia="ru-RU"/>
        </w:rPr>
        <w:t>в соответствии</w:t>
      </w:r>
      <w:r w:rsidR="00AB0C8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8B2304">
        <w:rPr>
          <w:rFonts w:ascii="Times New Roman" w:eastAsiaTheme="minorEastAsia" w:hAnsi="Times New Roman" w:cs="Times New Roman"/>
          <w:sz w:val="27"/>
          <w:szCs w:val="27"/>
          <w:lang w:eastAsia="ru-RU"/>
        </w:rPr>
        <w:t>с регламентом работы МФЦ</w:t>
      </w:r>
      <w:r w:rsidR="008E3701" w:rsidRPr="009029A3">
        <w:rPr>
          <w:rFonts w:ascii="Times New Roman" w:eastAsiaTheme="minorEastAsia" w:hAnsi="Times New Roman" w:cs="Times New Roman"/>
          <w:sz w:val="27"/>
          <w:szCs w:val="27"/>
          <w:lang w:eastAsia="ru-RU"/>
        </w:rPr>
        <w:t>».</w:t>
      </w:r>
    </w:p>
    <w:p w14:paraId="43EA0585" w14:textId="6F07688B" w:rsidR="008E3701" w:rsidRPr="008E3701" w:rsidRDefault="008B2304" w:rsidP="00237BAB">
      <w:pPr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1.12</w:t>
      </w:r>
      <w:r w:rsidR="008E3701" w:rsidRPr="008E3701">
        <w:rPr>
          <w:rFonts w:ascii="Times New Roman" w:hAnsi="Times New Roman" w:cs="Times New Roman"/>
          <w:sz w:val="27"/>
          <w:szCs w:val="27"/>
        </w:rPr>
        <w:t xml:space="preserve">. Абзац 1 подпункта 3.6.5 </w:t>
      </w:r>
      <w:r w:rsidR="008E3701" w:rsidRPr="008E3701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пункта 3.6 раздела 3 изложить в новой редакции:</w:t>
      </w:r>
    </w:p>
    <w:p w14:paraId="03E2AA8B" w14:textId="57C20CB9" w:rsidR="008E3701" w:rsidRDefault="008E3701" w:rsidP="0070198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E3701">
        <w:rPr>
          <w:rFonts w:ascii="Times New Roman" w:eastAsia="Times New Roman" w:hAnsi="Times New Roman" w:cs="Times New Roman"/>
          <w:sz w:val="27"/>
          <w:szCs w:val="27"/>
          <w:lang w:eastAsia="ru-RU"/>
        </w:rPr>
        <w:t>«3.6.5.</w:t>
      </w:r>
      <w:r w:rsidRPr="008E370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Мотивированный отказ в выдаче разрешения на снос зеленых насаждений выдается заявителю лично либо в форме электронного документа, подписанного усиленной </w:t>
      </w:r>
      <w:hyperlink r:id="rId8" w:history="1">
        <w:r w:rsidRPr="008E3701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квалифицированной электронной подписью</w:t>
        </w:r>
      </w:hyperlink>
      <w:r w:rsidRPr="008E3701">
        <w:rPr>
          <w:rFonts w:ascii="Times New Roman" w:eastAsiaTheme="minorEastAsia" w:hAnsi="Times New Roman" w:cs="Times New Roman"/>
          <w:sz w:val="27"/>
          <w:szCs w:val="27"/>
          <w:lang w:eastAsia="ru-RU"/>
        </w:rPr>
        <w:t>, либо направляется</w:t>
      </w:r>
      <w:r w:rsidR="007019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8E370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по почте заказным письмом с уведомлением о вручении </w:t>
      </w:r>
      <w:r w:rsidR="007019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</w:t>
      </w:r>
      <w:r w:rsidRPr="008E3701">
        <w:rPr>
          <w:rFonts w:ascii="Times New Roman" w:eastAsiaTheme="minorEastAsia" w:hAnsi="Times New Roman" w:cs="Times New Roman"/>
          <w:sz w:val="27"/>
          <w:szCs w:val="27"/>
          <w:lang w:eastAsia="ru-RU"/>
        </w:rPr>
        <w:t>с приложением</w:t>
      </w:r>
      <w:r w:rsidR="007019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8E3701">
        <w:rPr>
          <w:rFonts w:ascii="Times New Roman" w:eastAsiaTheme="minorEastAsia" w:hAnsi="Times New Roman" w:cs="Times New Roman"/>
          <w:sz w:val="27"/>
          <w:szCs w:val="27"/>
          <w:lang w:eastAsia="ru-RU"/>
        </w:rPr>
        <w:t>всех представленных заявителем документов»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</w:p>
    <w:p w14:paraId="28A3DFC3" w14:textId="2A150CC5" w:rsidR="00067866" w:rsidRDefault="00875FC8" w:rsidP="0006786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8B2304">
        <w:rPr>
          <w:rFonts w:ascii="Times New Roman" w:eastAsiaTheme="minorEastAsia" w:hAnsi="Times New Roman" w:cs="Times New Roman"/>
          <w:sz w:val="27"/>
          <w:szCs w:val="27"/>
          <w:lang w:eastAsia="ru-RU"/>
        </w:rPr>
        <w:t>1.13</w:t>
      </w:r>
      <w:r w:rsidR="00A406E7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A406E7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A039FB">
        <w:rPr>
          <w:rFonts w:ascii="Times New Roman" w:eastAsia="Times New Roman" w:hAnsi="Times New Roman" w:cs="Times New Roman"/>
          <w:sz w:val="27"/>
          <w:szCs w:val="27"/>
          <w:lang w:eastAsia="ru-RU"/>
        </w:rPr>
        <w:t>3.9</w:t>
      </w:r>
      <w:r w:rsidR="00A406E7" w:rsidRPr="008E37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3 </w:t>
      </w:r>
      <w:r w:rsidR="00A406E7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исключить.</w:t>
      </w:r>
    </w:p>
    <w:p w14:paraId="4E1B4873" w14:textId="77777777" w:rsidR="00AB0C83" w:rsidRDefault="00067866" w:rsidP="00875FC8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8B2304">
        <w:rPr>
          <w:rFonts w:ascii="Times New Roman" w:eastAsia="Times New Roman" w:hAnsi="Times New Roman" w:cs="Times New Roman"/>
          <w:sz w:val="27"/>
          <w:szCs w:val="27"/>
          <w:lang w:eastAsia="ru-RU"/>
        </w:rPr>
        <w:t>1.14</w:t>
      </w:r>
      <w:r w:rsidRPr="0006786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B0C8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7866">
        <w:rPr>
          <w:rFonts w:ascii="Times New Roman" w:eastAsia="Times New Roman" w:hAnsi="Times New Roman" w:cs="Times New Roman"/>
          <w:sz w:val="27"/>
          <w:szCs w:val="27"/>
        </w:rPr>
        <w:t>раздела 5</w:t>
      </w:r>
      <w:r w:rsidRPr="00067866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 xml:space="preserve"> </w:t>
      </w:r>
      <w:r w:rsidR="00AB0C83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изложить в новой редакции: </w:t>
      </w:r>
    </w:p>
    <w:p w14:paraId="31DC8DA6" w14:textId="6846C887" w:rsidR="00067866" w:rsidRDefault="00067866" w:rsidP="007019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>«</w:t>
      </w:r>
      <w:r w:rsidR="00AB0C83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 xml:space="preserve">5. </w:t>
      </w:r>
      <w:r w:rsidRPr="00067866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должностных лиц, муниципальных служащих, работников»</w:t>
      </w:r>
      <w:r w:rsidR="00A23AE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22027BA" w14:textId="77777777" w:rsidR="00701988" w:rsidRDefault="00D272DE" w:rsidP="007115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B2304">
        <w:rPr>
          <w:rFonts w:ascii="Times New Roman" w:eastAsia="Times New Roman" w:hAnsi="Times New Roman" w:cs="Times New Roman"/>
          <w:sz w:val="27"/>
          <w:szCs w:val="27"/>
          <w:lang w:eastAsia="ru-RU"/>
        </w:rPr>
        <w:t>1.15</w:t>
      </w:r>
      <w:r w:rsidRPr="00D272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  <w:bookmarkStart w:id="6" w:name="sub_1056"/>
      <w:r w:rsidR="00701988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D272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ункт </w:t>
      </w:r>
      <w:r w:rsidRPr="00D272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5.6. раздела 5 </w:t>
      </w:r>
      <w:r w:rsidR="00701988" w:rsidRPr="009029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изложить в новой редакции: </w:t>
      </w:r>
    </w:p>
    <w:p w14:paraId="74E8DF27" w14:textId="4A6EFE08" w:rsidR="00D272DE" w:rsidRPr="0071159E" w:rsidRDefault="00D272DE" w:rsidP="007019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«</w:t>
      </w:r>
      <w:r w:rsidR="007019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5.6. </w:t>
      </w:r>
      <w:r w:rsidRPr="00D272DE">
        <w:rPr>
          <w:rFonts w:ascii="Times New Roman" w:eastAsiaTheme="minorEastAsia" w:hAnsi="Times New Roman" w:cs="Times New Roman"/>
          <w:sz w:val="27"/>
          <w:szCs w:val="27"/>
          <w:lang w:eastAsia="ru-RU"/>
        </w:rPr>
        <w:t>Жалоба в электронной форме подается заявителем посредством электронной почты, с использованием информационно-теле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коммуникационной сети Интернет</w:t>
      </w:r>
      <w:r w:rsidRPr="00D272DE">
        <w:rPr>
          <w:rFonts w:ascii="Times New Roman" w:eastAsiaTheme="minorEastAsia" w:hAnsi="Times New Roman" w:cs="Times New Roman"/>
          <w:sz w:val="27"/>
          <w:szCs w:val="27"/>
          <w:lang w:eastAsia="ru-RU"/>
        </w:rPr>
        <w:t>, единого портала государственных</w:t>
      </w:r>
      <w:r w:rsidR="00E36C71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D272DE">
        <w:rPr>
          <w:rFonts w:ascii="Times New Roman" w:eastAsiaTheme="minorEastAsia" w:hAnsi="Times New Roman" w:cs="Times New Roman"/>
          <w:sz w:val="27"/>
          <w:szCs w:val="27"/>
          <w:lang w:eastAsia="ru-RU"/>
        </w:rPr>
        <w:t>и муниципальных услуг</w:t>
      </w:r>
      <w:r w:rsidR="00316464">
        <w:rPr>
          <w:rFonts w:ascii="Times New Roman" w:eastAsiaTheme="minorEastAsia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bookmarkEnd w:id="6"/>
    </w:p>
    <w:p w14:paraId="1143FCB0" w14:textId="082BBB95" w:rsidR="00BD1C8B" w:rsidRDefault="00875FC8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8B2304">
        <w:rPr>
          <w:rFonts w:ascii="Times New Roman" w:eastAsia="Times New Roman" w:hAnsi="Times New Roman" w:cs="Times New Roman"/>
          <w:sz w:val="27"/>
          <w:szCs w:val="27"/>
          <w:lang w:eastAsia="ru-RU"/>
        </w:rPr>
        <w:t>1.16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6222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</w:t>
      </w:r>
      <w:r w:rsid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в новой редакции</w:t>
      </w:r>
      <w:r w:rsidR="00BD1C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приложению                     1 к настоящему постановлению.</w:t>
      </w:r>
      <w:r w:rsid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75C9D12" w14:textId="78419CDD" w:rsidR="0021160A" w:rsidRDefault="0021160A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1.17</w:t>
      </w:r>
      <w:r w:rsidR="002961B6" w:rsidRPr="002961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E59F2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6E59F2" w:rsidRPr="002961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E59F2">
        <w:rPr>
          <w:rFonts w:ascii="Times New Roman" w:eastAsiaTheme="minorEastAsia" w:hAnsi="Times New Roman" w:cs="Times New Roman"/>
          <w:bCs/>
          <w:color w:val="26282F"/>
          <w:sz w:val="27"/>
          <w:szCs w:val="27"/>
          <w:lang w:eastAsia="ru-RU"/>
        </w:rPr>
        <w:t>приложении</w:t>
      </w:r>
      <w:r w:rsidR="006E59F2" w:rsidRPr="002961B6">
        <w:rPr>
          <w:rFonts w:ascii="Times New Roman" w:eastAsiaTheme="minorEastAsia" w:hAnsi="Times New Roman" w:cs="Times New Roman"/>
          <w:bCs/>
          <w:color w:val="26282F"/>
          <w:sz w:val="27"/>
          <w:szCs w:val="27"/>
          <w:lang w:eastAsia="ru-RU"/>
        </w:rPr>
        <w:t xml:space="preserve"> 7 к </w:t>
      </w:r>
      <w:hyperlink w:anchor="sub_1000" w:history="1">
        <w:r w:rsidR="006E59F2" w:rsidRPr="000B13DD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административному регламенту</w:t>
        </w:r>
      </w:hyperlink>
      <w:r w:rsidR="006E59F2"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Start w:id="7" w:name="sub_1700"/>
      <w:r w:rsidR="007019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слова </w:t>
      </w:r>
      <w:r w:rsidR="00FD358D" w:rsidRPr="000B13DD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«возможно предоставление услуги</w:t>
      </w:r>
      <w:r w:rsidR="006E59F2" w:rsidRPr="000B13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D358D" w:rsidRPr="000B13DD">
        <w:rPr>
          <w:rFonts w:ascii="Times New Roman" w:eastAsia="Times New Roman" w:hAnsi="Times New Roman" w:cs="Times New Roman"/>
          <w:sz w:val="27"/>
          <w:szCs w:val="27"/>
          <w:lang w:eastAsia="ru-RU"/>
        </w:rPr>
        <w:t>в электронном виде»</w:t>
      </w:r>
      <w:bookmarkEnd w:id="7"/>
      <w:r w:rsidR="002961B6" w:rsidRPr="000B13DD">
        <w:rPr>
          <w:rFonts w:ascii="Times New Roman" w:eastAsiaTheme="minorEastAsia" w:hAnsi="Times New Roman" w:cs="Times New Roman"/>
          <w:bCs/>
          <w:sz w:val="27"/>
          <w:szCs w:val="27"/>
          <w:lang w:eastAsia="ru-RU"/>
        </w:rPr>
        <w:t xml:space="preserve"> </w:t>
      </w:r>
      <w:r w:rsidR="00B55CE6" w:rsidRPr="000B13D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исключить.</w:t>
      </w:r>
    </w:p>
    <w:p w14:paraId="2EA011AE" w14:textId="0EAA9006" w:rsidR="0010059F" w:rsidRDefault="0021160A" w:rsidP="00D26F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>1.18</w:t>
      </w:r>
      <w:r w:rsidR="002961B6"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F0802"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F566C5"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>До</w:t>
      </w:r>
      <w:r w:rsidR="00701988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полнить административный регламент предоставления муниципальной услуги «Выдача разрешения на снос или пересадку зеленых насаждений»</w:t>
      </w:r>
      <w:r w:rsidR="0010059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701988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приложением</w:t>
      </w:r>
      <w:r w:rsidR="00F566C5"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10059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F566C5"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>8</w:t>
      </w:r>
      <w:r w:rsidR="0010059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F566C5"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«</w:t>
      </w:r>
      <w:r w:rsidR="00F566C5" w:rsidRPr="000B13DD">
        <w:rPr>
          <w:rFonts w:ascii="Times New Roman" w:hAnsi="Times New Roman" w:cs="Times New Roman"/>
          <w:bCs/>
          <w:sz w:val="27"/>
          <w:szCs w:val="27"/>
        </w:rPr>
        <w:t>Заявление о добровольном отказе в предоставлении</w:t>
      </w:r>
    </w:p>
    <w:p w14:paraId="3B7808F4" w14:textId="4675C1FE" w:rsidR="002961B6" w:rsidRPr="0021160A" w:rsidRDefault="00F566C5" w:rsidP="001005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13DD">
        <w:rPr>
          <w:rFonts w:ascii="Times New Roman" w:hAnsi="Times New Roman" w:cs="Times New Roman"/>
          <w:bCs/>
          <w:sz w:val="27"/>
          <w:szCs w:val="27"/>
        </w:rPr>
        <w:t>муниципальной услуги или о приостановлении предоставления муниципальной услуги</w:t>
      </w:r>
      <w:r w:rsidR="00701988">
        <w:rPr>
          <w:rFonts w:ascii="Times New Roman" w:hAnsi="Times New Roman" w:cs="Times New Roman"/>
          <w:bCs/>
          <w:sz w:val="27"/>
          <w:szCs w:val="27"/>
        </w:rPr>
        <w:t>»</w:t>
      </w:r>
      <w:r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701988">
        <w:rPr>
          <w:rFonts w:ascii="Times New Roman" w:eastAsiaTheme="minorEastAsia" w:hAnsi="Times New Roman" w:cs="Times New Roman"/>
          <w:sz w:val="27"/>
          <w:szCs w:val="27"/>
          <w:lang w:eastAsia="ru-RU"/>
        </w:rPr>
        <w:t>согласно приложению</w:t>
      </w:r>
      <w:r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D1C8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2 </w:t>
      </w:r>
      <w:r w:rsidRPr="000B13D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к настоящему постановлению. </w:t>
      </w:r>
    </w:p>
    <w:p w14:paraId="2A794BEA" w14:textId="77777777" w:rsidR="00066BDE" w:rsidRPr="002C0E9D" w:rsidRDefault="00066BDE" w:rsidP="002C0E9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bookmarkStart w:id="8" w:name="sub_2"/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t>2.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 Сургута.</w:t>
      </w:r>
    </w:p>
    <w:bookmarkEnd w:id="8"/>
    <w:p w14:paraId="0A62286D" w14:textId="77777777" w:rsidR="00066BDE" w:rsidRPr="007548A1" w:rsidRDefault="00066BDE" w:rsidP="00066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t>3.  Контроль за выполнением постановления возложить на заместителя Главы города Меркулова Р.Е.</w:t>
      </w:r>
    </w:p>
    <w:p w14:paraId="72B59DF5" w14:textId="77777777" w:rsidR="002C0E9D" w:rsidRDefault="002C0E9D" w:rsidP="00066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ECA024" w14:textId="77777777" w:rsidR="00897139" w:rsidRPr="00066BDE" w:rsidRDefault="00897139" w:rsidP="00066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FAA123" w14:textId="77777777" w:rsidR="00B43B98" w:rsidRPr="00066BDE" w:rsidRDefault="00B43B98" w:rsidP="00FD35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AE24461" w14:textId="341EEA51" w:rsidR="00F566C5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города                                                              </w:t>
      </w:r>
      <w:r w:rsidR="000B13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548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>В.Н. Шувалов</w:t>
      </w:r>
    </w:p>
    <w:p w14:paraId="7354F0F6" w14:textId="6CF40B1E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5DDB8C" w14:textId="77777777" w:rsidR="00EB6FF0" w:rsidRDefault="00EB6FF0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CBC7F46" w14:textId="77777777" w:rsidR="00EB6FF0" w:rsidRDefault="00EB6FF0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9C3E99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22130C" w14:textId="77777777" w:rsidR="00EB6FF0" w:rsidRDefault="00EB6FF0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8D6766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C4B0AA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BA1FDB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A64F3F2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DEF4728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F89A4DE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E86C298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E43B47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C2E896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8619B81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3979BF9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477FE3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4021EE7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684C14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C3B4BAB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9D2C600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02BEEC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63442B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BB8D8A" w14:textId="77777777" w:rsidR="0010059F" w:rsidRDefault="0010059F" w:rsidP="00D26F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63E0AA" w14:textId="77777777" w:rsidR="00D26F39" w:rsidRDefault="00D26F39" w:rsidP="00D26F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E31D068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15077D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9CD1ADB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A456FF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FAA4E54" w14:textId="77777777" w:rsidR="0010059F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ACF346" w14:textId="77777777" w:rsidR="00BD1C8B" w:rsidRPr="0021160A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tbl>
      <w:tblPr>
        <w:tblStyle w:val="ad"/>
        <w:tblpPr w:leftFromText="180" w:rightFromText="180" w:vertAnchor="text" w:horzAnchor="page" w:tblpX="7063" w:tblpY="-325"/>
        <w:tblW w:w="0" w:type="auto"/>
        <w:tblLayout w:type="fixed"/>
        <w:tblLook w:val="04A0" w:firstRow="1" w:lastRow="0" w:firstColumn="1" w:lastColumn="0" w:noHBand="0" w:noVBand="1"/>
      </w:tblPr>
      <w:tblGrid>
        <w:gridCol w:w="4639"/>
      </w:tblGrid>
      <w:tr w:rsidR="00BD1C8B" w14:paraId="14264C62" w14:textId="77777777" w:rsidTr="007937B3">
        <w:trPr>
          <w:trHeight w:val="1704"/>
        </w:trPr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14:paraId="448DBC9A" w14:textId="23B42DD6" w:rsidR="00BD1C8B" w:rsidRDefault="00BD1C8B" w:rsidP="00BD1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Приложение 1 к постановлению </w:t>
            </w:r>
          </w:p>
          <w:p w14:paraId="010C00F7" w14:textId="524F2885" w:rsidR="00BD1C8B" w:rsidRDefault="00BD1C8B" w:rsidP="00BD1C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от_____________№ _________</w:t>
            </w:r>
          </w:p>
          <w:p w14:paraId="085A4E5D" w14:textId="77777777" w:rsidR="00351847" w:rsidRDefault="00351847" w:rsidP="00BD1C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0B7CF42B" w14:textId="77777777" w:rsidR="00351847" w:rsidRDefault="00351847" w:rsidP="00BD1C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53AFD9CE" w14:textId="77777777" w:rsidR="00351847" w:rsidRPr="00BD1C8B" w:rsidRDefault="00351847" w:rsidP="00BD1C8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695B7C13" w14:textId="47AE5ED9" w:rsidR="00BD1C8B" w:rsidRDefault="00CB500A" w:rsidP="00BD1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Приложение 1</w:t>
            </w:r>
            <w:r w:rsidR="00BD1C8B" w:rsidRPr="001F080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BD1C8B" w:rsidRPr="001F0802">
              <w:rPr>
                <w:rFonts w:ascii="Times New Roman" w:hAnsi="Times New Roman" w:cs="Times New Roman"/>
                <w:bCs/>
                <w:sz w:val="27"/>
                <w:szCs w:val="27"/>
              </w:rPr>
              <w:br/>
              <w:t xml:space="preserve">к </w:t>
            </w:r>
            <w:hyperlink w:anchor="sub_1000" w:history="1">
              <w:r w:rsidR="00BD1C8B" w:rsidRPr="001F0802">
                <w:rPr>
                  <w:rFonts w:ascii="Times New Roman" w:hAnsi="Times New Roman" w:cs="Times New Roman"/>
                  <w:sz w:val="27"/>
                  <w:szCs w:val="27"/>
                </w:rPr>
                <w:t>административному регламенту</w:t>
              </w:r>
            </w:hyperlink>
            <w:r w:rsidR="00BD1C8B" w:rsidRPr="001F080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BD1C8B" w:rsidRPr="001F0802">
              <w:rPr>
                <w:rFonts w:ascii="Times New Roman" w:hAnsi="Times New Roman" w:cs="Times New Roman"/>
                <w:bCs/>
                <w:sz w:val="27"/>
                <w:szCs w:val="27"/>
              </w:rPr>
              <w:br/>
              <w:t>предо</w:t>
            </w:r>
            <w:r w:rsidR="00BD1C8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ставления муниципальной услуги «Выдача разрешений </w:t>
            </w:r>
          </w:p>
          <w:p w14:paraId="75B3E09B" w14:textId="77777777" w:rsidR="00BD1C8B" w:rsidRDefault="00BD1C8B" w:rsidP="00BD1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 снос или </w:t>
            </w:r>
            <w:r w:rsidRPr="001F0802">
              <w:rPr>
                <w:rFonts w:ascii="Times New Roman" w:hAnsi="Times New Roman" w:cs="Times New Roman"/>
                <w:bCs/>
                <w:sz w:val="27"/>
                <w:szCs w:val="27"/>
              </w:rPr>
              <w:t>пересадку зеленых насаждений»</w:t>
            </w:r>
          </w:p>
          <w:p w14:paraId="239DAFE4" w14:textId="77777777" w:rsidR="00BD1C8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31FD791B" w14:textId="77777777" w:rsidR="00BD1C8B" w:rsidRPr="004C7F6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7F6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Начальнику управления</w:t>
            </w:r>
          </w:p>
          <w:p w14:paraId="641BCEE2" w14:textId="77777777" w:rsidR="00BD1C8B" w:rsidRPr="004C7F6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7F6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природопользованию</w:t>
            </w:r>
          </w:p>
          <w:p w14:paraId="19DC9849" w14:textId="77777777" w:rsidR="00BD1C8B" w:rsidRPr="004C7F6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7F6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экологии Администрации города</w:t>
            </w:r>
          </w:p>
          <w:p w14:paraId="3ECAD660" w14:textId="77777777" w:rsidR="00BD1C8B" w:rsidRPr="004C7F6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C7F6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</w:t>
            </w:r>
          </w:p>
          <w:p w14:paraId="068F0103" w14:textId="77777777" w:rsidR="00BD1C8B" w:rsidRPr="004C7F6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(фамилия, имя, отчество)</w:t>
            </w:r>
          </w:p>
          <w:p w14:paraId="3726854A" w14:textId="77777777" w:rsidR="00BD1C8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5BD4405F" w14:textId="77777777" w:rsidR="00BD1C8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  <w:tbl>
            <w:tblPr>
              <w:tblStyle w:val="ad"/>
              <w:tblpPr w:leftFromText="180" w:rightFromText="180" w:vertAnchor="text" w:horzAnchor="page" w:tblpX="7063" w:tblpY="-32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39"/>
            </w:tblGrid>
            <w:tr w:rsidR="00BD1C8B" w14:paraId="5B2BBFD8" w14:textId="77777777" w:rsidTr="00BD1C8B">
              <w:trPr>
                <w:trHeight w:val="4254"/>
              </w:trPr>
              <w:tc>
                <w:tcPr>
                  <w:tcW w:w="4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66A34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Заявитель</w:t>
                  </w:r>
                </w:p>
                <w:p w14:paraId="09154A19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_______________________________</w:t>
                  </w:r>
                </w:p>
                <w:p w14:paraId="10C868A4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(Ф.И.О., серия и номер паспорта, </w:t>
                  </w:r>
                </w:p>
                <w:p w14:paraId="736320F5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кем и когда выдан,</w:t>
                  </w:r>
                </w:p>
                <w:p w14:paraId="3CF45ED9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адрес регистрации, контактный телефон -</w:t>
                  </w:r>
                </w:p>
                <w:p w14:paraId="05E790D0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для физических лиц; наименование </w:t>
                  </w:r>
                </w:p>
                <w:p w14:paraId="1FAB3735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организации, ИНН, </w:t>
                  </w:r>
                </w:p>
                <w:p w14:paraId="0671B636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юридический адрес, </w:t>
                  </w:r>
                </w:p>
                <w:p w14:paraId="5367F3CF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контактный телефон - для юридических лиц)</w:t>
                  </w:r>
                </w:p>
                <w:p w14:paraId="56011CE5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_______________________________</w:t>
                  </w:r>
                </w:p>
                <w:p w14:paraId="03BE6F16" w14:textId="77777777" w:rsidR="00BD1C8B" w:rsidRPr="0021160A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_______________________________</w:t>
                  </w:r>
                </w:p>
                <w:p w14:paraId="3BB85611" w14:textId="77777777" w:rsidR="00BD1C8B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21160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_______________________________</w:t>
                  </w:r>
                </w:p>
                <w:p w14:paraId="29CA910F" w14:textId="77777777" w:rsidR="00BD1C8B" w:rsidRDefault="00BD1C8B" w:rsidP="00BD1C8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 </w:t>
                  </w:r>
                </w:p>
              </w:tc>
            </w:tr>
          </w:tbl>
          <w:p w14:paraId="386BA1AD" w14:textId="77777777" w:rsidR="00BD1C8B" w:rsidRDefault="00BD1C8B" w:rsidP="007937B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14:paraId="1C4CF99C" w14:textId="77777777" w:rsidR="00BD1C8B" w:rsidRPr="00006C5E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</w:p>
    <w:p w14:paraId="50109D61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72658F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AEF830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743017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65B659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1165EC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7FF6A9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2688C2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65972BD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0938498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527D14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5955B82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E44BA4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369C01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D25A3C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DC7ED9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FB1682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9B649A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6F2697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281CA2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DDF7261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33D2ED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2F7FDA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48990C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244CCF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A366CF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338DB3F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0BD2DE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3FDC20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EC821A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CA555E9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Заявление.</w:t>
      </w:r>
    </w:p>
    <w:p w14:paraId="3DDD7528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E44B22" w14:textId="77777777" w:rsidR="00BD1C8B" w:rsidRPr="004C7F6B" w:rsidRDefault="00BD1C8B" w:rsidP="003518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Прошу выдать ______________________________________________________ </w:t>
      </w:r>
    </w:p>
    <w:p w14:paraId="18233BC2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(разрешение на снос зеленых насаждений с указанием породы)</w:t>
      </w:r>
    </w:p>
    <w:p w14:paraId="1AB8443E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</w:t>
      </w:r>
    </w:p>
    <w:p w14:paraId="2A1EABEF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земельном участке с кадастровым номером по адресу</w:t>
      </w: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</w:t>
      </w:r>
    </w:p>
    <w:p w14:paraId="75B6A625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(город, район, улица, место) в количестве (штук)</w:t>
      </w:r>
    </w:p>
    <w:p w14:paraId="7B10CDBA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14:paraId="7469AB8B" w14:textId="77777777" w:rsidR="0010059F" w:rsidRPr="004C7F6B" w:rsidRDefault="0010059F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C83DAD" w14:textId="14E6DD26" w:rsidR="0010059F" w:rsidRDefault="00BD1C8B" w:rsidP="001005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Разрешение необходимо в связи с _____________________________________</w:t>
      </w:r>
    </w:p>
    <w:p w14:paraId="71499A87" w14:textId="1BF2D504" w:rsidR="00EB6FF0" w:rsidRDefault="00BD1C8B" w:rsidP="001005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14:paraId="2FBA1A5D" w14:textId="77777777" w:rsidR="00EB6FF0" w:rsidRPr="004C7F6B" w:rsidRDefault="00EB6FF0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2807A0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75FC8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B3589">
        <w:rPr>
          <w:rFonts w:ascii="Times New Roman" w:hAnsi="Times New Roman" w:cs="Times New Roman"/>
          <w:sz w:val="27"/>
          <w:szCs w:val="27"/>
        </w:rPr>
        <w:t>Я, 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</w:t>
      </w:r>
      <w:r w:rsidRPr="003B3589">
        <w:rPr>
          <w:rFonts w:ascii="Times New Roman" w:hAnsi="Times New Roman" w:cs="Times New Roman"/>
          <w:sz w:val="27"/>
          <w:szCs w:val="27"/>
        </w:rPr>
        <w:t>, даю добровольное согласие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B3589">
        <w:rPr>
          <w:rFonts w:ascii="Times New Roman" w:hAnsi="Times New Roman" w:cs="Times New Roman"/>
          <w:sz w:val="27"/>
          <w:szCs w:val="27"/>
        </w:rPr>
        <w:t>на обработку и хранение моих персональных данных, содержащихся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B3589">
        <w:rPr>
          <w:rFonts w:ascii="Times New Roman" w:hAnsi="Times New Roman" w:cs="Times New Roman"/>
          <w:sz w:val="27"/>
          <w:szCs w:val="27"/>
        </w:rPr>
        <w:t>в документах, необходимых для предоставления муниципальной услуги</w:t>
      </w:r>
      <w:r>
        <w:rPr>
          <w:rFonts w:ascii="Times New Roman" w:hAnsi="Times New Roman" w:cs="Times New Roman"/>
          <w:sz w:val="27"/>
          <w:szCs w:val="27"/>
        </w:rPr>
        <w:t xml:space="preserve"> _______________.</w:t>
      </w:r>
    </w:p>
    <w:p w14:paraId="0AB960EA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(подпись)</w:t>
      </w:r>
    </w:p>
    <w:p w14:paraId="04C7B80B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B16D5">
        <w:rPr>
          <w:rFonts w:ascii="Times New Roman" w:hAnsi="Times New Roman" w:cs="Times New Roman"/>
          <w:b/>
          <w:sz w:val="27"/>
          <w:szCs w:val="27"/>
        </w:rPr>
        <w:t>Примечание:</w:t>
      </w:r>
      <w:r>
        <w:rPr>
          <w:rFonts w:ascii="Times New Roman" w:hAnsi="Times New Roman" w:cs="Times New Roman"/>
          <w:sz w:val="27"/>
          <w:szCs w:val="27"/>
        </w:rPr>
        <w:t xml:space="preserve"> заявления от юридических лиц подаются на фирменном бланке.</w:t>
      </w:r>
    </w:p>
    <w:p w14:paraId="7CEC38F6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5233B3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Разрешение либо отказ прошу направить следу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ющим образом (отметить нужное):</w:t>
      </w:r>
    </w:p>
    <w:p w14:paraId="259616F2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почтовому адресу:______________</w:t>
      </w: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______________________________;</w:t>
      </w:r>
    </w:p>
    <w:p w14:paraId="09FB0F3E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7F6B">
        <w:rPr>
          <w:rFonts w:ascii="Times New Roman" w:eastAsia="Times New Roman" w:hAnsi="Times New Roman" w:cs="Times New Roman"/>
          <w:sz w:val="27"/>
          <w:szCs w:val="27"/>
          <w:lang w:eastAsia="ru-RU"/>
        </w:rPr>
        <w:t>- электронной почтой в форме электронного документа, подписанного усиленной квалифицированной элек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тронной подписью, по адресу:_______________________;</w:t>
      </w:r>
    </w:p>
    <w:p w14:paraId="7F848261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 личной явке в управление.</w:t>
      </w:r>
    </w:p>
    <w:p w14:paraId="198AC0AC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0E3C81" w14:textId="77777777" w:rsidR="00BD1C8B" w:rsidRPr="004C7F6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Приложения:</w:t>
      </w:r>
    </w:p>
    <w:p w14:paraId="6C341FA4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</w:p>
    <w:p w14:paraId="26AEBD4F" w14:textId="77777777" w:rsidR="00BD1C8B" w:rsidRDefault="00BD1C8B" w:rsidP="00BD1C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3938"/>
        <w:gridCol w:w="3102"/>
      </w:tblGrid>
      <w:tr w:rsidR="00BD1C8B" w:rsidRPr="00006C5E" w14:paraId="366DFA0F" w14:textId="77777777" w:rsidTr="007937B3">
        <w:trPr>
          <w:tblCellSpacing w:w="15" w:type="dxa"/>
        </w:trPr>
        <w:tc>
          <w:tcPr>
            <w:tcW w:w="2805" w:type="dxa"/>
            <w:hideMark/>
          </w:tcPr>
          <w:p w14:paraId="18A13460" w14:textId="77777777" w:rsidR="00006C5E" w:rsidRPr="00006C5E" w:rsidRDefault="00BD1C8B" w:rsidP="00793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06C5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Заявитель:</w:t>
            </w:r>
          </w:p>
        </w:tc>
        <w:tc>
          <w:tcPr>
            <w:tcW w:w="3915" w:type="dxa"/>
            <w:hideMark/>
          </w:tcPr>
          <w:p w14:paraId="7B6314F2" w14:textId="77777777" w:rsidR="00BD1C8B" w:rsidRPr="00006C5E" w:rsidRDefault="00BD1C8B" w:rsidP="0079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23279275" w14:textId="77777777" w:rsidR="00006C5E" w:rsidRPr="00006C5E" w:rsidRDefault="00BD1C8B" w:rsidP="0079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3090" w:type="dxa"/>
            <w:hideMark/>
          </w:tcPr>
          <w:p w14:paraId="402A66CC" w14:textId="77777777" w:rsidR="00BD1C8B" w:rsidRPr="00006C5E" w:rsidRDefault="00BD1C8B" w:rsidP="0079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35B68736" w14:textId="77777777" w:rsidR="00006C5E" w:rsidRPr="00006C5E" w:rsidRDefault="00BD1C8B" w:rsidP="0079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4565F98E" w14:textId="77777777" w:rsidR="00F566C5" w:rsidRDefault="00F566C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239EE4" w14:textId="77777777" w:rsidR="00F566C5" w:rsidRDefault="00F566C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9376A9" w14:textId="77777777" w:rsidR="00F566C5" w:rsidRDefault="00F566C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B094C6" w14:textId="77777777" w:rsidR="00474927" w:rsidRDefault="00474927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D7E518" w14:textId="77777777" w:rsidR="00BD1C8B" w:rsidRDefault="00BD1C8B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949ED7" w14:textId="77777777" w:rsidR="00BD1C8B" w:rsidRDefault="00BD1C8B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3BDF2D" w14:textId="77777777" w:rsidR="00F566C5" w:rsidRDefault="00F566C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ED9A82" w14:textId="77777777" w:rsidR="00F566C5" w:rsidRDefault="00F566C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13801C0" w14:textId="77777777" w:rsidR="00E3348D" w:rsidRDefault="00E3348D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416D7E2" w14:textId="77777777" w:rsidR="00E3348D" w:rsidRDefault="00E3348D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AA461FC" w14:textId="77777777" w:rsidR="00474927" w:rsidRDefault="00474927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4FADBB" w14:textId="77777777" w:rsidR="00474927" w:rsidRDefault="00474927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C8A6B8" w14:textId="77777777" w:rsidR="00474927" w:rsidRDefault="00474927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D92241" w14:textId="77777777" w:rsidR="001F0802" w:rsidRDefault="001F080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9249A9" w14:textId="77777777" w:rsidR="001F0802" w:rsidRDefault="001F080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D20C50A" w14:textId="77777777" w:rsidR="001F0802" w:rsidRDefault="001F0802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A4D7346" w14:textId="77777777" w:rsidR="00F566C5" w:rsidRDefault="00F566C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E792EB" w14:textId="77777777" w:rsidR="001442B5" w:rsidRDefault="001442B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FC36A2" w14:textId="77777777" w:rsidR="001442B5" w:rsidRDefault="001442B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C8C908" w14:textId="77777777" w:rsidR="001442B5" w:rsidRDefault="001442B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9E63DD" w14:textId="3125727E" w:rsidR="00BD1C8B" w:rsidRDefault="0035184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  <w:r w:rsidRPr="00CA32C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79206" wp14:editId="3506360E">
                <wp:simplePos x="0" y="0"/>
                <wp:positionH relativeFrom="margin">
                  <wp:posOffset>3358515</wp:posOffset>
                </wp:positionH>
                <wp:positionV relativeFrom="paragraph">
                  <wp:posOffset>241935</wp:posOffset>
                </wp:positionV>
                <wp:extent cx="2686050" cy="63246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32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FB6A" w14:textId="210FE93D" w:rsidR="00701988" w:rsidRDefault="00701988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Приложение </w:t>
                            </w:r>
                            <w:r w:rsidR="00BD1C8B"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к постановлению </w:t>
                            </w:r>
                          </w:p>
                          <w:p w14:paraId="7A7C2664" w14:textId="77777777" w:rsidR="00351847" w:rsidRDefault="00701988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от_____________№ _________ </w:t>
                            </w:r>
                          </w:p>
                          <w:p w14:paraId="48725E35" w14:textId="77777777" w:rsidR="00351847" w:rsidRDefault="00351847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6694E52D" w14:textId="77777777" w:rsidR="00351847" w:rsidRDefault="00351847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7928EBF3" w14:textId="77777777" w:rsidR="00351847" w:rsidRDefault="00351847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061CC145" w14:textId="07D9C54A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  <w:r w:rsidRPr="001F0802"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Приложение 8 </w:t>
                            </w:r>
                            <w:r w:rsidRPr="001F0802"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br/>
                              <w:t xml:space="preserve">к </w:t>
                            </w:r>
                            <w:hyperlink w:anchor="sub_1000" w:history="1">
                              <w:r w:rsidRPr="001F0802">
                                <w:rPr>
                                  <w:rFonts w:ascii="Times New Roman" w:hAnsi="Times New Roman" w:cs="Times New Roman"/>
                                  <w:sz w:val="27"/>
                                  <w:szCs w:val="27"/>
                                </w:rPr>
                                <w:t>административному регламенту</w:t>
                              </w:r>
                            </w:hyperlink>
                            <w:r w:rsidRPr="001F0802"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1F0802"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br/>
                              <w:t>предо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ставления муниципальной услуги «Выдача разрешений </w:t>
                            </w:r>
                          </w:p>
                          <w:p w14:paraId="7CCFA7AA" w14:textId="182F2F90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 xml:space="preserve">на снос или </w:t>
                            </w:r>
                            <w:r w:rsidRPr="001F0802"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  <w:t>пересадку зеленых насаждений»</w:t>
                            </w:r>
                          </w:p>
                          <w:p w14:paraId="1AF1AFBC" w14:textId="77777777" w:rsidR="004F7479" w:rsidRDefault="004F7479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3229BB0F" w14:textId="58E4C526" w:rsidR="004F7479" w:rsidRPr="004F7479" w:rsidRDefault="004F7479" w:rsidP="004F74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t>Начальнику управления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по природопользованию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и экологии Администрации город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t>а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_____________________________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(фамилия, имя, отчество)</w:t>
                            </w:r>
                          </w:p>
                          <w:p w14:paraId="05F9F7BC" w14:textId="77777777" w:rsidR="004F7479" w:rsidRPr="004F7479" w:rsidRDefault="004F7479" w:rsidP="004F74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</w:pPr>
                          </w:p>
                          <w:p w14:paraId="61A18D22" w14:textId="54E58114" w:rsidR="004F7479" w:rsidRPr="004F7479" w:rsidRDefault="004F7479" w:rsidP="004F74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t>Заявитель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_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t>____________________________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 xml:space="preserve">(Ф.И.О., серия и номер паспорта, 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кем и когда выдан,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адрес регистрации, контактный телефон -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 xml:space="preserve">для физических лиц; наименование 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 xml:space="preserve">организации, ИНН, 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 xml:space="preserve">юридический адрес, </w:t>
                            </w:r>
                            <w:r w:rsidRPr="004F7479"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контактный телефон - для юридических лиц)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7"/>
                                <w:szCs w:val="27"/>
                                <w:lang w:eastAsia="ru-RU"/>
                              </w:rPr>
                              <w:br/>
                              <w:t>_____________________________</w:t>
                            </w:r>
                            <w:r w:rsidRPr="004F7479">
                              <w:rPr>
                                <w:rFonts w:ascii="Arial" w:eastAsiaTheme="minorEastAsia" w:hAnsi="Arial" w:cs="Arial"/>
                                <w:sz w:val="27"/>
                                <w:szCs w:val="27"/>
                                <w:lang w:eastAsia="ru-RU"/>
                              </w:rPr>
                              <w:br/>
                            </w:r>
                            <w:r w:rsidRPr="004F7479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</w:p>
                          <w:p w14:paraId="44EF7A0A" w14:textId="77777777" w:rsidR="004F7479" w:rsidRDefault="004F7479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57FC48B5" w14:textId="77777777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44DB4E90" w14:textId="77777777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7F24E9E8" w14:textId="77777777" w:rsidR="00CA32C5" w:rsidRPr="00F566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F566C5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Начальнику управления</w:t>
                            </w:r>
                          </w:p>
                          <w:p w14:paraId="362E38C8" w14:textId="77777777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F566C5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по природопользованию </w:t>
                            </w:r>
                          </w:p>
                          <w:p w14:paraId="462E5926" w14:textId="26451FA2" w:rsidR="00CA32C5" w:rsidRPr="00F566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F566C5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и экологии</w:t>
                            </w:r>
                          </w:p>
                          <w:p w14:paraId="7B1EE7FC" w14:textId="77777777" w:rsidR="00CA32C5" w:rsidRPr="00F566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C12A73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А</w:t>
                            </w:r>
                            <w:r w:rsidRPr="00F566C5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дминистрации города</w:t>
                            </w:r>
                          </w:p>
                          <w:p w14:paraId="6BB69EF0" w14:textId="77777777" w:rsidR="00CA32C5" w:rsidRPr="00F566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101CE553" w14:textId="77777777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50487B8C" w14:textId="77777777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07B88F3E" w14:textId="77777777" w:rsidR="00CA32C5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4E5BE7C8" w14:textId="77777777" w:rsidR="00CA32C5" w:rsidRPr="001F0802" w:rsidRDefault="00CA32C5" w:rsidP="00CA32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0069145C" w14:textId="60D229C1" w:rsidR="00CA32C5" w:rsidRDefault="00CA3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792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4.45pt;margin-top:19.05pt;width:211.5pt;height:4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" stroked="f">
                <v:textbox>
                  <w:txbxContent>
                    <w:p w14:paraId="5893FB6A" w14:textId="210FE93D" w:rsidR="00701988" w:rsidRDefault="00701988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Приложение </w:t>
                      </w:r>
                      <w:r w:rsidR="00BD1C8B"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к постановлению </w:t>
                      </w:r>
                    </w:p>
                    <w:p w14:paraId="7A7C2664" w14:textId="77777777" w:rsidR="00351847" w:rsidRDefault="00701988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от_____________№ _________ </w:t>
                      </w:r>
                    </w:p>
                    <w:p w14:paraId="48725E35" w14:textId="77777777" w:rsidR="00351847" w:rsidRDefault="00351847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6694E52D" w14:textId="77777777" w:rsidR="00351847" w:rsidRDefault="00351847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7928EBF3" w14:textId="77777777" w:rsidR="00351847" w:rsidRDefault="00351847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061CC145" w14:textId="07D9C54A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  <w:r w:rsidRPr="001F0802"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Приложение 8 </w:t>
                      </w:r>
                      <w:r w:rsidRPr="001F0802"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br/>
                        <w:t xml:space="preserve">к </w:t>
                      </w:r>
                      <w:hyperlink w:anchor="sub_1000" w:history="1">
                        <w:r w:rsidRPr="001F0802">
                          <w:rPr>
                            <w:rFonts w:ascii="Times New Roman" w:hAnsi="Times New Roman" w:cs="Times New Roman"/>
                            <w:sz w:val="27"/>
                            <w:szCs w:val="27"/>
                          </w:rPr>
                          <w:t>административному регламенту</w:t>
                        </w:r>
                      </w:hyperlink>
                      <w:r w:rsidRPr="001F0802"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 </w:t>
                      </w:r>
                      <w:r w:rsidRPr="001F0802"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br/>
                        <w:t>предо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ставления муниципальной услуги «Выдача разрешений </w:t>
                      </w:r>
                    </w:p>
                    <w:p w14:paraId="7CCFA7AA" w14:textId="182F2F90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 xml:space="preserve">на снос или </w:t>
                      </w:r>
                      <w:r w:rsidRPr="001F0802"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  <w:t>пересадку зеленых насаждений»</w:t>
                      </w:r>
                    </w:p>
                    <w:p w14:paraId="1AF1AFBC" w14:textId="77777777" w:rsidR="004F7479" w:rsidRDefault="004F7479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3229BB0F" w14:textId="58E4C526" w:rsidR="004F7479" w:rsidRPr="004F7479" w:rsidRDefault="004F7479" w:rsidP="004F74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</w:pP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t>Начальнику управления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по природопользованию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и экологии Администрации город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t>а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_____________________________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(фамилия, имя, отчество)</w:t>
                      </w:r>
                    </w:p>
                    <w:p w14:paraId="05F9F7BC" w14:textId="77777777" w:rsidR="004F7479" w:rsidRPr="004F7479" w:rsidRDefault="004F7479" w:rsidP="004F74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</w:pPr>
                    </w:p>
                    <w:p w14:paraId="61A18D22" w14:textId="54E58114" w:rsidR="004F7479" w:rsidRPr="004F7479" w:rsidRDefault="004F7479" w:rsidP="004F74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EastAsia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t>Заявитель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_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t>____________________________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 xml:space="preserve">(Ф.И.О., серия и номер паспорта, 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кем и когда выдан,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адрес регистрации, контактный телефон -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 xml:space="preserve">для физических лиц; наименование 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 xml:space="preserve">организации, ИНН, 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 xml:space="preserve">юридический адрес, </w:t>
                      </w:r>
                      <w:r w:rsidRPr="004F7479"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контактный телефон - для юридических лиц)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7"/>
                          <w:szCs w:val="27"/>
                          <w:lang w:eastAsia="ru-RU"/>
                        </w:rPr>
                        <w:br/>
                        <w:t>_____________________________</w:t>
                      </w:r>
                      <w:r w:rsidRPr="004F7479">
                        <w:rPr>
                          <w:rFonts w:ascii="Arial" w:eastAsiaTheme="minorEastAsia" w:hAnsi="Arial" w:cs="Arial"/>
                          <w:sz w:val="27"/>
                          <w:szCs w:val="27"/>
                          <w:lang w:eastAsia="ru-RU"/>
                        </w:rPr>
                        <w:br/>
                      </w:r>
                      <w:r w:rsidRPr="004F7479">
                        <w:rPr>
                          <w:rFonts w:ascii="Arial" w:eastAsiaTheme="minorEastAsia" w:hAnsi="Arial" w:cs="Arial"/>
                          <w:sz w:val="24"/>
                          <w:szCs w:val="24"/>
                          <w:lang w:eastAsia="ru-RU"/>
                        </w:rPr>
                        <w:br/>
                      </w:r>
                    </w:p>
                    <w:p w14:paraId="44EF7A0A" w14:textId="77777777" w:rsidR="004F7479" w:rsidRDefault="004F7479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57FC48B5" w14:textId="77777777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44DB4E90" w14:textId="77777777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7F24E9E8" w14:textId="77777777" w:rsidR="00CA32C5" w:rsidRPr="00F566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F566C5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Начальнику управления</w:t>
                      </w:r>
                    </w:p>
                    <w:p w14:paraId="362E38C8" w14:textId="77777777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F566C5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по природопользованию </w:t>
                      </w:r>
                    </w:p>
                    <w:p w14:paraId="462E5926" w14:textId="26451FA2" w:rsidR="00CA32C5" w:rsidRPr="00F566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F566C5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и экологии</w:t>
                      </w:r>
                    </w:p>
                    <w:p w14:paraId="7B1EE7FC" w14:textId="77777777" w:rsidR="00CA32C5" w:rsidRPr="00F566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C12A73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А</w:t>
                      </w:r>
                      <w:r w:rsidRPr="00F566C5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дминистрации города</w:t>
                      </w:r>
                    </w:p>
                    <w:p w14:paraId="6BB69EF0" w14:textId="77777777" w:rsidR="00CA32C5" w:rsidRPr="00F566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</w:p>
                    <w:p w14:paraId="101CE553" w14:textId="77777777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50487B8C" w14:textId="77777777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07B88F3E" w14:textId="77777777" w:rsidR="00CA32C5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7"/>
                          <w:szCs w:val="27"/>
                        </w:rPr>
                      </w:pPr>
                    </w:p>
                    <w:p w14:paraId="4E5BE7C8" w14:textId="77777777" w:rsidR="00CA32C5" w:rsidRPr="001F0802" w:rsidRDefault="00CA32C5" w:rsidP="00CA32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</w:p>
                    <w:p w14:paraId="0069145C" w14:textId="60D229C1" w:rsidR="00CA32C5" w:rsidRDefault="00CA32C5"/>
                  </w:txbxContent>
                </v:textbox>
                <w10:wrap type="square" anchorx="margin"/>
              </v:shape>
            </w:pict>
          </mc:Fallback>
        </mc:AlternateContent>
      </w:r>
    </w:p>
    <w:p w14:paraId="28E05DE5" w14:textId="2F8F8D1E" w:rsidR="00CA32C5" w:rsidRDefault="00CA32C5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427ED0BD" w14:textId="77777777" w:rsidR="00CA32C5" w:rsidRDefault="00CA32C5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2C61B372" w14:textId="77777777" w:rsidR="00CA32C5" w:rsidRDefault="00CA32C5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3C08A48B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329D3393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53D06864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7D41A3EF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5A3AFF55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2462554B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6B6EE9EC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1910EE1C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398B66E3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33F6ED94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5C943BA4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3DC0EC61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2D390AFF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0067B69A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25D4DCE2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722A80A6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63965185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18C246D7" w14:textId="77777777" w:rsidR="00474927" w:rsidRDefault="0047492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23051BD0" w14:textId="77777777" w:rsidR="004F7479" w:rsidRDefault="004F7479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4A548EAD" w14:textId="77777777" w:rsidR="00351847" w:rsidRDefault="0035184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5AF4BE44" w14:textId="77777777" w:rsidR="00351847" w:rsidRDefault="0035184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3B150E8A" w14:textId="77777777" w:rsidR="00351847" w:rsidRDefault="00351847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08754645" w14:textId="2B8C0F01" w:rsidR="00F566C5" w:rsidRPr="001F0802" w:rsidRDefault="00F566C5" w:rsidP="00F566C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  <w:r w:rsidRPr="001F0802">
        <w:rPr>
          <w:rFonts w:ascii="Times New Roman" w:hAnsi="Times New Roman" w:cs="Times New Roman"/>
          <w:b/>
          <w:bCs/>
          <w:color w:val="26282F"/>
          <w:sz w:val="27"/>
          <w:szCs w:val="27"/>
        </w:rPr>
        <w:t xml:space="preserve">Заявление </w:t>
      </w:r>
      <w:r w:rsidRPr="001F0802">
        <w:rPr>
          <w:rFonts w:ascii="Times New Roman" w:hAnsi="Times New Roman" w:cs="Times New Roman"/>
          <w:b/>
          <w:bCs/>
          <w:color w:val="26282F"/>
          <w:sz w:val="27"/>
          <w:szCs w:val="27"/>
        </w:rPr>
        <w:br/>
        <w:t xml:space="preserve">о добровольном отказе в предоставлении муниципальной услуги </w:t>
      </w:r>
      <w:r w:rsidRPr="001F0802">
        <w:rPr>
          <w:rFonts w:ascii="Times New Roman" w:hAnsi="Times New Roman" w:cs="Times New Roman"/>
          <w:b/>
          <w:bCs/>
          <w:color w:val="26282F"/>
          <w:sz w:val="27"/>
          <w:szCs w:val="27"/>
        </w:rPr>
        <w:br/>
        <w:t>или о приостановлении предоставления муниципальной услуги</w:t>
      </w:r>
    </w:p>
    <w:p w14:paraId="161581E9" w14:textId="77777777" w:rsidR="00F566C5" w:rsidRPr="001F0802" w:rsidRDefault="00F566C5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52258E00" w14:textId="4A3B89B8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 xml:space="preserve">Прошу Вас заявление от </w:t>
      </w:r>
      <w:r w:rsidR="00FB16D5">
        <w:rPr>
          <w:rFonts w:ascii="Times New Roman" w:hAnsi="Times New Roman" w:cs="Times New Roman"/>
          <w:sz w:val="27"/>
          <w:szCs w:val="27"/>
        </w:rPr>
        <w:t>__________________</w:t>
      </w:r>
      <w:r w:rsidRPr="00F566C5">
        <w:rPr>
          <w:rFonts w:ascii="Times New Roman" w:hAnsi="Times New Roman" w:cs="Times New Roman"/>
          <w:sz w:val="27"/>
          <w:szCs w:val="27"/>
        </w:rPr>
        <w:t xml:space="preserve">__________________________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="00FB16D5">
        <w:rPr>
          <w:rFonts w:ascii="Times New Roman" w:hAnsi="Times New Roman" w:cs="Times New Roman"/>
          <w:sz w:val="27"/>
          <w:szCs w:val="27"/>
        </w:rPr>
        <w:t>___________________________________</w:t>
      </w:r>
      <w:r w:rsidRPr="00F566C5">
        <w:rPr>
          <w:rFonts w:ascii="Times New Roman" w:hAnsi="Times New Roman" w:cs="Times New Roman"/>
          <w:sz w:val="27"/>
          <w:szCs w:val="27"/>
        </w:rPr>
        <w:t>№ _________________________________</w:t>
      </w:r>
    </w:p>
    <w:p w14:paraId="66C4CE4D" w14:textId="68AA5892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(указывается входящий номер (номер процесса) и дата заявления                                            о предоставлении муниципальной услуги)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6C5">
        <w:rPr>
          <w:rFonts w:ascii="Times New Roman" w:hAnsi="Times New Roman" w:cs="Times New Roman"/>
          <w:sz w:val="27"/>
          <w:szCs w:val="27"/>
        </w:rPr>
        <w:t>о предо</w:t>
      </w:r>
      <w:r>
        <w:rPr>
          <w:rFonts w:ascii="Times New Roman" w:hAnsi="Times New Roman" w:cs="Times New Roman"/>
          <w:sz w:val="27"/>
          <w:szCs w:val="27"/>
        </w:rPr>
        <w:t>ставлении муниципальной услуги «Выдача разрешения</w:t>
      </w:r>
      <w:r w:rsidRPr="00F566C5">
        <w:rPr>
          <w:rFonts w:ascii="Times New Roman" w:hAnsi="Times New Roman" w:cs="Times New Roman"/>
          <w:sz w:val="27"/>
          <w:szCs w:val="27"/>
        </w:rPr>
        <w:t xml:space="preserve"> на снос или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6C5">
        <w:rPr>
          <w:rFonts w:ascii="Times New Roman" w:hAnsi="Times New Roman" w:cs="Times New Roman"/>
          <w:sz w:val="27"/>
          <w:szCs w:val="27"/>
        </w:rPr>
        <w:t>пересадку зеленых насаждений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566C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</w:p>
    <w:p w14:paraId="6696DB24" w14:textId="6A4A1965" w:rsidR="0010059F" w:rsidRDefault="00F566C5" w:rsidP="00D26F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lastRenderedPageBreak/>
        <w:t>на земельном участке</w:t>
      </w:r>
      <w:r w:rsidR="00886969">
        <w:rPr>
          <w:rFonts w:ascii="Times New Roman" w:hAnsi="Times New Roman" w:cs="Times New Roman"/>
          <w:sz w:val="27"/>
          <w:szCs w:val="27"/>
        </w:rPr>
        <w:t xml:space="preserve">  (кадастровый номер)</w:t>
      </w:r>
      <w:r w:rsidRPr="00F566C5">
        <w:rPr>
          <w:rFonts w:ascii="Times New Roman" w:hAnsi="Times New Roman" w:cs="Times New Roman"/>
          <w:sz w:val="27"/>
          <w:szCs w:val="27"/>
        </w:rPr>
        <w:t>, расположенном _______________________________________________________________________</w:t>
      </w:r>
    </w:p>
    <w:p w14:paraId="0099CCBE" w14:textId="77777777" w:rsidR="0010059F" w:rsidRDefault="0010059F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3359121" w14:textId="4461D594" w:rsidR="00F566C5" w:rsidRPr="00F566C5" w:rsidRDefault="00F566C5" w:rsidP="00100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____________________</w:t>
      </w:r>
      <w:r w:rsidR="00886969">
        <w:rPr>
          <w:rFonts w:ascii="Times New Roman" w:hAnsi="Times New Roman" w:cs="Times New Roman"/>
          <w:sz w:val="27"/>
          <w:szCs w:val="27"/>
        </w:rPr>
        <w:t>_____________</w:t>
      </w:r>
      <w:r w:rsidR="00FB16D5">
        <w:rPr>
          <w:rFonts w:ascii="Times New Roman" w:hAnsi="Times New Roman" w:cs="Times New Roman"/>
          <w:sz w:val="27"/>
          <w:szCs w:val="27"/>
        </w:rPr>
        <w:t>_________________________________</w:t>
      </w:r>
      <w:r w:rsidR="00886969">
        <w:rPr>
          <w:rFonts w:ascii="Times New Roman" w:hAnsi="Times New Roman" w:cs="Times New Roman"/>
          <w:sz w:val="27"/>
          <w:szCs w:val="27"/>
        </w:rPr>
        <w:t>____</w:t>
      </w:r>
      <w:r w:rsidRPr="00F566C5">
        <w:rPr>
          <w:rFonts w:ascii="Times New Roman" w:hAnsi="Times New Roman" w:cs="Times New Roman"/>
          <w:sz w:val="27"/>
          <w:szCs w:val="27"/>
        </w:rPr>
        <w:t>,</w:t>
      </w:r>
    </w:p>
    <w:p w14:paraId="51942769" w14:textId="65970E2F" w:rsidR="000C28F9" w:rsidRDefault="00F566C5" w:rsidP="001005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                                  </w:t>
      </w:r>
    </w:p>
    <w:p w14:paraId="47BB1746" w14:textId="3BB8BE36" w:rsidR="00EB6FF0" w:rsidRDefault="00F566C5" w:rsidP="000C28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(адрес, место расположения участка)</w:t>
      </w:r>
    </w:p>
    <w:p w14:paraId="6F78BF61" w14:textId="77777777" w:rsidR="00EB6FF0" w:rsidRDefault="00EB6FF0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1B88FF9" w14:textId="1BC6EF6D" w:rsidR="00F566C5" w:rsidRPr="00F566C5" w:rsidRDefault="00F566C5" w:rsidP="000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н</w:t>
      </w:r>
      <w:r w:rsidR="00FB16D5">
        <w:rPr>
          <w:rFonts w:ascii="Times New Roman" w:hAnsi="Times New Roman" w:cs="Times New Roman"/>
          <w:sz w:val="27"/>
          <w:szCs w:val="27"/>
        </w:rPr>
        <w:t xml:space="preserve">е рассматривать (приостановить) </w:t>
      </w:r>
      <w:r w:rsidRPr="00F566C5">
        <w:rPr>
          <w:rFonts w:ascii="Times New Roman" w:hAnsi="Times New Roman" w:cs="Times New Roman"/>
          <w:sz w:val="27"/>
          <w:szCs w:val="27"/>
        </w:rPr>
        <w:t>__</w:t>
      </w:r>
      <w:r w:rsidR="00FB16D5">
        <w:rPr>
          <w:rFonts w:ascii="Times New Roman" w:hAnsi="Times New Roman" w:cs="Times New Roman"/>
          <w:sz w:val="27"/>
          <w:szCs w:val="27"/>
        </w:rPr>
        <w:t>________________</w:t>
      </w:r>
      <w:r w:rsidRPr="00F566C5">
        <w:rPr>
          <w:rFonts w:ascii="Times New Roman" w:hAnsi="Times New Roman" w:cs="Times New Roman"/>
          <w:sz w:val="27"/>
          <w:szCs w:val="27"/>
        </w:rPr>
        <w:t>______</w:t>
      </w:r>
      <w:r w:rsidR="00044C0C">
        <w:rPr>
          <w:rFonts w:ascii="Times New Roman" w:hAnsi="Times New Roman" w:cs="Times New Roman"/>
          <w:sz w:val="27"/>
          <w:szCs w:val="27"/>
        </w:rPr>
        <w:t>_____</w:t>
      </w:r>
      <w:r w:rsidRPr="00F566C5">
        <w:rPr>
          <w:rFonts w:ascii="Times New Roman" w:hAnsi="Times New Roman" w:cs="Times New Roman"/>
          <w:sz w:val="27"/>
          <w:szCs w:val="27"/>
        </w:rPr>
        <w:t>____________</w:t>
      </w:r>
    </w:p>
    <w:p w14:paraId="6078229D" w14:textId="77777777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                                                                     (нужное вписать)</w:t>
      </w:r>
    </w:p>
    <w:p w14:paraId="7BD4D519" w14:textId="63CDE4C3" w:rsidR="00F566C5" w:rsidRPr="00F566C5" w:rsidRDefault="00F566C5" w:rsidP="0004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в связи с</w:t>
      </w:r>
      <w:r w:rsidR="00FB16D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  <w:r w:rsidRPr="00F566C5">
        <w:rPr>
          <w:rFonts w:ascii="Times New Roman" w:hAnsi="Times New Roman" w:cs="Times New Roman"/>
          <w:sz w:val="27"/>
          <w:szCs w:val="27"/>
        </w:rPr>
        <w:t xml:space="preserve"> _________________________________________</w:t>
      </w:r>
      <w:r w:rsidR="00C5389B">
        <w:rPr>
          <w:rFonts w:ascii="Times New Roman" w:hAnsi="Times New Roman" w:cs="Times New Roman"/>
          <w:sz w:val="27"/>
          <w:szCs w:val="27"/>
        </w:rPr>
        <w:t>______________________________</w:t>
      </w:r>
    </w:p>
    <w:p w14:paraId="2F376C7B" w14:textId="48E34C0C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  <w:r w:rsidR="00C5389B">
        <w:rPr>
          <w:rFonts w:ascii="Times New Roman" w:hAnsi="Times New Roman" w:cs="Times New Roman"/>
          <w:sz w:val="27"/>
          <w:szCs w:val="27"/>
        </w:rPr>
        <w:t>___</w:t>
      </w:r>
      <w:r w:rsidRPr="00F566C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C4988F1" w14:textId="77777777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                                   (указывается по желанию заявителя)</w:t>
      </w:r>
    </w:p>
    <w:p w14:paraId="1A98EFB6" w14:textId="1C9FEB41" w:rsidR="00F566C5" w:rsidRPr="00F566C5" w:rsidRDefault="00F566C5" w:rsidP="00DD2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на срок (в случае приостановления предоставления муниципальной услуги) ____________________________________________________</w:t>
      </w:r>
      <w:r w:rsidR="00C5389B">
        <w:rPr>
          <w:rFonts w:ascii="Times New Roman" w:hAnsi="Times New Roman" w:cs="Times New Roman"/>
          <w:sz w:val="27"/>
          <w:szCs w:val="27"/>
        </w:rPr>
        <w:t>___________________</w:t>
      </w:r>
    </w:p>
    <w:p w14:paraId="7830DE0C" w14:textId="04B237E8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(срок приостановления предоставления муниципальной услуги не может превышать 10 рабочих</w:t>
      </w:r>
      <w:r w:rsidR="00C5389B">
        <w:rPr>
          <w:rFonts w:ascii="Times New Roman" w:hAnsi="Times New Roman" w:cs="Times New Roman"/>
          <w:sz w:val="27"/>
          <w:szCs w:val="27"/>
        </w:rPr>
        <w:t xml:space="preserve"> </w:t>
      </w:r>
      <w:r w:rsidRPr="00F566C5">
        <w:rPr>
          <w:rFonts w:ascii="Times New Roman" w:hAnsi="Times New Roman" w:cs="Times New Roman"/>
          <w:sz w:val="27"/>
          <w:szCs w:val="27"/>
        </w:rPr>
        <w:t>дней)</w:t>
      </w:r>
    </w:p>
    <w:p w14:paraId="51F67585" w14:textId="77777777" w:rsidR="00C5389B" w:rsidRDefault="00C5389B" w:rsidP="00FB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C376C3" w14:textId="744D0D6F" w:rsidR="00F566C5" w:rsidRPr="00F566C5" w:rsidRDefault="00FB16D5" w:rsidP="00FB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      ______________________________________</w:t>
      </w:r>
      <w:r w:rsidR="00F566C5" w:rsidRPr="00F566C5">
        <w:rPr>
          <w:rFonts w:ascii="Times New Roman" w:hAnsi="Times New Roman" w:cs="Times New Roman"/>
          <w:sz w:val="27"/>
          <w:szCs w:val="27"/>
        </w:rPr>
        <w:t>_</w:t>
      </w:r>
      <w:r w:rsidRPr="00F566C5">
        <w:rPr>
          <w:rFonts w:ascii="Times New Roman" w:hAnsi="Times New Roman" w:cs="Times New Roman"/>
          <w:sz w:val="27"/>
          <w:szCs w:val="27"/>
        </w:rPr>
        <w:t>__________</w:t>
      </w:r>
    </w:p>
    <w:p w14:paraId="3393627B" w14:textId="4B096019" w:rsidR="00FB16D5" w:rsidRDefault="00F566C5" w:rsidP="00FB16D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(подпись)              </w:t>
      </w:r>
      <w:r w:rsidR="00FB16D5">
        <w:rPr>
          <w:rFonts w:ascii="Times New Roman" w:hAnsi="Times New Roman" w:cs="Times New Roman"/>
          <w:sz w:val="27"/>
          <w:szCs w:val="27"/>
        </w:rPr>
        <w:t xml:space="preserve">     </w:t>
      </w:r>
      <w:r w:rsidRPr="00F566C5">
        <w:rPr>
          <w:rFonts w:ascii="Times New Roman" w:hAnsi="Times New Roman" w:cs="Times New Roman"/>
          <w:sz w:val="27"/>
          <w:szCs w:val="27"/>
        </w:rPr>
        <w:t>  (фамилия, имя, отч</w:t>
      </w:r>
      <w:r w:rsidR="00FB16D5">
        <w:rPr>
          <w:rFonts w:ascii="Times New Roman" w:hAnsi="Times New Roman" w:cs="Times New Roman"/>
          <w:sz w:val="27"/>
          <w:szCs w:val="27"/>
        </w:rPr>
        <w:t>ество заявителя (представителя)</w:t>
      </w:r>
    </w:p>
    <w:p w14:paraId="10B7D9B0" w14:textId="1B35F2B8" w:rsidR="00F566C5" w:rsidRPr="00F566C5" w:rsidRDefault="00FB16D5" w:rsidP="00FB1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</w:t>
      </w:r>
      <w:r w:rsidR="00F566C5" w:rsidRPr="00F566C5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="00F566C5" w:rsidRPr="00F566C5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F566C5" w:rsidRPr="00F566C5">
        <w:rPr>
          <w:rFonts w:ascii="Times New Roman" w:hAnsi="Times New Roman" w:cs="Times New Roman"/>
          <w:sz w:val="27"/>
          <w:szCs w:val="27"/>
        </w:rPr>
        <w:t>_____</w:t>
      </w:r>
      <w:r>
        <w:rPr>
          <w:rFonts w:ascii="Times New Roman" w:hAnsi="Times New Roman" w:cs="Times New Roman"/>
          <w:sz w:val="27"/>
          <w:szCs w:val="27"/>
        </w:rPr>
        <w:t>_____</w:t>
      </w:r>
      <w:r w:rsidR="00F566C5" w:rsidRPr="00F566C5"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14:paraId="7826EDA8" w14:textId="41920E28" w:rsidR="00F566C5" w:rsidRDefault="00FB16D5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     </w:t>
      </w:r>
      <w:r w:rsidR="00F566C5" w:rsidRPr="00F566C5">
        <w:rPr>
          <w:rFonts w:ascii="Times New Roman" w:hAnsi="Times New Roman" w:cs="Times New Roman"/>
          <w:sz w:val="27"/>
          <w:szCs w:val="27"/>
        </w:rPr>
        <w:t> (дата)                                   (почтовый адрес, телефон)</w:t>
      </w:r>
    </w:p>
    <w:p w14:paraId="16151920" w14:textId="77777777" w:rsidR="00C5389B" w:rsidRPr="00F566C5" w:rsidRDefault="00C5389B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02BE83DE" w14:textId="171F58C3" w:rsidR="00F566C5" w:rsidRDefault="00F566C5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Я, _________________________________________,</w:t>
      </w:r>
      <w:r w:rsidR="00FB16D5">
        <w:rPr>
          <w:rFonts w:ascii="Times New Roman" w:hAnsi="Times New Roman" w:cs="Times New Roman"/>
          <w:sz w:val="27"/>
          <w:szCs w:val="27"/>
        </w:rPr>
        <w:t xml:space="preserve"> </w:t>
      </w:r>
      <w:r w:rsidRPr="00F566C5">
        <w:rPr>
          <w:rFonts w:ascii="Times New Roman" w:hAnsi="Times New Roman" w:cs="Times New Roman"/>
          <w:sz w:val="27"/>
          <w:szCs w:val="27"/>
        </w:rPr>
        <w:t>даю добровольное</w:t>
      </w:r>
      <w:r w:rsidR="00FB16D5">
        <w:rPr>
          <w:rFonts w:ascii="Times New Roman" w:hAnsi="Times New Roman" w:cs="Times New Roman"/>
          <w:sz w:val="27"/>
          <w:szCs w:val="27"/>
        </w:rPr>
        <w:t xml:space="preserve"> </w:t>
      </w:r>
      <w:r w:rsidRPr="00F566C5">
        <w:rPr>
          <w:rFonts w:ascii="Times New Roman" w:hAnsi="Times New Roman" w:cs="Times New Roman"/>
          <w:sz w:val="27"/>
          <w:szCs w:val="27"/>
        </w:rPr>
        <w:t>согласие на обработку и хранение моих персональных данных, содержащихся</w:t>
      </w:r>
      <w:r w:rsidR="00FB16D5">
        <w:rPr>
          <w:rFonts w:ascii="Times New Roman" w:hAnsi="Times New Roman" w:cs="Times New Roman"/>
          <w:sz w:val="27"/>
          <w:szCs w:val="27"/>
        </w:rPr>
        <w:t xml:space="preserve"> </w:t>
      </w:r>
      <w:r w:rsidRPr="00F566C5">
        <w:rPr>
          <w:rFonts w:ascii="Times New Roman" w:hAnsi="Times New Roman" w:cs="Times New Roman"/>
          <w:sz w:val="27"/>
          <w:szCs w:val="27"/>
        </w:rPr>
        <w:t>в документах, необходимых для предоставления муниципальной услуги.</w:t>
      </w:r>
    </w:p>
    <w:p w14:paraId="4271A4E3" w14:textId="77777777" w:rsidR="00C5389B" w:rsidRPr="00F566C5" w:rsidRDefault="00C5389B" w:rsidP="00FB16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61D59711" w14:textId="77777777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___________________</w:t>
      </w:r>
    </w:p>
    <w:p w14:paraId="5A114297" w14:textId="77777777" w:rsidR="00F566C5" w:rsidRPr="00F566C5" w:rsidRDefault="00F566C5" w:rsidP="00FB16D5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sz w:val="27"/>
          <w:szCs w:val="27"/>
        </w:rPr>
        <w:t>(подпись)</w:t>
      </w:r>
    </w:p>
    <w:p w14:paraId="289CF0FB" w14:textId="77777777" w:rsidR="00FB16D5" w:rsidRDefault="00FB16D5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26282F"/>
          <w:sz w:val="27"/>
          <w:szCs w:val="27"/>
        </w:rPr>
      </w:pPr>
    </w:p>
    <w:p w14:paraId="63347C69" w14:textId="77777777" w:rsidR="00F566C5" w:rsidRPr="00F566C5" w:rsidRDefault="00F566C5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566C5">
        <w:rPr>
          <w:rFonts w:ascii="Times New Roman" w:hAnsi="Times New Roman" w:cs="Times New Roman"/>
          <w:b/>
          <w:bCs/>
          <w:color w:val="26282F"/>
          <w:sz w:val="27"/>
          <w:szCs w:val="27"/>
        </w:rPr>
        <w:t>Примечание</w:t>
      </w:r>
      <w:r w:rsidRPr="00F566C5">
        <w:rPr>
          <w:rFonts w:ascii="Times New Roman" w:hAnsi="Times New Roman" w:cs="Times New Roman"/>
          <w:sz w:val="27"/>
          <w:szCs w:val="27"/>
        </w:rPr>
        <w:t>:</w:t>
      </w:r>
    </w:p>
    <w:p w14:paraId="0A4D9D88" w14:textId="77777777" w:rsidR="00C5389B" w:rsidRDefault="00C5389B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5D4E315E" w14:textId="666BB41E" w:rsidR="00F566C5" w:rsidRPr="00F566C5" w:rsidRDefault="00C5389B" w:rsidP="00C12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F566C5" w:rsidRPr="00F566C5">
        <w:rPr>
          <w:rFonts w:ascii="Times New Roman" w:hAnsi="Times New Roman" w:cs="Times New Roman"/>
          <w:sz w:val="27"/>
          <w:szCs w:val="27"/>
        </w:rPr>
        <w:t>. Заявления от юридических лиц подаются на фирменном бланке.</w:t>
      </w:r>
    </w:p>
    <w:p w14:paraId="1BC8D7F7" w14:textId="77777777" w:rsidR="00F566C5" w:rsidRPr="00F566C5" w:rsidRDefault="00F566C5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0311D907" w14:textId="77777777" w:rsidR="00F566C5" w:rsidRPr="00F566C5" w:rsidRDefault="00F566C5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5EBFA128" w14:textId="77777777" w:rsidR="00F566C5" w:rsidRPr="00F566C5" w:rsidRDefault="00F566C5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78965D89" w14:textId="77777777" w:rsidR="00F566C5" w:rsidRPr="00F566C5" w:rsidRDefault="00F566C5" w:rsidP="00F566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B8F5817" w14:textId="77777777" w:rsidR="00F566C5" w:rsidRPr="00F566C5" w:rsidRDefault="00F566C5" w:rsidP="00F566C5"/>
    <w:p w14:paraId="4AF2D195" w14:textId="77777777" w:rsidR="00F566C5" w:rsidRPr="00066BDE" w:rsidRDefault="00F566C5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86BEB76" w14:textId="77777777" w:rsidR="00066BDE" w:rsidRPr="00066BDE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6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F34CBE7" w14:textId="77777777" w:rsidR="00066BDE" w:rsidRPr="00066BDE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F6C68" w14:textId="77777777" w:rsidR="00066BDE" w:rsidRPr="00066BDE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066BDE" w:rsidRPr="00066BDE" w:rsidSect="00D26F39">
          <w:pgSz w:w="11906" w:h="16838"/>
          <w:pgMar w:top="1701" w:right="567" w:bottom="1134" w:left="1701" w:header="709" w:footer="709" w:gutter="0"/>
          <w:cols w:space="708"/>
          <w:docGrid w:linePitch="360"/>
        </w:sectPr>
      </w:pPr>
    </w:p>
    <w:p w14:paraId="2219DE34" w14:textId="77777777" w:rsidR="00066BDE" w:rsidRPr="00066BDE" w:rsidRDefault="00066BDE" w:rsidP="00066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A34FE" w14:textId="77777777" w:rsidR="00641227" w:rsidRDefault="00641227" w:rsidP="00066B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8FBCE0" w14:textId="77777777" w:rsidR="00641227" w:rsidRDefault="00641227" w:rsidP="00066B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4DDDF4" w14:textId="77777777" w:rsidR="00641227" w:rsidRDefault="00641227" w:rsidP="00066B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6E048E" w14:textId="6178EFC7" w:rsidR="00066BDE" w:rsidRPr="0021698C" w:rsidRDefault="0021698C" w:rsidP="00066B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98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Адушкин Вячеслав Борисович</w:t>
      </w:r>
    </w:p>
    <w:p w14:paraId="1611478C" w14:textId="35DB4FF1" w:rsidR="0021698C" w:rsidRDefault="0021698C" w:rsidP="002169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9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(3462) </w:t>
      </w:r>
      <w:r w:rsidR="00641227">
        <w:rPr>
          <w:rFonts w:ascii="Times New Roman" w:eastAsia="Times New Roman" w:hAnsi="Times New Roman" w:cs="Times New Roman"/>
          <w:sz w:val="20"/>
          <w:szCs w:val="20"/>
          <w:lang w:eastAsia="ru-RU"/>
        </w:rPr>
        <w:t>52-45-29</w:t>
      </w:r>
    </w:p>
    <w:p w14:paraId="5FE1E9CB" w14:textId="77777777" w:rsidR="00641227" w:rsidRPr="00E91776" w:rsidRDefault="00641227" w:rsidP="0064122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77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Оксана Анатольевна</w:t>
      </w:r>
    </w:p>
    <w:p w14:paraId="5169AC8A" w14:textId="23C4F56D" w:rsidR="00641227" w:rsidRDefault="00641227" w:rsidP="00641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(3462)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52-45-45</w:t>
      </w:r>
    </w:p>
    <w:p w14:paraId="59DD52DC" w14:textId="77777777" w:rsidR="00641227" w:rsidRDefault="00641227" w:rsidP="00066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FF4505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</w:p>
    <w:p w14:paraId="7507CB19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768B4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8AD84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588D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2EA86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BE43A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F8533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5C03C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C74F2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F35C5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E6F7A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77BE7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93A50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EF065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92ABC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9322F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6FE47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5D564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830DF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7C928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CDDD2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69668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4FACE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6A7AB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B4E78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3B79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C3753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31EA1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D828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37648" w14:textId="77777777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D9CD1" w14:textId="6051F5F2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Музыченко Мария Вячеславовна</w:t>
      </w:r>
    </w:p>
    <w:p w14:paraId="7B35F702" w14:textId="2CE8B796" w:rsidR="00904260" w:rsidRDefault="00904260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(3462) 52-45-60</w:t>
      </w:r>
    </w:p>
    <w:p w14:paraId="6CBD0EA0" w14:textId="77777777" w:rsidR="003C5FE3" w:rsidRDefault="003C5FE3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6EED6" w14:textId="77777777" w:rsidR="003C5FE3" w:rsidRDefault="003C5FE3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551FF" w14:textId="77777777" w:rsidR="003C5FE3" w:rsidRDefault="003C5FE3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E6F17" w14:textId="77777777" w:rsidR="003C5FE3" w:rsidRPr="00066BDE" w:rsidRDefault="003C5FE3" w:rsidP="003C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86A12" w14:textId="77777777" w:rsidR="003C5FE3" w:rsidRPr="00066BDE" w:rsidRDefault="003C5FE3" w:rsidP="003C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A0E88" w14:textId="77777777" w:rsidR="003C5FE3" w:rsidRPr="00066BDE" w:rsidRDefault="003C5FE3" w:rsidP="003C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C30A6" w14:textId="77777777" w:rsidR="003C5FE3" w:rsidRPr="00066BDE" w:rsidRDefault="003C5FE3" w:rsidP="003C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347D0" w14:textId="77777777" w:rsidR="003C5FE3" w:rsidRPr="00066BDE" w:rsidRDefault="003C5FE3" w:rsidP="003C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6EBE7" w14:textId="77777777" w:rsidR="003C5FE3" w:rsidRPr="00066BDE" w:rsidRDefault="003C5FE3" w:rsidP="003C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4C1C7" w14:textId="77777777" w:rsidR="003C5FE3" w:rsidRDefault="003C5FE3" w:rsidP="003C5F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5AC65D" w14:textId="77777777" w:rsidR="003C5FE3" w:rsidRDefault="003C5FE3" w:rsidP="003C5F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7893D0" w14:textId="77777777" w:rsidR="003C5FE3" w:rsidRDefault="003C5FE3" w:rsidP="003C5F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6E229A" w14:textId="77777777" w:rsidR="003C5FE3" w:rsidRPr="00C5053A" w:rsidRDefault="003C5FE3" w:rsidP="0047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5FE3" w:rsidRPr="00C5053A" w:rsidSect="005A393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877"/>
    <w:multiLevelType w:val="hybridMultilevel"/>
    <w:tmpl w:val="52C6DBCA"/>
    <w:lvl w:ilvl="0" w:tplc="BD54B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DE"/>
    <w:rsid w:val="0000592F"/>
    <w:rsid w:val="00006C5E"/>
    <w:rsid w:val="000125A4"/>
    <w:rsid w:val="00030309"/>
    <w:rsid w:val="00044C0C"/>
    <w:rsid w:val="000563A3"/>
    <w:rsid w:val="00066BDE"/>
    <w:rsid w:val="00067866"/>
    <w:rsid w:val="00072822"/>
    <w:rsid w:val="00076EA4"/>
    <w:rsid w:val="000A2CB9"/>
    <w:rsid w:val="000B13DD"/>
    <w:rsid w:val="000B50B2"/>
    <w:rsid w:val="000C28F9"/>
    <w:rsid w:val="000D118D"/>
    <w:rsid w:val="000E3723"/>
    <w:rsid w:val="000E5199"/>
    <w:rsid w:val="0010059F"/>
    <w:rsid w:val="00122693"/>
    <w:rsid w:val="00132811"/>
    <w:rsid w:val="00137948"/>
    <w:rsid w:val="001442B5"/>
    <w:rsid w:val="001467FC"/>
    <w:rsid w:val="00154C86"/>
    <w:rsid w:val="00156587"/>
    <w:rsid w:val="0016219E"/>
    <w:rsid w:val="0017474D"/>
    <w:rsid w:val="00185070"/>
    <w:rsid w:val="00193360"/>
    <w:rsid w:val="001955AC"/>
    <w:rsid w:val="0019591C"/>
    <w:rsid w:val="001C0577"/>
    <w:rsid w:val="001C32BE"/>
    <w:rsid w:val="001C38B1"/>
    <w:rsid w:val="001D42ED"/>
    <w:rsid w:val="001D462E"/>
    <w:rsid w:val="001D59B0"/>
    <w:rsid w:val="001E67A6"/>
    <w:rsid w:val="001F0802"/>
    <w:rsid w:val="00202CB8"/>
    <w:rsid w:val="002046EA"/>
    <w:rsid w:val="002108F6"/>
    <w:rsid w:val="0021160A"/>
    <w:rsid w:val="00212215"/>
    <w:rsid w:val="0021357C"/>
    <w:rsid w:val="0021698C"/>
    <w:rsid w:val="00235A44"/>
    <w:rsid w:val="00235EEB"/>
    <w:rsid w:val="00237908"/>
    <w:rsid w:val="00237BAB"/>
    <w:rsid w:val="00262D70"/>
    <w:rsid w:val="002961B6"/>
    <w:rsid w:val="002A0DF5"/>
    <w:rsid w:val="002B0CC8"/>
    <w:rsid w:val="002B3501"/>
    <w:rsid w:val="002B6DB9"/>
    <w:rsid w:val="002C0E9D"/>
    <w:rsid w:val="002E6359"/>
    <w:rsid w:val="002E6BA2"/>
    <w:rsid w:val="003062CD"/>
    <w:rsid w:val="003123C6"/>
    <w:rsid w:val="00316464"/>
    <w:rsid w:val="00316B50"/>
    <w:rsid w:val="00334DCF"/>
    <w:rsid w:val="003443A6"/>
    <w:rsid w:val="00347E44"/>
    <w:rsid w:val="00351847"/>
    <w:rsid w:val="00362D71"/>
    <w:rsid w:val="003844B0"/>
    <w:rsid w:val="003C5FE3"/>
    <w:rsid w:val="003D0329"/>
    <w:rsid w:val="00421BD8"/>
    <w:rsid w:val="00422D9C"/>
    <w:rsid w:val="00431750"/>
    <w:rsid w:val="00437E2B"/>
    <w:rsid w:val="004417AC"/>
    <w:rsid w:val="004509EE"/>
    <w:rsid w:val="00463DE7"/>
    <w:rsid w:val="00474927"/>
    <w:rsid w:val="00486371"/>
    <w:rsid w:val="004A3134"/>
    <w:rsid w:val="004B64ED"/>
    <w:rsid w:val="004C7F6B"/>
    <w:rsid w:val="004F7479"/>
    <w:rsid w:val="00503641"/>
    <w:rsid w:val="00516E1B"/>
    <w:rsid w:val="005208EA"/>
    <w:rsid w:val="0053095B"/>
    <w:rsid w:val="00545647"/>
    <w:rsid w:val="0055454B"/>
    <w:rsid w:val="00554D83"/>
    <w:rsid w:val="00560437"/>
    <w:rsid w:val="005A393A"/>
    <w:rsid w:val="005B6943"/>
    <w:rsid w:val="005E0856"/>
    <w:rsid w:val="005E1826"/>
    <w:rsid w:val="005E7C5F"/>
    <w:rsid w:val="005F1793"/>
    <w:rsid w:val="006030BF"/>
    <w:rsid w:val="00605CC0"/>
    <w:rsid w:val="006137AA"/>
    <w:rsid w:val="006222C3"/>
    <w:rsid w:val="00622C27"/>
    <w:rsid w:val="00635F58"/>
    <w:rsid w:val="00636637"/>
    <w:rsid w:val="00641227"/>
    <w:rsid w:val="006527D8"/>
    <w:rsid w:val="00662CBF"/>
    <w:rsid w:val="0067540C"/>
    <w:rsid w:val="006803F5"/>
    <w:rsid w:val="006A14F6"/>
    <w:rsid w:val="006A1D26"/>
    <w:rsid w:val="006A379E"/>
    <w:rsid w:val="006A4529"/>
    <w:rsid w:val="006B4CC9"/>
    <w:rsid w:val="006E59F2"/>
    <w:rsid w:val="006E61C6"/>
    <w:rsid w:val="00701632"/>
    <w:rsid w:val="00701988"/>
    <w:rsid w:val="0071159E"/>
    <w:rsid w:val="007427DD"/>
    <w:rsid w:val="00745A5D"/>
    <w:rsid w:val="007548A1"/>
    <w:rsid w:val="0078293A"/>
    <w:rsid w:val="007940BA"/>
    <w:rsid w:val="00797BBC"/>
    <w:rsid w:val="007A0FD1"/>
    <w:rsid w:val="007A7F0D"/>
    <w:rsid w:val="007B6C5C"/>
    <w:rsid w:val="007D0AD7"/>
    <w:rsid w:val="007F5FEB"/>
    <w:rsid w:val="008031F1"/>
    <w:rsid w:val="00815E5C"/>
    <w:rsid w:val="00816E86"/>
    <w:rsid w:val="00857B98"/>
    <w:rsid w:val="00861428"/>
    <w:rsid w:val="00875FC8"/>
    <w:rsid w:val="00886969"/>
    <w:rsid w:val="00897139"/>
    <w:rsid w:val="00897273"/>
    <w:rsid w:val="008A0692"/>
    <w:rsid w:val="008B2304"/>
    <w:rsid w:val="008C331E"/>
    <w:rsid w:val="008C52A1"/>
    <w:rsid w:val="008C5DA8"/>
    <w:rsid w:val="008C6868"/>
    <w:rsid w:val="008D14BC"/>
    <w:rsid w:val="008E0E6B"/>
    <w:rsid w:val="008E1C04"/>
    <w:rsid w:val="008E3701"/>
    <w:rsid w:val="008E7CD5"/>
    <w:rsid w:val="009006D0"/>
    <w:rsid w:val="009029A3"/>
    <w:rsid w:val="00904260"/>
    <w:rsid w:val="0091382C"/>
    <w:rsid w:val="00913DF0"/>
    <w:rsid w:val="00925D85"/>
    <w:rsid w:val="00963574"/>
    <w:rsid w:val="00972B55"/>
    <w:rsid w:val="00976F5A"/>
    <w:rsid w:val="009814DE"/>
    <w:rsid w:val="00982C9A"/>
    <w:rsid w:val="00983F7D"/>
    <w:rsid w:val="00996FE4"/>
    <w:rsid w:val="009E373F"/>
    <w:rsid w:val="009F1974"/>
    <w:rsid w:val="00A039FB"/>
    <w:rsid w:val="00A13701"/>
    <w:rsid w:val="00A23AE8"/>
    <w:rsid w:val="00A31A0C"/>
    <w:rsid w:val="00A35FEE"/>
    <w:rsid w:val="00A406E7"/>
    <w:rsid w:val="00A46229"/>
    <w:rsid w:val="00A53996"/>
    <w:rsid w:val="00A610BE"/>
    <w:rsid w:val="00A67C90"/>
    <w:rsid w:val="00A72A90"/>
    <w:rsid w:val="00A73F0F"/>
    <w:rsid w:val="00A74D03"/>
    <w:rsid w:val="00A87EF6"/>
    <w:rsid w:val="00AB0C83"/>
    <w:rsid w:val="00AD25E8"/>
    <w:rsid w:val="00AF0AEF"/>
    <w:rsid w:val="00B1728F"/>
    <w:rsid w:val="00B42EC9"/>
    <w:rsid w:val="00B4309B"/>
    <w:rsid w:val="00B43B98"/>
    <w:rsid w:val="00B52F41"/>
    <w:rsid w:val="00B54974"/>
    <w:rsid w:val="00B55CE6"/>
    <w:rsid w:val="00B623CC"/>
    <w:rsid w:val="00B8591B"/>
    <w:rsid w:val="00B95E2C"/>
    <w:rsid w:val="00BA25B5"/>
    <w:rsid w:val="00BA7F9C"/>
    <w:rsid w:val="00BB12E7"/>
    <w:rsid w:val="00BB6858"/>
    <w:rsid w:val="00BC2C47"/>
    <w:rsid w:val="00BC6117"/>
    <w:rsid w:val="00BC7278"/>
    <w:rsid w:val="00BD1C8B"/>
    <w:rsid w:val="00BF13AF"/>
    <w:rsid w:val="00C03EBB"/>
    <w:rsid w:val="00C12A73"/>
    <w:rsid w:val="00C404A8"/>
    <w:rsid w:val="00C42DC1"/>
    <w:rsid w:val="00C4631D"/>
    <w:rsid w:val="00C5053A"/>
    <w:rsid w:val="00C50BE1"/>
    <w:rsid w:val="00C5389B"/>
    <w:rsid w:val="00C67AFE"/>
    <w:rsid w:val="00C84D8F"/>
    <w:rsid w:val="00CA32C5"/>
    <w:rsid w:val="00CB147F"/>
    <w:rsid w:val="00CB500A"/>
    <w:rsid w:val="00CC1D70"/>
    <w:rsid w:val="00CF106D"/>
    <w:rsid w:val="00CF51C6"/>
    <w:rsid w:val="00D20D62"/>
    <w:rsid w:val="00D26F39"/>
    <w:rsid w:val="00D272DE"/>
    <w:rsid w:val="00D36B4F"/>
    <w:rsid w:val="00D62054"/>
    <w:rsid w:val="00D710F8"/>
    <w:rsid w:val="00D87C98"/>
    <w:rsid w:val="00DC38EB"/>
    <w:rsid w:val="00DC641A"/>
    <w:rsid w:val="00DD0838"/>
    <w:rsid w:val="00DD29C9"/>
    <w:rsid w:val="00DE08BA"/>
    <w:rsid w:val="00DE4FB9"/>
    <w:rsid w:val="00DF4BC8"/>
    <w:rsid w:val="00DF783E"/>
    <w:rsid w:val="00E01EE3"/>
    <w:rsid w:val="00E24D61"/>
    <w:rsid w:val="00E26B9F"/>
    <w:rsid w:val="00E3348D"/>
    <w:rsid w:val="00E36C71"/>
    <w:rsid w:val="00E70D62"/>
    <w:rsid w:val="00E91776"/>
    <w:rsid w:val="00E97FAC"/>
    <w:rsid w:val="00EA1EDC"/>
    <w:rsid w:val="00EA4EB7"/>
    <w:rsid w:val="00EA7912"/>
    <w:rsid w:val="00EB5A2F"/>
    <w:rsid w:val="00EB6FF0"/>
    <w:rsid w:val="00ED6AFE"/>
    <w:rsid w:val="00EE02CC"/>
    <w:rsid w:val="00EE1955"/>
    <w:rsid w:val="00EE590B"/>
    <w:rsid w:val="00F01131"/>
    <w:rsid w:val="00F03E5E"/>
    <w:rsid w:val="00F126B3"/>
    <w:rsid w:val="00F1481D"/>
    <w:rsid w:val="00F20A30"/>
    <w:rsid w:val="00F340AA"/>
    <w:rsid w:val="00F566C5"/>
    <w:rsid w:val="00F86418"/>
    <w:rsid w:val="00F8665C"/>
    <w:rsid w:val="00F9579E"/>
    <w:rsid w:val="00FA41F6"/>
    <w:rsid w:val="00FA6571"/>
    <w:rsid w:val="00FB16D5"/>
    <w:rsid w:val="00FD1051"/>
    <w:rsid w:val="00FD358D"/>
    <w:rsid w:val="00FE4816"/>
    <w:rsid w:val="00FE6E66"/>
    <w:rsid w:val="00FF37BE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0F46"/>
  <w15:docId w15:val="{A7986CE1-753D-4556-8ED7-B65EE430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D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83F7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16E1B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D62054"/>
    <w:rPr>
      <w:rFonts w:cs="Times New Roman"/>
      <w:b w:val="0"/>
      <w:color w:val="106BBE"/>
    </w:rPr>
  </w:style>
  <w:style w:type="character" w:styleId="a8">
    <w:name w:val="annotation reference"/>
    <w:basedOn w:val="a0"/>
    <w:uiPriority w:val="99"/>
    <w:semiHidden/>
    <w:unhideWhenUsed/>
    <w:rsid w:val="00EA1E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1E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A1E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1E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A1ED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67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16">
    <w:name w:val="s_16"/>
    <w:basedOn w:val="a"/>
    <w:rsid w:val="0000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ED6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208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5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3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12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59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6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3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7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09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9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14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55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9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4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5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7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65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4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9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82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1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1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9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4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16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4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84522.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9009405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D711-6F9A-451C-B266-F9E04B62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2331</Words>
  <Characters>16766</Characters>
  <Application>Microsoft Office Word</Application>
  <DocSecurity>0</DocSecurity>
  <Lines>728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Оксана Анатольевна</dc:creator>
  <cp:lastModifiedBy>Мельничану Лилия Николаевна</cp:lastModifiedBy>
  <cp:revision>66</cp:revision>
  <cp:lastPrinted>2018-05-31T07:45:00Z</cp:lastPrinted>
  <dcterms:created xsi:type="dcterms:W3CDTF">2018-05-22T06:21:00Z</dcterms:created>
  <dcterms:modified xsi:type="dcterms:W3CDTF">2018-06-06T11:45:00Z</dcterms:modified>
</cp:coreProperties>
</file>