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53" w:rsidRDefault="005C7153" w:rsidP="00C168D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Новая редакция от </w:t>
      </w:r>
      <w:r w:rsidR="006F734E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CD7A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.2019</w:t>
      </w:r>
    </w:p>
    <w:p w:rsidR="005C7153" w:rsidRDefault="005C7153" w:rsidP="00C168D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C37E80" w:rsidRPr="00F875F6" w:rsidRDefault="00D27210" w:rsidP="00C168D2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C37E80" w:rsidRPr="00F875F6">
        <w:rPr>
          <w:rFonts w:ascii="Times New Roman" w:hAnsi="Times New Roman" w:cs="Times New Roman"/>
          <w:sz w:val="24"/>
          <w:szCs w:val="24"/>
        </w:rPr>
        <w:t xml:space="preserve">подготовлен управлением </w:t>
      </w:r>
      <w:r w:rsidR="00C168D2">
        <w:rPr>
          <w:rFonts w:ascii="Times New Roman" w:hAnsi="Times New Roman" w:cs="Times New Roman"/>
          <w:sz w:val="24"/>
          <w:szCs w:val="24"/>
        </w:rPr>
        <w:t>д</w:t>
      </w:r>
      <w:r w:rsidR="00C37E80" w:rsidRPr="00F875F6">
        <w:rPr>
          <w:rFonts w:ascii="Times New Roman" w:hAnsi="Times New Roman" w:cs="Times New Roman"/>
          <w:sz w:val="24"/>
          <w:szCs w:val="24"/>
        </w:rPr>
        <w:t xml:space="preserve">окументационного </w:t>
      </w:r>
      <w:r w:rsidR="00C168D2">
        <w:rPr>
          <w:rFonts w:ascii="Times New Roman" w:hAnsi="Times New Roman" w:cs="Times New Roman"/>
          <w:sz w:val="24"/>
          <w:szCs w:val="24"/>
        </w:rPr>
        <w:t xml:space="preserve">и информационного </w:t>
      </w:r>
      <w:r w:rsidR="00C37E80" w:rsidRPr="00F875F6">
        <w:rPr>
          <w:rFonts w:ascii="Times New Roman" w:hAnsi="Times New Roman" w:cs="Times New Roman"/>
          <w:sz w:val="24"/>
          <w:szCs w:val="24"/>
        </w:rPr>
        <w:t>обеспечения Администрации города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left="6096" w:right="-1"/>
        <w:rPr>
          <w:rFonts w:ascii="Times New Roman" w:hAnsi="Times New Roman" w:cs="Times New Roman"/>
          <w:sz w:val="24"/>
          <w:szCs w:val="24"/>
        </w:rPr>
      </w:pPr>
    </w:p>
    <w:p w:rsidR="00C37E80" w:rsidRPr="00F875F6" w:rsidRDefault="00C37E80" w:rsidP="00C168D2">
      <w:pPr>
        <w:tabs>
          <w:tab w:val="left" w:pos="5812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АДМИНИСТРАЦИЯ ГОРОДА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37E80" w:rsidRPr="00F875F6" w:rsidRDefault="00C37E80" w:rsidP="00F875F6">
      <w:pPr>
        <w:tabs>
          <w:tab w:val="left" w:pos="5954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                                                                                                  Администрации города от 29.07.2011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№ 4883 «Об утверждении административного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регламента предоставления муниципальной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 xml:space="preserve">услуги «Выдача копий архивных документов, 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подтверждающих право на владение землей»</w:t>
      </w:r>
    </w:p>
    <w:p w:rsidR="00C37E80" w:rsidRPr="00F875F6" w:rsidRDefault="00C37E80" w:rsidP="00F875F6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7E80" w:rsidRPr="00F875F6" w:rsidRDefault="00C37E80" w:rsidP="007E5E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22.10.2004 № 125-ФЗ                      «Об архивном деле в Российской Федерации», от 27.07.2010 № 210-ФЗ                       «Об организации предоставления государственных и муниципальных услуг», постановлением Администрации города от 17.03.2016 № 1873 «О порядке разработки, проведения экспертизы и утверждения административных регламентов предоставления муниципальных услуг», в целях повышения качества предоставления муниципальных услуг городского округа город Сургут, оказываемых структурными подразделениями Администрации города:</w:t>
      </w:r>
    </w:p>
    <w:p w:rsidR="00C37E80" w:rsidRDefault="00C37E80" w:rsidP="007E5E3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5F6">
        <w:rPr>
          <w:rFonts w:ascii="Times New Roman" w:hAnsi="Times New Roman" w:cs="Times New Roman"/>
          <w:spacing w:val="-4"/>
          <w:sz w:val="28"/>
          <w:szCs w:val="28"/>
        </w:rPr>
        <w:t xml:space="preserve">1. Внести в постановление Администрации города от </w:t>
      </w:r>
      <w:r w:rsidRPr="00F875F6">
        <w:rPr>
          <w:rFonts w:ascii="Times New Roman" w:hAnsi="Times New Roman" w:cs="Times New Roman"/>
          <w:sz w:val="28"/>
          <w:szCs w:val="28"/>
        </w:rPr>
        <w:t xml:space="preserve">29.07.2011 № 4883                 </w:t>
      </w:r>
      <w:proofErr w:type="gramStart"/>
      <w:r w:rsidRPr="00F875F6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F875F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«Выдача копий архивных документов, </w:t>
      </w:r>
      <w:r w:rsidRPr="00B16F7F">
        <w:rPr>
          <w:rFonts w:ascii="Times New Roman" w:hAnsi="Times New Roman" w:cs="Times New Roman"/>
          <w:sz w:val="28"/>
          <w:szCs w:val="28"/>
        </w:rPr>
        <w:t xml:space="preserve">подтверждающих право на владение землей» (с изменениями от 01.06.2012 </w:t>
      </w:r>
      <w:r w:rsidR="004424F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16F7F">
        <w:rPr>
          <w:rFonts w:ascii="Times New Roman" w:hAnsi="Times New Roman" w:cs="Times New Roman"/>
          <w:sz w:val="28"/>
          <w:szCs w:val="28"/>
        </w:rPr>
        <w:t xml:space="preserve">№ 4096, 12.02.2013 № 865, 15.07.2014 № 4877, 06.08.2015 № 5446, 29.03.2016 № 2218, 08.04.2016 № 2652, от 15.11.2017 № 9737, от </w:t>
      </w:r>
      <w:r w:rsidR="00C751D3">
        <w:rPr>
          <w:rFonts w:ascii="Times New Roman" w:hAnsi="Times New Roman" w:cs="Times New Roman"/>
          <w:sz w:val="28"/>
          <w:szCs w:val="28"/>
        </w:rPr>
        <w:t>04.05.2018</w:t>
      </w:r>
      <w:r w:rsidRPr="00B16F7F">
        <w:rPr>
          <w:rFonts w:ascii="Times New Roman" w:hAnsi="Times New Roman" w:cs="Times New Roman"/>
          <w:sz w:val="28"/>
          <w:szCs w:val="28"/>
        </w:rPr>
        <w:t xml:space="preserve"> №</w:t>
      </w:r>
      <w:r w:rsidR="00C751D3">
        <w:rPr>
          <w:rFonts w:ascii="Times New Roman" w:hAnsi="Times New Roman" w:cs="Times New Roman"/>
          <w:sz w:val="28"/>
          <w:szCs w:val="28"/>
        </w:rPr>
        <w:t xml:space="preserve"> 3132</w:t>
      </w:r>
      <w:r w:rsidR="00C168D2">
        <w:rPr>
          <w:rFonts w:ascii="Times New Roman" w:hAnsi="Times New Roman" w:cs="Times New Roman"/>
          <w:sz w:val="28"/>
          <w:szCs w:val="28"/>
        </w:rPr>
        <w:t>, 15.06.2018 № 4494</w:t>
      </w:r>
      <w:r w:rsidR="003A0AD3">
        <w:rPr>
          <w:rFonts w:ascii="Times New Roman" w:hAnsi="Times New Roman" w:cs="Times New Roman"/>
          <w:sz w:val="28"/>
          <w:szCs w:val="28"/>
        </w:rPr>
        <w:t>, 03.12.2018 № 9263</w:t>
      </w:r>
      <w:r w:rsidR="00C751D3">
        <w:rPr>
          <w:rFonts w:ascii="Times New Roman" w:hAnsi="Times New Roman" w:cs="Times New Roman"/>
          <w:sz w:val="28"/>
          <w:szCs w:val="28"/>
        </w:rPr>
        <w:t>)</w:t>
      </w:r>
      <w:r w:rsidRPr="00B16F7F">
        <w:rPr>
          <w:rFonts w:ascii="Times New Roman" w:hAnsi="Times New Roman" w:cs="Times New Roman"/>
          <w:sz w:val="28"/>
          <w:szCs w:val="28"/>
        </w:rPr>
        <w:t xml:space="preserve"> </w:t>
      </w:r>
      <w:r w:rsidRPr="00B16F7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6F7F">
        <w:rPr>
          <w:rFonts w:ascii="Times New Roman" w:hAnsi="Times New Roman" w:cs="Times New Roman"/>
          <w:sz w:val="28"/>
          <w:szCs w:val="28"/>
        </w:rPr>
        <w:t xml:space="preserve">следующие  изменения: </w:t>
      </w:r>
    </w:p>
    <w:p w:rsidR="00C168D2" w:rsidRPr="00C168D2" w:rsidRDefault="00C168D2" w:rsidP="007E5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C168D2" w:rsidRPr="00C168D2" w:rsidRDefault="00C168D2" w:rsidP="007E5E3C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Пункт 2.2 раздела 2 изложить в следующей редакции: </w:t>
      </w:r>
    </w:p>
    <w:p w:rsidR="00C168D2" w:rsidRPr="00C168D2" w:rsidRDefault="00C168D2" w:rsidP="007E5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«2.2. </w:t>
      </w:r>
      <w:r w:rsidRPr="00C168D2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Муниципальную услугу предоставляет </w:t>
      </w:r>
      <w:r w:rsidR="004B4BE9">
        <w:rPr>
          <w:rFonts w:ascii="Times New Roman" w:hAnsi="Times New Roman" w:cs="Times New Roman"/>
          <w:spacing w:val="-4"/>
          <w:sz w:val="28"/>
          <w:szCs w:val="28"/>
        </w:rPr>
        <w:t xml:space="preserve">Администрация города. Непосредственное обеспечение предоставления муниципальной услуги осуществляет </w:t>
      </w:r>
      <w:r w:rsidRPr="00C168D2">
        <w:rPr>
          <w:rFonts w:ascii="Times New Roman" w:hAnsi="Times New Roman" w:cs="Times New Roman"/>
          <w:spacing w:val="-4"/>
          <w:sz w:val="28"/>
          <w:szCs w:val="28"/>
        </w:rPr>
        <w:t>архивный отдел управления документационного и информационного обеспечения Администрации</w:t>
      </w:r>
      <w:r w:rsidRPr="00C168D2">
        <w:rPr>
          <w:rFonts w:ascii="Times New Roman" w:hAnsi="Times New Roman" w:cs="Times New Roman"/>
          <w:sz w:val="28"/>
          <w:szCs w:val="28"/>
        </w:rPr>
        <w:t xml:space="preserve"> города (далее – архивный отдел).</w:t>
      </w:r>
    </w:p>
    <w:p w:rsidR="00C168D2" w:rsidRPr="00C168D2" w:rsidRDefault="00C168D2" w:rsidP="007E5E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Информация об архивном отделе размещена на официальном портале Администрации города: </w:t>
      </w:r>
      <w:r w:rsidRPr="00C168D2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C168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8D2">
        <w:rPr>
          <w:rFonts w:ascii="Times New Roman" w:hAnsi="Times New Roman" w:cs="Times New Roman"/>
          <w:sz w:val="28"/>
          <w:szCs w:val="28"/>
          <w:lang w:val="en-US"/>
        </w:rPr>
        <w:t>admsurgut</w:t>
      </w:r>
      <w:proofErr w:type="spellEnd"/>
      <w:r w:rsidRPr="00C168D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168D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C168D2">
        <w:rPr>
          <w:rFonts w:ascii="Times New Roman" w:hAnsi="Times New Roman" w:cs="Times New Roman"/>
          <w:sz w:val="28"/>
          <w:szCs w:val="28"/>
        </w:rPr>
        <w:t xml:space="preserve"> в разделе «Городская власть», «Администрация», «Структурные подразделения», «Управление документационного и информационного обеспечения» «Деятельность архивного отдела».</w:t>
      </w:r>
    </w:p>
    <w:p w:rsidR="00C168D2" w:rsidRPr="00C168D2" w:rsidRDefault="00C168D2" w:rsidP="007E5E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lastRenderedPageBreak/>
        <w:t xml:space="preserve">В предоставлении муниципальной услуги участвует муниципальное казенное учреждение «Многофункциональный центр предоставления государственных и муниципальных услуг города Сургута» (далее – </w:t>
      </w:r>
      <w:proofErr w:type="gramStart"/>
      <w:r w:rsidRPr="00C168D2">
        <w:rPr>
          <w:rFonts w:ascii="Times New Roman" w:hAnsi="Times New Roman" w:cs="Times New Roman"/>
          <w:sz w:val="28"/>
          <w:szCs w:val="28"/>
        </w:rPr>
        <w:t xml:space="preserve">МФЦ)   </w:t>
      </w:r>
      <w:proofErr w:type="gramEnd"/>
      <w:r w:rsidRPr="00C168D2">
        <w:rPr>
          <w:rFonts w:ascii="Times New Roman" w:hAnsi="Times New Roman" w:cs="Times New Roman"/>
          <w:sz w:val="28"/>
          <w:szCs w:val="28"/>
        </w:rPr>
        <w:t xml:space="preserve">          в части приема </w:t>
      </w:r>
      <w:r w:rsidR="00850388">
        <w:rPr>
          <w:rFonts w:ascii="Times New Roman" w:hAnsi="Times New Roman" w:cs="Times New Roman"/>
          <w:sz w:val="28"/>
          <w:szCs w:val="28"/>
        </w:rPr>
        <w:t>запроса (</w:t>
      </w:r>
      <w:r w:rsidRPr="00C168D2">
        <w:rPr>
          <w:rFonts w:ascii="Times New Roman" w:hAnsi="Times New Roman" w:cs="Times New Roman"/>
          <w:sz w:val="28"/>
          <w:szCs w:val="28"/>
        </w:rPr>
        <w:t>заявления</w:t>
      </w:r>
      <w:r w:rsidR="00850388">
        <w:rPr>
          <w:rFonts w:ascii="Times New Roman" w:hAnsi="Times New Roman" w:cs="Times New Roman"/>
          <w:sz w:val="28"/>
          <w:szCs w:val="28"/>
        </w:rPr>
        <w:t>)</w:t>
      </w:r>
      <w:r w:rsidRPr="00C168D2">
        <w:rPr>
          <w:rFonts w:ascii="Times New Roman" w:hAnsi="Times New Roman" w:cs="Times New Roman"/>
          <w:sz w:val="28"/>
          <w:szCs w:val="28"/>
        </w:rPr>
        <w:t xml:space="preserve"> и </w:t>
      </w:r>
      <w:r w:rsidR="00CD7A97">
        <w:rPr>
          <w:rFonts w:ascii="Times New Roman" w:hAnsi="Times New Roman" w:cs="Times New Roman"/>
          <w:sz w:val="28"/>
          <w:szCs w:val="28"/>
        </w:rPr>
        <w:t>при</w:t>
      </w:r>
      <w:r w:rsidR="00850388">
        <w:rPr>
          <w:rFonts w:ascii="Times New Roman" w:hAnsi="Times New Roman" w:cs="Times New Roman"/>
          <w:sz w:val="28"/>
          <w:szCs w:val="28"/>
        </w:rPr>
        <w:t>лагаемых</w:t>
      </w:r>
      <w:r w:rsidR="00CD7A97">
        <w:rPr>
          <w:rFonts w:ascii="Times New Roman" w:hAnsi="Times New Roman" w:cs="Times New Roman"/>
          <w:sz w:val="28"/>
          <w:szCs w:val="28"/>
        </w:rPr>
        <w:t xml:space="preserve"> к нему документов, необходимых  </w:t>
      </w:r>
      <w:r w:rsidRPr="00C168D2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и выдачи результата предоставления муниципальной услуги  (в случае подачи заявления в МФЦ).</w:t>
      </w:r>
    </w:p>
    <w:p w:rsidR="00C168D2" w:rsidRDefault="00C168D2" w:rsidP="007E5E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68D2">
        <w:rPr>
          <w:rFonts w:ascii="Times New Roman" w:hAnsi="Times New Roman" w:cs="Times New Roman"/>
          <w:sz w:val="28"/>
          <w:szCs w:val="28"/>
        </w:rPr>
        <w:t xml:space="preserve">Информация об МФЦ размещена на официальном портале Администрации города: </w:t>
      </w:r>
      <w:hyperlink r:id="rId5" w:history="1"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C168D2">
        <w:rPr>
          <w:rFonts w:ascii="Times New Roman" w:hAnsi="Times New Roman" w:cs="Times New Roman"/>
          <w:sz w:val="28"/>
          <w:szCs w:val="28"/>
        </w:rPr>
        <w:t xml:space="preserve">, Портале автоматизированной информационной системы многофункциональных центров предоставления государственных и муниципальных услуг в Ханты-Мансийском автономном округе – Югре </w:t>
      </w:r>
      <w:hyperlink r:id="rId6" w:history="1"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mfc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C168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C168D2"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CD7A97" w:rsidRDefault="00CD7A97" w:rsidP="00CD7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 Абзац </w:t>
      </w:r>
      <w:r w:rsidR="00850388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пункта 2.4 дополнить словами: «, оформленно</w:t>
      </w:r>
      <w:r w:rsidR="0085038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Федерации».</w:t>
      </w:r>
    </w:p>
    <w:p w:rsidR="00CD7A97" w:rsidRDefault="00CD7A97" w:rsidP="00CD7A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E3C">
        <w:rPr>
          <w:rFonts w:ascii="Times New Roman" w:hAnsi="Times New Roman" w:cs="Times New Roman"/>
          <w:sz w:val="28"/>
          <w:szCs w:val="28"/>
        </w:rPr>
        <w:tab/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5E3C">
        <w:rPr>
          <w:rFonts w:ascii="Times New Roman" w:hAnsi="Times New Roman" w:cs="Times New Roman"/>
          <w:sz w:val="28"/>
          <w:szCs w:val="28"/>
        </w:rPr>
        <w:t xml:space="preserve"> Абзац 6 пункта 2.6 изложить в следующей редакции: «Срок выдачи (направления) результата предоставления муниципальной услуги - не позднее одного рабочего дня со дня </w:t>
      </w:r>
      <w:r>
        <w:rPr>
          <w:rFonts w:ascii="Times New Roman" w:hAnsi="Times New Roman" w:cs="Times New Roman"/>
          <w:sz w:val="28"/>
          <w:szCs w:val="28"/>
        </w:rPr>
        <w:t>подписания</w:t>
      </w:r>
      <w:r w:rsidRPr="007E5E3C">
        <w:rPr>
          <w:rFonts w:ascii="Times New Roman" w:hAnsi="Times New Roman" w:cs="Times New Roman"/>
          <w:sz w:val="28"/>
          <w:szCs w:val="28"/>
        </w:rPr>
        <w:t xml:space="preserve"> должностным лицом архивного отдела либо лицом, его замещающим, документов, являющихся результатом предоставления муниципальной услуги.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3A0AD3" w:rsidRPr="003A0AD3" w:rsidRDefault="00C168D2" w:rsidP="007E5E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D3">
        <w:rPr>
          <w:rFonts w:ascii="Times New Roman" w:hAnsi="Times New Roman" w:cs="Times New Roman"/>
          <w:sz w:val="28"/>
          <w:szCs w:val="28"/>
        </w:rPr>
        <w:t>1.</w:t>
      </w:r>
      <w:r w:rsidR="00CD7A97">
        <w:rPr>
          <w:rFonts w:ascii="Times New Roman" w:hAnsi="Times New Roman" w:cs="Times New Roman"/>
          <w:sz w:val="28"/>
          <w:szCs w:val="28"/>
        </w:rPr>
        <w:t>4</w:t>
      </w:r>
      <w:r w:rsidRPr="003A0AD3">
        <w:rPr>
          <w:rFonts w:ascii="Times New Roman" w:hAnsi="Times New Roman" w:cs="Times New Roman"/>
          <w:sz w:val="28"/>
          <w:szCs w:val="28"/>
        </w:rPr>
        <w:t xml:space="preserve"> Пункт 2.</w:t>
      </w:r>
      <w:r w:rsidR="003A0AD3" w:rsidRPr="003A0AD3">
        <w:rPr>
          <w:rFonts w:ascii="Times New Roman" w:hAnsi="Times New Roman" w:cs="Times New Roman"/>
          <w:sz w:val="28"/>
          <w:szCs w:val="28"/>
        </w:rPr>
        <w:t>7</w:t>
      </w:r>
      <w:r w:rsidRPr="003A0AD3">
        <w:rPr>
          <w:rFonts w:ascii="Times New Roman" w:hAnsi="Times New Roman" w:cs="Times New Roman"/>
          <w:sz w:val="28"/>
          <w:szCs w:val="28"/>
        </w:rPr>
        <w:t xml:space="preserve"> раздела 2 </w:t>
      </w:r>
      <w:r w:rsidR="003A0AD3" w:rsidRPr="003A0AD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3A0AD3" w:rsidRDefault="003A0AD3" w:rsidP="007E5E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AD3"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0AD3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соответствии с правовыми актами, размещенными на официальном портале Администрации города Сургута</w:t>
      </w:r>
      <w:r w:rsidRPr="00CD7A9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CD7A97" w:rsidRPr="00CD7A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CD7A97" w:rsidRPr="00CD7A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D7A97" w:rsidRPr="00CD7A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proofErr w:type="spellEnd"/>
        <w:r w:rsidR="00CD7A97" w:rsidRPr="00CD7A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CD7A97" w:rsidRPr="00CD7A9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CD7A97" w:rsidRPr="00CD7A97">
          <w:rPr>
            <w:rStyle w:val="a3"/>
            <w:rFonts w:ascii="Times New Roman" w:eastAsia="Calibri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3A0A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D7A97" w:rsidRDefault="00CD7A97" w:rsidP="007E5E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 Пункт 2.11 раздела 2 изложить в следующей редакции: «</w:t>
      </w:r>
      <w:r w:rsidR="00850388">
        <w:rPr>
          <w:rFonts w:ascii="Times New Roman" w:eastAsia="Calibri" w:hAnsi="Times New Roman" w:cs="Times New Roman"/>
          <w:sz w:val="28"/>
          <w:szCs w:val="28"/>
        </w:rPr>
        <w:t xml:space="preserve">2.11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Взимание платы за предоставление муниципальной услуги законодательством Российской Федерации </w:t>
      </w:r>
      <w:r w:rsidR="00850388">
        <w:rPr>
          <w:rFonts w:ascii="Times New Roman" w:eastAsia="Calibri" w:hAnsi="Times New Roman" w:cs="Times New Roman"/>
          <w:sz w:val="28"/>
          <w:szCs w:val="28"/>
        </w:rPr>
        <w:t>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предусмотрено».</w:t>
      </w:r>
    </w:p>
    <w:p w:rsidR="00161499" w:rsidRPr="00161499" w:rsidRDefault="00161499" w:rsidP="007E5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61499">
        <w:rPr>
          <w:rFonts w:ascii="Times New Roman" w:eastAsia="Calibri" w:hAnsi="Times New Roman" w:cs="Times New Roman"/>
          <w:sz w:val="28"/>
          <w:szCs w:val="28"/>
        </w:rPr>
        <w:t>1.</w:t>
      </w:r>
      <w:r w:rsidR="00CD7A97">
        <w:rPr>
          <w:rFonts w:ascii="Times New Roman" w:eastAsia="Calibri" w:hAnsi="Times New Roman" w:cs="Times New Roman"/>
          <w:sz w:val="28"/>
          <w:szCs w:val="28"/>
        </w:rPr>
        <w:t>6</w:t>
      </w:r>
      <w:r w:rsidRPr="00161499">
        <w:rPr>
          <w:rFonts w:ascii="Times New Roman" w:eastAsia="Calibri" w:hAnsi="Times New Roman" w:cs="Times New Roman"/>
          <w:sz w:val="28"/>
          <w:szCs w:val="28"/>
        </w:rPr>
        <w:t xml:space="preserve"> Пункт 2.</w:t>
      </w:r>
      <w:r>
        <w:rPr>
          <w:rFonts w:ascii="Times New Roman" w:eastAsia="Calibri" w:hAnsi="Times New Roman" w:cs="Times New Roman"/>
          <w:sz w:val="28"/>
          <w:szCs w:val="28"/>
        </w:rPr>
        <w:t>15</w:t>
      </w:r>
      <w:r w:rsidRPr="00161499">
        <w:rPr>
          <w:rFonts w:ascii="Times New Roman" w:eastAsia="Calibri" w:hAnsi="Times New Roman" w:cs="Times New Roman"/>
          <w:sz w:val="28"/>
          <w:szCs w:val="28"/>
        </w:rPr>
        <w:t xml:space="preserve"> раздела 2 дополнить словами </w:t>
      </w:r>
      <w:r w:rsidRPr="00161499">
        <w:rPr>
          <w:rFonts w:ascii="Times New Roman" w:hAnsi="Times New Roman" w:cs="Times New Roman"/>
          <w:sz w:val="28"/>
          <w:szCs w:val="28"/>
        </w:rPr>
        <w:t>«, в том числе количество взаимодействий заявителя с должностными лицами при предоставлении муниципальной услуги и их продолжительность.».</w:t>
      </w:r>
    </w:p>
    <w:p w:rsidR="00161499" w:rsidRPr="00161499" w:rsidRDefault="00161499" w:rsidP="007E5E3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1499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 w:rsidR="00CD7A97">
        <w:rPr>
          <w:rFonts w:ascii="Times New Roman" w:eastAsia="Calibri" w:hAnsi="Times New Roman" w:cs="Times New Roman"/>
          <w:sz w:val="28"/>
          <w:szCs w:val="28"/>
        </w:rPr>
        <w:t>7</w:t>
      </w:r>
      <w:r w:rsidRPr="001614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Пункт 2.15 </w:t>
      </w:r>
      <w:r w:rsidRPr="00161499">
        <w:rPr>
          <w:rFonts w:ascii="Times New Roman" w:eastAsia="Calibri" w:hAnsi="Times New Roman" w:cs="Times New Roman"/>
          <w:sz w:val="28"/>
          <w:szCs w:val="28"/>
        </w:rPr>
        <w:t>раздела 2 изложить в следующей редакции:</w:t>
      </w:r>
    </w:p>
    <w:p w:rsidR="00161499" w:rsidRPr="00161499" w:rsidRDefault="00161499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61499">
        <w:rPr>
          <w:rFonts w:ascii="Times New Roman" w:hAnsi="Times New Roman" w:cs="Times New Roman"/>
          <w:sz w:val="28"/>
          <w:szCs w:val="28"/>
        </w:rPr>
        <w:t>.1 Показателями доступности муниципальной услуги являются:</w:t>
      </w:r>
    </w:p>
    <w:p w:rsidR="00161499" w:rsidRPr="00161499" w:rsidRDefault="00161499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- транспортная доступность к местам предоставления муниципальной услуги;</w:t>
      </w:r>
    </w:p>
    <w:p w:rsidR="00161499" w:rsidRPr="00161499" w:rsidRDefault="00161499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- возможность получения заявителем муниципальной услуги в МФЦ, в том числе в полном объеме или посредством запроса о </w:t>
      </w:r>
      <w:proofErr w:type="gramStart"/>
      <w:r w:rsidRPr="00161499">
        <w:rPr>
          <w:rFonts w:ascii="Times New Roman" w:hAnsi="Times New Roman" w:cs="Times New Roman"/>
          <w:sz w:val="28"/>
          <w:szCs w:val="28"/>
        </w:rPr>
        <w:t>предоставлении  нескольких</w:t>
      </w:r>
      <w:proofErr w:type="gramEnd"/>
      <w:r w:rsidRPr="00161499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предусмотренного статьей 15.1 Федерального закона от 27.07.2010 № 210-ФЗ «Об организации предоставления государственных и муниципальных услуг» (комплексного запроса);</w:t>
      </w:r>
    </w:p>
    <w:p w:rsidR="00161499" w:rsidRPr="00161499" w:rsidRDefault="00161499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и регионального порталов;</w:t>
      </w:r>
    </w:p>
    <w:p w:rsidR="00161499" w:rsidRDefault="00161499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- доступность заявителей к формам заявлений и иным документам, необходимым для получения муниципальной услуги, размещенным на Едином и региональном порталах, в том числе с возможностью их копирования, заполнения и направления в электронном виде</w:t>
      </w:r>
      <w:r w:rsidR="00CD7A97">
        <w:rPr>
          <w:rFonts w:ascii="Times New Roman" w:hAnsi="Times New Roman" w:cs="Times New Roman"/>
          <w:sz w:val="28"/>
          <w:szCs w:val="28"/>
        </w:rPr>
        <w:t>.</w:t>
      </w:r>
    </w:p>
    <w:p w:rsidR="00CD7A97" w:rsidRDefault="00CD7A97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A97" w:rsidRDefault="00CD7A97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7A97" w:rsidRPr="00161499" w:rsidRDefault="00CD7A97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1499" w:rsidRPr="00161499" w:rsidRDefault="00161499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2.15.2 </w:t>
      </w:r>
      <w:r w:rsidRPr="00161499">
        <w:rPr>
          <w:rFonts w:ascii="Times New Roman" w:hAnsi="Times New Roman" w:cs="Times New Roman"/>
          <w:sz w:val="28"/>
          <w:szCs w:val="28"/>
        </w:rPr>
        <w:t>Показателями качества муниципальной услуги являются:</w:t>
      </w:r>
    </w:p>
    <w:p w:rsidR="00161499" w:rsidRPr="00161499" w:rsidRDefault="00161499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- соблюдение должностными лицами архивного отдела, предоставляющими муниципальную услугу, сроков предоставления муниципальной услуги;</w:t>
      </w:r>
    </w:p>
    <w:p w:rsidR="00161499" w:rsidRPr="00161499" w:rsidRDefault="00161499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161499" w:rsidRPr="00161499" w:rsidRDefault="00161499" w:rsidP="007E5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решения, принимаемые (осуществляемых) в ходе предоставления муниципальной услуги.</w:t>
      </w:r>
    </w:p>
    <w:p w:rsidR="00161499" w:rsidRPr="00161499" w:rsidRDefault="00161499" w:rsidP="007E5E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161499">
        <w:rPr>
          <w:rFonts w:ascii="Times New Roman" w:hAnsi="Times New Roman" w:cs="Times New Roman"/>
          <w:sz w:val="28"/>
          <w:szCs w:val="28"/>
        </w:rPr>
        <w:t>.3 Взаимодействие заявителя с должностными лицами уполномоченного органа осуществляется при личном обращении заявителя:</w:t>
      </w:r>
    </w:p>
    <w:p w:rsidR="00161499" w:rsidRPr="00161499" w:rsidRDefault="00161499" w:rsidP="007E5E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- для подачи и регистрации заявления и документов, необходимых для предоставления муниципальной услуги;</w:t>
      </w:r>
    </w:p>
    <w:p w:rsidR="00161499" w:rsidRPr="00161499" w:rsidRDefault="00161499" w:rsidP="007E5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- за получением документов, являющихся результатом предоставления муниципальной услуги.</w:t>
      </w:r>
    </w:p>
    <w:p w:rsidR="00161499" w:rsidRDefault="00161499" w:rsidP="007E5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499">
        <w:rPr>
          <w:rFonts w:ascii="Times New Roman" w:hAnsi="Times New Roman" w:cs="Times New Roman"/>
          <w:sz w:val="28"/>
          <w:szCs w:val="28"/>
        </w:rPr>
        <w:t>Продолжительность взаимодействия заявителя с должностными лицами уполномоченного органа при предоставлении муниципальной услуги                  не должна превышать 15 минут по каждому из указанных видов взаимодействия.».</w:t>
      </w:r>
    </w:p>
    <w:p w:rsidR="00CD7A97" w:rsidRDefault="00CD7A97" w:rsidP="00CD7A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 </w:t>
      </w:r>
      <w:r w:rsidR="0085038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аздел 2 </w:t>
      </w:r>
      <w:r w:rsidR="00850388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7F358A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2.16</w:t>
      </w:r>
      <w:r w:rsidR="007F358A">
        <w:rPr>
          <w:rFonts w:ascii="Times New Roman" w:hAnsi="Times New Roman" w:cs="Times New Roman"/>
          <w:sz w:val="28"/>
          <w:szCs w:val="28"/>
        </w:rPr>
        <w:t>, 2.17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F358A" w:rsidRDefault="00CD7A97" w:rsidP="007E5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«2.16 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портале Администрации города, предоставляется заявителю бесплатно.</w:t>
      </w:r>
    </w:p>
    <w:p w:rsidR="007F358A" w:rsidRPr="00CE69B3" w:rsidRDefault="007F358A" w:rsidP="007E5E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9B3">
        <w:rPr>
          <w:rFonts w:ascii="Times New Roman" w:hAnsi="Times New Roman" w:cs="Times New Roman"/>
          <w:sz w:val="28"/>
          <w:szCs w:val="28"/>
        </w:rPr>
        <w:t>2.17 Иные требования, учитывающие особенности предоставление муниципальной услуги в электронной форме</w:t>
      </w:r>
    </w:p>
    <w:p w:rsidR="007F358A" w:rsidRPr="00CE69B3" w:rsidRDefault="007F358A" w:rsidP="007F358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обеспечивается (при наличии технической возможности):</w:t>
      </w:r>
    </w:p>
    <w:p w:rsidR="007F358A" w:rsidRPr="00CE69B3" w:rsidRDefault="007F358A" w:rsidP="007F358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7F358A" w:rsidRPr="00CE69B3" w:rsidRDefault="007F358A" w:rsidP="007F358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запись на прием в МФЦ для подачи запроса </w:t>
      </w:r>
      <w:r w:rsidR="0085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(заявления) </w:t>
      </w: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(в том числе посредством запроса о предоставлении нескольких государственных и (или) муниципальных услуг);</w:t>
      </w:r>
    </w:p>
    <w:p w:rsidR="007F358A" w:rsidRPr="00CE69B3" w:rsidRDefault="007F358A" w:rsidP="007F358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запроса </w:t>
      </w:r>
      <w:r w:rsidR="0085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(заявления) </w:t>
      </w: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услуги;</w:t>
      </w:r>
    </w:p>
    <w:p w:rsidR="007F358A" w:rsidRPr="00CE69B3" w:rsidRDefault="007F358A" w:rsidP="007F358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прием и регистрация запроса </w:t>
      </w:r>
      <w:r w:rsidR="0085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(заявления) </w:t>
      </w: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услуги;</w:t>
      </w:r>
    </w:p>
    <w:p w:rsidR="007F358A" w:rsidRPr="00CE69B3" w:rsidRDefault="007F358A" w:rsidP="007F358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получение результата предоставления муниципальной услуги;</w:t>
      </w:r>
    </w:p>
    <w:p w:rsidR="007F358A" w:rsidRPr="00CE69B3" w:rsidRDefault="007F358A" w:rsidP="007F358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получение сведений о ходе выполнения запроса </w:t>
      </w:r>
      <w:r w:rsidR="0085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(заявления) </w:t>
      </w: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услуги;</w:t>
      </w:r>
    </w:p>
    <w:p w:rsidR="007F358A" w:rsidRPr="00CE69B3" w:rsidRDefault="007F358A" w:rsidP="007F358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E69B3">
        <w:rPr>
          <w:rFonts w:ascii="Times New Roman" w:hAnsi="Times New Roman" w:cs="Times New Roman"/>
          <w:sz w:val="28"/>
          <w:szCs w:val="28"/>
          <w:shd w:val="clear" w:color="auto" w:fill="FFFFFF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7F358A" w:rsidRPr="007F358A" w:rsidRDefault="007F358A" w:rsidP="007F358A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технической возможности подачи заявления о предоставлении муниципальной услуги из личного кабинета на Едином </w:t>
      </w: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портале</w:t>
      </w:r>
      <w:r w:rsidR="00850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должно быть подписано заявителем простой электронной подписью в соответствии с Правилами определения видов электронной подписи, использование которых допускается при обращении за получением государственных и муниципальных услуг, утвержденными постановлением Правительства Российской Федерации от 25.06.2012 № 634 «О видах электронной подписи, использование которых допускается при обращении за получением государственных и муниципальных услуг</w:t>
      </w:r>
      <w:r w:rsidR="009753B5"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69B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3A0AD3" w:rsidRPr="003A0AD3" w:rsidRDefault="003A0AD3" w:rsidP="00CD7A9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0AD3">
        <w:rPr>
          <w:rFonts w:ascii="Times New Roman" w:eastAsia="Calibri" w:hAnsi="Times New Roman" w:cs="Times New Roman"/>
          <w:sz w:val="28"/>
          <w:szCs w:val="28"/>
        </w:rPr>
        <w:t>1.</w:t>
      </w:r>
      <w:r w:rsidR="00CD7A97">
        <w:rPr>
          <w:rFonts w:ascii="Times New Roman" w:eastAsia="Calibri" w:hAnsi="Times New Roman" w:cs="Times New Roman"/>
          <w:sz w:val="28"/>
          <w:szCs w:val="28"/>
        </w:rPr>
        <w:t>9</w:t>
      </w:r>
      <w:r w:rsidRPr="003A0AD3">
        <w:rPr>
          <w:rFonts w:ascii="Times New Roman" w:eastAsia="Calibri" w:hAnsi="Times New Roman" w:cs="Times New Roman"/>
          <w:sz w:val="28"/>
          <w:szCs w:val="28"/>
        </w:rPr>
        <w:t xml:space="preserve"> Приложение 2 к административному регламенту предоставления муниципальной услуги «</w:t>
      </w:r>
      <w:r>
        <w:rPr>
          <w:rFonts w:ascii="Times New Roman" w:eastAsia="Calibri" w:hAnsi="Times New Roman" w:cs="Times New Roman"/>
          <w:sz w:val="28"/>
          <w:szCs w:val="28"/>
        </w:rPr>
        <w:t>Выдача копий архивных документов, подтверждающих право на владение землей</w:t>
      </w:r>
      <w:r w:rsidRPr="003A0AD3">
        <w:rPr>
          <w:rFonts w:ascii="Times New Roman" w:eastAsia="Calibri" w:hAnsi="Times New Roman" w:cs="Times New Roman"/>
          <w:sz w:val="28"/>
          <w:szCs w:val="28"/>
        </w:rPr>
        <w:t>» признать утратившим силу.</w:t>
      </w:r>
    </w:p>
    <w:p w:rsidR="003A0AD3" w:rsidRPr="003A0AD3" w:rsidRDefault="003A0AD3" w:rsidP="007E5E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D3">
        <w:rPr>
          <w:rFonts w:ascii="Times New Roman" w:hAnsi="Times New Roman" w:cs="Times New Roman"/>
          <w:sz w:val="28"/>
          <w:szCs w:val="28"/>
        </w:rPr>
        <w:t xml:space="preserve">2. Управлению документационного и информационного обеспечения Администрации города </w:t>
      </w:r>
      <w:r w:rsidR="00850388">
        <w:rPr>
          <w:rFonts w:ascii="Times New Roman" w:hAnsi="Times New Roman" w:cs="Times New Roman"/>
          <w:sz w:val="28"/>
          <w:szCs w:val="28"/>
        </w:rPr>
        <w:t>разместить</w:t>
      </w:r>
      <w:r w:rsidRPr="003A0AD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портале Администрации города.</w:t>
      </w:r>
    </w:p>
    <w:p w:rsidR="003A0AD3" w:rsidRPr="003A0AD3" w:rsidRDefault="003A0AD3" w:rsidP="007E5E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0AD3">
        <w:rPr>
          <w:rFonts w:ascii="Times New Roman" w:hAnsi="Times New Roman" w:cs="Times New Roman"/>
          <w:sz w:val="28"/>
          <w:szCs w:val="28"/>
        </w:rPr>
        <w:t>3. Муниципальному казенному учреждению «Наш город» опубликовать настоящее постановление в средствах массовой информации.</w:t>
      </w:r>
    </w:p>
    <w:p w:rsidR="003A0AD3" w:rsidRPr="003A0AD3" w:rsidRDefault="003A0AD3" w:rsidP="007E5E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A0AD3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заместителя Главы города </w:t>
      </w:r>
      <w:proofErr w:type="spellStart"/>
      <w:r w:rsidRPr="003A0AD3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Pr="003A0AD3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C168D2" w:rsidRDefault="00C168D2" w:rsidP="003A0AD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3A0AD3" w:rsidRPr="003A0AD3" w:rsidRDefault="003A0AD3" w:rsidP="003A0AD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C168D2" w:rsidRPr="003A0AD3" w:rsidRDefault="00C168D2" w:rsidP="003A0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AD3">
        <w:rPr>
          <w:rFonts w:ascii="Times New Roman" w:hAnsi="Times New Roman" w:cs="Times New Roman"/>
          <w:sz w:val="28"/>
          <w:szCs w:val="28"/>
        </w:rPr>
        <w:t>Глава города</w:t>
      </w:r>
      <w:r w:rsidRPr="003A0AD3">
        <w:rPr>
          <w:rFonts w:ascii="Times New Roman" w:hAnsi="Times New Roman" w:cs="Times New Roman"/>
          <w:sz w:val="28"/>
          <w:szCs w:val="28"/>
        </w:rPr>
        <w:tab/>
      </w:r>
      <w:r w:rsidRPr="003A0AD3">
        <w:rPr>
          <w:rFonts w:ascii="Times New Roman" w:hAnsi="Times New Roman" w:cs="Times New Roman"/>
          <w:sz w:val="28"/>
          <w:szCs w:val="28"/>
        </w:rPr>
        <w:tab/>
      </w:r>
      <w:r w:rsidRPr="003A0AD3">
        <w:rPr>
          <w:rFonts w:ascii="Times New Roman" w:hAnsi="Times New Roman" w:cs="Times New Roman"/>
          <w:sz w:val="28"/>
          <w:szCs w:val="28"/>
        </w:rPr>
        <w:tab/>
      </w:r>
      <w:r w:rsidRPr="003A0AD3">
        <w:rPr>
          <w:rFonts w:ascii="Times New Roman" w:hAnsi="Times New Roman" w:cs="Times New Roman"/>
          <w:sz w:val="28"/>
          <w:szCs w:val="28"/>
        </w:rPr>
        <w:tab/>
      </w:r>
      <w:r w:rsidRPr="003A0AD3">
        <w:rPr>
          <w:rFonts w:ascii="Times New Roman" w:hAnsi="Times New Roman" w:cs="Times New Roman"/>
          <w:sz w:val="28"/>
          <w:szCs w:val="28"/>
        </w:rPr>
        <w:tab/>
        <w:t xml:space="preserve">                                В.Н. Шувалов</w:t>
      </w:r>
    </w:p>
    <w:p w:rsidR="00C168D2" w:rsidRPr="003A0AD3" w:rsidRDefault="00C168D2" w:rsidP="003A0A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68D2" w:rsidRDefault="00C168D2" w:rsidP="00C168D2">
      <w:pPr>
        <w:rPr>
          <w:sz w:val="28"/>
          <w:szCs w:val="28"/>
        </w:rPr>
      </w:pPr>
    </w:p>
    <w:p w:rsidR="00C168D2" w:rsidRDefault="00C168D2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8D2" w:rsidRDefault="00C168D2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8D2" w:rsidRDefault="00C168D2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68D2" w:rsidRDefault="00C168D2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5FA6" w:rsidRP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p w:rsidR="00F75FA6" w:rsidRP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FA6">
        <w:rPr>
          <w:rFonts w:ascii="Times New Roman" w:hAnsi="Times New Roman" w:cs="Times New Roman"/>
          <w:sz w:val="24"/>
          <w:szCs w:val="24"/>
        </w:rPr>
        <w:t>Бабкина О.К.</w:t>
      </w:r>
    </w:p>
    <w:p w:rsidR="00F75FA6" w:rsidRPr="00F75FA6" w:rsidRDefault="00F75FA6" w:rsidP="00B16F7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5FA6">
        <w:rPr>
          <w:rFonts w:ascii="Times New Roman" w:hAnsi="Times New Roman" w:cs="Times New Roman"/>
          <w:sz w:val="24"/>
          <w:szCs w:val="24"/>
        </w:rPr>
        <w:t>52-29-28</w:t>
      </w:r>
      <w:bookmarkEnd w:id="0"/>
    </w:p>
    <w:sectPr w:rsidR="00F75FA6" w:rsidRPr="00F75FA6" w:rsidSect="00F875F6">
      <w:pgSz w:w="11906" w:h="16838"/>
      <w:pgMar w:top="680" w:right="851" w:bottom="79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9D0729"/>
    <w:multiLevelType w:val="hybridMultilevel"/>
    <w:tmpl w:val="31842508"/>
    <w:lvl w:ilvl="0" w:tplc="1CA66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B06CCA"/>
    <w:multiLevelType w:val="multilevel"/>
    <w:tmpl w:val="09FE9D4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7BB"/>
    <w:rsid w:val="000023BD"/>
    <w:rsid w:val="000D5618"/>
    <w:rsid w:val="00161499"/>
    <w:rsid w:val="001646B5"/>
    <w:rsid w:val="001809B1"/>
    <w:rsid w:val="001C6422"/>
    <w:rsid w:val="0032653F"/>
    <w:rsid w:val="00372071"/>
    <w:rsid w:val="003A0AD3"/>
    <w:rsid w:val="003D36D9"/>
    <w:rsid w:val="00437359"/>
    <w:rsid w:val="004424F6"/>
    <w:rsid w:val="004755FF"/>
    <w:rsid w:val="004A37E5"/>
    <w:rsid w:val="004B4BE9"/>
    <w:rsid w:val="005147BB"/>
    <w:rsid w:val="005C7153"/>
    <w:rsid w:val="0060794A"/>
    <w:rsid w:val="00612E67"/>
    <w:rsid w:val="006F734E"/>
    <w:rsid w:val="007E5E3C"/>
    <w:rsid w:val="007F358A"/>
    <w:rsid w:val="00835194"/>
    <w:rsid w:val="00850388"/>
    <w:rsid w:val="008C43AD"/>
    <w:rsid w:val="008F32E9"/>
    <w:rsid w:val="00962033"/>
    <w:rsid w:val="00965B79"/>
    <w:rsid w:val="009753B5"/>
    <w:rsid w:val="00AC378A"/>
    <w:rsid w:val="00B036D5"/>
    <w:rsid w:val="00B16F7F"/>
    <w:rsid w:val="00C00EA6"/>
    <w:rsid w:val="00C168D2"/>
    <w:rsid w:val="00C2332E"/>
    <w:rsid w:val="00C37E80"/>
    <w:rsid w:val="00C548D5"/>
    <w:rsid w:val="00C751D3"/>
    <w:rsid w:val="00CD7A97"/>
    <w:rsid w:val="00CE69B3"/>
    <w:rsid w:val="00CF6761"/>
    <w:rsid w:val="00D27210"/>
    <w:rsid w:val="00D9098A"/>
    <w:rsid w:val="00E40630"/>
    <w:rsid w:val="00EB49B9"/>
    <w:rsid w:val="00F75FA6"/>
    <w:rsid w:val="00F875F6"/>
    <w:rsid w:val="00FC0EC5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9ACF6-8F8F-4354-9F46-2AF7DF7E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2E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194"/>
    <w:rPr>
      <w:rFonts w:ascii="Segoe UI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B16F7F"/>
    <w:rPr>
      <w:rFonts w:cs="Times New Roman"/>
      <w:b w:val="0"/>
      <w:color w:val="106BBE"/>
    </w:rPr>
  </w:style>
  <w:style w:type="paragraph" w:styleId="a7">
    <w:name w:val="List Paragraph"/>
    <w:basedOn w:val="a"/>
    <w:uiPriority w:val="34"/>
    <w:qFormat/>
    <w:rsid w:val="00C168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3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fc.admhmao.ru" TargetMode="External"/><Relationship Id="rId5" Type="http://schemas.openxmlformats.org/officeDocument/2006/relationships/hyperlink" Target="http://www.admsurgu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Бабкина Ольга Константиновна</dc:creator>
  <cp:keywords/>
  <dc:description/>
  <cp:lastModifiedBy>Мельничану Лилия Николаевна</cp:lastModifiedBy>
  <cp:revision>13</cp:revision>
  <cp:lastPrinted>2019-05-13T04:55:00Z</cp:lastPrinted>
  <dcterms:created xsi:type="dcterms:W3CDTF">2019-05-06T04:45:00Z</dcterms:created>
  <dcterms:modified xsi:type="dcterms:W3CDTF">2019-06-18T11:16:00Z</dcterms:modified>
</cp:coreProperties>
</file>