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A1" w:rsidRPr="00371F99" w:rsidRDefault="006408A1" w:rsidP="006408A1">
      <w:pPr>
        <w:widowControl w:val="0"/>
        <w:spacing w:after="0" w:line="240" w:lineRule="auto"/>
        <w:ind w:left="6095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Проект</w:t>
      </w:r>
    </w:p>
    <w:p w:rsidR="006408A1" w:rsidRPr="00371F99" w:rsidRDefault="006408A1" w:rsidP="006408A1">
      <w:pPr>
        <w:widowControl w:val="0"/>
        <w:spacing w:after="0" w:line="240" w:lineRule="auto"/>
        <w:ind w:left="6095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</w:p>
    <w:p w:rsidR="006408A1" w:rsidRPr="00371F99" w:rsidRDefault="006408A1" w:rsidP="006408A1">
      <w:pPr>
        <w:widowControl w:val="0"/>
        <w:spacing w:after="0" w:line="240" w:lineRule="auto"/>
        <w:ind w:left="6095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подготовлен комитетом по управлению имуществом</w:t>
      </w:r>
    </w:p>
    <w:p w:rsidR="00371F99" w:rsidRPr="00371F99" w:rsidRDefault="00371F99" w:rsidP="00371F99">
      <w:pPr>
        <w:widowControl w:val="0"/>
        <w:autoSpaceDE w:val="0"/>
        <w:autoSpaceDN w:val="0"/>
        <w:adjustRightInd w:val="0"/>
        <w:ind w:left="6096"/>
        <w:rPr>
          <w:rFonts w:ascii="Times New Roman CYR" w:hAnsi="Times New Roman CYR" w:cs="Times New Roman CYR"/>
          <w:sz w:val="27"/>
          <w:szCs w:val="27"/>
        </w:rPr>
      </w:pPr>
      <w:r w:rsidRPr="00371F99">
        <w:rPr>
          <w:rFonts w:ascii="Times New Roman CYR" w:hAnsi="Times New Roman CYR" w:cs="Times New Roman CYR"/>
          <w:sz w:val="27"/>
          <w:szCs w:val="27"/>
        </w:rPr>
        <w:t>(с учетом замечаний от 16.08.2016)</w:t>
      </w:r>
    </w:p>
    <w:p w:rsidR="00371F99" w:rsidRPr="00371F99" w:rsidRDefault="00371F99" w:rsidP="006408A1">
      <w:pPr>
        <w:widowControl w:val="0"/>
        <w:spacing w:after="0" w:line="240" w:lineRule="auto"/>
        <w:ind w:left="6095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</w:p>
    <w:p w:rsidR="006408A1" w:rsidRPr="00371F99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</w:p>
    <w:p w:rsidR="006408A1" w:rsidRPr="00371F99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МУНИЦИПАЛЬНОЕ ОБРАЗОВАНИЕ</w:t>
      </w:r>
    </w:p>
    <w:p w:rsidR="006408A1" w:rsidRPr="00371F99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ГОРОДСКОЙ ОКРУГ ГОРОД СУРГУТ</w:t>
      </w:r>
    </w:p>
    <w:p w:rsidR="006408A1" w:rsidRPr="00371F99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</w:p>
    <w:p w:rsidR="006408A1" w:rsidRPr="00371F99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АДМИНИСТРАЦИЯ ГОРОДА</w:t>
      </w:r>
    </w:p>
    <w:p w:rsidR="006408A1" w:rsidRPr="00371F99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</w:p>
    <w:p w:rsidR="006408A1" w:rsidRPr="00371F99" w:rsidRDefault="006408A1" w:rsidP="006408A1">
      <w:pPr>
        <w:keepNext/>
        <w:tabs>
          <w:tab w:val="left" w:pos="540"/>
          <w:tab w:val="left" w:pos="1520"/>
          <w:tab w:val="left" w:pos="330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9A4652" w:rsidRPr="00371F99" w:rsidRDefault="009A4652" w:rsidP="005067B3">
      <w:pPr>
        <w:jc w:val="both"/>
        <w:rPr>
          <w:rFonts w:ascii="Times New Roman" w:hAnsi="Times New Roman"/>
          <w:sz w:val="27"/>
          <w:szCs w:val="27"/>
        </w:rPr>
      </w:pP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О внесении изменений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в постановление Администрации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города от 06.04.2015 № 2318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«Об утверждении административного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регламента предоставления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муниципальной услуги «Предоставление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информации об объектах недвижимого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имущества, находящихся в муниципальной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собственности и предназначенных 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>для сдачи в аренду»</w:t>
      </w:r>
    </w:p>
    <w:p w:rsidR="009A4652" w:rsidRPr="00371F99" w:rsidRDefault="009A4652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4652" w:rsidRPr="00371F99" w:rsidRDefault="009A4652" w:rsidP="006408A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В соответствии с Федеральным законом от 27.07.2010 № 210-ФЗ </w:t>
      </w:r>
      <w:r w:rsidR="00D81A02" w:rsidRPr="00371F99">
        <w:rPr>
          <w:rFonts w:ascii="Times New Roman" w:hAnsi="Times New Roman"/>
          <w:sz w:val="27"/>
          <w:szCs w:val="27"/>
        </w:rPr>
        <w:br/>
      </w:r>
      <w:r w:rsidRPr="00371F99">
        <w:rPr>
          <w:rFonts w:ascii="Times New Roman" w:hAnsi="Times New Roman"/>
          <w:sz w:val="27"/>
          <w:szCs w:val="27"/>
        </w:rPr>
        <w:t>«Об организации предоставления государственных и муниципальных услуг, решение</w:t>
      </w:r>
      <w:r w:rsidR="00B125B5" w:rsidRPr="00371F99">
        <w:rPr>
          <w:rFonts w:ascii="Times New Roman" w:hAnsi="Times New Roman"/>
          <w:sz w:val="27"/>
          <w:szCs w:val="27"/>
        </w:rPr>
        <w:t>м</w:t>
      </w:r>
      <w:r w:rsidRPr="00371F99">
        <w:rPr>
          <w:rFonts w:ascii="Times New Roman" w:hAnsi="Times New Roman"/>
          <w:sz w:val="27"/>
          <w:szCs w:val="27"/>
        </w:rPr>
        <w:t xml:space="preserve"> Думы города от 01.03.2011 № 862-IV ДГ «О структуре Администрации города», распоряжениями Администрации города от 24.08.2015 № 2105 </w:t>
      </w:r>
      <w:r w:rsidR="00D81A02" w:rsidRPr="00371F99">
        <w:rPr>
          <w:rFonts w:ascii="Times New Roman" w:hAnsi="Times New Roman"/>
          <w:sz w:val="27"/>
          <w:szCs w:val="27"/>
        </w:rPr>
        <w:br/>
      </w:r>
      <w:r w:rsidRPr="00371F99">
        <w:rPr>
          <w:rFonts w:ascii="Times New Roman" w:hAnsi="Times New Roman"/>
          <w:sz w:val="27"/>
          <w:szCs w:val="27"/>
        </w:rPr>
        <w:t>«Об утверждении положения о комитете по земельным отношениям»,</w:t>
      </w:r>
      <w:r w:rsidR="00D81A02" w:rsidRPr="00371F99">
        <w:rPr>
          <w:rFonts w:ascii="Times New Roman" w:hAnsi="Times New Roman"/>
          <w:sz w:val="27"/>
          <w:szCs w:val="27"/>
        </w:rPr>
        <w:t xml:space="preserve"> </w:t>
      </w:r>
      <w:r w:rsidRPr="00371F99">
        <w:rPr>
          <w:rFonts w:ascii="Times New Roman" w:hAnsi="Times New Roman"/>
          <w:sz w:val="27"/>
          <w:szCs w:val="27"/>
        </w:rPr>
        <w:t>от 30.12.2005 № 3686 «Об утверждении Регламента Администрации города»,</w:t>
      </w:r>
      <w:r w:rsidR="00D81A02" w:rsidRPr="00371F99">
        <w:rPr>
          <w:rFonts w:ascii="Times New Roman" w:hAnsi="Times New Roman"/>
          <w:sz w:val="27"/>
          <w:szCs w:val="27"/>
        </w:rPr>
        <w:t xml:space="preserve"> </w:t>
      </w:r>
      <w:r w:rsidRPr="00371F99">
        <w:rPr>
          <w:rFonts w:ascii="Times New Roman" w:hAnsi="Times New Roman"/>
          <w:sz w:val="27"/>
          <w:szCs w:val="27"/>
        </w:rPr>
        <w:t xml:space="preserve"> от 19.11.2013 № 4032 «О передаче некоторых полномочий высшим должностным лицам Администрации города»</w:t>
      </w:r>
      <w:r w:rsidR="0095524E" w:rsidRPr="00371F99">
        <w:rPr>
          <w:rFonts w:ascii="Times New Roman" w:hAnsi="Times New Roman"/>
          <w:sz w:val="27"/>
          <w:szCs w:val="27"/>
        </w:rPr>
        <w:t xml:space="preserve">, </w:t>
      </w:r>
      <w:r w:rsidRPr="00371F99">
        <w:rPr>
          <w:rFonts w:ascii="Times New Roman" w:hAnsi="Times New Roman"/>
          <w:sz w:val="27"/>
          <w:szCs w:val="27"/>
        </w:rPr>
        <w:t xml:space="preserve">в целях приведения муниципальных правовых актов в соответствие </w:t>
      </w:r>
      <w:r w:rsidR="00D81A02" w:rsidRPr="00371F99">
        <w:rPr>
          <w:rFonts w:ascii="Times New Roman" w:hAnsi="Times New Roman"/>
          <w:sz w:val="27"/>
          <w:szCs w:val="27"/>
        </w:rPr>
        <w:br/>
      </w:r>
      <w:r w:rsidRPr="00371F99">
        <w:rPr>
          <w:rFonts w:ascii="Times New Roman" w:hAnsi="Times New Roman"/>
          <w:sz w:val="27"/>
          <w:szCs w:val="27"/>
        </w:rPr>
        <w:t xml:space="preserve">с </w:t>
      </w:r>
      <w:r w:rsidRPr="00371F99">
        <w:rPr>
          <w:rFonts w:ascii="Times New Roman" w:hAnsi="Times New Roman"/>
          <w:spacing w:val="-4"/>
          <w:sz w:val="27"/>
          <w:szCs w:val="27"/>
        </w:rPr>
        <w:t>действующим законодательством Российской Федерации, оптимизации деятельности</w:t>
      </w:r>
      <w:r w:rsidRPr="00371F99">
        <w:rPr>
          <w:rFonts w:ascii="Times New Roman" w:hAnsi="Times New Roman"/>
          <w:sz w:val="27"/>
          <w:szCs w:val="27"/>
        </w:rPr>
        <w:t xml:space="preserve"> органов местного самоуправления, а также доступности и качественного исполнения муниципальных услуг:</w:t>
      </w:r>
    </w:p>
    <w:p w:rsidR="009A4652" w:rsidRPr="00371F99" w:rsidRDefault="009A4652" w:rsidP="006408A1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 xml:space="preserve">Внести в </w:t>
      </w:r>
      <w:r w:rsidR="00503DBC" w:rsidRPr="00371F99">
        <w:rPr>
          <w:rFonts w:ascii="Times New Roman" w:hAnsi="Times New Roman"/>
          <w:sz w:val="27"/>
          <w:szCs w:val="27"/>
        </w:rPr>
        <w:t xml:space="preserve">приложение к </w:t>
      </w:r>
      <w:r w:rsidR="006408A1" w:rsidRPr="00371F99">
        <w:rPr>
          <w:rFonts w:ascii="Times New Roman" w:hAnsi="Times New Roman"/>
          <w:sz w:val="27"/>
          <w:szCs w:val="27"/>
        </w:rPr>
        <w:t>п</w:t>
      </w:r>
      <w:r w:rsidRPr="00371F99">
        <w:rPr>
          <w:rFonts w:ascii="Times New Roman" w:hAnsi="Times New Roman"/>
          <w:sz w:val="27"/>
          <w:szCs w:val="27"/>
        </w:rPr>
        <w:t>остановлени</w:t>
      </w:r>
      <w:r w:rsidR="00503DBC" w:rsidRPr="00371F99">
        <w:rPr>
          <w:rFonts w:ascii="Times New Roman" w:hAnsi="Times New Roman"/>
          <w:sz w:val="27"/>
          <w:szCs w:val="27"/>
        </w:rPr>
        <w:t>ю</w:t>
      </w:r>
      <w:r w:rsidRPr="00371F99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D81A02" w:rsidRPr="00371F99">
        <w:rPr>
          <w:rFonts w:ascii="Times New Roman" w:hAnsi="Times New Roman"/>
          <w:sz w:val="27"/>
          <w:szCs w:val="27"/>
        </w:rPr>
        <w:br/>
      </w:r>
      <w:r w:rsidRPr="00371F99">
        <w:rPr>
          <w:rFonts w:ascii="Times New Roman" w:hAnsi="Times New Roman"/>
          <w:sz w:val="27"/>
          <w:szCs w:val="27"/>
        </w:rPr>
        <w:t>от 06.04.2015 № 2318</w:t>
      </w:r>
      <w:r w:rsidR="004D2911" w:rsidRPr="00371F99">
        <w:rPr>
          <w:rFonts w:ascii="Times New Roman" w:hAnsi="Times New Roman"/>
          <w:sz w:val="27"/>
          <w:szCs w:val="27"/>
        </w:rPr>
        <w:t xml:space="preserve"> </w:t>
      </w:r>
      <w:r w:rsidRPr="00371F99">
        <w:rPr>
          <w:rFonts w:ascii="Times New Roman" w:hAnsi="Times New Roman"/>
          <w:sz w:val="27"/>
          <w:szCs w:val="27"/>
        </w:rPr>
        <w:t xml:space="preserve">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</w:t>
      </w:r>
      <w:r w:rsidR="00D81A02" w:rsidRPr="00371F99">
        <w:rPr>
          <w:rFonts w:ascii="Times New Roman" w:hAnsi="Times New Roman"/>
          <w:sz w:val="27"/>
          <w:szCs w:val="27"/>
        </w:rPr>
        <w:br/>
      </w:r>
      <w:r w:rsidRPr="00371F99">
        <w:rPr>
          <w:rFonts w:ascii="Times New Roman" w:hAnsi="Times New Roman"/>
          <w:sz w:val="27"/>
          <w:szCs w:val="27"/>
        </w:rPr>
        <w:t>и предназначенных для сдачи в аренду»</w:t>
      </w:r>
      <w:r w:rsidR="0008662E">
        <w:rPr>
          <w:rFonts w:ascii="Times New Roman" w:hAnsi="Times New Roman"/>
          <w:sz w:val="27"/>
          <w:szCs w:val="27"/>
        </w:rPr>
        <w:t xml:space="preserve"> (с изменениями от 08.04.2016 № 2652,</w:t>
      </w:r>
      <w:r w:rsidR="0008662E">
        <w:rPr>
          <w:rFonts w:ascii="Times New Roman" w:hAnsi="Times New Roman"/>
          <w:sz w:val="27"/>
          <w:szCs w:val="27"/>
        </w:rPr>
        <w:br/>
        <w:t xml:space="preserve"> от 16.08.2016 № 6162)</w:t>
      </w:r>
      <w:r w:rsidR="00B375BC" w:rsidRPr="00371F99">
        <w:rPr>
          <w:rFonts w:ascii="Times New Roman" w:hAnsi="Times New Roman"/>
          <w:sz w:val="27"/>
          <w:szCs w:val="27"/>
        </w:rPr>
        <w:t>:</w:t>
      </w:r>
      <w:r w:rsidR="006408A1" w:rsidRPr="00371F99">
        <w:rPr>
          <w:rFonts w:ascii="Times New Roman" w:hAnsi="Times New Roman"/>
          <w:sz w:val="27"/>
          <w:szCs w:val="27"/>
        </w:rPr>
        <w:t xml:space="preserve"> изменени</w:t>
      </w:r>
      <w:r w:rsidR="005C7C21" w:rsidRPr="00371F99">
        <w:rPr>
          <w:rFonts w:ascii="Times New Roman" w:hAnsi="Times New Roman"/>
          <w:sz w:val="27"/>
          <w:szCs w:val="27"/>
        </w:rPr>
        <w:t xml:space="preserve">я изложив раздел 2 в новой редакции: </w:t>
      </w:r>
    </w:p>
    <w:p w:rsidR="00B375BC" w:rsidRPr="00371F99" w:rsidRDefault="00B375BC" w:rsidP="00B375BC">
      <w:pPr>
        <w:pStyle w:val="a3"/>
        <w:spacing w:after="0" w:line="240" w:lineRule="auto"/>
        <w:ind w:left="567" w:right="-1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1.1. </w:t>
      </w:r>
      <w:r w:rsidR="005C7C21" w:rsidRPr="00371F99">
        <w:rPr>
          <w:rFonts w:ascii="Times New Roman" w:hAnsi="Times New Roman" w:cs="Times New Roman"/>
          <w:sz w:val="27"/>
          <w:szCs w:val="27"/>
        </w:rPr>
        <w:t xml:space="preserve"> </w:t>
      </w:r>
      <w:r w:rsidR="003033A2" w:rsidRPr="00371F99">
        <w:rPr>
          <w:rFonts w:ascii="Times New Roman" w:hAnsi="Times New Roman"/>
          <w:sz w:val="27"/>
          <w:szCs w:val="27"/>
        </w:rPr>
        <w:t xml:space="preserve">Изложить </w:t>
      </w:r>
      <w:r w:rsidRPr="00371F99">
        <w:rPr>
          <w:rFonts w:ascii="Times New Roman" w:hAnsi="Times New Roman"/>
          <w:sz w:val="27"/>
          <w:szCs w:val="27"/>
        </w:rPr>
        <w:t xml:space="preserve">раздел 2 в новой редакции: </w:t>
      </w:r>
    </w:p>
    <w:p w:rsidR="00535BEE" w:rsidRPr="00371F99" w:rsidRDefault="00B375BC" w:rsidP="00B375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 </w:t>
      </w:r>
      <w:r w:rsidR="005C7C21" w:rsidRPr="00371F99">
        <w:rPr>
          <w:rFonts w:ascii="Times New Roman" w:hAnsi="Times New Roman" w:cs="Times New Roman"/>
          <w:sz w:val="27"/>
          <w:szCs w:val="27"/>
        </w:rPr>
        <w:t>«</w:t>
      </w:r>
      <w:r w:rsidR="00535BEE" w:rsidRPr="00371F99">
        <w:rPr>
          <w:rFonts w:ascii="Times New Roman" w:hAnsi="Times New Roman" w:cs="Times New Roman"/>
          <w:sz w:val="27"/>
          <w:szCs w:val="27"/>
        </w:rPr>
        <w:t>2.1.</w:t>
      </w:r>
      <w:r w:rsidR="00535BEE" w:rsidRPr="00371F99">
        <w:rPr>
          <w:sz w:val="27"/>
          <w:szCs w:val="27"/>
        </w:rPr>
        <w:t xml:space="preserve"> </w:t>
      </w:r>
      <w:r w:rsidR="00535BEE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Наименование муниципальной услуги </w:t>
      </w:r>
      <w:r w:rsidR="00201F42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t>–</w:t>
      </w:r>
      <w:r w:rsidR="00535BEE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201F42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t>«</w:t>
      </w:r>
      <w:r w:rsidR="00535BEE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Предоставление информации </w:t>
      </w:r>
      <w:r w:rsidR="00D81A02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br/>
      </w:r>
      <w:r w:rsidR="00535BEE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="00201F42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» </w:t>
      </w:r>
      <w:r w:rsidR="00535BEE" w:rsidRPr="00371F99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(далее - муниципальная услуга).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lastRenderedPageBreak/>
        <w:t>2.2. Муниципальную услугу предоставляет комитет по управлению имуществом Администрации города (далее - комитет).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Местонахождение комитета: улица Восход, 4, город Сургут, Ханты-Мансийский автономный округ - Югра, 628400</w:t>
      </w:r>
      <w:r w:rsidR="00D32601" w:rsidRPr="00371F99">
        <w:rPr>
          <w:rFonts w:ascii="Times New Roman" w:hAnsi="Times New Roman" w:cs="Times New Roman"/>
          <w:sz w:val="27"/>
          <w:szCs w:val="27"/>
        </w:rPr>
        <w:t>, 5 этаж, кабинеты 507, 503, 510.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Телефоны для справок (консультаций): (3462) 52-80-23, 52-83-20.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Консультирование по вопросам предоставления муниципальной услуги осуществляется в соответствии со следующим графиком:</w:t>
      </w:r>
    </w:p>
    <w:p w:rsidR="00656881" w:rsidRPr="00371F99" w:rsidRDefault="00535BEE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Четверг</w:t>
      </w:r>
      <w:r w:rsidR="00656881" w:rsidRPr="00371F99">
        <w:rPr>
          <w:rFonts w:ascii="Times New Roman" w:hAnsi="Times New Roman" w:cs="Times New Roman"/>
          <w:sz w:val="27"/>
          <w:szCs w:val="27"/>
        </w:rPr>
        <w:t xml:space="preserve">: с </w:t>
      </w:r>
      <w:r w:rsidRPr="00371F99">
        <w:rPr>
          <w:rFonts w:ascii="Times New Roman" w:hAnsi="Times New Roman" w:cs="Times New Roman"/>
          <w:sz w:val="27"/>
          <w:szCs w:val="27"/>
        </w:rPr>
        <w:t>15</w:t>
      </w:r>
      <w:r w:rsidR="00656881" w:rsidRPr="00371F99">
        <w:rPr>
          <w:rFonts w:ascii="Times New Roman" w:hAnsi="Times New Roman" w:cs="Times New Roman"/>
          <w:sz w:val="27"/>
          <w:szCs w:val="27"/>
        </w:rPr>
        <w:t>.00 до 1</w:t>
      </w:r>
      <w:r w:rsidRPr="00371F99">
        <w:rPr>
          <w:rFonts w:ascii="Times New Roman" w:hAnsi="Times New Roman" w:cs="Times New Roman"/>
          <w:sz w:val="27"/>
          <w:szCs w:val="27"/>
        </w:rPr>
        <w:t xml:space="preserve">6.00 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вторник, среда, четверг, пятница: </w:t>
      </w:r>
      <w:r w:rsidR="00535BEE" w:rsidRPr="00371F99">
        <w:rPr>
          <w:rFonts w:ascii="Times New Roman" w:hAnsi="Times New Roman" w:cs="Times New Roman"/>
          <w:sz w:val="27"/>
          <w:szCs w:val="27"/>
        </w:rPr>
        <w:t>не оказывается</w:t>
      </w:r>
      <w:r w:rsidRPr="00371F99">
        <w:rPr>
          <w:rFonts w:ascii="Times New Roman" w:hAnsi="Times New Roman" w:cs="Times New Roman"/>
          <w:sz w:val="27"/>
          <w:szCs w:val="27"/>
        </w:rPr>
        <w:t>.</w:t>
      </w:r>
    </w:p>
    <w:p w:rsidR="00D32601" w:rsidRPr="00371F99" w:rsidRDefault="00656881" w:rsidP="00D32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Адрес электронной почты </w:t>
      </w:r>
      <w:r w:rsidR="00D81A02" w:rsidRPr="00371F99">
        <w:rPr>
          <w:rFonts w:ascii="Times New Roman" w:hAnsi="Times New Roman" w:cs="Times New Roman"/>
          <w:sz w:val="27"/>
          <w:szCs w:val="27"/>
        </w:rPr>
        <w:t xml:space="preserve">– </w:t>
      </w:r>
      <w:hyperlink r:id="rId8" w:history="1">
        <w:r w:rsidR="00D32601" w:rsidRPr="00371F99">
          <w:rPr>
            <w:rStyle w:val="ad"/>
            <w:rFonts w:ascii="Times New Roman" w:hAnsi="Times New Roman" w:cs="Times New Roman"/>
            <w:sz w:val="27"/>
            <w:szCs w:val="27"/>
            <w:lang w:val="en-US"/>
          </w:rPr>
          <w:t>borovihin</w:t>
        </w:r>
        <w:r w:rsidR="00D32601" w:rsidRPr="00371F99">
          <w:rPr>
            <w:rStyle w:val="ad"/>
            <w:rFonts w:ascii="Times New Roman" w:hAnsi="Times New Roman" w:cs="Times New Roman"/>
            <w:sz w:val="27"/>
            <w:szCs w:val="27"/>
          </w:rPr>
          <w:t>_</w:t>
        </w:r>
        <w:r w:rsidR="00D32601" w:rsidRPr="00371F99">
          <w:rPr>
            <w:rStyle w:val="ad"/>
            <w:rFonts w:ascii="Times New Roman" w:hAnsi="Times New Roman" w:cs="Times New Roman"/>
            <w:sz w:val="27"/>
            <w:szCs w:val="27"/>
            <w:lang w:val="en-US"/>
          </w:rPr>
          <w:t>aa</w:t>
        </w:r>
        <w:r w:rsidR="00D32601" w:rsidRPr="00371F99">
          <w:rPr>
            <w:rStyle w:val="ad"/>
            <w:rFonts w:ascii="Times New Roman" w:hAnsi="Times New Roman" w:cs="Times New Roman"/>
            <w:sz w:val="27"/>
            <w:szCs w:val="27"/>
          </w:rPr>
          <w:t>@admsurgut.ru</w:t>
        </w:r>
      </w:hyperlink>
      <w:r w:rsidR="00D32601" w:rsidRPr="00371F99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="00D32601" w:rsidRPr="00371F99">
          <w:rPr>
            <w:rStyle w:val="ad"/>
            <w:rFonts w:ascii="Times New Roman" w:hAnsi="Times New Roman" w:cs="Times New Roman"/>
            <w:sz w:val="27"/>
            <w:szCs w:val="27"/>
          </w:rPr>
          <w:t>chunareva_ev@admsurgut.ru</w:t>
        </w:r>
      </w:hyperlink>
      <w:r w:rsidR="00D32601" w:rsidRPr="00371F99">
        <w:rPr>
          <w:rFonts w:ascii="Times New Roman" w:hAnsi="Times New Roman" w:cs="Times New Roman"/>
          <w:color w:val="333333"/>
          <w:sz w:val="27"/>
          <w:szCs w:val="27"/>
        </w:rPr>
        <w:t xml:space="preserve">, </w:t>
      </w:r>
      <w:hyperlink r:id="rId10" w:history="1">
        <w:r w:rsidR="00D32601" w:rsidRPr="00371F99">
          <w:rPr>
            <w:rStyle w:val="ad"/>
            <w:rFonts w:ascii="Times New Roman" w:hAnsi="Times New Roman" w:cs="Times New Roman"/>
            <w:sz w:val="27"/>
            <w:szCs w:val="27"/>
          </w:rPr>
          <w:t>emelyanova_r@admsurgut.ru</w:t>
        </w:r>
      </w:hyperlink>
      <w:r w:rsidR="00D32601" w:rsidRPr="00371F99">
        <w:rPr>
          <w:rFonts w:ascii="Times New Roman" w:hAnsi="Times New Roman" w:cs="Times New Roman"/>
          <w:color w:val="333333"/>
          <w:sz w:val="27"/>
          <w:szCs w:val="27"/>
        </w:rPr>
        <w:t>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Информация о порядке получения муниципальной услуги размещена на Портале государственных услуг http://86.gosuslugi.ru и предоставляется заявителю при личном обращении либо по телефону.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Прием документов для предоставления муниципальной услуги осуществляется также в Многофункциональном центре предоставления государственных и муниципальных услуг (далее - МФЦ).</w:t>
      </w:r>
    </w:p>
    <w:p w:rsidR="00D32601" w:rsidRPr="00371F99" w:rsidRDefault="00D3260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Местонахождение МФЦ:</w:t>
      </w:r>
      <w:r w:rsidR="00563600" w:rsidRPr="00371F99">
        <w:rPr>
          <w:rFonts w:ascii="Times New Roman" w:hAnsi="Times New Roman" w:cs="Times New Roman"/>
          <w:sz w:val="27"/>
          <w:szCs w:val="27"/>
        </w:rPr>
        <w:t xml:space="preserve"> Тюменская область, Ханты-Мансийский автономный округ-Югра, город Сургут, Югорский тракт, дом 38.</w:t>
      </w:r>
    </w:p>
    <w:p w:rsidR="00563600" w:rsidRPr="00371F99" w:rsidRDefault="00563600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График работы:</w:t>
      </w:r>
    </w:p>
    <w:p w:rsidR="00563600" w:rsidRPr="00371F99" w:rsidRDefault="00563600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Понедельник-пятница с 08:00 до 20:00 без перерыва, суббота - с 08:00 до 18:00 без перерыва, воскресенье – выходной. Многоканальный телефон для информирования и предварительной записи: (3462) 20-69-26.</w:t>
      </w:r>
    </w:p>
    <w:p w:rsidR="00563600" w:rsidRPr="00371F99" w:rsidRDefault="00563600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Адрес электронной почты: </w:t>
      </w:r>
      <w:hyperlink r:id="rId11" w:history="1">
        <w:r w:rsidRPr="00371F99">
          <w:rPr>
            <w:rStyle w:val="ad"/>
            <w:rFonts w:ascii="Times New Roman" w:hAnsi="Times New Roman" w:cs="Times New Roman"/>
            <w:sz w:val="27"/>
            <w:szCs w:val="27"/>
            <w:lang w:val="en-US"/>
          </w:rPr>
          <w:t>mfc</w:t>
        </w:r>
        <w:r w:rsidRPr="00371F99">
          <w:rPr>
            <w:rStyle w:val="ad"/>
            <w:rFonts w:ascii="Times New Roman" w:hAnsi="Times New Roman" w:cs="Times New Roman"/>
            <w:sz w:val="27"/>
            <w:szCs w:val="27"/>
          </w:rPr>
          <w:t>@</w:t>
        </w:r>
        <w:r w:rsidRPr="00371F99">
          <w:rPr>
            <w:rStyle w:val="ad"/>
            <w:rFonts w:ascii="Times New Roman" w:hAnsi="Times New Roman" w:cs="Times New Roman"/>
            <w:sz w:val="27"/>
            <w:szCs w:val="27"/>
            <w:lang w:val="en-US"/>
          </w:rPr>
          <w:t>admsurgut</w:t>
        </w:r>
        <w:r w:rsidRPr="00371F99">
          <w:rPr>
            <w:rStyle w:val="ad"/>
            <w:rFonts w:ascii="Times New Roman" w:hAnsi="Times New Roman" w:cs="Times New Roman"/>
            <w:sz w:val="27"/>
            <w:szCs w:val="27"/>
          </w:rPr>
          <w:t>.</w:t>
        </w:r>
        <w:r w:rsidRPr="00371F99">
          <w:rPr>
            <w:rStyle w:val="ad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="0045346A" w:rsidRPr="00371F99">
        <w:rPr>
          <w:rFonts w:ascii="Times New Roman" w:hAnsi="Times New Roman" w:cs="Times New Roman"/>
          <w:sz w:val="27"/>
          <w:szCs w:val="27"/>
        </w:rPr>
        <w:t>.</w:t>
      </w:r>
    </w:p>
    <w:p w:rsidR="00563600" w:rsidRPr="00371F99" w:rsidRDefault="00563600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Информирование заявителей по вопросам предоставления муниципальной услуги осуществляется в федеральной государственной  информационной системе</w:t>
      </w:r>
      <w:r w:rsidR="00D978EB" w:rsidRPr="00371F99">
        <w:rPr>
          <w:rFonts w:ascii="Times New Roman" w:hAnsi="Times New Roman" w:cs="Times New Roman"/>
          <w:sz w:val="27"/>
          <w:szCs w:val="27"/>
        </w:rPr>
        <w:t xml:space="preserve"> «Единый портал государственных и муниципальных услуг (функции) «</w:t>
      </w:r>
      <w:r w:rsidR="00D978EB" w:rsidRPr="00371F99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D978EB" w:rsidRPr="00371F99">
        <w:rPr>
          <w:rFonts w:ascii="Times New Roman" w:hAnsi="Times New Roman" w:cs="Times New Roman"/>
          <w:sz w:val="27"/>
          <w:szCs w:val="27"/>
        </w:rPr>
        <w:t>.</w:t>
      </w:r>
      <w:r w:rsidR="00D978EB" w:rsidRPr="00371F99">
        <w:rPr>
          <w:rFonts w:ascii="Times New Roman" w:hAnsi="Times New Roman" w:cs="Times New Roman"/>
          <w:sz w:val="27"/>
          <w:szCs w:val="27"/>
          <w:lang w:val="en-US"/>
        </w:rPr>
        <w:t>gosuslugi</w:t>
      </w:r>
      <w:r w:rsidR="00D978EB" w:rsidRPr="00371F99">
        <w:rPr>
          <w:rFonts w:ascii="Times New Roman" w:hAnsi="Times New Roman" w:cs="Times New Roman"/>
          <w:sz w:val="27"/>
          <w:szCs w:val="27"/>
        </w:rPr>
        <w:t>.</w:t>
      </w:r>
      <w:r w:rsidR="00D978EB" w:rsidRPr="00371F99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D978EB" w:rsidRPr="00371F99">
        <w:rPr>
          <w:rFonts w:ascii="Times New Roman" w:hAnsi="Times New Roman" w:cs="Times New Roman"/>
          <w:sz w:val="27"/>
          <w:szCs w:val="27"/>
        </w:rPr>
        <w:t>»</w:t>
      </w:r>
      <w:r w:rsidR="00371F99" w:rsidRPr="00371F99">
        <w:rPr>
          <w:rFonts w:ascii="Times New Roman" w:hAnsi="Times New Roman" w:cs="Times New Roman"/>
          <w:sz w:val="27"/>
          <w:szCs w:val="27"/>
        </w:rPr>
        <w:t>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Информирование о порядке предоставления муниципальной услуги, а также консультирование по вопросам ее предоставления осуществляется муниципальными служащими, замещающими должности муниципальной службы (далее - муниципальные служащие), в устной форме (при личном посещении заявителя или обращении по телефону) и письменной форме (при письменном обращении заявителя).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Заявитель также вправе обратиться за предоставлением информации о ходе оказания муниципальной услуги. Для получения информации о ходе оказания муниципальной услуги заявитель должен сообщить служащему свою фамилию, имя, отчество (для физических лиц и индивидуальных предпринимателей) или наименование организации (для юридических лиц и органов власти), а также дату подачи запроса о предоставлении сведений и исходящий/входящий номер (при его наличии).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При предоставлении муниципальной услуги в МФЦ специалистами в соответствии с настоящим административным регламентом осуществляется информирование и консультирование заявителей по вопросу предоставления муниципальной услуги.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2.3. Административные процедуры, выполняемые при предоставлении муниципальной услуги: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- прием и регистрация заявления о предоставлении муниципальной услуги;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- подготовка ответа заявителю;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2.4. Перечень категорий заявителей, имеющих право на получение муниципальной услуги: </w:t>
      </w:r>
      <w:r w:rsidR="00C9431B" w:rsidRPr="00371F99">
        <w:rPr>
          <w:rFonts w:ascii="Times New Roman" w:hAnsi="Times New Roman" w:cs="Times New Roman"/>
          <w:sz w:val="27"/>
          <w:szCs w:val="27"/>
        </w:rPr>
        <w:t xml:space="preserve">юридические и </w:t>
      </w:r>
      <w:r w:rsidRPr="00371F99">
        <w:rPr>
          <w:rFonts w:ascii="Times New Roman" w:hAnsi="Times New Roman" w:cs="Times New Roman"/>
          <w:sz w:val="27"/>
          <w:szCs w:val="27"/>
        </w:rPr>
        <w:t xml:space="preserve">физические  </w:t>
      </w:r>
      <w:r w:rsidR="00C9431B" w:rsidRPr="00371F99">
        <w:rPr>
          <w:rFonts w:ascii="Times New Roman" w:hAnsi="Times New Roman" w:cs="Times New Roman"/>
          <w:sz w:val="27"/>
          <w:szCs w:val="27"/>
        </w:rPr>
        <w:t xml:space="preserve">лица, в том числе индивидуальные предприниматели, либо </w:t>
      </w:r>
      <w:r w:rsidRPr="00371F99">
        <w:rPr>
          <w:rFonts w:ascii="Times New Roman" w:hAnsi="Times New Roman" w:cs="Times New Roman"/>
          <w:sz w:val="27"/>
          <w:szCs w:val="27"/>
        </w:rPr>
        <w:t xml:space="preserve">уполномоченные </w:t>
      </w:r>
      <w:r w:rsidR="00C9431B" w:rsidRPr="00371F99">
        <w:rPr>
          <w:rFonts w:ascii="Times New Roman" w:hAnsi="Times New Roman" w:cs="Times New Roman"/>
          <w:sz w:val="27"/>
          <w:szCs w:val="27"/>
        </w:rPr>
        <w:t xml:space="preserve">ими </w:t>
      </w:r>
      <w:r w:rsidRPr="00371F99">
        <w:rPr>
          <w:rFonts w:ascii="Times New Roman" w:hAnsi="Times New Roman" w:cs="Times New Roman"/>
          <w:sz w:val="27"/>
          <w:szCs w:val="27"/>
        </w:rPr>
        <w:t>представители</w:t>
      </w:r>
      <w:r w:rsidR="00C9431B" w:rsidRPr="00371F99">
        <w:rPr>
          <w:rFonts w:ascii="Times New Roman" w:hAnsi="Times New Roman" w:cs="Times New Roman"/>
          <w:sz w:val="27"/>
          <w:szCs w:val="27"/>
        </w:rPr>
        <w:t>, действующие в силу закона или на основании доверенности (далее – заявители).</w:t>
      </w:r>
    </w:p>
    <w:p w:rsidR="00CE546B" w:rsidRPr="00371F99" w:rsidRDefault="00CE546B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01F42" w:rsidRPr="00371F99" w:rsidRDefault="00201F42" w:rsidP="00201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2.5. Результатом предоставления муниципальной услуги является:</w:t>
      </w:r>
    </w:p>
    <w:p w:rsidR="00201F42" w:rsidRPr="00371F99" w:rsidRDefault="00201F42" w:rsidP="00201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- предоставление информации об объектах недвижимого имущества, находящихся в муниципальной собственности муниципального образования городской округ город Сургут, составляющих казну муниципального образования городской округ город Сургут и предназначенных для передачи во владение и (или) в пользование субъектам малого и среднего предпринимательства (далее - информация), в следующем объеме - адрес, площадь и дата, по состоянию на которую выдается информация;</w:t>
      </w:r>
    </w:p>
    <w:p w:rsidR="00201F42" w:rsidRPr="00371F99" w:rsidRDefault="00201F42" w:rsidP="00201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- уведомление заявителя об отсутствии информации в отношении запрошенного адреса.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2.6. Срок предоставления муниципальной услуги: 1</w:t>
      </w:r>
      <w:r w:rsidR="00CE546B" w:rsidRPr="00371F99">
        <w:rPr>
          <w:rFonts w:ascii="Times New Roman" w:hAnsi="Times New Roman" w:cs="Times New Roman"/>
          <w:sz w:val="27"/>
          <w:szCs w:val="27"/>
        </w:rPr>
        <w:t>0</w:t>
      </w:r>
      <w:r w:rsidRPr="00371F99">
        <w:rPr>
          <w:rFonts w:ascii="Times New Roman" w:hAnsi="Times New Roman" w:cs="Times New Roman"/>
          <w:sz w:val="27"/>
          <w:szCs w:val="27"/>
        </w:rPr>
        <w:t xml:space="preserve"> рабочих дней со дня </w:t>
      </w:r>
      <w:r w:rsidR="00CE546B" w:rsidRPr="00371F99">
        <w:rPr>
          <w:rFonts w:ascii="Times New Roman" w:hAnsi="Times New Roman" w:cs="Times New Roman"/>
          <w:sz w:val="27"/>
          <w:szCs w:val="27"/>
        </w:rPr>
        <w:t>поступления заявления о предоставлении муниципальной услуги в уполномоченный орган</w:t>
      </w:r>
      <w:r w:rsidRPr="00371F99">
        <w:rPr>
          <w:rFonts w:ascii="Times New Roman" w:hAnsi="Times New Roman" w:cs="Times New Roman"/>
          <w:sz w:val="27"/>
          <w:szCs w:val="27"/>
        </w:rPr>
        <w:t>.</w:t>
      </w:r>
    </w:p>
    <w:p w:rsidR="00201F42" w:rsidRPr="00371F99" w:rsidRDefault="00656881" w:rsidP="00533F1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2.7. </w:t>
      </w:r>
      <w:bookmarkStart w:id="0" w:name="Par33"/>
      <w:bookmarkEnd w:id="0"/>
      <w:r w:rsidR="00201F42" w:rsidRPr="00371F99">
        <w:rPr>
          <w:rFonts w:ascii="Times New Roman" w:hAnsi="Times New Roman" w:cs="Times New Roman"/>
          <w:sz w:val="27"/>
          <w:szCs w:val="27"/>
        </w:rPr>
        <w:t>Нормативными правовыми актами, непосредственно регулирующими предоставление муниципальной услуги, являются:</w:t>
      </w:r>
    </w:p>
    <w:p w:rsidR="00201F42" w:rsidRPr="00371F99" w:rsidRDefault="00201F42" w:rsidP="00533F1C">
      <w:pPr>
        <w:pStyle w:val="aa"/>
        <w:ind w:firstLine="540"/>
        <w:jc w:val="both"/>
        <w:rPr>
          <w:color w:val="000000"/>
          <w:sz w:val="27"/>
          <w:szCs w:val="27"/>
        </w:rPr>
      </w:pPr>
      <w:r w:rsidRPr="00371F99">
        <w:rPr>
          <w:color w:val="000000"/>
          <w:sz w:val="27"/>
          <w:szCs w:val="27"/>
        </w:rPr>
        <w:t>- Федеральны</w:t>
      </w:r>
      <w:r w:rsidR="00D81A02" w:rsidRPr="00371F99">
        <w:rPr>
          <w:color w:val="000000"/>
          <w:sz w:val="27"/>
          <w:szCs w:val="27"/>
        </w:rPr>
        <w:t>й закон</w:t>
      </w:r>
      <w:r w:rsidRPr="00371F99">
        <w:rPr>
          <w:color w:val="000000"/>
          <w:sz w:val="27"/>
          <w:szCs w:val="27"/>
        </w:rPr>
        <w:t xml:space="preserve"> от 6 октября 2003 года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201F42" w:rsidRPr="00371F99" w:rsidRDefault="00D81A02" w:rsidP="00533F1C">
      <w:pPr>
        <w:pStyle w:val="aa"/>
        <w:ind w:firstLine="540"/>
        <w:jc w:val="both"/>
        <w:rPr>
          <w:color w:val="000000"/>
          <w:sz w:val="27"/>
          <w:szCs w:val="27"/>
        </w:rPr>
      </w:pPr>
      <w:r w:rsidRPr="00371F99">
        <w:rPr>
          <w:color w:val="000000"/>
          <w:sz w:val="27"/>
          <w:szCs w:val="27"/>
        </w:rPr>
        <w:t xml:space="preserve">- Федеральный закон </w:t>
      </w:r>
      <w:r w:rsidR="00201F42" w:rsidRPr="00371F99">
        <w:rPr>
          <w:color w:val="000000"/>
          <w:sz w:val="27"/>
          <w:szCs w:val="27"/>
        </w:rPr>
        <w:t xml:space="preserve">от 26 июля 2006 года № 135-ФЗ «О защите конкуренции» («Российская газета» № 162, 27.07.2006, «Собрание законодательства Российской Федерации», 31.07.2006, № 31 (часть 1), </w:t>
      </w:r>
      <w:r w:rsidR="00201F42" w:rsidRPr="00371F99">
        <w:rPr>
          <w:color w:val="000000"/>
          <w:sz w:val="27"/>
          <w:szCs w:val="27"/>
        </w:rPr>
        <w:br/>
        <w:t>ст. 3434, «Парламентская газета», № 126-127, 03.08.2006);</w:t>
      </w:r>
    </w:p>
    <w:p w:rsidR="00201F42" w:rsidRPr="00371F99" w:rsidRDefault="00D81A02" w:rsidP="00533F1C">
      <w:pPr>
        <w:pStyle w:val="aa"/>
        <w:ind w:firstLine="540"/>
        <w:jc w:val="both"/>
        <w:rPr>
          <w:color w:val="000000"/>
          <w:sz w:val="27"/>
          <w:szCs w:val="27"/>
        </w:rPr>
      </w:pPr>
      <w:r w:rsidRPr="00371F99">
        <w:rPr>
          <w:color w:val="000000"/>
          <w:sz w:val="27"/>
          <w:szCs w:val="27"/>
        </w:rPr>
        <w:t xml:space="preserve">- Федеральный закон </w:t>
      </w:r>
      <w:r w:rsidR="00201F42" w:rsidRPr="00371F99">
        <w:rPr>
          <w:color w:val="000000"/>
          <w:sz w:val="27"/>
          <w:szCs w:val="27"/>
        </w:rPr>
        <w:t xml:space="preserve">от 24 июля 2007 года № 209-ФЗ «О развитии малого и среднего предпринимательства в Российской Федерации» («Собрание законодательства Российской Федерации», 30.07.2007, № 31, </w:t>
      </w:r>
      <w:r w:rsidR="00201F42" w:rsidRPr="00371F99">
        <w:rPr>
          <w:color w:val="000000"/>
          <w:sz w:val="27"/>
          <w:szCs w:val="27"/>
        </w:rPr>
        <w:br/>
        <w:t xml:space="preserve">ст. 4006, «Российская газета», № 164, 31.07.2007, «Парламентская газета», </w:t>
      </w:r>
      <w:r w:rsidR="00201F42" w:rsidRPr="00371F99">
        <w:rPr>
          <w:color w:val="000000"/>
          <w:sz w:val="27"/>
          <w:szCs w:val="27"/>
        </w:rPr>
        <w:br/>
        <w:t>№ 99-101, 09.08.2007);</w:t>
      </w:r>
    </w:p>
    <w:p w:rsidR="00201F42" w:rsidRPr="00371F99" w:rsidRDefault="00D81A02" w:rsidP="00533F1C">
      <w:pPr>
        <w:pStyle w:val="aa"/>
        <w:ind w:firstLine="540"/>
        <w:jc w:val="both"/>
        <w:rPr>
          <w:sz w:val="27"/>
          <w:szCs w:val="27"/>
        </w:rPr>
      </w:pPr>
      <w:r w:rsidRPr="00371F99">
        <w:rPr>
          <w:color w:val="000000"/>
          <w:sz w:val="27"/>
          <w:szCs w:val="27"/>
        </w:rPr>
        <w:t xml:space="preserve">- Федеральный закон </w:t>
      </w:r>
      <w:r w:rsidR="00201F42" w:rsidRPr="00371F99">
        <w:rPr>
          <w:color w:val="000000"/>
          <w:sz w:val="27"/>
          <w:szCs w:val="27"/>
        </w:rPr>
        <w:t xml:space="preserve">от 9 февраля 2009 года № 8-ФЗ «Об обеспечении доступа к </w:t>
      </w:r>
      <w:r w:rsidR="00201F42" w:rsidRPr="00371F99">
        <w:rPr>
          <w:sz w:val="27"/>
          <w:szCs w:val="27"/>
        </w:rPr>
        <w:t xml:space="preserve">информации о деятельности государственных органов и органов местного самоуправления» («Парламентская газета», </w:t>
      </w:r>
      <w:r w:rsidR="00201F42" w:rsidRPr="00371F99">
        <w:rPr>
          <w:sz w:val="27"/>
          <w:szCs w:val="27"/>
        </w:rPr>
        <w:br/>
        <w:t>№ 8, 13-19.02.2009, «Российская газета», № 25, 13.02.2009, «Собрание законодательства Российской Федерации», 16.02.2009, № 7, ст. 776);</w:t>
      </w:r>
    </w:p>
    <w:p w:rsidR="00201F42" w:rsidRPr="00371F99" w:rsidRDefault="00D81A02" w:rsidP="00533F1C">
      <w:pPr>
        <w:pStyle w:val="aa"/>
        <w:ind w:firstLine="540"/>
        <w:jc w:val="both"/>
        <w:rPr>
          <w:sz w:val="27"/>
          <w:szCs w:val="27"/>
        </w:rPr>
      </w:pPr>
      <w:r w:rsidRPr="00371F99">
        <w:rPr>
          <w:sz w:val="27"/>
          <w:szCs w:val="27"/>
        </w:rPr>
        <w:t xml:space="preserve">- Федеральный закон </w:t>
      </w:r>
      <w:r w:rsidR="00201F42" w:rsidRPr="00371F99">
        <w:rPr>
          <w:sz w:val="27"/>
          <w:szCs w:val="27"/>
        </w:rPr>
        <w:t>от 27 июля 2010 года № 210-ФЗ «Об организации предоставления государственных и муниципальных услуг» (далее – Федеральный закон от  27  июля 2010 года № 210-ФЗ) («Российская газета», № 168, 30.07.2010, «Собрание законодательства Российской Федерации», 02.08.2010, № 31, ст. 4179);</w:t>
      </w:r>
    </w:p>
    <w:p w:rsidR="00201F42" w:rsidRPr="00371F99" w:rsidRDefault="00533F1C" w:rsidP="00533F1C">
      <w:pPr>
        <w:pStyle w:val="aa"/>
        <w:ind w:firstLine="540"/>
        <w:jc w:val="both"/>
        <w:rPr>
          <w:sz w:val="27"/>
          <w:szCs w:val="27"/>
        </w:rPr>
      </w:pPr>
      <w:r w:rsidRPr="00371F99">
        <w:rPr>
          <w:sz w:val="27"/>
          <w:szCs w:val="27"/>
        </w:rPr>
        <w:t xml:space="preserve">- </w:t>
      </w:r>
      <w:r w:rsidR="00201F42" w:rsidRPr="00371F99">
        <w:rPr>
          <w:sz w:val="27"/>
          <w:szCs w:val="27"/>
        </w:rPr>
        <w:t>Закон Ханты-Мансийского автономного округа – Югры от 29 декабря 2007 года № 213-оз «О развитии малого и среднего предпринимательства в Ханты-Мансийском автономном округе – Югре» («Собрание законодательства Ханты-Мансийского автономного округа – Югры», 14-31.12.2007, № 12 (часть II), ст. 1965, «Новости Югры», № 25, 19.02.2008);</w:t>
      </w:r>
    </w:p>
    <w:p w:rsidR="00201F42" w:rsidRPr="00371F99" w:rsidRDefault="00533F1C" w:rsidP="00533F1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- </w:t>
      </w:r>
      <w:r w:rsidR="00201F42" w:rsidRPr="00371F99">
        <w:rPr>
          <w:rFonts w:ascii="Times New Roman" w:hAnsi="Times New Roman" w:cs="Times New Roman"/>
          <w:sz w:val="27"/>
          <w:szCs w:val="27"/>
        </w:rPr>
        <w:t xml:space="preserve">Закон Ханты-Мансийского автономного округа – Югры от 11 июня 2010 года № 102-оз «Об административных правонарушениях» (далее – Закон от 11 июня 2010 года № 102-оз) («Собрание законодательства Ханты-Мансийского автономного округа – Югры», 01-15.06.2010, № 6 (часть 1), ст. 461; «Новости Югры», 13.07.2010, № 107);- </w:t>
      </w:r>
      <w:hyperlink r:id="rId12" w:history="1">
        <w:r w:rsidR="00201F42" w:rsidRPr="00371F99">
          <w:rPr>
            <w:rFonts w:ascii="Times New Roman" w:hAnsi="Times New Roman" w:cs="Times New Roman"/>
            <w:sz w:val="27"/>
            <w:szCs w:val="27"/>
          </w:rPr>
          <w:t>Устав</w:t>
        </w:r>
      </w:hyperlink>
      <w:r w:rsidR="00201F42" w:rsidRPr="00371F99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городской округ город Сургут, утвержденный </w:t>
      </w:r>
      <w:hyperlink r:id="rId13" w:history="1">
        <w:r w:rsidR="00201F42" w:rsidRPr="00371F99">
          <w:rPr>
            <w:rFonts w:ascii="Times New Roman" w:hAnsi="Times New Roman" w:cs="Times New Roman"/>
            <w:sz w:val="27"/>
            <w:szCs w:val="27"/>
          </w:rPr>
          <w:t>решением</w:t>
        </w:r>
      </w:hyperlink>
      <w:r w:rsidR="00201F42" w:rsidRPr="00371F99">
        <w:rPr>
          <w:rFonts w:ascii="Times New Roman" w:hAnsi="Times New Roman" w:cs="Times New Roman"/>
          <w:sz w:val="27"/>
          <w:szCs w:val="27"/>
        </w:rPr>
        <w:t xml:space="preserve"> городской Думы от 18.02.2005 N 425-III ГД (газета "Сургутские ведомости" от 28.03.2005 N 12);</w:t>
      </w:r>
    </w:p>
    <w:p w:rsidR="00201F42" w:rsidRPr="00371F99" w:rsidRDefault="00201F42" w:rsidP="00533F1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hyperlink r:id="rId14" w:history="1">
        <w:r w:rsidRPr="00371F99">
          <w:rPr>
            <w:rFonts w:ascii="Times New Roman" w:hAnsi="Times New Roman" w:cs="Times New Roman"/>
            <w:sz w:val="27"/>
            <w:szCs w:val="27"/>
          </w:rPr>
          <w:t>Положение</w:t>
        </w:r>
      </w:hyperlink>
      <w:r w:rsidRPr="00371F99">
        <w:rPr>
          <w:rFonts w:ascii="Times New Roman" w:hAnsi="Times New Roman" w:cs="Times New Roman"/>
          <w:sz w:val="27"/>
          <w:szCs w:val="27"/>
        </w:rPr>
        <w:t xml:space="preserve"> о порядке управления и распоряжения имуществом, находящимся в муниципальной собственности, утвержденное решением Думы города от 07.10.2009 N 604-IV ДГ (газета "Сургутские ведомости" от 17.10.2009 N 40);</w:t>
      </w:r>
    </w:p>
    <w:p w:rsidR="00201F42" w:rsidRPr="00371F99" w:rsidRDefault="00201F42" w:rsidP="00533F1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- </w:t>
      </w:r>
      <w:hyperlink r:id="rId15" w:history="1">
        <w:r w:rsidRPr="00371F99">
          <w:rPr>
            <w:rFonts w:ascii="Times New Roman" w:hAnsi="Times New Roman" w:cs="Times New Roman"/>
            <w:sz w:val="27"/>
            <w:szCs w:val="27"/>
          </w:rPr>
          <w:t>постановление</w:t>
        </w:r>
      </w:hyperlink>
      <w:r w:rsidRPr="00371F99">
        <w:rPr>
          <w:rFonts w:ascii="Times New Roman" w:hAnsi="Times New Roman" w:cs="Times New Roman"/>
          <w:sz w:val="27"/>
          <w:szCs w:val="27"/>
        </w:rPr>
        <w:t xml:space="preserve"> Администрации города от 24.02.2011 N 844 "Об утверждении реестра муниципальных услуг городского округа город Сургут" (газета "Сургутские ведомости" от 05.03.2011 N 8).</w:t>
      </w:r>
    </w:p>
    <w:p w:rsidR="00656881" w:rsidRPr="00371F99" w:rsidRDefault="00656881" w:rsidP="007D2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2.8. Исчерпывающий перечень документов, необходимых для предоставления муниципальной услуги, информация о способах их получения заявителями, в том числе в электронной форме:</w:t>
      </w:r>
    </w:p>
    <w:p w:rsidR="00656881" w:rsidRPr="00371F99" w:rsidRDefault="00656881" w:rsidP="007D2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2.8.1. </w:t>
      </w:r>
      <w:r w:rsidR="007F21D4" w:rsidRPr="00371F99">
        <w:rPr>
          <w:rFonts w:ascii="Times New Roman" w:hAnsi="Times New Roman" w:cs="Times New Roman"/>
          <w:color w:val="000000"/>
          <w:sz w:val="27"/>
          <w:szCs w:val="27"/>
        </w:rPr>
        <w:t>Для предоставления муниципальной услуги заявитель представляет в уполномоченный орган заявление о предоставлении информации об объектах недвижимого имущества, находящихся в муниципальной собственности и предназначенных для сдачи в аренду (далее – заявление, заявление о предоставлении муниципальной услуги).</w:t>
      </w:r>
      <w:r w:rsidRPr="00371F99">
        <w:rPr>
          <w:rFonts w:ascii="Times New Roman" w:hAnsi="Times New Roman" w:cs="Times New Roman"/>
          <w:sz w:val="27"/>
          <w:szCs w:val="27"/>
        </w:rPr>
        <w:t xml:space="preserve"> В электронном виде заявление направляется в формате Microsoft Office*.doc.</w:t>
      </w:r>
    </w:p>
    <w:p w:rsidR="00656881" w:rsidRPr="00371F99" w:rsidRDefault="00656881" w:rsidP="007D2316">
      <w:pPr>
        <w:pStyle w:val="aa"/>
        <w:ind w:firstLine="540"/>
        <w:jc w:val="both"/>
        <w:rPr>
          <w:sz w:val="27"/>
          <w:szCs w:val="27"/>
        </w:rPr>
      </w:pPr>
      <w:r w:rsidRPr="00371F99">
        <w:rPr>
          <w:sz w:val="27"/>
          <w:szCs w:val="27"/>
        </w:rPr>
        <w:t xml:space="preserve">2.8.2. </w:t>
      </w:r>
      <w:r w:rsidR="007D2316" w:rsidRPr="00371F99">
        <w:rPr>
          <w:color w:val="000000"/>
          <w:sz w:val="27"/>
          <w:szCs w:val="27"/>
        </w:rPr>
        <w:t>Заявление о предоставлении муниципальной услуги, представляется заявителем в свободной форме либо по рекомендуемой форме, приведенной в приложении 1 к настоящему Административному регламенту. Форму заявления о предоставлении муниципальной услуги заявитель может получить на информационном стенде в месте предоставления муниципальной услуги, у специалиста Комитета, у специалиста МФЦ, посредством информационно-телекоммуникационной сети «Интернет» на официальном сайте, Едином и региональном порталах.</w:t>
      </w:r>
    </w:p>
    <w:p w:rsidR="007D2316" w:rsidRPr="00371F99" w:rsidRDefault="00656881" w:rsidP="007D2316">
      <w:pPr>
        <w:pStyle w:val="aa"/>
        <w:ind w:firstLine="540"/>
        <w:jc w:val="both"/>
        <w:rPr>
          <w:color w:val="000000"/>
          <w:sz w:val="27"/>
          <w:szCs w:val="27"/>
        </w:rPr>
      </w:pPr>
      <w:r w:rsidRPr="00371F99">
        <w:rPr>
          <w:sz w:val="27"/>
          <w:szCs w:val="27"/>
        </w:rPr>
        <w:t xml:space="preserve">2.8.3. </w:t>
      </w:r>
      <w:r w:rsidR="007D2316" w:rsidRPr="00371F99">
        <w:rPr>
          <w:color w:val="000000"/>
          <w:sz w:val="27"/>
          <w:szCs w:val="27"/>
        </w:rPr>
        <w:t>По выбору заявителя заявление представляется в уполномоченный орган или в МФЦ одним из следующих способов: при личном обращении, почтовой связью, с использованием средств факсимильной связи или в электронной форме, в том числе с использованием Единого портала, регионального портала и официального сайта.</w:t>
      </w:r>
    </w:p>
    <w:p w:rsidR="007D2316" w:rsidRPr="00371F99" w:rsidRDefault="007D2316" w:rsidP="007D23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в форме электронного документа подписывается по выбору заявителя: электронной подписью заявителя (представителя заявителя), усиленной квалифицированной электронной подписью заявителя (представителя заявителя).</w:t>
      </w:r>
    </w:p>
    <w:p w:rsidR="007D2316" w:rsidRPr="00371F99" w:rsidRDefault="007D2316" w:rsidP="007D23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 указывается один из следующих способов предоставления документа, являющегося результатом предоставления муниципальной услуги: в виде бумажного документа, который заявитель получает непосредственно при личном обращении, в виде бумажного документа, который направляется заявителю посредством почтового отправления, в виде электронного документа, размещенного на официальном сайте, ссылка на который направляется заявителю посредством электронной почты, в виде электронного документа, который направляется заявителю посредством электронной почты.</w:t>
      </w:r>
    </w:p>
    <w:p w:rsidR="007D2316" w:rsidRPr="00371F99" w:rsidRDefault="007D2316" w:rsidP="007D2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подачи заявления в форме электронного документа заявителю способом, указанным им в заявлении, направляется уведомление, содержащее входящий регистрационный номер заявления, дату получения уполномоченным органом указанного заявления.</w:t>
      </w:r>
    </w:p>
    <w:p w:rsidR="00723C76" w:rsidRPr="00371F99" w:rsidRDefault="00656881" w:rsidP="007D2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2.9. Исчерпывающий перечень оснований для отказа в приеме документов, необходимых для предоставления муниципальной услуги, и для отказа в предоставлении муниципальной услуги</w:t>
      </w:r>
      <w:r w:rsidR="00723C76" w:rsidRPr="00371F99">
        <w:rPr>
          <w:rFonts w:ascii="Times New Roman" w:hAnsi="Times New Roman" w:cs="Times New Roman"/>
          <w:sz w:val="27"/>
          <w:szCs w:val="27"/>
        </w:rPr>
        <w:t>.</w:t>
      </w:r>
    </w:p>
    <w:p w:rsidR="00656881" w:rsidRPr="00371F99" w:rsidRDefault="00723C76" w:rsidP="007D2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2.9.1 Основания для отказа в приеме документов, необходимых для предоставления муниципальной услуги, и для отказа в предоставлении муниципальной услуги</w:t>
      </w:r>
      <w:r w:rsidR="007D2316" w:rsidRPr="00371F99">
        <w:rPr>
          <w:rFonts w:ascii="Times New Roman" w:hAnsi="Times New Roman" w:cs="Times New Roman"/>
          <w:sz w:val="27"/>
          <w:szCs w:val="27"/>
        </w:rPr>
        <w:t>, законодательством Российской Федерации и Ханты-Мансийского автономного округа-Югры не предусмотрены</w:t>
      </w:r>
      <w:r w:rsidR="00656881" w:rsidRPr="00371F99">
        <w:rPr>
          <w:rFonts w:ascii="Times New Roman" w:hAnsi="Times New Roman" w:cs="Times New Roman"/>
          <w:sz w:val="27"/>
          <w:szCs w:val="27"/>
        </w:rPr>
        <w:t>: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lastRenderedPageBreak/>
        <w:t>2.10. Исчерпывающий перечень оснований для отказа в предоставлении муниципальной услуги: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отсутствие объекта в реестре муниципального имущества муниципального образования.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2.11. Муниципальная услуга предоставляется бесплатно.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656881" w:rsidRPr="00371F99" w:rsidRDefault="00656881" w:rsidP="0065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2.13. Срок регистрации запроса заявителя о предоставлении муниципальной услуги 10 - 30 минут.</w:t>
      </w:r>
    </w:p>
    <w:p w:rsidR="00AD77F3" w:rsidRPr="00371F99" w:rsidRDefault="00656881" w:rsidP="00D81A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2.14. </w:t>
      </w:r>
      <w:r w:rsidR="00AD77F3" w:rsidRPr="00371F99">
        <w:rPr>
          <w:rFonts w:ascii="Times New Roman" w:hAnsi="Times New Roman"/>
          <w:sz w:val="27"/>
          <w:szCs w:val="27"/>
        </w:rPr>
        <w:t xml:space="preserve">Требования к помещениям, где предоставляются муниципальные услуги, залу ожидания, местам для заполнения запросов о предоставлении </w:t>
      </w:r>
      <w:r w:rsidR="00AD77F3" w:rsidRPr="00371F99">
        <w:rPr>
          <w:rFonts w:ascii="Times New Roman" w:hAnsi="Times New Roman"/>
          <w:spacing w:val="-4"/>
          <w:sz w:val="27"/>
          <w:szCs w:val="27"/>
        </w:rPr>
        <w:t>муниципальной услуги, информационным стендам с образцами их заполнения</w:t>
      </w:r>
      <w:r w:rsidR="00AD77F3" w:rsidRPr="00371F99">
        <w:rPr>
          <w:rFonts w:ascii="Times New Roman" w:hAnsi="Times New Roman"/>
          <w:sz w:val="27"/>
          <w:szCs w:val="27"/>
        </w:rPr>
        <w:t xml:space="preserve">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D77F3" w:rsidRPr="00371F99" w:rsidRDefault="00AD77F3" w:rsidP="00AD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>В помещении, где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Российской Федерации от 24.11.1995 № 181-ФЗ «О социальной защите инвалидов в Российской Федерации</w:t>
      </w:r>
    </w:p>
    <w:p w:rsidR="00656881" w:rsidRPr="00371F99" w:rsidRDefault="00656881" w:rsidP="00AD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2.15. Показатели доступности и качества муниципальной услуги:</w:t>
      </w:r>
    </w:p>
    <w:p w:rsidR="00656881" w:rsidRPr="00371F99" w:rsidRDefault="00AD77F3" w:rsidP="00AD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П</w:t>
      </w:r>
      <w:r w:rsidR="00656881" w:rsidRPr="00371F99">
        <w:rPr>
          <w:rFonts w:ascii="Times New Roman" w:hAnsi="Times New Roman" w:cs="Times New Roman"/>
          <w:sz w:val="27"/>
          <w:szCs w:val="27"/>
        </w:rPr>
        <w:t xml:space="preserve">оказатель </w:t>
      </w:r>
      <w:r w:rsidRPr="00371F99">
        <w:rPr>
          <w:rFonts w:ascii="Times New Roman" w:hAnsi="Times New Roman" w:cs="Times New Roman"/>
          <w:sz w:val="27"/>
          <w:szCs w:val="27"/>
        </w:rPr>
        <w:t xml:space="preserve">доступности и </w:t>
      </w:r>
      <w:r w:rsidR="00656881" w:rsidRPr="00371F99">
        <w:rPr>
          <w:rFonts w:ascii="Times New Roman" w:hAnsi="Times New Roman" w:cs="Times New Roman"/>
          <w:sz w:val="27"/>
          <w:szCs w:val="27"/>
        </w:rPr>
        <w:t>качества предос</w:t>
      </w:r>
      <w:r w:rsidRPr="00371F99">
        <w:rPr>
          <w:rFonts w:ascii="Times New Roman" w:hAnsi="Times New Roman" w:cs="Times New Roman"/>
          <w:sz w:val="27"/>
          <w:szCs w:val="27"/>
        </w:rPr>
        <w:t>тавляемой муниципальной услуги</w:t>
      </w:r>
      <w:r w:rsidR="00122F35" w:rsidRPr="00371F99">
        <w:rPr>
          <w:rFonts w:ascii="Times New Roman" w:hAnsi="Times New Roman" w:cs="Times New Roman"/>
          <w:sz w:val="27"/>
          <w:szCs w:val="27"/>
        </w:rPr>
        <w:t xml:space="preserve"> -</w:t>
      </w:r>
      <w:r w:rsidRPr="00371F99">
        <w:rPr>
          <w:rFonts w:ascii="Times New Roman" w:hAnsi="Times New Roman" w:cs="Times New Roman"/>
          <w:sz w:val="27"/>
          <w:szCs w:val="27"/>
        </w:rPr>
        <w:t xml:space="preserve"> доля удовлетворенных заявлений от общего числа поступивших заявлений</w:t>
      </w:r>
      <w:r w:rsidR="00656881" w:rsidRPr="00371F99">
        <w:rPr>
          <w:rFonts w:ascii="Times New Roman" w:hAnsi="Times New Roman" w:cs="Times New Roman"/>
          <w:sz w:val="27"/>
          <w:szCs w:val="27"/>
        </w:rPr>
        <w:t>.</w:t>
      </w:r>
    </w:p>
    <w:p w:rsidR="00AD77F3" w:rsidRPr="00371F99" w:rsidRDefault="00AD77F3" w:rsidP="00AD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- Показатель качества предоставляемой муниципальной услуги - отсутствие/наличие жалоб заявителей на нарушение требований административного регламента.</w:t>
      </w:r>
      <w:r w:rsidR="005C7C21" w:rsidRPr="00371F99">
        <w:rPr>
          <w:rFonts w:ascii="Times New Roman" w:hAnsi="Times New Roman" w:cs="Times New Roman"/>
          <w:sz w:val="27"/>
          <w:szCs w:val="27"/>
        </w:rPr>
        <w:t>».</w:t>
      </w:r>
    </w:p>
    <w:p w:rsidR="00876052" w:rsidRPr="00371F99" w:rsidRDefault="003033A2" w:rsidP="003033A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1.2. </w:t>
      </w:r>
      <w:r w:rsidR="00876052" w:rsidRPr="00371F99">
        <w:rPr>
          <w:rFonts w:ascii="Times New Roman" w:hAnsi="Times New Roman" w:cs="Times New Roman"/>
          <w:sz w:val="27"/>
          <w:szCs w:val="27"/>
        </w:rPr>
        <w:t>Изложить раздел 3. В новой редакции: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3.1. Прием и регистрация заявления.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Юридическим фактом, являющимся основанием для начала административных процедур по предоставлению услуги, является личное или письменное обращение заявителя (посредством факсимильной связи, по почте, в том числе электронной, непосредственно от заявителя, а также посредством </w:t>
      </w:r>
      <w:r w:rsidR="00D81A02" w:rsidRPr="00371F99">
        <w:rPr>
          <w:rFonts w:ascii="Times New Roman" w:hAnsi="Times New Roman" w:cs="Times New Roman"/>
          <w:color w:val="000000"/>
          <w:sz w:val="27"/>
          <w:szCs w:val="27"/>
        </w:rPr>
        <w:t>Единого портала, регионального портала и официального сайта</w:t>
      </w:r>
      <w:r w:rsidRPr="00371F99">
        <w:rPr>
          <w:rFonts w:ascii="Times New Roman" w:hAnsi="Times New Roman" w:cs="Times New Roman"/>
          <w:sz w:val="27"/>
          <w:szCs w:val="27"/>
        </w:rPr>
        <w:t>, при наличии технической возможности).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 xml:space="preserve">3.1.1. Специалист, ответственный за прием заявления, производит прием и регистрацию заявления 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Максимальная продолжительность административной процедуры - 15 минут.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Результат административной процедуры - зарегистрированное заявление.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Критерий принятия решения по административной процедуре: наличие заявления.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hAnsi="Times New Roman" w:cs="Times New Roman"/>
          <w:sz w:val="27"/>
          <w:szCs w:val="27"/>
        </w:rPr>
        <w:t>3.2. Подготовка ответа заявителю</w:t>
      </w:r>
    </w:p>
    <w:p w:rsidR="00371F99" w:rsidRPr="00371F99" w:rsidRDefault="00876052" w:rsidP="0087605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3.2.1. </w:t>
      </w:r>
      <w:r w:rsidR="00371F99" w:rsidRPr="00371F99">
        <w:rPr>
          <w:rFonts w:ascii="Times New Roman" w:hAnsi="Times New Roman" w:cs="Times New Roman"/>
          <w:color w:val="000000"/>
          <w:sz w:val="27"/>
          <w:szCs w:val="27"/>
        </w:rPr>
        <w:t>Основанием для начала административной процедуры является поступление к специалисту комитета, ответственному за предоставление муниципальной услуги, зарегистрированного заявления.</w:t>
      </w:r>
    </w:p>
    <w:p w:rsidR="00876052" w:rsidRPr="00371F99" w:rsidRDefault="00876052" w:rsidP="008760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Специалист, ответственный за предоставление муниципальной услуги, в течение 1 рабочего дня со дня поступления к нему заявления, готовит проект документа, являющегося результатом предоставления муниципальной услуги, и передает его на подпись должностному лицу либо лицу, его замещающему;</w:t>
      </w:r>
    </w:p>
    <w:p w:rsidR="00876052" w:rsidRPr="00371F99" w:rsidRDefault="00876052" w:rsidP="008760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3.2.2. Должностное лицо либо лицо, его замещающее, в течение 1 рабочего дня со дня поступления к нему на подпись проекта документа, являющегося результатом предоставления муниципальной услуги, подписывает его и передает специалисту, ответственному за направление (выдачу) заявителю результата предоставления муниципальной услуги.</w:t>
      </w:r>
    </w:p>
    <w:p w:rsidR="00876052" w:rsidRPr="00371F99" w:rsidRDefault="00876052" w:rsidP="008760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для принятия решения о подготовке и подписании документа, являющегося результатом предоставления муниципальной услуги, является наличие зарегистрированного заявления о предоставлении муниципальной услуги.</w:t>
      </w:r>
    </w:p>
    <w:p w:rsidR="00876052" w:rsidRPr="00371F99" w:rsidRDefault="00876052" w:rsidP="00D81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1 рабочий день со дня поступления заявления к специалисту, ответственному за предоставление муниципальной услуги.</w:t>
      </w:r>
    </w:p>
    <w:p w:rsidR="00876052" w:rsidRPr="00371F99" w:rsidRDefault="00876052" w:rsidP="00D81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выполнения административной процедуры является:</w:t>
      </w:r>
    </w:p>
    <w:p w:rsidR="00876052" w:rsidRPr="00371F99" w:rsidRDefault="00876052" w:rsidP="00D81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Подписанное председателем Комитета либо лицом, его замещающим, документа, являющегося результатом предоставления муниципальной услуги.</w:t>
      </w:r>
    </w:p>
    <w:p w:rsidR="00876052" w:rsidRPr="00371F99" w:rsidRDefault="00876052" w:rsidP="0087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Способ фиксации результата выполнения административной процедуры является регистрации ответа в электронном документообороте. </w:t>
      </w:r>
    </w:p>
    <w:p w:rsidR="00876052" w:rsidRPr="00371F99" w:rsidRDefault="00876052" w:rsidP="00371F99">
      <w:pPr>
        <w:pStyle w:val="aa"/>
        <w:ind w:firstLine="567"/>
        <w:rPr>
          <w:color w:val="000000"/>
          <w:sz w:val="27"/>
          <w:szCs w:val="27"/>
        </w:rPr>
      </w:pPr>
      <w:r w:rsidRPr="00371F99">
        <w:rPr>
          <w:color w:val="000000"/>
          <w:sz w:val="27"/>
          <w:szCs w:val="27"/>
        </w:rPr>
        <w:t>3.2.3 Направление (выдача) результата предоставления</w:t>
      </w:r>
      <w:r w:rsidR="00371F99" w:rsidRPr="00371F99">
        <w:rPr>
          <w:color w:val="000000"/>
          <w:sz w:val="27"/>
          <w:szCs w:val="27"/>
        </w:rPr>
        <w:t xml:space="preserve"> </w:t>
      </w:r>
      <w:r w:rsidRPr="00371F99">
        <w:rPr>
          <w:color w:val="000000"/>
          <w:sz w:val="27"/>
          <w:szCs w:val="27"/>
        </w:rPr>
        <w:t>муниципальной услуги.</w:t>
      </w:r>
    </w:p>
    <w:p w:rsidR="00371F99" w:rsidRPr="00371F99" w:rsidRDefault="00371F99" w:rsidP="00371F99">
      <w:pPr>
        <w:pStyle w:val="aa"/>
        <w:ind w:firstLine="567"/>
        <w:jc w:val="both"/>
        <w:rPr>
          <w:color w:val="000000"/>
          <w:sz w:val="27"/>
          <w:szCs w:val="27"/>
        </w:rPr>
      </w:pPr>
      <w:r w:rsidRPr="00371F99">
        <w:rPr>
          <w:color w:val="000000"/>
          <w:sz w:val="27"/>
          <w:szCs w:val="27"/>
        </w:rPr>
        <w:t>Основанием для начала административной процедуры является поступление к специалисту комитета ответственному за направление (выдачу) заявителю результата предоставления муниципальной услуги, подписанного и зарегистрированного документа, являющегося результатом предоставления муниципальной услуги</w:t>
      </w:r>
    </w:p>
    <w:p w:rsidR="00876052" w:rsidRPr="00371F99" w:rsidRDefault="00876052" w:rsidP="00D81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Должностным лицом, ответственным за направление (выдачу) результата предоставления муниципальной услуги, является специалист Комитета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Административные действия, входящие в состав административной процедуры: выдача (направление) заявителю результата предоставления муниципальной услуги способом, указанным в заявлении заявителя.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Критерием принятия решения о выдаче (направлении) результата муниципальной услуги является подписанный документ, являющийся результатом предоставления муниципальной услуги.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Максимальный срок выполнения административной процедуры 2 рабочих дня со дня подписания документа, являющегося результатом предоставления муниципальной услуги.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Результатом выполнения данной административной процедуры в соответствии с волеизъявлением заявителя, указанным в заявлении, является:</w:t>
      </w:r>
    </w:p>
    <w:p w:rsidR="00876052" w:rsidRPr="00371F99" w:rsidRDefault="00B63998" w:rsidP="00B63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876052"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выдача заявителю документа, являющегося результатом предоставления муниципальной услуги, в уполномоченном органе или МФЦ; </w:t>
      </w:r>
    </w:p>
    <w:p w:rsidR="00876052" w:rsidRPr="00371F99" w:rsidRDefault="00B63998" w:rsidP="00B63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876052"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направление документа, являющегося результатом предоставления муниципальной услуги, заявителю почтой по почтовому адресу, указанному в заявлении;</w:t>
      </w:r>
    </w:p>
    <w:p w:rsidR="00876052" w:rsidRPr="00371F99" w:rsidRDefault="00B63998" w:rsidP="00B63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876052"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направление заявителю документа, являющегося результатом предоставления муниципальной услуги, посредством Единого или регионального портала, электронной почты.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Комитета, ответственный за направление (выдачу) </w:t>
      </w: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заявителю результата предоставления муниципальной услуги, обеспечивает его передачу в МФЦ в соответствии с соглашением о взаимодействии.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 фиксации результата выполнения административной процедуры: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случае выдачи документа, являющегося результатом предоставления муниципальной услуги, лично заявителю - запись заявителя в журнале регистрации заявлений;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случае направления заявителю документа, являющегося результатом предоставления муниципальной услуги, почтой - отображается в электронном документообороте);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случае выдачи документа, являющегося результатом предоставления муниципальной услуги, в МФЦ - запись о выдаче документов заявителю отображается в электронном документообороте;</w:t>
      </w:r>
    </w:p>
    <w:p w:rsidR="00876052" w:rsidRPr="00371F99" w:rsidRDefault="00876052" w:rsidP="00876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случае направления документа, являющегося результатом предоставления муниципальной услуги, на электронную почту заявителя скриншотом электронного уведомления о доставке сообщения);</w:t>
      </w:r>
    </w:p>
    <w:p w:rsidR="003033A2" w:rsidRPr="00371F99" w:rsidRDefault="00876052" w:rsidP="00336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случае направления документа, являющегося результатом предоставления муниципальной услуги, заявителю посредством Единого или регионального портала прикрепление к электронному документообороту скриншота записи о выдаче документов заявителю</w:t>
      </w:r>
      <w:r w:rsidR="003369D4"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.».</w:t>
      </w:r>
    </w:p>
    <w:p w:rsidR="00DC79FA" w:rsidRPr="00371F99" w:rsidRDefault="00DC79FA" w:rsidP="00D81A0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>Управлению информационной политики опубликовать настоящее постановление в средствах массовой информации</w:t>
      </w:r>
      <w:r w:rsidR="0095524E" w:rsidRPr="00371F99">
        <w:rPr>
          <w:rFonts w:ascii="Times New Roman" w:hAnsi="Times New Roman"/>
          <w:sz w:val="27"/>
          <w:szCs w:val="27"/>
        </w:rPr>
        <w:t xml:space="preserve"> и на официальном портале Администрации города.</w:t>
      </w:r>
    </w:p>
    <w:p w:rsidR="00DC79FA" w:rsidRPr="00371F99" w:rsidRDefault="00DC79FA" w:rsidP="003369D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>Контроль за выполнением постановления</w:t>
      </w:r>
      <w:r w:rsidR="0088503F" w:rsidRPr="00371F99">
        <w:rPr>
          <w:rFonts w:ascii="Times New Roman" w:hAnsi="Times New Roman"/>
          <w:sz w:val="27"/>
          <w:szCs w:val="27"/>
        </w:rPr>
        <w:t xml:space="preserve"> </w:t>
      </w:r>
      <w:r w:rsidR="0008662E">
        <w:rPr>
          <w:rFonts w:ascii="Times New Roman" w:hAnsi="Times New Roman"/>
          <w:sz w:val="27"/>
          <w:szCs w:val="27"/>
        </w:rPr>
        <w:t>оставляю за собой.</w:t>
      </w:r>
    </w:p>
    <w:p w:rsidR="007B4346" w:rsidRPr="00371F99" w:rsidRDefault="007B4346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B4346" w:rsidRPr="00371F99" w:rsidRDefault="007B4346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1" w:name="_GoBack"/>
      <w:bookmarkEnd w:id="1"/>
    </w:p>
    <w:p w:rsidR="007B4346" w:rsidRPr="00371F99" w:rsidRDefault="003369D4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1F99">
        <w:rPr>
          <w:rFonts w:ascii="Times New Roman" w:hAnsi="Times New Roman"/>
          <w:sz w:val="27"/>
          <w:szCs w:val="27"/>
        </w:rPr>
        <w:t>Глава</w:t>
      </w:r>
      <w:r w:rsidR="007B4346" w:rsidRPr="00371F99">
        <w:rPr>
          <w:rFonts w:ascii="Times New Roman" w:hAnsi="Times New Roman"/>
          <w:sz w:val="27"/>
          <w:szCs w:val="27"/>
        </w:rPr>
        <w:t xml:space="preserve"> города                                          </w:t>
      </w:r>
      <w:r w:rsidR="003179A1" w:rsidRPr="00371F99">
        <w:rPr>
          <w:rFonts w:ascii="Times New Roman" w:hAnsi="Times New Roman"/>
          <w:sz w:val="27"/>
          <w:szCs w:val="27"/>
        </w:rPr>
        <w:t xml:space="preserve">                                  </w:t>
      </w:r>
      <w:r w:rsidRPr="00371F99">
        <w:rPr>
          <w:rFonts w:ascii="Times New Roman" w:hAnsi="Times New Roman"/>
          <w:sz w:val="27"/>
          <w:szCs w:val="27"/>
        </w:rPr>
        <w:t xml:space="preserve">          </w:t>
      </w:r>
      <w:r w:rsidR="003179A1" w:rsidRPr="00371F99">
        <w:rPr>
          <w:rFonts w:ascii="Times New Roman" w:hAnsi="Times New Roman"/>
          <w:sz w:val="27"/>
          <w:szCs w:val="27"/>
        </w:rPr>
        <w:t xml:space="preserve">         </w:t>
      </w:r>
      <w:r w:rsidR="007B4346" w:rsidRPr="00371F99">
        <w:rPr>
          <w:rFonts w:ascii="Times New Roman" w:hAnsi="Times New Roman"/>
          <w:sz w:val="27"/>
          <w:szCs w:val="27"/>
        </w:rPr>
        <w:t xml:space="preserve">    </w:t>
      </w:r>
      <w:r w:rsidRPr="00371F99">
        <w:rPr>
          <w:rFonts w:ascii="Times New Roman" w:hAnsi="Times New Roman"/>
          <w:sz w:val="27"/>
          <w:szCs w:val="27"/>
        </w:rPr>
        <w:t>В.Н. Шувалов</w:t>
      </w:r>
    </w:p>
    <w:p w:rsidR="00DC30F8" w:rsidRPr="00371F99" w:rsidRDefault="00DC30F8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C30F8" w:rsidRPr="00371F99" w:rsidRDefault="00DC30F8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C30F8" w:rsidRPr="00371F99" w:rsidRDefault="00DC30F8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C30F8" w:rsidRPr="00371F99" w:rsidRDefault="00DC30F8" w:rsidP="005067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99" w:rsidRDefault="00371F99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74556" w:rsidRPr="00371F99" w:rsidRDefault="00B74556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ПОЯСНИТЕЛЬНАЯ ЗАПИСКА</w:t>
      </w:r>
    </w:p>
    <w:p w:rsidR="00B74556" w:rsidRPr="00371F99" w:rsidRDefault="00B74556" w:rsidP="00B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74556" w:rsidRPr="00371F99" w:rsidRDefault="00B74556" w:rsidP="00B7455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проекту постановления Администрации города от 06.04.2015 № 2318 </w:t>
      </w:r>
      <w:r w:rsidR="00371F99"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</w:t>
      </w:r>
    </w:p>
    <w:p w:rsidR="00B74556" w:rsidRPr="00371F99" w:rsidRDefault="00B74556" w:rsidP="00B7455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сдачи в аренду»</w:t>
      </w:r>
    </w:p>
    <w:p w:rsidR="00B74556" w:rsidRPr="00371F99" w:rsidRDefault="00B74556" w:rsidP="00B74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32CAF" w:rsidRPr="00371F99" w:rsidRDefault="00B74556" w:rsidP="00A32CA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Настоящий проект постановления подготовлен </w:t>
      </w:r>
      <w:r w:rsidR="00A32CAF"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приведения административного регламента муниципальной услуги «Предоставление информации об объектах недвижимого имущества, находящихся </w:t>
      </w:r>
      <w:r w:rsidR="00A32CAF" w:rsidRPr="00371F9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муниципальной собственности и предназначенных  для сдачи в аренду» в соответствие с типовым административным регламентом предоставления муниципальной услуги по кругу заявителей, наименованию муниципальной услуги, срокам предоставления услуги и выполнения административных процедур, результатам предоставления муниципальной услуги, перечням необходимых документов и административных процедур, основаниям для отказа в предоставлении муниципальной услуги.</w:t>
      </w:r>
    </w:p>
    <w:p w:rsidR="00B74556" w:rsidRPr="00371F99" w:rsidRDefault="00B74556" w:rsidP="00B74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1"/>
        <w:gridCol w:w="4933"/>
      </w:tblGrid>
      <w:tr w:rsidR="00B74556" w:rsidRPr="00371F99" w:rsidTr="00493EB3">
        <w:tc>
          <w:tcPr>
            <w:tcW w:w="4921" w:type="dxa"/>
            <w:vAlign w:val="center"/>
          </w:tcPr>
          <w:p w:rsidR="00B74556" w:rsidRPr="00371F99" w:rsidRDefault="00A32CAF" w:rsidP="00B74556">
            <w:pPr>
              <w:shd w:val="clear" w:color="auto" w:fill="FFFFFF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1F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="00B74556" w:rsidRPr="00371F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редседател</w:t>
            </w:r>
            <w:r w:rsidRPr="00371F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="00B74556" w:rsidRPr="00371F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комитета</w:t>
            </w:r>
          </w:p>
          <w:p w:rsidR="00B74556" w:rsidRPr="00371F99" w:rsidRDefault="00B74556" w:rsidP="00B7455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33" w:type="dxa"/>
            <w:vAlign w:val="center"/>
          </w:tcPr>
          <w:p w:rsidR="00B74556" w:rsidRPr="00371F99" w:rsidRDefault="00B74556" w:rsidP="00B74556">
            <w:pPr>
              <w:spacing w:after="12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74556" w:rsidRPr="00371F99" w:rsidRDefault="00A32CAF" w:rsidP="00B74556">
            <w:pPr>
              <w:spacing w:after="12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1F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С.М. Пешков</w:t>
            </w:r>
          </w:p>
          <w:p w:rsidR="00B74556" w:rsidRPr="00371F99" w:rsidRDefault="00B74556" w:rsidP="007843F0">
            <w:pPr>
              <w:spacing w:after="12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1F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«___»_________201</w:t>
            </w:r>
            <w:r w:rsidR="007843F0" w:rsidRPr="00371F9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</w:tbl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F0" w:rsidRDefault="007843F0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F99" w:rsidRDefault="00371F99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F99" w:rsidRDefault="00371F99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0FE" w:rsidRPr="00B74556" w:rsidRDefault="000960FE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95524E" w:rsidP="00B74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Боровихин Антон Александрович</w:t>
      </w:r>
    </w:p>
    <w:p w:rsidR="00B74556" w:rsidRDefault="00B74556" w:rsidP="00B74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5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(3462) </w:t>
      </w:r>
      <w:r w:rsidR="003369D4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  <w:r w:rsidRPr="00B7455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3369D4">
        <w:rPr>
          <w:rFonts w:ascii="Times New Roman" w:eastAsia="Times New Roman" w:hAnsi="Times New Roman" w:cs="Times New Roman"/>
          <w:sz w:val="20"/>
          <w:szCs w:val="20"/>
          <w:lang w:eastAsia="ru-RU"/>
        </w:rPr>
        <w:t>94</w:t>
      </w:r>
      <w:r w:rsidRPr="00B74556">
        <w:rPr>
          <w:rFonts w:ascii="Times New Roman" w:eastAsia="Times New Roman" w:hAnsi="Times New Roman" w:cs="Times New Roman"/>
          <w:sz w:val="20"/>
          <w:szCs w:val="20"/>
          <w:lang w:eastAsia="ru-RU"/>
        </w:rPr>
        <w:t>-2</w:t>
      </w:r>
      <w:r w:rsidR="003369D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B74556" w:rsidRPr="00B74556" w:rsidRDefault="00B74556" w:rsidP="007843F0">
      <w:pPr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B74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W w:w="10182" w:type="dxa"/>
        <w:tblInd w:w="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087"/>
        <w:gridCol w:w="1417"/>
        <w:gridCol w:w="1559"/>
      </w:tblGrid>
      <w:tr w:rsidR="00B74556" w:rsidRPr="00B74556" w:rsidTr="00B74556">
        <w:trPr>
          <w:trHeight w:hRule="exact" w:val="68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556" w:rsidRPr="00B74556" w:rsidRDefault="00B74556" w:rsidP="00B74556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  <w:lang w:eastAsia="ru-RU"/>
              </w:rPr>
              <w:t>Должность, Ф.И.О.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556" w:rsidRPr="00B74556" w:rsidRDefault="00B74556" w:rsidP="00B745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Подпись</w:t>
            </w:r>
          </w:p>
          <w:p w:rsidR="00B74556" w:rsidRPr="00B74556" w:rsidRDefault="00B74556" w:rsidP="00B74556">
            <w:pPr>
              <w:shd w:val="clear" w:color="auto" w:fill="FFFFFF"/>
              <w:spacing w:after="0" w:line="322" w:lineRule="exact"/>
              <w:ind w:left="211" w:right="2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  <w:t>(возможные замечания)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556" w:rsidRPr="00B74556" w:rsidRDefault="00B74556" w:rsidP="00B74556">
            <w:pPr>
              <w:shd w:val="clear" w:color="auto" w:fill="FFFFFF"/>
              <w:spacing w:after="0" w:line="331" w:lineRule="exact"/>
              <w:ind w:left="43" w:right="7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  <w:lang w:eastAsia="ru-RU"/>
              </w:rPr>
              <w:t xml:space="preserve">Время визирования </w:t>
            </w:r>
            <w:r w:rsidRPr="00B745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  <w:lang w:eastAsia="ru-RU"/>
              </w:rPr>
              <w:t>документа</w:t>
            </w:r>
          </w:p>
        </w:tc>
      </w:tr>
      <w:tr w:rsidR="009A7215" w:rsidRPr="00B74556" w:rsidTr="00B74556">
        <w:trPr>
          <w:cantSplit/>
          <w:trHeight w:val="11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 города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А.И. Савенков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A7215" w:rsidRPr="00B74556" w:rsidTr="00B74556">
        <w:trPr>
          <w:cantSplit/>
          <w:trHeight w:val="11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 города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В.В. Базаров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A7215" w:rsidRPr="00B74556" w:rsidTr="00B74556">
        <w:trPr>
          <w:cantSplit/>
          <w:trHeight w:val="11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</w:rPr>
              <w:t xml:space="preserve">Директор департамента по экономической политике 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</w:rPr>
              <w:t>Ю. Г. Королева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A7215" w:rsidRPr="00B74556" w:rsidTr="00B74556">
        <w:trPr>
          <w:cantSplit/>
          <w:trHeight w:val="11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</w:rPr>
              <w:t xml:space="preserve">Начальник управления информационной политики 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</w:rPr>
              <w:t>Е. А. Швидкая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A7215" w:rsidRPr="00B74556" w:rsidTr="00B125B5">
        <w:trPr>
          <w:cantSplit/>
          <w:trHeight w:val="9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9A7215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 «МФЦ г. Сургут»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Т.В. Симакова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</w:tr>
      <w:tr w:rsidR="009A7215" w:rsidRPr="00B74556" w:rsidTr="00B125B5">
        <w:trPr>
          <w:cantSplit/>
          <w:trHeight w:val="9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30266">
              <w:rPr>
                <w:rFonts w:ascii="Times New Roman" w:hAnsi="Times New Roman" w:cs="Times New Roman"/>
                <w:sz w:val="28"/>
              </w:rPr>
              <w:t xml:space="preserve">Начальник правового управления 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33026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Pr="00330266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Лазарев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</w:tr>
      <w:tr w:rsidR="009A7215" w:rsidRPr="00B74556" w:rsidTr="00B125B5">
        <w:trPr>
          <w:cantSplit/>
          <w:trHeight w:val="1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r w:rsidRPr="00B7455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</w:t>
            </w:r>
            <w:r w:rsidRPr="00B7455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 управлению имуществом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С.М. Пешков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9A7215" w:rsidRPr="00B74556" w:rsidRDefault="009A7215" w:rsidP="009A72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</w:tr>
    </w:tbl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85"/>
        <w:gridCol w:w="4810"/>
      </w:tblGrid>
      <w:tr w:rsidR="00B74556" w:rsidRPr="00B74556" w:rsidTr="00B125B5">
        <w:tc>
          <w:tcPr>
            <w:tcW w:w="1285" w:type="dxa"/>
          </w:tcPr>
          <w:p w:rsidR="00B74556" w:rsidRPr="00B74556" w:rsidRDefault="00B74556" w:rsidP="00B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Разослать:</w:t>
            </w:r>
          </w:p>
        </w:tc>
        <w:tc>
          <w:tcPr>
            <w:tcW w:w="4810" w:type="dxa"/>
          </w:tcPr>
          <w:p w:rsidR="00B74556" w:rsidRPr="00B74556" w:rsidRDefault="00B74556" w:rsidP="00B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4556" w:rsidRDefault="0095524E" w:rsidP="00B125B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КУИ</w:t>
      </w:r>
      <w:r w:rsidR="00B1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экз.</w:t>
      </w:r>
    </w:p>
    <w:p w:rsidR="00B125B5" w:rsidRPr="00B125B5" w:rsidRDefault="00B125B5" w:rsidP="00B125B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УИП – 3 экз.</w:t>
      </w: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DC4" w:rsidRDefault="00A87DC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DC4" w:rsidRDefault="00A87DC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DC4" w:rsidRDefault="00A87DC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DC4" w:rsidRDefault="000960FE" w:rsidP="000960F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25B5" w:rsidRDefault="00B125B5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24E" w:rsidRDefault="0095524E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D4" w:rsidRDefault="003369D4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0F8" w:rsidRDefault="00DC30F8" w:rsidP="00DC30F8"/>
    <w:p w:rsidR="00DC30F8" w:rsidRPr="00330266" w:rsidRDefault="0095524E" w:rsidP="003302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Боровихин Антон Александрович</w:t>
      </w:r>
    </w:p>
    <w:p w:rsidR="00DC30F8" w:rsidRPr="00FB36F7" w:rsidRDefault="00DC30F8" w:rsidP="00FB3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266">
        <w:rPr>
          <w:rFonts w:ascii="Times New Roman" w:hAnsi="Times New Roman" w:cs="Times New Roman"/>
          <w:sz w:val="20"/>
          <w:szCs w:val="20"/>
        </w:rPr>
        <w:t xml:space="preserve">(3462) </w:t>
      </w:r>
      <w:r w:rsidR="003369D4">
        <w:rPr>
          <w:rFonts w:ascii="Times New Roman" w:hAnsi="Times New Roman" w:cs="Times New Roman"/>
          <w:sz w:val="20"/>
          <w:szCs w:val="20"/>
        </w:rPr>
        <w:t>74-94-21</w:t>
      </w:r>
    </w:p>
    <w:sectPr w:rsidR="00DC30F8" w:rsidRPr="00FB36F7" w:rsidSect="000960FE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85" w:rsidRDefault="00613885" w:rsidP="003369D4">
      <w:pPr>
        <w:spacing w:after="0" w:line="240" w:lineRule="auto"/>
      </w:pPr>
      <w:r>
        <w:separator/>
      </w:r>
    </w:p>
  </w:endnote>
  <w:endnote w:type="continuationSeparator" w:id="0">
    <w:p w:rsidR="00613885" w:rsidRDefault="00613885" w:rsidP="0033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85" w:rsidRDefault="00613885" w:rsidP="003369D4">
      <w:pPr>
        <w:spacing w:after="0" w:line="240" w:lineRule="auto"/>
      </w:pPr>
      <w:r>
        <w:separator/>
      </w:r>
    </w:p>
  </w:footnote>
  <w:footnote w:type="continuationSeparator" w:id="0">
    <w:p w:rsidR="00613885" w:rsidRDefault="00613885" w:rsidP="00336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194E"/>
    <w:multiLevelType w:val="multilevel"/>
    <w:tmpl w:val="F7200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7C639F"/>
    <w:multiLevelType w:val="hybridMultilevel"/>
    <w:tmpl w:val="1904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5087"/>
    <w:multiLevelType w:val="hybridMultilevel"/>
    <w:tmpl w:val="5718B4F0"/>
    <w:lvl w:ilvl="0" w:tplc="AC142A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A1A83"/>
    <w:multiLevelType w:val="multilevel"/>
    <w:tmpl w:val="A52C33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3E96377B"/>
    <w:multiLevelType w:val="multilevel"/>
    <w:tmpl w:val="529A6C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90E67EB"/>
    <w:multiLevelType w:val="multilevel"/>
    <w:tmpl w:val="A52C33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D1"/>
    <w:rsid w:val="0001414B"/>
    <w:rsid w:val="000605E0"/>
    <w:rsid w:val="0008662E"/>
    <w:rsid w:val="000960FE"/>
    <w:rsid w:val="000C55DC"/>
    <w:rsid w:val="00122F35"/>
    <w:rsid w:val="001713C1"/>
    <w:rsid w:val="0019600E"/>
    <w:rsid w:val="001A1A5C"/>
    <w:rsid w:val="001A7AE5"/>
    <w:rsid w:val="001D7776"/>
    <w:rsid w:val="001E2985"/>
    <w:rsid w:val="00201F42"/>
    <w:rsid w:val="00211E7F"/>
    <w:rsid w:val="002A1C2D"/>
    <w:rsid w:val="002B624B"/>
    <w:rsid w:val="003033A2"/>
    <w:rsid w:val="003179A1"/>
    <w:rsid w:val="00320D43"/>
    <w:rsid w:val="00330266"/>
    <w:rsid w:val="003369D4"/>
    <w:rsid w:val="00371F99"/>
    <w:rsid w:val="0045346A"/>
    <w:rsid w:val="004B002C"/>
    <w:rsid w:val="004D2911"/>
    <w:rsid w:val="00503DBC"/>
    <w:rsid w:val="005067B3"/>
    <w:rsid w:val="00533F1C"/>
    <w:rsid w:val="00535BEE"/>
    <w:rsid w:val="00563600"/>
    <w:rsid w:val="005654E8"/>
    <w:rsid w:val="005C7C21"/>
    <w:rsid w:val="00613885"/>
    <w:rsid w:val="006408A1"/>
    <w:rsid w:val="00656881"/>
    <w:rsid w:val="006D190D"/>
    <w:rsid w:val="006D3186"/>
    <w:rsid w:val="0071310E"/>
    <w:rsid w:val="00723C76"/>
    <w:rsid w:val="007843F0"/>
    <w:rsid w:val="007B4346"/>
    <w:rsid w:val="007D2316"/>
    <w:rsid w:val="007F21D4"/>
    <w:rsid w:val="008374BF"/>
    <w:rsid w:val="008667D1"/>
    <w:rsid w:val="00876052"/>
    <w:rsid w:val="00877349"/>
    <w:rsid w:val="0088503F"/>
    <w:rsid w:val="008A44BF"/>
    <w:rsid w:val="008C5CAC"/>
    <w:rsid w:val="0091559D"/>
    <w:rsid w:val="0095524E"/>
    <w:rsid w:val="009A4652"/>
    <w:rsid w:val="009A7215"/>
    <w:rsid w:val="00A2244A"/>
    <w:rsid w:val="00A32CAF"/>
    <w:rsid w:val="00A87DC4"/>
    <w:rsid w:val="00AD77F3"/>
    <w:rsid w:val="00AE7E2C"/>
    <w:rsid w:val="00B125B5"/>
    <w:rsid w:val="00B375BC"/>
    <w:rsid w:val="00B63998"/>
    <w:rsid w:val="00B74556"/>
    <w:rsid w:val="00BA13F2"/>
    <w:rsid w:val="00BA3782"/>
    <w:rsid w:val="00C9431B"/>
    <w:rsid w:val="00CE546B"/>
    <w:rsid w:val="00D11DD3"/>
    <w:rsid w:val="00D32601"/>
    <w:rsid w:val="00D629EC"/>
    <w:rsid w:val="00D81A02"/>
    <w:rsid w:val="00D92E69"/>
    <w:rsid w:val="00D978EB"/>
    <w:rsid w:val="00DC30F8"/>
    <w:rsid w:val="00DC79FA"/>
    <w:rsid w:val="00E61964"/>
    <w:rsid w:val="00E816D3"/>
    <w:rsid w:val="00ED2B2E"/>
    <w:rsid w:val="00FB36F7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B564"/>
  <w15:chartTrackingRefBased/>
  <w15:docId w15:val="{7ED60492-AC03-43A8-ADCF-8BF0E595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30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8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11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F11A4"/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unhideWhenUsed/>
    <w:rsid w:val="007131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131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C30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08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B1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25B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55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95524E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5524E"/>
    <w:pPr>
      <w:shd w:val="clear" w:color="auto" w:fill="FFFFFF"/>
      <w:spacing w:before="240" w:after="120" w:line="278" w:lineRule="exact"/>
    </w:pPr>
    <w:rPr>
      <w:sz w:val="23"/>
      <w:szCs w:val="23"/>
      <w:shd w:val="clear" w:color="auto" w:fill="FFFFFF"/>
    </w:rPr>
  </w:style>
  <w:style w:type="paragraph" w:styleId="aa">
    <w:name w:val="Normal (Web)"/>
    <w:basedOn w:val="a"/>
    <w:uiPriority w:val="99"/>
    <w:unhideWhenUsed/>
    <w:rsid w:val="00D11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6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69D4"/>
  </w:style>
  <w:style w:type="character" w:styleId="ad">
    <w:name w:val="Hyperlink"/>
    <w:basedOn w:val="a0"/>
    <w:uiPriority w:val="99"/>
    <w:unhideWhenUsed/>
    <w:rsid w:val="00D32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385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7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930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6102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1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007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892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607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25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89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6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ihin_aa@admsurgut.ru" TargetMode="External"/><Relationship Id="rId13" Type="http://schemas.openxmlformats.org/officeDocument/2006/relationships/hyperlink" Target="consultantplus://offline/ref=801B1792BB28C7E0B8626AA3F766A59BEFF896E01BE8D07D2AEBA78C16BB9BF3u6Y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1B1792BB28C7E0B8626AA3F766A59BEFF896E018EED57C2EE5FA861EE297F16CuCY0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@admsurgu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1B1792BB28C7E0B8626AA3F766A59BEFF896E018EFD97A2FE1FA861EE297F16CuCY0K" TargetMode="External"/><Relationship Id="rId10" Type="http://schemas.openxmlformats.org/officeDocument/2006/relationships/hyperlink" Target="mailto:emelyanova_r@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unareva_ev@admsurgut.ru" TargetMode="External"/><Relationship Id="rId14" Type="http://schemas.openxmlformats.org/officeDocument/2006/relationships/hyperlink" Target="consultantplus://offline/ref=801B1792BB28C7E0B8626AA3F766A59BEFF896E018EED27E2FE0FA861EE297F16CC00605E7AA8B07E39219B3uCY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E057-CF60-4C47-BBB4-5B6EF84D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Голубенко Екатерина Анатольевна</dc:creator>
  <cp:keywords/>
  <dc:description/>
  <cp:lastModifiedBy>Боровихин Антон Александрович</cp:lastModifiedBy>
  <cp:revision>5</cp:revision>
  <cp:lastPrinted>2016-08-18T11:04:00Z</cp:lastPrinted>
  <dcterms:created xsi:type="dcterms:W3CDTF">2016-08-16T12:49:00Z</dcterms:created>
  <dcterms:modified xsi:type="dcterms:W3CDTF">2016-09-05T11:57:00Z</dcterms:modified>
</cp:coreProperties>
</file>