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 xml:space="preserve">Постановление Администрации г. Сургута от 25 октября 2012 г. N 8271 </w:t>
      </w: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городского округа город Сургут"</w:t>
      </w:r>
    </w:p>
    <w:p w:rsidR="00A80A5C" w:rsidRPr="00A80A5C" w:rsidRDefault="00A80A5C" w:rsidP="00A80A5C">
      <w:pPr>
        <w:jc w:val="both"/>
        <w:rPr>
          <w:rFonts w:ascii="Times New Roman" w:hAnsi="Times New Roman" w:cs="Times New Roman"/>
          <w:sz w:val="24"/>
          <w:szCs w:val="24"/>
        </w:rPr>
      </w:pP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В целях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изменениями от 28.07.2012), руководствуясь Федеральным законом от 06.10.2003 N 131-ФЗ "Об общих принципах организации местного самоуправления в Российской Федерации" (с изменениями от 28.07.2012), ст. 13, 18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 от 25.06.2012), Федеральным законом от 10.12.1995 N 196-ФЗ "О безопасности дорожного движения" (с изменениями от 28.07.2012), постановлением правительства Ханты-Мансийского автономного округа - Югры от 02.03.2012 N 85-п "О разработке и утверждении административных регламентов осуществления муниципального контроля", Уставом муниципального образования городского округа город Сургут Ханты-Мансийского автономного округа - Югры, постановлением Администрации города от 10.06.2011 N 3545 "Об утверждении порядка подготовки и обобщения сведений об организации и проведении муниципального контроля,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w:t>
      </w: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1. Утвердить Административный регламент исполнения муниципальной функции "Осуществление муниципального контроля за сохранностью автомобильных дорог местного значения в границах городского округа город Сургут согласно приложению.</w:t>
      </w: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2. Управлению информационной политики (</w:t>
      </w:r>
      <w:proofErr w:type="spellStart"/>
      <w:r w:rsidRPr="00A80A5C">
        <w:rPr>
          <w:rFonts w:ascii="Times New Roman" w:hAnsi="Times New Roman" w:cs="Times New Roman"/>
          <w:sz w:val="24"/>
          <w:szCs w:val="24"/>
        </w:rPr>
        <w:t>Швидкая</w:t>
      </w:r>
      <w:proofErr w:type="spellEnd"/>
      <w:r w:rsidRPr="00A80A5C">
        <w:rPr>
          <w:rFonts w:ascii="Times New Roman" w:hAnsi="Times New Roman" w:cs="Times New Roman"/>
          <w:sz w:val="24"/>
          <w:szCs w:val="24"/>
        </w:rPr>
        <w:t> Е.А.) опубликовать настоящее постановление в средствах массовой информации и разместить на официальном интернет-сайте Администрации города.</w:t>
      </w: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3. Настоящее постановление вступает в силу после его официального опубликования.</w:t>
      </w: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4. Контроль за выполнением постановления возложить на первого заместителя главы Администрации города Маркова Р.И.</w:t>
      </w:r>
    </w:p>
    <w:p w:rsidR="00A80A5C" w:rsidRPr="00A80A5C" w:rsidRDefault="00A80A5C" w:rsidP="00A80A5C">
      <w:pPr>
        <w:jc w:val="both"/>
        <w:rPr>
          <w:rFonts w:ascii="Times New Roman" w:hAnsi="Times New Roman" w:cs="Times New Roman"/>
          <w:sz w:val="24"/>
          <w:szCs w:val="24"/>
        </w:rPr>
      </w:pPr>
    </w:p>
    <w:p w:rsidR="00A80A5C" w:rsidRPr="00A80A5C" w:rsidRDefault="00A80A5C" w:rsidP="00A80A5C">
      <w:pPr>
        <w:jc w:val="both"/>
        <w:rPr>
          <w:rFonts w:ascii="Times New Roman" w:hAnsi="Times New Roman" w:cs="Times New Roman"/>
          <w:sz w:val="24"/>
          <w:szCs w:val="24"/>
        </w:rPr>
      </w:pPr>
      <w:r w:rsidRPr="00A80A5C">
        <w:rPr>
          <w:rFonts w:ascii="Times New Roman" w:hAnsi="Times New Roman" w:cs="Times New Roman"/>
          <w:sz w:val="24"/>
          <w:szCs w:val="24"/>
        </w:rPr>
        <w:t xml:space="preserve">Глава города                                                </w:t>
      </w:r>
      <w:r>
        <w:rPr>
          <w:rFonts w:ascii="Times New Roman" w:hAnsi="Times New Roman" w:cs="Times New Roman"/>
          <w:sz w:val="24"/>
          <w:szCs w:val="24"/>
        </w:rPr>
        <w:t xml:space="preserve">                                                                                  </w:t>
      </w:r>
      <w:r w:rsidRPr="00A80A5C">
        <w:rPr>
          <w:rFonts w:ascii="Times New Roman" w:hAnsi="Times New Roman" w:cs="Times New Roman"/>
          <w:sz w:val="24"/>
          <w:szCs w:val="24"/>
        </w:rPr>
        <w:t xml:space="preserve">  Д.В. Попов</w:t>
      </w:r>
    </w:p>
    <w:p w:rsidR="00A80A5C" w:rsidRDefault="00A80A5C" w:rsidP="00A80A5C">
      <w:pPr>
        <w:jc w:val="both"/>
        <w:rPr>
          <w:rFonts w:ascii="Times New Roman" w:hAnsi="Times New Roman" w:cs="Times New Roman"/>
          <w:sz w:val="24"/>
          <w:szCs w:val="24"/>
        </w:rPr>
      </w:pPr>
    </w:p>
    <w:p w:rsidR="00A80A5C" w:rsidRDefault="00A80A5C" w:rsidP="00A80A5C">
      <w:pPr>
        <w:jc w:val="both"/>
        <w:rPr>
          <w:rFonts w:ascii="Times New Roman" w:hAnsi="Times New Roman" w:cs="Times New Roman"/>
          <w:sz w:val="24"/>
          <w:szCs w:val="24"/>
        </w:rPr>
      </w:pPr>
    </w:p>
    <w:p w:rsidR="00A80A5C" w:rsidRDefault="00A80A5C" w:rsidP="00A80A5C">
      <w:pPr>
        <w:jc w:val="both"/>
        <w:rPr>
          <w:rFonts w:ascii="Times New Roman" w:hAnsi="Times New Roman" w:cs="Times New Roman"/>
          <w:sz w:val="24"/>
          <w:szCs w:val="24"/>
        </w:rPr>
      </w:pPr>
    </w:p>
    <w:p w:rsidR="00A80A5C" w:rsidRDefault="00A80A5C" w:rsidP="00A80A5C">
      <w:pPr>
        <w:jc w:val="both"/>
        <w:rPr>
          <w:rFonts w:ascii="Times New Roman" w:hAnsi="Times New Roman" w:cs="Times New Roman"/>
          <w:sz w:val="24"/>
          <w:szCs w:val="24"/>
        </w:rPr>
      </w:pPr>
    </w:p>
    <w:p w:rsidR="00A80A5C" w:rsidRDefault="00A80A5C" w:rsidP="00A80A5C">
      <w:pPr>
        <w:jc w:val="both"/>
        <w:rPr>
          <w:rFonts w:ascii="Times New Roman" w:hAnsi="Times New Roman" w:cs="Times New Roman"/>
          <w:sz w:val="24"/>
          <w:szCs w:val="24"/>
        </w:rPr>
      </w:pPr>
    </w:p>
    <w:p w:rsidR="00A80A5C" w:rsidRDefault="00A80A5C" w:rsidP="00A80A5C">
      <w:pPr>
        <w:jc w:val="both"/>
        <w:rPr>
          <w:rFonts w:ascii="Times New Roman" w:hAnsi="Times New Roman" w:cs="Times New Roman"/>
          <w:sz w:val="24"/>
          <w:szCs w:val="24"/>
        </w:rPr>
      </w:pPr>
    </w:p>
    <w:p w:rsidR="0047428D" w:rsidRDefault="0047428D" w:rsidP="00A80A5C">
      <w:pPr>
        <w:jc w:val="both"/>
        <w:rPr>
          <w:rFonts w:ascii="Times New Roman" w:hAnsi="Times New Roman" w:cs="Times New Roman"/>
          <w:sz w:val="24"/>
          <w:szCs w:val="24"/>
        </w:rPr>
      </w:pPr>
    </w:p>
    <w:p w:rsidR="0047428D" w:rsidRDefault="0047428D" w:rsidP="00A80A5C">
      <w:pPr>
        <w:jc w:val="both"/>
        <w:rPr>
          <w:rFonts w:ascii="Times New Roman" w:hAnsi="Times New Roman" w:cs="Times New Roman"/>
          <w:sz w:val="24"/>
          <w:szCs w:val="24"/>
        </w:rPr>
      </w:pPr>
    </w:p>
    <w:p w:rsidR="0047428D" w:rsidRDefault="0047428D" w:rsidP="00A80A5C">
      <w:pPr>
        <w:jc w:val="both"/>
        <w:rPr>
          <w:rFonts w:ascii="Times New Roman" w:hAnsi="Times New Roman" w:cs="Times New Roman"/>
          <w:sz w:val="24"/>
          <w:szCs w:val="24"/>
        </w:rPr>
      </w:pPr>
    </w:p>
    <w:p w:rsidR="0047428D" w:rsidRDefault="0047428D" w:rsidP="00A80A5C">
      <w:pPr>
        <w:jc w:val="both"/>
        <w:rPr>
          <w:rFonts w:ascii="Times New Roman" w:hAnsi="Times New Roman" w:cs="Times New Roman"/>
          <w:sz w:val="24"/>
          <w:szCs w:val="24"/>
        </w:rPr>
      </w:pPr>
    </w:p>
    <w:p w:rsidR="0047428D" w:rsidRPr="00A80A5C" w:rsidRDefault="0047428D" w:rsidP="00A80A5C">
      <w:pPr>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 xml:space="preserve">Приложение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к постановлению Администрации г. Сургута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от 25 октября 2012 г. N 8271</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Административный регламент исполнения муниципальной функции "Осуществление муниципального контроля за сохранностью автомобильных дорог местного значения в границах городского округа город Сургут</w:t>
      </w:r>
    </w:p>
    <w:p w:rsidR="0047428D" w:rsidRDefault="0047428D"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Раздел 1. Общие положения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Предмет регулирования административного регламента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 Настоящий Административный регламент исполнения муниципальной функции "Осуществление муниципального контроля за сохранностью автомобильных дорог местного значения в границах городского округа город Сургут (далее - Регламент) определяет общий порядок организации, проведения и оформления результатов проверок по муниципальному контролю за обеспечением сохранности автомобильных дорог местного значения в границах городского округа город Сургут (далее - город Сургут).</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1.2. Муниципальный контроль за обеспечением сохранности автомобильных дорог местного значения проводится в отношении юридических лиц, осуществляющих свою деятельность на территории города Сургута и являющихся балансодержателями автомобильных дорог местного значения в границах городского округа город Сургут, либо наделенных в соответствии с муниципальными правовыми актами Администрации города полномочиями по эксплуатации автомобильных дорог местного значения в границах городского округа.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Наименование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1.3. Наименование муниципальной функции: муниципальный контроль за обеспечением сохранности автомобильных дорог местного значения в границах городского округа город Сургут (далее - муниципальный контроль, муниципальная функция).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Орган местного самоуправления, осуществляющий муниципальный контроль</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1.4. Исполнение муниципальной функции осуществляется Администрацией города Сургута. Департамент городского хозяйства Администрации города (далее - департамент) является уполномоченным органом Администрации города в области осуществления муниципального контроля за обеспечением сохранности автомобильных дорог местного значения в границах городского округа город Сургут (далее - орган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Перечень нормативных правовых актов, регулирующих исполнение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1.5. Перечень нормативных правовых актов, регулирующих исполнение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Федеральный закон от 06.10.2003 N 131-ФЗ "Об общих принципах организации местного самоуправления в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Федеральный закон от 10.12.1995 N 196-ФЗ "О безопасности дорожного движения".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Устав муниципального образования городского округа город Сургут Ханты-Мансийского автономного округа - Югры.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Предмет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1.6. Предметом муниципального контроля является обеспечение соблюдения всеми должностными и юридическими лицами требований законодательства в целях сохранности автомобильных дорог местного значения в границах городского округа.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Права и обязанности должностных лиц при осуществлении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1.7. Должностные лица при осуществлении муниципального контроля за обеспечением сохранности автомобильных дорог местного значения имеют право: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1.7.1. При проведении выездной (плановой, внеплановой) проверки производить осмотр состояния автомобильных дорог, на которых осуществляют свою деятельность юридические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1.7.2. Запрашивать и получать от юридических лиц документацию, сведения, необходимые для осуществления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1.7.3.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анализов, отбора проб, выполнения измерений и выдачи заключений.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1.7.4. При проведении проверок использовать фото- и видеосъемку.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1.7.5. Обращаться в ОГИБДД УМВД России по городу Сургуту за содействием в предотвращении или пресечении действий, препятствующих осуществлению контроля сохранности автомобильных дорог местного значения.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1.7.6. Составлять по результатам проведенных проверок акты проверок по установленной форме в двух экземплярах с указанием сроков их устранения и обязательным ознакомлением с ними руководителей, иных должностных лиц или уполномоченных представителей проверяемого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 В период проведения проверок должностные лица органа муниципального контроля обязаны: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Администрации города Сургута.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1.8.2. Соблюдать законодательство Российской Федерации, права и законные интересы юридического лица, проверка которого проводится.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1.8.3. Проводить проверку на основании распоряжения или приказа директора департамента, заместителя директора департамента, ответственного за муниципальный контроль, о ее проведении в соответствии с ее назначением.</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директора, заместителя директора департамента и в случае, предусмотренном частью 5 статьи 10 Федерального закона от 24.12.2008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копию документа о согласовании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1.8.6. Предоставлять руководителю, иному должностному лицу или уполномоченному представителю юридического лица, присутствующему при проведении проверки, информацию и документы, относящиеся к предмету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1.8.7. Знакомить руководителя, иное должностное лицо или уполномоченного представителя юридического лица с результатами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1.8.10. Соблюдать сроки проведения проверки, установленные настоящим Регламентом.</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настоящего Регламента, в соответствии с которым проводится проверка.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1.8.13. Осуществлять запись о проведенной проверке в журнале учета проверок.</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Права и обязанности лиц, в отношении которых осуществляются мероприятия по муниципальному контролю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1.9. Руководитель, иное должностное лицо или уполномоченный представитель юридического лица при проведении проверки имеют право: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1.9.1. Непосредственно присутствовать при проведении проверки, давать объяснения по вопросам, относящимся к предмету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1.9.2. Получать от должностных лиц, осуществляющих проверку, информацию, которая относится к предмету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1.9.3.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проверку.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1.9.4. Обжаловать действия (бездействие) должностных лиц, осуществляющих проверку,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1.9.5.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1.9.6.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1.10. Юридические лица при осуществлении муниципального контроля за сохранностью автомобильных дорог обязаны: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1.10.1. Обеспечить присутствие руководителей, иных должностных лиц или иных уполномоченных своих представителей.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1.10.2. Исполнять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1.10.3. Обеспечить беспрепятственный проход и проезд должностного лица, осуществляющего проверку, к месту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1.10.4. Исключен.</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Результат исполнения функции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1.11. Результатом исполнения функции муниципального контроля за сохранностью автомобильных дорог является обеспечение: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соблюдения юридическими лицами законодательства Российской Федерации, Ханты-Мансийского автономного округа - Югры, муниципальных правовых актов в области использования автомобильных дорог и осуществления дорожной деятельности;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сохранности дорог и дорожных сооружений, поддержание их состояния в соответствии с требованиями, допустимыми по условиям обеспечения непрерывного и безопасного движения в любое время года.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Раздел 2. Требования к порядку исполнения функции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Порядок информирования об исполнении муниципальной функции по муниципальному контролю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2.1. Сведения об органе местного самоуправления, осуществляющего функцию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2.1.1. Администрация города Сургута: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место нахождения: 628408, Тюменская область, Ханты-Мансийский автономный округ - Югра, город Сургут, улица Энгельса, дом 8;</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график работы: ежедневно с 09.00 - 18.00 часов, обеденный перерыв с 13.00 до 14.00 часов, выходной - суббота, воскресенье, в предпраздничные дни время работы сокращается на 1 (один) час;</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справочные телефоны: приемная Главы города (3462) 52-21-75, факс (3462) 52-21-82;</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адрес электронной почты: gorod@admsurgut.ru;</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официальный интернет-сайт в сети интернет: www.admsurgut.ru.</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2.1.2. Сведения о департаменте городского хозяйства Администрации города: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график работы: ежедневно с 09.00 - 18.00, обеденный перерыв с 13.00 до 14.00, выходной - суббота, воскресенье, в предпраздничные дни время работы сокращается на 1 (один) час;</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телефоны для справок: руководитель (3462) 52-44-00, начальник отдела по ремонту и содержанию автомобильных дорог дорожно-транспортного управления: (3462) 52-45-16, специалисты отдела по ремонту и содержанию автомобильных дорог дорожно-транспортного управления: (3462) 52-45-17;</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адрес электронной почты: kichigina@admsurgut.ru;</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официальный сайт в сети Интернет: www.admsurgut.ru, страница департамента городского хозяйства.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2.3. Информация о порядке исполнения муниципальной функции предоставляется должностными лицами департамента городского хозяйства Администрации города, уполномоченными на осуществление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 письменным обращениям граждан и юридических лиц;</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 телефону;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 электронной почте;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 личном обращении;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посредством публичного устного информирования;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2.4. На официальном интернет-сайте Администрации города Сургута размещается следующая информация об исполнении функции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извлечения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административный регламент осуществления муниципального контроля с приложениями;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сведения о местонахождении департамента городского хозяйства Администрации города Сургута, график работы, контактные телефоны, адреса электронной почты его должностных лиц;</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план проведения плановых проверок юридических лиц;</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порядок информирования об исполнении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порядок обжалования действий (бездействия) должностного лица, принимаемого им решения при исполнении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информация о результатах исполнения функции по муниципальному контролю;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вся информация по вопросам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иная информация по вопросам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При изменении информации по исполнению муниципальной функции осуществляется ее периодическое обновление.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Сроки исполнения функции по муниципальному контролю.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2.5. Срок проведения проверки юридического лица не может превышать двадцати рабочих дней.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2.5.1. В отношении одного субъекта малого предпринимательства общий срок проведения плановых выездных проверок не может превышать </w:t>
      </w:r>
      <w:proofErr w:type="spellStart"/>
      <w:r w:rsidRPr="00A80A5C">
        <w:rPr>
          <w:rFonts w:ascii="Times New Roman" w:hAnsi="Times New Roman" w:cs="Times New Roman"/>
          <w:sz w:val="24"/>
          <w:szCs w:val="24"/>
        </w:rPr>
        <w:t>пятьдесяти</w:t>
      </w:r>
      <w:proofErr w:type="spellEnd"/>
      <w:r w:rsidRPr="00A80A5C">
        <w:rPr>
          <w:rFonts w:ascii="Times New Roman" w:hAnsi="Times New Roman" w:cs="Times New Roman"/>
          <w:sz w:val="24"/>
          <w:szCs w:val="24"/>
        </w:rPr>
        <w:t xml:space="preserve"> часов для малого предприятия и пятнадцать часов для </w:t>
      </w:r>
      <w:proofErr w:type="spellStart"/>
      <w:r w:rsidRPr="00A80A5C">
        <w:rPr>
          <w:rFonts w:ascii="Times New Roman" w:hAnsi="Times New Roman" w:cs="Times New Roman"/>
          <w:sz w:val="24"/>
          <w:szCs w:val="24"/>
        </w:rPr>
        <w:t>микропредприятия</w:t>
      </w:r>
      <w:proofErr w:type="spellEnd"/>
      <w:r w:rsidRPr="00A80A5C">
        <w:rPr>
          <w:rFonts w:ascii="Times New Roman" w:hAnsi="Times New Roman" w:cs="Times New Roman"/>
          <w:sz w:val="24"/>
          <w:szCs w:val="24"/>
        </w:rPr>
        <w:t xml:space="preserve"> в год.</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2.6. Даты начала и окончания проведения проверок указываются в приказе руководителя, заместителя руководителя органа муниципального контроля о проведении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2.7.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ее проведения может быть продлен руководителем департамента городского хозяйства, но не более чем на двадцать рабочих дней в отношении малых предприятий не более чем на пятьдесят часов, </w:t>
      </w:r>
      <w:proofErr w:type="spellStart"/>
      <w:r w:rsidRPr="00A80A5C">
        <w:rPr>
          <w:rFonts w:ascii="Times New Roman" w:hAnsi="Times New Roman" w:cs="Times New Roman"/>
          <w:sz w:val="24"/>
          <w:szCs w:val="24"/>
        </w:rPr>
        <w:t>микропредприятий</w:t>
      </w:r>
      <w:proofErr w:type="spellEnd"/>
      <w:r w:rsidRPr="00A80A5C">
        <w:rPr>
          <w:rFonts w:ascii="Times New Roman" w:hAnsi="Times New Roman" w:cs="Times New Roman"/>
          <w:sz w:val="24"/>
          <w:szCs w:val="24"/>
        </w:rPr>
        <w:t xml:space="preserve"> не более чем на пятнадцать часов.</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Раздел 3. Состав, последовательность и сроки выполнения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административных процедур (действий), требования к порядку их выполнения,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в том числе особенности выполнения административных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процедур (действий) в электронной форме</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 Должностными лицами органа муниципального контроля проводятся плановые и внеплановые, документарные и выездные проверки, информирование юридических лиц о процедурах исполнения функции по осуществлению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Муниципальный контроль за обеспечением сохранности автомобильных дорог местного значения осуществляется в виде следующих административных процедур:</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выездная проверка (как плановая, так и внеплановая) проводится по месту нахождения юридического лица и (или) по месту фактического осуществления их деятельности;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плановая и внеплановая проверки, которые проводятся в сроки, установленные статьей 13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3.2. Основанием для плановой проверки является план, утвержденный приказом директора департамента городского хозяйства Администрации города (далее - План).</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 Предметом плановой проверки является соблюдение юридическим лицом в процессе осуществления деятельности обязательных требований и требований, установленных муниципальными правовыми актами Администрации города.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3.4. Плановые проверки проводятся не чаще одного раза в три года.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3.5. Плановые проверки проводятся уполномоченными должностными лицами органа муниципального контроля в соответствии с ежегодным Планом проведения плановых проверок, утвержденным директором департамента.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3.6. Основанием для включения плановой проверки в План является истечение трех лет со дня: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государственной регистрации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окончания проведения последней плановой проверки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начала осуществления юридическим лицом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деятельности, в случае выполнения работ или предоставления услуг, требующих представления указанного уведомления.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3.7. В Плане проведения плановых проверок указываются следующие сведения: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наименование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цель и основание проведения каждой плановой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дата начала и сроки проведения каждой плановой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наименование органа муниципального контроля, осуществляющего конкретную плановую проверку, а также всех участвующих в такой проверке органов.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3.8. Утвержденный директором департамента План проведения плановых проверок доводится до сведения заинтересованных лиц посредством его размещения на официальном сайте органа местного самоуправления в сети "Интернет" либо иным доступным способом.</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3.9. Ежегодно в срок до 01 сентября, года предшествующего году проведения плановых проверок, орган муниципального контроля готовит проект Плана по форме и содержанию, установленным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направляет в прокуратуру города Сургута.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3.10. В срок до 01 октября года, предшествующего году проведения проверки, прокуратура вносит предложения о проведении совместных плановых проверок.</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3.11. Орган муниципального контроля рассматривает поступившие по проекту Плана предложения прокуратуры города и по итогам их рассмотрения направляет в прокуратуру города Сургута в срок до 01 ноября года, предшествующего году проведения плановых проверок, утвержденный План проведения плановых проверок.</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3.12. 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3.13. О проведении плановой проверки юридическое лицо уведомляется не позднее, чем в течение трех рабочих дней до начала ее проведения посредством направления копии приказа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3.14. В приказе органа муниципального контроля указываются: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наименование органа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фамилии, имена, отчества,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наименование юридического лица (его филиала, представительства, обособленного структурного подразделения), проверка которого проводится, места нахождения юридического лица (его филиала, представительства, обособленного структурного подразделения;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 цели, задачи, предмет проверки и срок ее проведения с указанием конкретных дат начала и окончания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правовые основания проведения проверки, в том числе подлежащие проверке обязательные требования;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перечень административных регламентов проведения мероприятий по контролю;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перечень документов, представление которых юридическим лицом необходимо для достижения целей и задач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3.15. Заверенная печатью органа муниципального контроля копия приказа вручается должностным лицам, осуществляющим проверку для представления руководителю, иному должностному лицу или уполномоченному представителю юридического лица одновременно с предъявлением служебных удостоверений должностных лиц, осуществляющих проверку.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3.16. Муниципальный контроль в виде внеплановых проверок</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3.16.1. Предметом внеплановой проверки является соблюдение юридическим лицом в процессе осуществления деятельности обязательных требований и требований, установленных муниципальными правовыми актами Администрации города,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3.17. Основанием для проведения внеплановой проверки является: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3.17.1. Истечение срока исполнения юридическим лицом ранее выданного предписания об устранении выявленного нарушения обязательных требований и требований, установленных муниципальными правовыми актами Администрации города.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3.17.2. 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нарушение прав потребителей (в случае обращения граждан, права которых нарушены).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3.17.3. Обращения и заявления, не позволяющие установить обратившееся лицо, а также обращения и заявления, не содержащие сведений о фактах, указанных в пункте 3.17 настоящего Регламента, не могут служить основанием для проведения внеплановой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3.17.4. Внеплановая проверка проводится в форме документарной проверки и (или) выездной проверки в порядке, установленном статьями 11 и 12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Внеплановые проверки осуществляются на основании приказа органа муниципального контроля. В приказе должна содержаться информация, указанная в пункте 3.14 настоящего Регламента.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Должностные лица органа муниципального контроля при проведении внеплановой проверки осуществляют действия, указанные в пункте 3.15 настоящего Регламента.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3.18. В день подписания приказа органа муниципального контроля о проведении внеплановой проверки юридического лица,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в прокуратуру города заявление о согласовании проведения внеплановой проверки. К этому заявлению прилагаются копия приказа органа муниципального контроля о проведении внеплановой проверки и документы, которые содержат сведения, послужившие основанием ее проведения.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3.19.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w:t>
      </w:r>
      <w:r w:rsidRPr="00A80A5C">
        <w:rPr>
          <w:rFonts w:ascii="Times New Roman" w:hAnsi="Times New Roman" w:cs="Times New Roman"/>
          <w:sz w:val="24"/>
          <w:szCs w:val="24"/>
        </w:rPr>
        <w:lastRenderedPageBreak/>
        <w:t>правовыми актами Администрации города,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проверки незамедлительно с извещением прокуратуры города о проведении мероприятий по контролю посредством направления документов, предусмотренных частями 6 и 7 статьи 10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3.20. О проведении внеплановой проверки, за исключением внеплановой проверки, основанием проведения которой послужили причины, указанные в подпункте 3.17.2 пункта 3.17 настоящего Регламента, и внеплановой проверки на предмет соблюдения требований статьи 11 Федерального закона от 26 июля 2006 года N 135-ФЗ "О защите конкуренции", юридическое лицо уведомляется органом муниципального контроля не менее чем за двадцать четыре часа до начала ее проведения любым доступным способом.</w:t>
      </w:r>
    </w:p>
    <w:p w:rsidR="0047428D"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3.21. В случаях если в результате деятельности юридического лица причинен или причиняется вред жизни, здоровью граждан, вред животным, растениям, окружающей среде, </w:t>
      </w:r>
      <w:r w:rsidR="00C50370" w:rsidRPr="00C50370">
        <w:rPr>
          <w:rFonts w:ascii="Times New Roman" w:hAnsi="Times New Roman" w:cs="Times New Roman"/>
          <w:sz w:val="24"/>
          <w:szCs w:val="24"/>
        </w:rPr>
        <w:t>объектам культурного наследия (памятникам истории и культуры) народов Российской Федерации</w:t>
      </w:r>
      <w:r w:rsidR="00C50370">
        <w:rPr>
          <w:rFonts w:ascii="Times New Roman" w:hAnsi="Times New Roman" w:cs="Times New Roman"/>
          <w:sz w:val="24"/>
          <w:szCs w:val="24"/>
        </w:rPr>
        <w:t>,</w:t>
      </w:r>
      <w:r w:rsidR="00C50370" w:rsidRPr="00C50370">
        <w:rPr>
          <w:rFonts w:ascii="Times New Roman" w:hAnsi="Times New Roman" w:cs="Times New Roman"/>
          <w:sz w:val="24"/>
          <w:szCs w:val="24"/>
        </w:rPr>
        <w:t xml:space="preserve"> </w:t>
      </w:r>
      <w:r w:rsidRPr="00A80A5C">
        <w:rPr>
          <w:rFonts w:ascii="Times New Roman" w:hAnsi="Times New Roman" w:cs="Times New Roman"/>
          <w:sz w:val="24"/>
          <w:szCs w:val="24"/>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о начале проведения вне</w:t>
      </w:r>
      <w:r w:rsidR="0047428D">
        <w:rPr>
          <w:rFonts w:ascii="Times New Roman" w:hAnsi="Times New Roman" w:cs="Times New Roman"/>
          <w:sz w:val="24"/>
          <w:szCs w:val="24"/>
        </w:rPr>
        <w:t>плановой проверки не требуется.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3.22. При проведении проверки должностные лица не вправе: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проверять выполнение обязательных требований и требований, установленных муниципальными правовыми актами Администрации города, если такие требования не относятся к полномочиям органа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осуществлять плановую или внеплановую проверки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предусмотренному абзацем третьим подпункта 3.17.2 пункта 3.17 настоящего регламента;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требовать представления документов, информации,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отбирать образцы продукции, пробы обследования объектов окружающей среды и объектов производственной сферы для проведения их исследований, испытаний, измерений без оформления протоколов об отборе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превышать установленные сроки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осуществлять выдачу юридическим лицам предписаний или предложений о проведении за их счет мероприятий по контролю.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3.23. Порядок оформления результатов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 результатам проверки должностными лицами, проводящими проверку, составляется акт по форме, установленной приказом Министерства экономического развития Российской Федерации от 30.04.2009 N 141 "О защите прав юридических лиц и индивидуальных предпринимателей при осуществлении государственного контроля (надзора) и муниципального контроля", в двух экземплярах.</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3.24. В акте проверки указываются: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дата, время и место составления акта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наименование органа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дата и номер приказа о проведении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фамилии, имена, отчества и должности должностного лица или должностных лиц, проводящих проверку;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присутствующих при проведении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дата, время, продолжительность и место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сведения об ознакомлении или отказе в ознакомлении с актом проверки руководителя (заместителя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подписи должностного лица или должностных лиц, проводивших проверку.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3.25. К акту проверки прилагаются протоколы отбора образцов продукции, проб обследования объектов окружающей среды и объектов производственной сферы,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3.26.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3.28. Исключен.</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3.29. В журнале учета проверок (при наличии) должностными лицами, проводящими проверку,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3.30. Журнал учета проверок должен быть прошит, пронумерован и удостоверен печатью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3.31. Исключен.</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3.32. 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3.33. Меры, принимаемые должностными лицами органа муниципального контроля в отношении фактов нарушений, выявленных при проведении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3.34. В случае выявления при проведении проверки нарушений юридическим лицом обязательных требований и (или) требований, установленных муниципальными правовыми актами, должностные </w:t>
      </w:r>
      <w:r w:rsidRPr="00A80A5C">
        <w:rPr>
          <w:rFonts w:ascii="Times New Roman" w:hAnsi="Times New Roman" w:cs="Times New Roman"/>
          <w:sz w:val="24"/>
          <w:szCs w:val="24"/>
        </w:rPr>
        <w:lastRenderedPageBreak/>
        <w:t>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выдать предписание юридическому лицу об устранении выявленных нарушений по результатам муниципального контроля за обеспечением сохранности автомобильных дорог с указанием сроков их устранения согласно приложению к настоящему Регламенту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3.35. В случае если при проведении проверки установлено, что деятельность юридического лица, его филиала, представительства, структурного подразделения, эксплуатация ими зданий, строений, сооружений, помещений, оборудования, подобных объектов, транспортных средств, выполняемые им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в порядке, установленном Кодексом Российской Федерации об административных правонарушениях, и довести до сведения граждан, а также других юридических лиц любым доступным способом информацию о наличии угрозы причинения вреда и способах его предотвращения.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3.36. Ответственность должностных лиц органов, осуществляющих муниципальный контроль:</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3.36.1. Должностные лица, осуществляющие контроль, несут персональную ответственность в соответствии с действующим законодательством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за объективность, достоверность и качество проводимых проверок;</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за совершение противоправных действий (бездействий), связанных с исполнением должностных обязанностей;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за превышение полномочий, связанных с выполнением должностных обязанностей.</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3.36.2. Противоправные действия (бездействия) департамента и его должностных лиц могут быть обжалованы в соответствии с действующим законодательством.</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Раздел 4. Форма и порядок контроля за исполнением функции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 проведению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4.1. Контроль исполнения функции муниципального контроля включает в себя проведение проверок полноты и качества исполнения функции, соблюдение порядка ее исполнения, выявление и устранение нарушений, рассмотрение жалоб на действия (бездействие) должностных лиц органа муниципального контроля, принятие решений и подготовку ответов на них.</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4.2. Текущий контроль полноты и качества исполнения функции муниципального контроля, соблюдения и исполнения должностными лицами органа муниципального контроля положений настоящего регламента и иных нормативных правовых актов, устанавливающих требования к исполнению функции муниципального контроля, принятия ими решений при проведении проверок юридических лиц осуществляют директор и начальник отдела по содержанию, ремонту автомобильных дорог и благоустройству департамента городского хозяйства Администрации города Сургута.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4.3. По результатам текущего контроля директором департамента, начальником отдела по содержанию, ремонту автомобильных дорог и благоустройству даются указания по устранению выявленных нарушений и контролируется их исполнение.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4.4. Должностные лица органа муниципального контроля в случае ненадлежащего исполнения (неисполнения) своих функций и служебных обязанностей при проведении проверок юридических лиц несут ответственность в соответствии с законодательством Российской Федерации.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4.5.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права и (или) законные интересы которых нарушены.</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Раздел 5. Досудебный (внесудебный) порядок обжалования решений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и действий (бездействия) органа местного самоуправления, осуществляющего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муниципальный контроль, а также его должностных лиц</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 Действия (бездействие) должностных лиц органа муниципального контроля при исполнении функции по муниципальному контролю, решения, принятые ими в ходе исполнения муниципальной функции на основании настоящего регламента, могут быть обжалованы в досудебном (внесудебном) и судебном порядке юридическим лицом, индивидуальным предпринимателем в связи с нарушением законных прав и интересов (далее - заявители).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5.2. Предметом досудебного (внесудебного) обжалования являются: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решения и действия (бездействие) должностных лиц уполномоченного органа, принятые (осуществленные) в ходе исполнения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5.3. Основанием для начала процедуры досудебного (внесудебного) обжалования является обращение (жалоба) заявителя. Обжалование действий (бездействия) и решений, осуществляемых (принятых) в ходе исполнения муниципальной функции должностными лицами органа муниципального контроля осуществляется путем направления письменного обращения (жалобы) либо обращения на личном приеме.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5.4.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5.5. Если текст обращения не поддается прочтению, ответ на него не дается, о чем сообщается заявителю, направившему обращение, в письменном виде, если его почтовый адрес поддается прочтению.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5.6. Если в обращении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обстоятельства, директор департамента, иное уполномоченное им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рассматривались в органе муниципального контроля. О данном решении заявитель, направивший обращение, уведомляется в письменном виде.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Если причины, по которым ответ по существу поставленных в обращении вопросов не мог быть дан, в последующем были устранены, обращение может быть направлено повторно.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5.7. 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5.8. Требования к письменному обращению. Заявитель в своем письменном обращении в обязательном порядке указывает:</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 подаче обращения юридическим лицом - его наименование;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почтовый адрес, по которому должны быть направлены ответ, уведомление о переадресации обращения, либо наименование государственного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суть обращения;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 подаче обращения юридическим лицом - подпись руководителя юридического лица и печать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дату.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К обращению могут быть приложены копии документов, подтверждающих изложенную в обращении информацию.</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5.9. Права заявителей на получение информации и документов, необходимых для обоснования и рассмотрения обращения (жалобы).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При рассмотрении обращения (жалобы) заявитель имеет право: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представлять дополнительные документы и материалы либо обращаться с просьбой об их истребовании;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знакомиться с документами и материалами, касающимися рассмотрения обращения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5.10. В досудебном (внесудебном) порядке действия (бездействия) и решения должностных лиц органа муниципального контроля, осуществляемые (принятые) в ходе исполнения муниципальной функции, могут быть обжалованы: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Главой города Сургута, первым заместителем главы Администрации города Сургута, курирующим, департамент городского хозяйства Администрации города, вышестоящему должностному лицу департамента городского хозяйства Администрации города Сургута (адреса и контактные телефоны указаны в п. 2.1 настоящего регламента).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5.11. Письменный ответ направляется заявителю не позднее 30 дней со дня регистрации письменного обращения в органе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обращения может быть продлен, но не более чем на 30 дней. О продлении срока рассмотрения обращения заявитель уведомляется письменно с указанием причин продления.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5.12. Результатом досудебного (внесудебного) обжалования являются: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признание обращения (жалобы) обоснованным;</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признание обращения (жалобы) необоснованным.</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5.13. По результатам рассмотрения обращения (жалобы) должностным лицом принимается решение об удовлетворении требований заявителя либо об отказе в удовлетворении обращения (жалобы).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5.14. Если в результате рассмотрения обращение (жалоба) признано обоснованным, принимается решение об устранении нарушений и применении мер ответственности к ответственному должностному лицу, допустившему нарушение в ходе исполнения муниципальной функции.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5.15. Если в результате рассмотрения обращение (жалоба) признано необоснованным, заявителю направляется письменный мотивированный отказ в удовлетворении обращения (жалобы).</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5.16. Юридические лица вправе обжаловать действия (бездействие), решения должностных лиц органа муниципального контроля, осуществляемые (принятые) в ходе исполнения муниципальной функции, в судебном порядке.</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5.17. Сроки обжалования, юрисдикция суда и порядок оформления соответствующих заявлений устанавливаются законодательством Российской Федерации.</w:t>
      </w:r>
    </w:p>
    <w:p w:rsidR="00A80A5C" w:rsidRDefault="00A80A5C"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Pr="00A80A5C" w:rsidRDefault="0047428D"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Приложение 1</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к Административному регламенту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исполнения муниципальной функции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"Осуществление муниципального контроля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за сохранностью автомобильных дорог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местного значения в границах городского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округа город Сургут"</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Акт проверки органом муниципального контроля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за обеспечением сохранности автомобильных дорог местного значения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N ___________                               "____" ________ 20 _____ г.</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 адресу: 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(место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На </w:t>
      </w:r>
      <w:proofErr w:type="gramStart"/>
      <w:r w:rsidRPr="00A80A5C">
        <w:rPr>
          <w:rFonts w:ascii="Times New Roman" w:hAnsi="Times New Roman" w:cs="Times New Roman"/>
          <w:sz w:val="24"/>
          <w:szCs w:val="24"/>
        </w:rPr>
        <w:t>основании:_</w:t>
      </w:r>
      <w:proofErr w:type="gramEnd"/>
      <w:r w:rsidRPr="00A80A5C">
        <w:rPr>
          <w:rFonts w:ascii="Times New Roman" w:hAnsi="Times New Roman" w:cs="Times New Roman"/>
          <w:sz w:val="24"/>
          <w:szCs w:val="24"/>
        </w:rPr>
        <w:t>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(вид документа с указанием реквизитов (номер, дата), фамилии,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имени,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отчества (в случае, если имеется), органа муниципального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издавшего приказ о проведении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была проведена проверка в отношении: 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(наименование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Продолжительность проверки: 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(дней/часов)</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Акт составлен: 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(наименование органа муниципального контроля)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С копией приказа о проведении проверки ознакомлен:</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(заполняется при проведении выездной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(фамилии, имена, отчества, подпись, дата, время)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Дата и номер решения прокурора (его заместителя) о согласовании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(заполняется в случае необходимости согласования проверки с</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органами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прокуратуры)</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Лицо(а), проводившее проверку: 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(фамилия, имя, отчество, должность должностного лица/ лиц),</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проводившего(их) проверку)</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При проведении проверки присутствовали: 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(фамилия/ имя, отчество, должность руководителя, иного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должностного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(должностных лиц) или уполномоченного представителя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в отношении которого проводилась проверка)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 ходе проведения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(с указанием характера нарушений; лиц, допустивших нарушения)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выданных предписаний): 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нарушений не выявлено 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 проверяющего)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 уполномоченного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представителя юридического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лица)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 проверяющего)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 xml:space="preserve">  (подпись уполномоченного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представителя юридического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лица)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Прилагаемые документы: 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Подписи лиц, проводивших проверку: 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С актом проверки ознакомлен(а), копию акта со всеми приложениями получил(а):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(фамилия, имя, отчество, должность руководителя, иного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должностного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или уполномоченного представителя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 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20__ г.</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Пометка об отказе ознакомления с актом проверки:</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 уполномоченного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должностного лица (лиц),</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проводившего/их проверку)</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Default="00A80A5C"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Pr="00A80A5C" w:rsidRDefault="0047428D"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Приложение 2</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к Административному регламенту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исполнения муниципальной функции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"Осуществление муниципального контроля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за сохранностью автомобильных дорог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местного значения в границах городского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округа город Сургут"</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Предписание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об устранении выявленных нарушений по результатам муниципального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контроля за сохранностью автомобильных дорог местного значения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N _____________                                "___"__________ 20__г.</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 порядке осуществления муниципального контроля за обеспечением сохранности автомобильных дорог местного значения в границах городского округа город Сургут и на основании Акта проверки органом муниципального контроля обеспечения сохранности автомобильных дорог местного значения от "___"_________20__г. N ______ мною, 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(Ф.И.О., должность)</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Проведена проверка: 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По адресу: 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Деятельность на данном объекте осуществляет 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(Ф.И.О. руководителя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 результате проверки выявлены следующие нарушения 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Руководствуясь 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(указать нормативный документ)</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Предписывается: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Г———T—————————————————————T———————————————T—————————————————————————¬</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w:t>
      </w:r>
      <w:proofErr w:type="gramStart"/>
      <w:r w:rsidRPr="00A80A5C">
        <w:rPr>
          <w:rFonts w:ascii="Times New Roman" w:hAnsi="Times New Roman" w:cs="Times New Roman"/>
          <w:sz w:val="24"/>
          <w:szCs w:val="24"/>
        </w:rPr>
        <w:t>N  |</w:t>
      </w:r>
      <w:proofErr w:type="gramEnd"/>
      <w:r w:rsidRPr="00A80A5C">
        <w:rPr>
          <w:rFonts w:ascii="Times New Roman" w:hAnsi="Times New Roman" w:cs="Times New Roman"/>
          <w:sz w:val="24"/>
          <w:szCs w:val="24"/>
        </w:rPr>
        <w:t xml:space="preserve">     Содержание      |Срок исполнения| Основания для вынесения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|п/п|     предписания     |               |       предписания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                     |               |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                     |               |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                     |               |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Информацию об исполнении предписания с приложением документов, подтверждающих устранение нарушений, или ходатайство о продлении срока исполнения предписания с указанием причин и принятых мер по устранению нарушений, подтверждающих соответствующими документами и другими материалами, представить в департамент городского хозяйства Администрации города по адресу: город Сургут, улица Гагарина, 11, кабинет 511 в течение 7 календарных дней с даты истечения срока их исполнения.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 лица, выдавшего </w:t>
      </w:r>
      <w:proofErr w:type="gramStart"/>
      <w:r w:rsidRPr="00A80A5C">
        <w:rPr>
          <w:rFonts w:ascii="Times New Roman" w:hAnsi="Times New Roman" w:cs="Times New Roman"/>
          <w:sz w:val="24"/>
          <w:szCs w:val="24"/>
        </w:rPr>
        <w:t xml:space="preserve">предписание:   </w:t>
      </w:r>
      <w:proofErr w:type="gramEnd"/>
      <w:r w:rsidRPr="00A80A5C">
        <w:rPr>
          <w:rFonts w:ascii="Times New Roman" w:hAnsi="Times New Roman" w:cs="Times New Roman"/>
          <w:sz w:val="24"/>
          <w:szCs w:val="24"/>
        </w:rPr>
        <w:t xml:space="preserve">     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Предписание получено:</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 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(фамилия, имя, отчество, должность юридического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в отношении которого проводилась проверка)</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  ____________________  20___       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г.</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w:t>
      </w:r>
    </w:p>
    <w:p w:rsidR="00A80A5C" w:rsidRDefault="00A80A5C"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Default="0047428D" w:rsidP="00A80A5C">
      <w:pPr>
        <w:spacing w:line="240" w:lineRule="atLeast"/>
        <w:contextualSpacing/>
        <w:jc w:val="both"/>
        <w:rPr>
          <w:rFonts w:ascii="Times New Roman" w:hAnsi="Times New Roman" w:cs="Times New Roman"/>
          <w:sz w:val="24"/>
          <w:szCs w:val="24"/>
        </w:rPr>
      </w:pPr>
    </w:p>
    <w:p w:rsidR="0047428D" w:rsidRPr="00A80A5C" w:rsidRDefault="0047428D" w:rsidP="00A80A5C">
      <w:pPr>
        <w:spacing w:line="240" w:lineRule="atLeast"/>
        <w:contextualSpacing/>
        <w:jc w:val="both"/>
        <w:rPr>
          <w:rFonts w:ascii="Times New Roman" w:hAnsi="Times New Roman" w:cs="Times New Roman"/>
          <w:sz w:val="24"/>
          <w:szCs w:val="24"/>
        </w:rPr>
      </w:pPr>
      <w:bookmarkStart w:id="0" w:name="_GoBack"/>
      <w:bookmarkEnd w:id="0"/>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lastRenderedPageBreak/>
        <w:t>Приложение 3</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к Административному регламенту</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исполнения муниципальной функции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"Осуществление муниципального контроля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за сохранностью автомобильных дорог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местного значения в границах городского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округа город Сургут"</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Предписание о приостановлении работ, производимых в отношении </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автомобильных дорог местного значения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N ___________                               "____" ________ 20 _____ г.</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В порядке осуществления муниципального контроля за обеспечением сохранности автомобильных дорог местного значения в границах городского округа город Сургут и на основании Акта проверки органом муниципального контроля обеспечения сохранности автомобильных дорог местного значения</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от "___" _________ 20 _____г. N ______ Я, 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(Ф.И.О., должность)</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Предписываю приостановить работы, производимые в отношении автомобильных дорог местного значения в границах городского округа город Сургут:</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(наименование юридического лица, производимого работы)</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___________________________________________________________________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(наименование участка автомобильной дороги местного значения)</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Подпись    </w:t>
      </w:r>
      <w:proofErr w:type="gramStart"/>
      <w:r w:rsidRPr="00A80A5C">
        <w:rPr>
          <w:rFonts w:ascii="Times New Roman" w:hAnsi="Times New Roman" w:cs="Times New Roman"/>
          <w:sz w:val="24"/>
          <w:szCs w:val="24"/>
        </w:rPr>
        <w:t xml:space="preserve">лица,   </w:t>
      </w:r>
      <w:proofErr w:type="gramEnd"/>
      <w:r w:rsidRPr="00A80A5C">
        <w:rPr>
          <w:rFonts w:ascii="Times New Roman" w:hAnsi="Times New Roman" w:cs="Times New Roman"/>
          <w:sz w:val="24"/>
          <w:szCs w:val="24"/>
        </w:rPr>
        <w:t xml:space="preserve"> выдавшего          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w:t>
      </w:r>
      <w:proofErr w:type="gramStart"/>
      <w:r w:rsidRPr="00A80A5C">
        <w:rPr>
          <w:rFonts w:ascii="Times New Roman" w:hAnsi="Times New Roman" w:cs="Times New Roman"/>
          <w:sz w:val="24"/>
          <w:szCs w:val="24"/>
        </w:rPr>
        <w:t xml:space="preserve">предписание:   </w:t>
      </w:r>
      <w:proofErr w:type="gramEnd"/>
      <w:r w:rsidRPr="00A80A5C">
        <w:rPr>
          <w:rFonts w:ascii="Times New Roman" w:hAnsi="Times New Roman" w:cs="Times New Roman"/>
          <w:sz w:val="24"/>
          <w:szCs w:val="24"/>
        </w:rPr>
        <w:t xml:space="preserve">                              (подпись)</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Предписание </w:t>
      </w:r>
      <w:proofErr w:type="gramStart"/>
      <w:r w:rsidRPr="00A80A5C">
        <w:rPr>
          <w:rFonts w:ascii="Times New Roman" w:hAnsi="Times New Roman" w:cs="Times New Roman"/>
          <w:sz w:val="24"/>
          <w:szCs w:val="24"/>
        </w:rPr>
        <w:t xml:space="preserve">получено:   </w:t>
      </w:r>
      <w:proofErr w:type="gramEnd"/>
      <w:r w:rsidRPr="00A80A5C">
        <w:rPr>
          <w:rFonts w:ascii="Times New Roman" w:hAnsi="Times New Roman" w:cs="Times New Roman"/>
          <w:sz w:val="24"/>
          <w:szCs w:val="24"/>
        </w:rPr>
        <w:t xml:space="preserve">      ________________________________________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(фамилия, имя, отчество, должность лица,</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получившего предписание)</w:t>
      </w: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"_____"  ____________________          ______________________</w:t>
      </w:r>
    </w:p>
    <w:p w:rsidR="00A80A5C" w:rsidRPr="00A80A5C" w:rsidRDefault="00A80A5C" w:rsidP="00A80A5C">
      <w:pPr>
        <w:spacing w:line="240" w:lineRule="atLeast"/>
        <w:contextualSpacing/>
        <w:jc w:val="both"/>
        <w:rPr>
          <w:rFonts w:ascii="Times New Roman" w:hAnsi="Times New Roman" w:cs="Times New Roman"/>
          <w:sz w:val="24"/>
          <w:szCs w:val="24"/>
        </w:rPr>
      </w:pPr>
      <w:r w:rsidRPr="00A80A5C">
        <w:rPr>
          <w:rFonts w:ascii="Times New Roman" w:hAnsi="Times New Roman" w:cs="Times New Roman"/>
          <w:sz w:val="24"/>
          <w:szCs w:val="24"/>
        </w:rPr>
        <w:t xml:space="preserve"> 20 ___ г.                                    (подпись)</w:t>
      </w:r>
    </w:p>
    <w:p w:rsidR="00E004AF" w:rsidRPr="00A80A5C" w:rsidRDefault="00E004AF" w:rsidP="00A80A5C">
      <w:pPr>
        <w:spacing w:line="240" w:lineRule="atLeast"/>
        <w:contextualSpacing/>
        <w:jc w:val="both"/>
        <w:rPr>
          <w:rFonts w:ascii="Times New Roman" w:hAnsi="Times New Roman" w:cs="Times New Roman"/>
          <w:sz w:val="24"/>
          <w:szCs w:val="24"/>
        </w:rPr>
      </w:pPr>
    </w:p>
    <w:sectPr w:rsidR="00E004AF" w:rsidRPr="00A80A5C" w:rsidSect="00A80A5C">
      <w:pgSz w:w="11906" w:h="16838"/>
      <w:pgMar w:top="567"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5C"/>
    <w:rsid w:val="0047428D"/>
    <w:rsid w:val="00A80A5C"/>
    <w:rsid w:val="00C50370"/>
    <w:rsid w:val="00E00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80DE5-D9A7-4C7D-B976-3D8C5736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8440</Words>
  <Characters>48111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Кичигина Наталья Борисовна</dc:creator>
  <cp:keywords/>
  <dc:description/>
  <cp:lastModifiedBy>Кичигина Наталья Борисовна</cp:lastModifiedBy>
  <cp:revision>1</cp:revision>
  <dcterms:created xsi:type="dcterms:W3CDTF">2016-02-04T04:30:00Z</dcterms:created>
  <dcterms:modified xsi:type="dcterms:W3CDTF">2016-02-04T05:24:00Z</dcterms:modified>
</cp:coreProperties>
</file>