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FD5" w:rsidRPr="001A0341" w:rsidRDefault="00971FD5" w:rsidP="00971FD5">
      <w:pPr>
        <w:rPr>
          <w:rFonts w:ascii="Times New Roman" w:cs="Times New Roman"/>
          <w:bCs/>
          <w:color w:val="auto"/>
        </w:rPr>
      </w:pPr>
      <w:bookmarkStart w:id="0" w:name="_GoBack"/>
      <w:bookmarkEnd w:id="0"/>
      <w:r w:rsidRPr="001A0341">
        <w:rPr>
          <w:rFonts w:ascii="Times New Roman" w:cs="Times New Roman"/>
          <w:bCs/>
          <w:color w:val="auto"/>
        </w:rPr>
        <w:t xml:space="preserve">Утверждаю: </w:t>
      </w:r>
    </w:p>
    <w:p w:rsidR="00971FD5" w:rsidRPr="001A0341" w:rsidRDefault="00971FD5" w:rsidP="00971FD5">
      <w:pPr>
        <w:rPr>
          <w:rFonts w:ascii="Times New Roman" w:cs="Times New Roman"/>
          <w:bCs/>
          <w:color w:val="auto"/>
        </w:rPr>
      </w:pPr>
      <w:r w:rsidRPr="001A0341">
        <w:rPr>
          <w:rFonts w:ascii="Times New Roman" w:cs="Times New Roman"/>
          <w:bCs/>
          <w:color w:val="auto"/>
        </w:rPr>
        <w:t xml:space="preserve">Зав. кафедрой психологии развития </w:t>
      </w:r>
    </w:p>
    <w:p w:rsidR="00971FD5" w:rsidRPr="001A0341" w:rsidRDefault="00971FD5" w:rsidP="00971FD5">
      <w:pPr>
        <w:rPr>
          <w:rFonts w:ascii="Times New Roman" w:cs="Times New Roman"/>
          <w:color w:val="auto"/>
        </w:rPr>
      </w:pPr>
      <w:r w:rsidRPr="001A0341">
        <w:rPr>
          <w:rFonts w:ascii="Times New Roman" w:cs="Times New Roman"/>
          <w:color w:val="auto"/>
        </w:rPr>
        <w:t xml:space="preserve">БУ ВО ХМАО-Югры </w:t>
      </w:r>
    </w:p>
    <w:p w:rsidR="00971FD5" w:rsidRPr="001A0341" w:rsidRDefault="00971FD5" w:rsidP="00971FD5">
      <w:pPr>
        <w:rPr>
          <w:rFonts w:ascii="Times New Roman" w:cs="Times New Roman"/>
          <w:bCs/>
          <w:color w:val="auto"/>
        </w:rPr>
      </w:pPr>
      <w:r w:rsidRPr="001A0341">
        <w:rPr>
          <w:rFonts w:ascii="Times New Roman" w:cs="Times New Roman"/>
          <w:color w:val="auto"/>
        </w:rPr>
        <w:t>«Сургутский государственный университет»</w:t>
      </w:r>
      <w:r w:rsidRPr="001A0341">
        <w:rPr>
          <w:rFonts w:ascii="Times New Roman" w:cs="Times New Roman"/>
          <w:bCs/>
          <w:color w:val="auto"/>
        </w:rPr>
        <w:t xml:space="preserve"> </w:t>
      </w:r>
    </w:p>
    <w:p w:rsidR="00971FD5" w:rsidRPr="001A0341" w:rsidRDefault="00971FD5" w:rsidP="00971FD5">
      <w:pPr>
        <w:rPr>
          <w:rFonts w:ascii="Times New Roman" w:cs="Times New Roman"/>
          <w:bCs/>
          <w:color w:val="auto"/>
        </w:rPr>
      </w:pPr>
      <w:r w:rsidRPr="001A0341">
        <w:rPr>
          <w:rFonts w:ascii="Times New Roman" w:cs="Times New Roman"/>
          <w:bCs/>
          <w:color w:val="auto"/>
        </w:rPr>
        <w:t>____________________ Т.М. Мамкина</w:t>
      </w:r>
    </w:p>
    <w:p w:rsidR="00971FD5" w:rsidRPr="001A0341" w:rsidRDefault="00971FD5" w:rsidP="00971FD5">
      <w:pPr>
        <w:rPr>
          <w:rFonts w:ascii="Times New Roman" w:cs="Times New Roman"/>
          <w:bCs/>
          <w:color w:val="auto"/>
        </w:rPr>
      </w:pPr>
    </w:p>
    <w:p w:rsidR="001F1BA8" w:rsidRPr="001A0341" w:rsidRDefault="001F1BA8" w:rsidP="001F1BA8">
      <w:pPr>
        <w:jc w:val="both"/>
        <w:rPr>
          <w:rFonts w:ascii="Times New Roman" w:cs="Times New Roman"/>
          <w:color w:val="auto"/>
        </w:rPr>
      </w:pPr>
      <w:r w:rsidRPr="001A0341">
        <w:rPr>
          <w:rFonts w:ascii="Times New Roman" w:cs="Times New Roman"/>
          <w:color w:val="auto"/>
        </w:rPr>
        <w:t>Председатель правления РОД ПБЖ «Дай лапу»</w:t>
      </w:r>
    </w:p>
    <w:p w:rsidR="001F1BA8" w:rsidRPr="001A0341" w:rsidRDefault="001F1BA8" w:rsidP="001F1BA8">
      <w:pPr>
        <w:jc w:val="both"/>
        <w:rPr>
          <w:rFonts w:ascii="Times New Roman" w:cs="Times New Roman"/>
          <w:bCs/>
          <w:color w:val="auto"/>
        </w:rPr>
      </w:pPr>
      <w:r w:rsidRPr="001A0341">
        <w:rPr>
          <w:rFonts w:ascii="Times New Roman" w:cs="Times New Roman"/>
          <w:color w:val="auto"/>
        </w:rPr>
        <w:t xml:space="preserve">____________________ А.А. Дымза </w:t>
      </w:r>
    </w:p>
    <w:p w:rsidR="001F1BA8" w:rsidRPr="001A0341" w:rsidRDefault="001F1BA8" w:rsidP="00971FD5">
      <w:pPr>
        <w:rPr>
          <w:rFonts w:ascii="Times New Roman" w:cs="Times New Roman"/>
          <w:bCs/>
          <w:color w:val="auto"/>
        </w:rPr>
      </w:pPr>
      <w:r w:rsidRPr="001A0341">
        <w:rPr>
          <w:rFonts w:ascii="Times New Roman" w:cs="Times New Roman"/>
          <w:bCs/>
          <w:color w:val="auto"/>
        </w:rPr>
        <w:t xml:space="preserve">«____» _______________ 2015 г. </w:t>
      </w:r>
    </w:p>
    <w:p w:rsidR="00971FD5" w:rsidRPr="001A0341" w:rsidRDefault="00971FD5">
      <w:pPr>
        <w:ind w:firstLine="567"/>
        <w:jc w:val="center"/>
        <w:rPr>
          <w:b/>
          <w:bCs/>
          <w:color w:val="auto"/>
          <w:sz w:val="28"/>
          <w:szCs w:val="28"/>
        </w:rPr>
      </w:pPr>
    </w:p>
    <w:p w:rsidR="00971FD5" w:rsidRPr="001A0341" w:rsidRDefault="00971FD5">
      <w:pPr>
        <w:ind w:firstLine="567"/>
        <w:jc w:val="center"/>
        <w:rPr>
          <w:b/>
          <w:bCs/>
          <w:color w:val="auto"/>
          <w:sz w:val="28"/>
          <w:szCs w:val="28"/>
        </w:rPr>
      </w:pPr>
    </w:p>
    <w:p w:rsidR="00971FD5" w:rsidRPr="001A0341" w:rsidRDefault="00971FD5">
      <w:pPr>
        <w:ind w:firstLine="567"/>
        <w:jc w:val="center"/>
        <w:rPr>
          <w:b/>
          <w:bCs/>
          <w:color w:val="auto"/>
          <w:sz w:val="28"/>
          <w:szCs w:val="28"/>
        </w:rPr>
      </w:pPr>
    </w:p>
    <w:p w:rsidR="0087267B" w:rsidRPr="001A0341" w:rsidRDefault="00470343">
      <w:pPr>
        <w:ind w:firstLine="567"/>
        <w:jc w:val="center"/>
        <w:rPr>
          <w:b/>
          <w:bCs/>
          <w:color w:val="auto"/>
          <w:sz w:val="28"/>
          <w:szCs w:val="28"/>
        </w:rPr>
      </w:pPr>
      <w:r w:rsidRPr="001A0341">
        <w:rPr>
          <w:b/>
          <w:bCs/>
          <w:color w:val="auto"/>
          <w:sz w:val="28"/>
          <w:szCs w:val="28"/>
        </w:rPr>
        <w:t>ПОЛОЖЕНИЕ</w:t>
      </w:r>
    </w:p>
    <w:p w:rsidR="0087267B" w:rsidRPr="001A0341" w:rsidRDefault="00470343">
      <w:pPr>
        <w:ind w:firstLine="567"/>
        <w:jc w:val="center"/>
        <w:rPr>
          <w:b/>
          <w:bCs/>
          <w:color w:val="auto"/>
          <w:sz w:val="28"/>
          <w:szCs w:val="28"/>
        </w:rPr>
      </w:pPr>
      <w:r w:rsidRPr="001A0341">
        <w:rPr>
          <w:b/>
          <w:bCs/>
          <w:color w:val="auto"/>
          <w:sz w:val="28"/>
          <w:szCs w:val="28"/>
        </w:rPr>
        <w:t>о</w:t>
      </w:r>
      <w:r w:rsidRPr="001A0341">
        <w:rPr>
          <w:b/>
          <w:bCs/>
          <w:color w:val="auto"/>
          <w:sz w:val="28"/>
          <w:szCs w:val="28"/>
        </w:rPr>
        <w:t xml:space="preserve"> </w:t>
      </w:r>
      <w:r w:rsidRPr="001A0341">
        <w:rPr>
          <w:b/>
          <w:bCs/>
          <w:color w:val="auto"/>
          <w:sz w:val="28"/>
          <w:szCs w:val="28"/>
        </w:rPr>
        <w:t>конкурсе</w:t>
      </w:r>
      <w:r w:rsidRPr="001A0341">
        <w:rPr>
          <w:b/>
          <w:bCs/>
          <w:color w:val="auto"/>
          <w:sz w:val="28"/>
          <w:szCs w:val="28"/>
        </w:rPr>
        <w:t xml:space="preserve"> </w:t>
      </w:r>
      <w:r w:rsidRPr="001A0341">
        <w:rPr>
          <w:b/>
          <w:bCs/>
          <w:color w:val="auto"/>
          <w:sz w:val="28"/>
          <w:szCs w:val="28"/>
        </w:rPr>
        <w:t>творческих</w:t>
      </w:r>
      <w:r w:rsidRPr="001A0341">
        <w:rPr>
          <w:b/>
          <w:bCs/>
          <w:color w:val="auto"/>
          <w:sz w:val="28"/>
          <w:szCs w:val="28"/>
        </w:rPr>
        <w:t xml:space="preserve"> </w:t>
      </w:r>
      <w:r w:rsidRPr="001A0341">
        <w:rPr>
          <w:b/>
          <w:bCs/>
          <w:color w:val="auto"/>
          <w:sz w:val="28"/>
          <w:szCs w:val="28"/>
        </w:rPr>
        <w:t>работ</w:t>
      </w:r>
      <w:r w:rsidRPr="001A0341">
        <w:rPr>
          <w:b/>
          <w:bCs/>
          <w:color w:val="auto"/>
          <w:sz w:val="28"/>
          <w:szCs w:val="28"/>
        </w:rPr>
        <w:t xml:space="preserve"> </w:t>
      </w:r>
    </w:p>
    <w:p w:rsidR="0087267B" w:rsidRPr="001A0341" w:rsidRDefault="00470343">
      <w:pPr>
        <w:ind w:firstLine="567"/>
        <w:jc w:val="center"/>
        <w:rPr>
          <w:color w:val="auto"/>
          <w:kern w:val="36"/>
          <w:sz w:val="40"/>
          <w:szCs w:val="40"/>
        </w:rPr>
      </w:pPr>
      <w:r w:rsidRPr="001A0341">
        <w:rPr>
          <w:b/>
          <w:bCs/>
          <w:color w:val="auto"/>
          <w:sz w:val="40"/>
          <w:szCs w:val="40"/>
        </w:rPr>
        <w:t>«</w:t>
      </w:r>
      <w:r w:rsidR="00E95A6C" w:rsidRPr="001A0341">
        <w:rPr>
          <w:b/>
          <w:bCs/>
          <w:color w:val="auto"/>
          <w:sz w:val="40"/>
          <w:szCs w:val="40"/>
        </w:rPr>
        <w:t>П</w:t>
      </w:r>
      <w:r w:rsidRPr="001A0341">
        <w:rPr>
          <w:b/>
          <w:bCs/>
          <w:color w:val="auto"/>
          <w:sz w:val="40"/>
          <w:szCs w:val="40"/>
        </w:rPr>
        <w:t>ро</w:t>
      </w:r>
      <w:r w:rsidRPr="001A0341">
        <w:rPr>
          <w:b/>
          <w:bCs/>
          <w:color w:val="auto"/>
          <w:sz w:val="40"/>
          <w:szCs w:val="40"/>
        </w:rPr>
        <w:t xml:space="preserve"> </w:t>
      </w:r>
      <w:r w:rsidRPr="001A0341">
        <w:rPr>
          <w:b/>
          <w:bCs/>
          <w:color w:val="auto"/>
          <w:sz w:val="40"/>
          <w:szCs w:val="40"/>
        </w:rPr>
        <w:t>усы</w:t>
      </w:r>
      <w:r w:rsidRPr="001A0341">
        <w:rPr>
          <w:b/>
          <w:bCs/>
          <w:color w:val="auto"/>
          <w:sz w:val="40"/>
          <w:szCs w:val="40"/>
        </w:rPr>
        <w:t xml:space="preserve"> </w:t>
      </w:r>
      <w:r w:rsidRPr="001A0341">
        <w:rPr>
          <w:b/>
          <w:bCs/>
          <w:color w:val="auto"/>
          <w:sz w:val="40"/>
          <w:szCs w:val="40"/>
        </w:rPr>
        <w:t>и</w:t>
      </w:r>
      <w:r w:rsidRPr="001A0341">
        <w:rPr>
          <w:b/>
          <w:bCs/>
          <w:color w:val="auto"/>
          <w:sz w:val="40"/>
          <w:szCs w:val="40"/>
        </w:rPr>
        <w:t xml:space="preserve"> </w:t>
      </w:r>
      <w:r w:rsidRPr="001A0341">
        <w:rPr>
          <w:b/>
          <w:bCs/>
          <w:color w:val="auto"/>
          <w:sz w:val="40"/>
          <w:szCs w:val="40"/>
        </w:rPr>
        <w:t>хвосты»</w:t>
      </w:r>
      <w:r w:rsidRPr="001A0341">
        <w:rPr>
          <w:rFonts w:ascii="Times New Roman"/>
          <w:b/>
          <w:bCs/>
          <w:color w:val="auto"/>
          <w:sz w:val="40"/>
          <w:szCs w:val="40"/>
        </w:rPr>
        <w:t xml:space="preserve"> </w:t>
      </w:r>
    </w:p>
    <w:p w:rsidR="0087267B" w:rsidRPr="001A0341" w:rsidRDefault="0087267B">
      <w:pPr>
        <w:ind w:firstLine="567"/>
        <w:jc w:val="center"/>
        <w:rPr>
          <w:b/>
          <w:bCs/>
          <w:color w:val="auto"/>
          <w:sz w:val="28"/>
          <w:szCs w:val="28"/>
        </w:rPr>
      </w:pPr>
    </w:p>
    <w:p w:rsidR="0087267B" w:rsidRPr="001A0341" w:rsidRDefault="00470343" w:rsidP="0032045B">
      <w:pPr>
        <w:ind w:firstLine="709"/>
        <w:rPr>
          <w:b/>
          <w:bCs/>
          <w:color w:val="auto"/>
        </w:rPr>
      </w:pPr>
      <w:r w:rsidRPr="001A0341">
        <w:rPr>
          <w:rFonts w:ascii="Times New Roman"/>
          <w:b/>
          <w:bCs/>
          <w:color w:val="auto"/>
          <w:lang w:val="en-US"/>
        </w:rPr>
        <w:t>I</w:t>
      </w:r>
      <w:r w:rsidRPr="001A0341">
        <w:rPr>
          <w:rFonts w:ascii="Times New Roman"/>
          <w:b/>
          <w:bCs/>
          <w:color w:val="auto"/>
        </w:rPr>
        <w:t xml:space="preserve">. </w:t>
      </w:r>
      <w:r w:rsidRPr="001A0341">
        <w:rPr>
          <w:b/>
          <w:bCs/>
          <w:color w:val="auto"/>
        </w:rPr>
        <w:t>Общие</w:t>
      </w:r>
      <w:r w:rsidRPr="001A0341">
        <w:rPr>
          <w:b/>
          <w:bCs/>
          <w:color w:val="auto"/>
        </w:rPr>
        <w:t xml:space="preserve"> </w:t>
      </w:r>
      <w:r w:rsidRPr="001A0341">
        <w:rPr>
          <w:b/>
          <w:bCs/>
          <w:color w:val="auto"/>
        </w:rPr>
        <w:t>положения</w:t>
      </w:r>
    </w:p>
    <w:p w:rsidR="0087267B" w:rsidRPr="001A0341" w:rsidRDefault="00470343" w:rsidP="0032045B">
      <w:pPr>
        <w:ind w:firstLine="709"/>
        <w:jc w:val="both"/>
        <w:rPr>
          <w:rFonts w:ascii="Times New Roman" w:cs="Times New Roman"/>
          <w:i/>
          <w:iCs/>
          <w:color w:val="auto"/>
        </w:rPr>
      </w:pPr>
      <w:r w:rsidRPr="001A0341">
        <w:rPr>
          <w:rFonts w:ascii="Times New Roman"/>
          <w:color w:val="auto"/>
        </w:rPr>
        <w:t>1.1.</w:t>
      </w:r>
      <w:r w:rsidRPr="001A0341">
        <w:rPr>
          <w:rFonts w:ascii="Times New Roman"/>
          <w:b/>
          <w:bCs/>
          <w:color w:val="auto"/>
        </w:rPr>
        <w:t xml:space="preserve"> </w:t>
      </w:r>
      <w:r w:rsidRPr="001A0341">
        <w:rPr>
          <w:color w:val="auto"/>
        </w:rPr>
        <w:t>Настоящее</w:t>
      </w:r>
      <w:r w:rsidRPr="001A0341">
        <w:rPr>
          <w:color w:val="auto"/>
        </w:rPr>
        <w:t xml:space="preserve"> </w:t>
      </w:r>
      <w:r w:rsidRPr="001A0341">
        <w:rPr>
          <w:color w:val="auto"/>
        </w:rPr>
        <w:t>Положение</w:t>
      </w:r>
      <w:r w:rsidRPr="001A0341">
        <w:rPr>
          <w:color w:val="auto"/>
        </w:rPr>
        <w:t xml:space="preserve"> </w:t>
      </w:r>
      <w:r w:rsidRPr="001A0341">
        <w:rPr>
          <w:color w:val="auto"/>
        </w:rPr>
        <w:t>определяет</w:t>
      </w:r>
      <w:r w:rsidRPr="001A0341">
        <w:rPr>
          <w:color w:val="auto"/>
        </w:rPr>
        <w:t xml:space="preserve"> </w:t>
      </w:r>
      <w:r w:rsidRPr="001A0341">
        <w:rPr>
          <w:color w:val="auto"/>
        </w:rPr>
        <w:t>порядок</w:t>
      </w:r>
      <w:r w:rsidRPr="001A0341">
        <w:rPr>
          <w:color w:val="auto"/>
        </w:rPr>
        <w:t xml:space="preserve"> </w:t>
      </w:r>
      <w:r w:rsidRPr="001A0341">
        <w:rPr>
          <w:color w:val="auto"/>
        </w:rPr>
        <w:t>подготовки</w:t>
      </w:r>
      <w:r w:rsidRPr="001A0341">
        <w:rPr>
          <w:color w:val="auto"/>
        </w:rPr>
        <w:t xml:space="preserve"> </w:t>
      </w:r>
      <w:r w:rsidRPr="001A0341">
        <w:rPr>
          <w:color w:val="auto"/>
        </w:rPr>
        <w:t>и</w:t>
      </w:r>
      <w:r w:rsidRPr="001A0341">
        <w:rPr>
          <w:color w:val="auto"/>
        </w:rPr>
        <w:t xml:space="preserve"> </w:t>
      </w:r>
      <w:r w:rsidRPr="001A0341">
        <w:rPr>
          <w:color w:val="auto"/>
        </w:rPr>
        <w:t>проведения</w:t>
      </w:r>
      <w:r w:rsidRPr="001A0341">
        <w:rPr>
          <w:color w:val="auto"/>
        </w:rPr>
        <w:t xml:space="preserve"> </w:t>
      </w:r>
      <w:r w:rsidRPr="001A0341">
        <w:rPr>
          <w:color w:val="auto"/>
        </w:rPr>
        <w:t>Конкурса</w:t>
      </w:r>
      <w:r w:rsidRPr="001A0341">
        <w:rPr>
          <w:color w:val="auto"/>
        </w:rPr>
        <w:t xml:space="preserve"> </w:t>
      </w:r>
      <w:r w:rsidRPr="001A0341">
        <w:rPr>
          <w:color w:val="auto"/>
        </w:rPr>
        <w:t>творческих</w:t>
      </w:r>
      <w:r w:rsidRPr="001A0341">
        <w:rPr>
          <w:color w:val="auto"/>
        </w:rPr>
        <w:t xml:space="preserve"> </w:t>
      </w:r>
      <w:r w:rsidRPr="001A0341">
        <w:rPr>
          <w:color w:val="auto"/>
        </w:rPr>
        <w:t>работ</w:t>
      </w:r>
      <w:r w:rsidRPr="001A0341">
        <w:rPr>
          <w:b/>
          <w:bCs/>
          <w:color w:val="auto"/>
        </w:rPr>
        <w:t xml:space="preserve"> </w:t>
      </w:r>
      <w:r w:rsidRPr="001A0341">
        <w:rPr>
          <w:b/>
          <w:bCs/>
          <w:color w:val="auto"/>
        </w:rPr>
        <w:t>«</w:t>
      </w:r>
      <w:r w:rsidR="0032045B" w:rsidRPr="001A0341">
        <w:rPr>
          <w:rFonts w:ascii="Times New Roman"/>
          <w:b/>
          <w:bCs/>
          <w:color w:val="auto"/>
        </w:rPr>
        <w:t>П</w:t>
      </w:r>
      <w:r w:rsidRPr="001A0341">
        <w:rPr>
          <w:b/>
          <w:bCs/>
          <w:color w:val="auto"/>
        </w:rPr>
        <w:t>ро</w:t>
      </w:r>
      <w:r w:rsidRPr="001A0341">
        <w:rPr>
          <w:b/>
          <w:bCs/>
          <w:color w:val="auto"/>
        </w:rPr>
        <w:t xml:space="preserve"> </w:t>
      </w:r>
      <w:r w:rsidRPr="001A0341">
        <w:rPr>
          <w:b/>
          <w:bCs/>
          <w:color w:val="auto"/>
        </w:rPr>
        <w:t>усы</w:t>
      </w:r>
      <w:r w:rsidRPr="001A0341">
        <w:rPr>
          <w:b/>
          <w:bCs/>
          <w:color w:val="auto"/>
        </w:rPr>
        <w:t xml:space="preserve"> </w:t>
      </w:r>
      <w:r w:rsidRPr="001A0341">
        <w:rPr>
          <w:b/>
          <w:bCs/>
          <w:color w:val="auto"/>
        </w:rPr>
        <w:t>и</w:t>
      </w:r>
      <w:r w:rsidRPr="001A0341">
        <w:rPr>
          <w:b/>
          <w:bCs/>
          <w:color w:val="auto"/>
        </w:rPr>
        <w:t xml:space="preserve"> </w:t>
      </w:r>
      <w:r w:rsidRPr="001A0341">
        <w:rPr>
          <w:b/>
          <w:bCs/>
          <w:color w:val="auto"/>
        </w:rPr>
        <w:t>хвосты»</w:t>
      </w:r>
      <w:r w:rsidRPr="001A0341">
        <w:rPr>
          <w:rFonts w:ascii="Times New Roman"/>
          <w:b/>
          <w:bCs/>
          <w:color w:val="auto"/>
          <w:kern w:val="36"/>
        </w:rPr>
        <w:t xml:space="preserve"> </w:t>
      </w:r>
      <w:r w:rsidRPr="001A0341">
        <w:rPr>
          <w:rFonts w:ascii="Times New Roman"/>
          <w:color w:val="auto"/>
        </w:rPr>
        <w:t>(</w:t>
      </w:r>
      <w:r w:rsidRPr="001A0341">
        <w:rPr>
          <w:color w:val="auto"/>
        </w:rPr>
        <w:t>далее</w:t>
      </w:r>
      <w:r w:rsidRPr="001A0341">
        <w:rPr>
          <w:color w:val="auto"/>
        </w:rPr>
        <w:t xml:space="preserve"> </w:t>
      </w:r>
      <w:r w:rsidRPr="001A0341">
        <w:rPr>
          <w:color w:val="auto"/>
        </w:rPr>
        <w:t>Конкурс</w:t>
      </w:r>
      <w:r w:rsidRPr="001A0341">
        <w:rPr>
          <w:rFonts w:ascii="Times New Roman"/>
          <w:color w:val="auto"/>
        </w:rPr>
        <w:t xml:space="preserve">), </w:t>
      </w:r>
      <w:r w:rsidRPr="001A0341">
        <w:rPr>
          <w:color w:val="auto"/>
        </w:rPr>
        <w:t>устанавливает</w:t>
      </w:r>
      <w:r w:rsidRPr="001A0341">
        <w:rPr>
          <w:color w:val="auto"/>
        </w:rPr>
        <w:t xml:space="preserve"> </w:t>
      </w:r>
      <w:r w:rsidRPr="001A0341">
        <w:rPr>
          <w:color w:val="auto"/>
        </w:rPr>
        <w:t>цели</w:t>
      </w:r>
      <w:r w:rsidRPr="001A0341">
        <w:rPr>
          <w:color w:val="auto"/>
        </w:rPr>
        <w:t xml:space="preserve"> </w:t>
      </w:r>
      <w:r w:rsidRPr="001A0341">
        <w:rPr>
          <w:color w:val="auto"/>
        </w:rPr>
        <w:t>и</w:t>
      </w:r>
      <w:r w:rsidRPr="001A0341">
        <w:rPr>
          <w:color w:val="auto"/>
        </w:rPr>
        <w:t xml:space="preserve"> </w:t>
      </w:r>
      <w:r w:rsidRPr="001A0341">
        <w:rPr>
          <w:color w:val="auto"/>
        </w:rPr>
        <w:t>задачи</w:t>
      </w:r>
      <w:r w:rsidRPr="001A0341">
        <w:rPr>
          <w:rFonts w:ascii="Times New Roman"/>
          <w:color w:val="auto"/>
        </w:rPr>
        <w:t xml:space="preserve">, </w:t>
      </w:r>
      <w:r w:rsidRPr="001A0341">
        <w:rPr>
          <w:rFonts w:ascii="Times New Roman" w:cs="Times New Roman"/>
          <w:color w:val="auto"/>
        </w:rPr>
        <w:t xml:space="preserve">условия участия в Конкурсе творческих работ и порядок отбора победителей.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1.2. Конкурс проводится с 1 февраля по 31 </w:t>
      </w:r>
      <w:r w:rsidR="00FD42F7" w:rsidRPr="001A0341">
        <w:rPr>
          <w:rFonts w:ascii="Times New Roman" w:cs="Times New Roman"/>
          <w:color w:val="auto"/>
        </w:rPr>
        <w:t>апреля</w:t>
      </w:r>
      <w:r w:rsidRPr="001A0341">
        <w:rPr>
          <w:rFonts w:ascii="Times New Roman" w:cs="Times New Roman"/>
          <w:color w:val="auto"/>
        </w:rPr>
        <w:t xml:space="preserve"> 2016 года</w:t>
      </w:r>
      <w:r w:rsidR="00FD42F7" w:rsidRPr="001A0341">
        <w:rPr>
          <w:rFonts w:ascii="Times New Roman" w:cs="Times New Roman"/>
          <w:color w:val="auto"/>
        </w:rPr>
        <w:t>.</w:t>
      </w:r>
      <w:r w:rsidRPr="001A0341">
        <w:rPr>
          <w:rFonts w:ascii="Times New Roman" w:cs="Times New Roman"/>
          <w:color w:val="auto"/>
        </w:rPr>
        <w:t xml:space="preserve">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1.3. Цели Конкурса: </w:t>
      </w:r>
    </w:p>
    <w:p w:rsidR="0087267B" w:rsidRPr="001A0341" w:rsidRDefault="00470343" w:rsidP="00FD42F7">
      <w:pPr>
        <w:pStyle w:val="a6"/>
        <w:numPr>
          <w:ilvl w:val="0"/>
          <w:numId w:val="31"/>
        </w:numPr>
        <w:jc w:val="both"/>
        <w:rPr>
          <w:rFonts w:ascii="Times New Roman" w:cs="Times New Roman"/>
          <w:color w:val="auto"/>
        </w:rPr>
      </w:pPr>
      <w:r w:rsidRPr="001A0341">
        <w:rPr>
          <w:rFonts w:ascii="Times New Roman" w:cs="Times New Roman"/>
          <w:color w:val="auto"/>
        </w:rPr>
        <w:t xml:space="preserve">профилактика безответственного и безнравственного обращения с животными, </w:t>
      </w:r>
    </w:p>
    <w:p w:rsidR="0087267B" w:rsidRPr="001A0341" w:rsidRDefault="00470343" w:rsidP="00FD42F7">
      <w:pPr>
        <w:pStyle w:val="a6"/>
        <w:numPr>
          <w:ilvl w:val="0"/>
          <w:numId w:val="31"/>
        </w:numPr>
        <w:jc w:val="both"/>
        <w:rPr>
          <w:rFonts w:ascii="Times New Roman" w:cs="Times New Roman"/>
          <w:color w:val="auto"/>
        </w:rPr>
      </w:pPr>
      <w:r w:rsidRPr="001A0341">
        <w:rPr>
          <w:rFonts w:ascii="Times New Roman" w:cs="Times New Roman"/>
          <w:color w:val="auto"/>
        </w:rPr>
        <w:t xml:space="preserve">культивирование ответственного обращения с животными, </w:t>
      </w:r>
    </w:p>
    <w:p w:rsidR="0087267B" w:rsidRPr="001A0341" w:rsidRDefault="00470343" w:rsidP="00FD42F7">
      <w:pPr>
        <w:pStyle w:val="a6"/>
        <w:numPr>
          <w:ilvl w:val="0"/>
          <w:numId w:val="31"/>
        </w:numPr>
        <w:jc w:val="both"/>
        <w:rPr>
          <w:rFonts w:ascii="Times New Roman" w:cs="Times New Roman"/>
          <w:color w:val="auto"/>
        </w:rPr>
      </w:pPr>
      <w:r w:rsidRPr="001A0341">
        <w:rPr>
          <w:rFonts w:ascii="Times New Roman" w:cs="Times New Roman"/>
          <w:color w:val="auto"/>
        </w:rPr>
        <w:t>консолидация усилий обучающихся, преподавателей, учителей и родителей в решении проблемы существования бездомных животных</w:t>
      </w:r>
      <w:r w:rsidR="00FD42F7" w:rsidRPr="001A0341">
        <w:rPr>
          <w:rFonts w:ascii="Times New Roman" w:cs="Times New Roman"/>
          <w:color w:val="auto"/>
        </w:rPr>
        <w:t>,</w:t>
      </w:r>
    </w:p>
    <w:p w:rsidR="00FD42F7" w:rsidRPr="001A0341" w:rsidRDefault="00FD42F7" w:rsidP="00FD42F7">
      <w:pPr>
        <w:pStyle w:val="a6"/>
        <w:numPr>
          <w:ilvl w:val="0"/>
          <w:numId w:val="31"/>
        </w:numPr>
        <w:jc w:val="both"/>
        <w:rPr>
          <w:rFonts w:ascii="Times New Roman" w:cs="Times New Roman"/>
          <w:color w:val="auto"/>
        </w:rPr>
      </w:pPr>
      <w:r w:rsidRPr="001A0341">
        <w:rPr>
          <w:rFonts w:ascii="Times New Roman" w:cs="Times New Roman"/>
          <w:color w:val="auto"/>
          <w:shd w:val="clear" w:color="auto" w:fill="FFFFFF"/>
        </w:rPr>
        <w:t>акцентирование внимания на источнике появления бездомных животных - человеческая безответственность.</w:t>
      </w:r>
      <w:r w:rsidRPr="001A0341">
        <w:rPr>
          <w:rStyle w:val="apple-converted-space"/>
          <w:rFonts w:ascii="Times New Roman" w:cs="Times New Roman"/>
          <w:color w:val="auto"/>
          <w:shd w:val="clear" w:color="auto" w:fill="FFFFFF"/>
        </w:rPr>
        <w:t> </w:t>
      </w:r>
    </w:p>
    <w:p w:rsidR="0087267B" w:rsidRPr="001A0341" w:rsidRDefault="00470343" w:rsidP="0032045B">
      <w:pPr>
        <w:ind w:firstLine="709"/>
        <w:jc w:val="both"/>
        <w:rPr>
          <w:color w:val="auto"/>
        </w:rPr>
      </w:pPr>
      <w:r w:rsidRPr="001A0341">
        <w:rPr>
          <w:rFonts w:ascii="Times New Roman"/>
          <w:color w:val="auto"/>
        </w:rPr>
        <w:t xml:space="preserve">1.4. </w:t>
      </w:r>
      <w:r w:rsidRPr="001A0341">
        <w:rPr>
          <w:color w:val="auto"/>
        </w:rPr>
        <w:t>Задачи</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470343">
      <w:pPr>
        <w:pStyle w:val="a6"/>
        <w:numPr>
          <w:ilvl w:val="0"/>
          <w:numId w:val="30"/>
        </w:numPr>
        <w:jc w:val="both"/>
        <w:rPr>
          <w:color w:val="auto"/>
        </w:rPr>
      </w:pPr>
      <w:r w:rsidRPr="001A0341">
        <w:rPr>
          <w:color w:val="auto"/>
          <w:shd w:val="clear" w:color="auto" w:fill="FFFFFF"/>
        </w:rPr>
        <w:t>формирование</w:t>
      </w:r>
      <w:r w:rsidRPr="001A0341">
        <w:rPr>
          <w:color w:val="auto"/>
          <w:shd w:val="clear" w:color="auto" w:fill="FFFFFF"/>
        </w:rPr>
        <w:t xml:space="preserve"> </w:t>
      </w:r>
      <w:r w:rsidRPr="001A0341">
        <w:rPr>
          <w:color w:val="auto"/>
          <w:shd w:val="clear" w:color="auto" w:fill="FFFFFF"/>
        </w:rPr>
        <w:t>и</w:t>
      </w:r>
      <w:r w:rsidRPr="001A0341">
        <w:rPr>
          <w:color w:val="auto"/>
          <w:shd w:val="clear" w:color="auto" w:fill="FFFFFF"/>
        </w:rPr>
        <w:t xml:space="preserve"> </w:t>
      </w:r>
      <w:r w:rsidRPr="001A0341">
        <w:rPr>
          <w:color w:val="auto"/>
          <w:shd w:val="clear" w:color="auto" w:fill="FFFFFF"/>
        </w:rPr>
        <w:t>р</w:t>
      </w:r>
      <w:r w:rsidRPr="001A0341">
        <w:rPr>
          <w:color w:val="auto"/>
        </w:rPr>
        <w:t>азвитие</w:t>
      </w:r>
      <w:r w:rsidRPr="001A0341">
        <w:rPr>
          <w:color w:val="auto"/>
        </w:rPr>
        <w:t xml:space="preserve"> </w:t>
      </w:r>
      <w:r w:rsidRPr="001A0341">
        <w:rPr>
          <w:color w:val="auto"/>
        </w:rPr>
        <w:t>личности</w:t>
      </w:r>
      <w:r w:rsidRPr="001A0341">
        <w:rPr>
          <w:color w:val="auto"/>
        </w:rPr>
        <w:t xml:space="preserve"> </w:t>
      </w:r>
      <w:r w:rsidRPr="001A0341">
        <w:rPr>
          <w:color w:val="auto"/>
        </w:rPr>
        <w:t>на</w:t>
      </w:r>
      <w:r w:rsidRPr="001A0341">
        <w:rPr>
          <w:color w:val="auto"/>
        </w:rPr>
        <w:t xml:space="preserve"> </w:t>
      </w:r>
      <w:r w:rsidRPr="001A0341">
        <w:rPr>
          <w:color w:val="auto"/>
        </w:rPr>
        <w:t>основе</w:t>
      </w:r>
      <w:r w:rsidRPr="001A0341">
        <w:rPr>
          <w:color w:val="auto"/>
        </w:rPr>
        <w:t xml:space="preserve"> </w:t>
      </w:r>
      <w:r w:rsidRPr="001A0341">
        <w:rPr>
          <w:color w:val="auto"/>
        </w:rPr>
        <w:t>общечеловеческих</w:t>
      </w:r>
      <w:r w:rsidRPr="001A0341">
        <w:rPr>
          <w:color w:val="auto"/>
        </w:rPr>
        <w:t xml:space="preserve"> </w:t>
      </w:r>
      <w:r w:rsidRPr="001A0341">
        <w:rPr>
          <w:color w:val="auto"/>
        </w:rPr>
        <w:t>норм</w:t>
      </w:r>
      <w:r w:rsidRPr="001A0341">
        <w:rPr>
          <w:color w:val="auto"/>
        </w:rPr>
        <w:t xml:space="preserve"> </w:t>
      </w:r>
      <w:r w:rsidRPr="001A0341">
        <w:rPr>
          <w:color w:val="auto"/>
        </w:rPr>
        <w:t>морали</w:t>
      </w:r>
      <w:r w:rsidR="0032045B" w:rsidRPr="001A0341">
        <w:rPr>
          <w:rFonts w:ascii="Times New Roman"/>
          <w:color w:val="auto"/>
        </w:rPr>
        <w:t>;</w:t>
      </w:r>
    </w:p>
    <w:p w:rsidR="0087267B" w:rsidRPr="001A0341" w:rsidRDefault="00470343" w:rsidP="00470343">
      <w:pPr>
        <w:pStyle w:val="a6"/>
        <w:numPr>
          <w:ilvl w:val="0"/>
          <w:numId w:val="30"/>
        </w:numPr>
        <w:jc w:val="both"/>
        <w:rPr>
          <w:color w:val="auto"/>
          <w:shd w:val="clear" w:color="auto" w:fill="FFFFFF"/>
        </w:rPr>
      </w:pPr>
      <w:r w:rsidRPr="001A0341">
        <w:rPr>
          <w:color w:val="auto"/>
          <w:shd w:val="clear" w:color="auto" w:fill="FFFFFF"/>
        </w:rPr>
        <w:t>формирование</w:t>
      </w:r>
      <w:r w:rsidRPr="001A0341">
        <w:rPr>
          <w:color w:val="auto"/>
          <w:shd w:val="clear" w:color="auto" w:fill="FFFFFF"/>
        </w:rPr>
        <w:t xml:space="preserve"> </w:t>
      </w:r>
      <w:r w:rsidRPr="001A0341">
        <w:rPr>
          <w:color w:val="auto"/>
          <w:shd w:val="clear" w:color="auto" w:fill="FFFFFF"/>
        </w:rPr>
        <w:t>осознанного</w:t>
      </w:r>
      <w:r w:rsidRPr="001A0341">
        <w:rPr>
          <w:color w:val="auto"/>
          <w:shd w:val="clear" w:color="auto" w:fill="FFFFFF"/>
        </w:rPr>
        <w:t xml:space="preserve"> </w:t>
      </w:r>
      <w:r w:rsidRPr="001A0341">
        <w:rPr>
          <w:color w:val="auto"/>
          <w:shd w:val="clear" w:color="auto" w:fill="FFFFFF"/>
        </w:rPr>
        <w:t>гуманного</w:t>
      </w:r>
      <w:r w:rsidRPr="001A0341">
        <w:rPr>
          <w:color w:val="auto"/>
          <w:shd w:val="clear" w:color="auto" w:fill="FFFFFF"/>
        </w:rPr>
        <w:t xml:space="preserve"> </w:t>
      </w:r>
      <w:r w:rsidRPr="001A0341">
        <w:rPr>
          <w:color w:val="auto"/>
          <w:shd w:val="clear" w:color="auto" w:fill="FFFFFF"/>
        </w:rPr>
        <w:t>обращения</w:t>
      </w:r>
      <w:r w:rsidRPr="001A0341">
        <w:rPr>
          <w:color w:val="auto"/>
          <w:shd w:val="clear" w:color="auto" w:fill="FFFFFF"/>
        </w:rPr>
        <w:t xml:space="preserve"> </w:t>
      </w:r>
      <w:r w:rsidRPr="001A0341">
        <w:rPr>
          <w:color w:val="auto"/>
          <w:shd w:val="clear" w:color="auto" w:fill="FFFFFF"/>
        </w:rPr>
        <w:t>с</w:t>
      </w:r>
      <w:r w:rsidRPr="001A0341">
        <w:rPr>
          <w:color w:val="auto"/>
          <w:shd w:val="clear" w:color="auto" w:fill="FFFFFF"/>
        </w:rPr>
        <w:t xml:space="preserve"> </w:t>
      </w:r>
      <w:r w:rsidRPr="001A0341">
        <w:rPr>
          <w:color w:val="auto"/>
          <w:shd w:val="clear" w:color="auto" w:fill="FFFFFF"/>
        </w:rPr>
        <w:t>домашними</w:t>
      </w:r>
      <w:r w:rsidRPr="001A0341">
        <w:rPr>
          <w:color w:val="auto"/>
          <w:shd w:val="clear" w:color="auto" w:fill="FFFFFF"/>
        </w:rPr>
        <w:t xml:space="preserve"> </w:t>
      </w:r>
      <w:r w:rsidRPr="001A0341">
        <w:rPr>
          <w:color w:val="auto"/>
          <w:shd w:val="clear" w:color="auto" w:fill="FFFFFF"/>
        </w:rPr>
        <w:t>и</w:t>
      </w:r>
      <w:r w:rsidRPr="001A0341">
        <w:rPr>
          <w:color w:val="auto"/>
          <w:shd w:val="clear" w:color="auto" w:fill="FFFFFF"/>
        </w:rPr>
        <w:t xml:space="preserve"> </w:t>
      </w:r>
      <w:r w:rsidRPr="001A0341">
        <w:rPr>
          <w:color w:val="auto"/>
          <w:shd w:val="clear" w:color="auto" w:fill="FFFFFF"/>
        </w:rPr>
        <w:t>бездомными</w:t>
      </w:r>
      <w:r w:rsidRPr="001A0341">
        <w:rPr>
          <w:color w:val="auto"/>
          <w:shd w:val="clear" w:color="auto" w:fill="FFFFFF"/>
        </w:rPr>
        <w:t xml:space="preserve"> </w:t>
      </w:r>
      <w:r w:rsidRPr="001A0341">
        <w:rPr>
          <w:color w:val="auto"/>
          <w:shd w:val="clear" w:color="auto" w:fill="FFFFFF"/>
        </w:rPr>
        <w:t>животными</w:t>
      </w:r>
      <w:r w:rsidRPr="001A0341">
        <w:rPr>
          <w:rFonts w:ascii="Times New Roman"/>
          <w:color w:val="auto"/>
          <w:shd w:val="clear" w:color="auto" w:fill="FFFFFF"/>
        </w:rPr>
        <w:t>;</w:t>
      </w:r>
    </w:p>
    <w:p w:rsidR="0087267B" w:rsidRPr="001A0341" w:rsidRDefault="00470343" w:rsidP="00470343">
      <w:pPr>
        <w:pStyle w:val="a6"/>
        <w:numPr>
          <w:ilvl w:val="0"/>
          <w:numId w:val="30"/>
        </w:numPr>
        <w:jc w:val="both"/>
        <w:rPr>
          <w:color w:val="auto"/>
        </w:rPr>
      </w:pPr>
      <w:r w:rsidRPr="001A0341">
        <w:rPr>
          <w:color w:val="auto"/>
          <w:shd w:val="clear" w:color="auto" w:fill="FFFFFF"/>
        </w:rPr>
        <w:t>развитие</w:t>
      </w:r>
      <w:r w:rsidRPr="001A0341">
        <w:rPr>
          <w:color w:val="auto"/>
          <w:shd w:val="clear" w:color="auto" w:fill="FFFFFF"/>
        </w:rPr>
        <w:t xml:space="preserve"> </w:t>
      </w:r>
      <w:r w:rsidRPr="001A0341">
        <w:rPr>
          <w:color w:val="auto"/>
          <w:shd w:val="clear" w:color="auto" w:fill="FFFFFF"/>
        </w:rPr>
        <w:t>фантазии</w:t>
      </w:r>
      <w:r w:rsidRPr="001A0341">
        <w:rPr>
          <w:rFonts w:ascii="Times New Roman"/>
          <w:color w:val="auto"/>
          <w:shd w:val="clear" w:color="auto" w:fill="FFFFFF"/>
        </w:rPr>
        <w:t xml:space="preserve">, </w:t>
      </w:r>
      <w:r w:rsidRPr="001A0341">
        <w:rPr>
          <w:color w:val="auto"/>
          <w:shd w:val="clear" w:color="auto" w:fill="FFFFFF"/>
        </w:rPr>
        <w:t>воображения</w:t>
      </w:r>
      <w:r w:rsidRPr="001A0341">
        <w:rPr>
          <w:rFonts w:ascii="Times New Roman"/>
          <w:color w:val="auto"/>
          <w:shd w:val="clear" w:color="auto" w:fill="FFFFFF"/>
        </w:rPr>
        <w:t xml:space="preserve">, </w:t>
      </w:r>
      <w:r w:rsidRPr="001A0341">
        <w:rPr>
          <w:color w:val="auto"/>
          <w:shd w:val="clear" w:color="auto" w:fill="FFFFFF"/>
        </w:rPr>
        <w:t>творческой</w:t>
      </w:r>
      <w:r w:rsidRPr="001A0341">
        <w:rPr>
          <w:color w:val="auto"/>
          <w:shd w:val="clear" w:color="auto" w:fill="FFFFFF"/>
        </w:rPr>
        <w:t xml:space="preserve"> </w:t>
      </w:r>
      <w:r w:rsidRPr="001A0341">
        <w:rPr>
          <w:color w:val="auto"/>
          <w:shd w:val="clear" w:color="auto" w:fill="FFFFFF"/>
        </w:rPr>
        <w:t>активности</w:t>
      </w:r>
      <w:r w:rsidRPr="001A0341">
        <w:rPr>
          <w:rFonts w:ascii="Times New Roman"/>
          <w:color w:val="auto"/>
        </w:rPr>
        <w:t>;</w:t>
      </w:r>
    </w:p>
    <w:p w:rsidR="0087267B" w:rsidRPr="001A0341" w:rsidRDefault="00470343" w:rsidP="00470343">
      <w:pPr>
        <w:pStyle w:val="a6"/>
        <w:numPr>
          <w:ilvl w:val="0"/>
          <w:numId w:val="30"/>
        </w:numPr>
        <w:jc w:val="both"/>
        <w:rPr>
          <w:color w:val="auto"/>
        </w:rPr>
      </w:pPr>
      <w:r w:rsidRPr="001A0341">
        <w:rPr>
          <w:color w:val="auto"/>
        </w:rPr>
        <w:t>привлечение</w:t>
      </w:r>
      <w:r w:rsidRPr="001A0341">
        <w:rPr>
          <w:color w:val="auto"/>
        </w:rPr>
        <w:t xml:space="preserve">  </w:t>
      </w:r>
      <w:r w:rsidRPr="001A0341">
        <w:rPr>
          <w:color w:val="auto"/>
        </w:rPr>
        <w:t>внимания</w:t>
      </w:r>
      <w:r w:rsidRPr="001A0341">
        <w:rPr>
          <w:color w:val="auto"/>
        </w:rPr>
        <w:t xml:space="preserve"> </w:t>
      </w:r>
      <w:r w:rsidRPr="001A0341">
        <w:rPr>
          <w:color w:val="auto"/>
        </w:rPr>
        <w:t>к</w:t>
      </w:r>
      <w:r w:rsidRPr="001A0341">
        <w:rPr>
          <w:color w:val="auto"/>
        </w:rPr>
        <w:t xml:space="preserve"> </w:t>
      </w:r>
      <w:r w:rsidRPr="001A0341">
        <w:rPr>
          <w:color w:val="auto"/>
        </w:rPr>
        <w:t>освещению</w:t>
      </w:r>
      <w:r w:rsidRPr="001A0341">
        <w:rPr>
          <w:color w:val="auto"/>
        </w:rPr>
        <w:t xml:space="preserve"> </w:t>
      </w:r>
      <w:r w:rsidRPr="001A0341">
        <w:rPr>
          <w:color w:val="auto"/>
        </w:rPr>
        <w:t>проблемы</w:t>
      </w:r>
      <w:r w:rsidRPr="001A0341">
        <w:rPr>
          <w:color w:val="auto"/>
        </w:rPr>
        <w:t xml:space="preserve"> </w:t>
      </w:r>
      <w:r w:rsidRPr="001A0341">
        <w:rPr>
          <w:color w:val="auto"/>
        </w:rPr>
        <w:t>бездомных</w:t>
      </w:r>
      <w:r w:rsidRPr="001A0341">
        <w:rPr>
          <w:color w:val="auto"/>
        </w:rPr>
        <w:t xml:space="preserve"> </w:t>
      </w:r>
      <w:r w:rsidRPr="001A0341">
        <w:rPr>
          <w:color w:val="auto"/>
        </w:rPr>
        <w:t>животных</w:t>
      </w:r>
      <w:r w:rsidRPr="001A0341">
        <w:rPr>
          <w:rFonts w:ascii="Times New Roman"/>
          <w:color w:val="auto"/>
        </w:rPr>
        <w:t>.</w:t>
      </w:r>
    </w:p>
    <w:p w:rsidR="0087267B" w:rsidRPr="001A0341" w:rsidRDefault="0087267B" w:rsidP="0032045B">
      <w:pPr>
        <w:ind w:firstLine="709"/>
        <w:jc w:val="both"/>
        <w:rPr>
          <w:color w:val="auto"/>
        </w:rPr>
      </w:pPr>
    </w:p>
    <w:p w:rsidR="0087267B" w:rsidRPr="001A0341" w:rsidRDefault="00470343" w:rsidP="0032045B">
      <w:pPr>
        <w:ind w:firstLine="709"/>
        <w:jc w:val="both"/>
        <w:rPr>
          <w:b/>
          <w:bCs/>
          <w:color w:val="auto"/>
        </w:rPr>
      </w:pPr>
      <w:r w:rsidRPr="001A0341">
        <w:rPr>
          <w:rFonts w:ascii="Times New Roman"/>
          <w:b/>
          <w:bCs/>
          <w:color w:val="auto"/>
          <w:lang w:val="en-US"/>
        </w:rPr>
        <w:t>II</w:t>
      </w:r>
      <w:r w:rsidRPr="001A0341">
        <w:rPr>
          <w:rFonts w:ascii="Times New Roman"/>
          <w:b/>
          <w:bCs/>
          <w:color w:val="auto"/>
        </w:rPr>
        <w:t xml:space="preserve">. </w:t>
      </w:r>
      <w:r w:rsidRPr="001A0341">
        <w:rPr>
          <w:b/>
          <w:bCs/>
          <w:color w:val="auto"/>
        </w:rPr>
        <w:t>Организационная</w:t>
      </w:r>
      <w:r w:rsidRPr="001A0341">
        <w:rPr>
          <w:b/>
          <w:bCs/>
          <w:color w:val="auto"/>
        </w:rPr>
        <w:t xml:space="preserve"> </w:t>
      </w:r>
      <w:r w:rsidRPr="001A0341">
        <w:rPr>
          <w:b/>
          <w:bCs/>
          <w:color w:val="auto"/>
        </w:rPr>
        <w:t>структура</w:t>
      </w:r>
      <w:r w:rsidRPr="001A0341">
        <w:rPr>
          <w:b/>
          <w:bCs/>
          <w:color w:val="auto"/>
        </w:rPr>
        <w:t xml:space="preserve"> </w:t>
      </w:r>
      <w:r w:rsidRPr="001A0341">
        <w:rPr>
          <w:b/>
          <w:bCs/>
          <w:color w:val="auto"/>
        </w:rPr>
        <w:t>конкурса</w:t>
      </w:r>
    </w:p>
    <w:p w:rsidR="0087267B" w:rsidRPr="001A0341" w:rsidRDefault="00470343" w:rsidP="0032045B">
      <w:pPr>
        <w:ind w:firstLine="709"/>
        <w:jc w:val="both"/>
        <w:rPr>
          <w:color w:val="auto"/>
        </w:rPr>
      </w:pPr>
      <w:r w:rsidRPr="001A0341">
        <w:rPr>
          <w:rFonts w:ascii="Times New Roman"/>
          <w:color w:val="auto"/>
        </w:rPr>
        <w:t xml:space="preserve">2.1. </w:t>
      </w:r>
      <w:r w:rsidRPr="001A0341">
        <w:rPr>
          <w:color w:val="auto"/>
        </w:rPr>
        <w:t>Конкурс</w:t>
      </w:r>
      <w:r w:rsidRPr="001A0341">
        <w:rPr>
          <w:color w:val="auto"/>
        </w:rPr>
        <w:t xml:space="preserve"> </w:t>
      </w:r>
      <w:r w:rsidRPr="001A0341">
        <w:rPr>
          <w:color w:val="auto"/>
        </w:rPr>
        <w:t>проводится</w:t>
      </w:r>
      <w:r w:rsidRPr="001A0341">
        <w:rPr>
          <w:color w:val="auto"/>
        </w:rPr>
        <w:t xml:space="preserve"> </w:t>
      </w:r>
      <w:r w:rsidRPr="001A0341">
        <w:rPr>
          <w:color w:val="auto"/>
        </w:rPr>
        <w:t>кафедрой</w:t>
      </w:r>
      <w:r w:rsidRPr="001A0341">
        <w:rPr>
          <w:color w:val="auto"/>
        </w:rPr>
        <w:t xml:space="preserve"> </w:t>
      </w:r>
      <w:r w:rsidRPr="001A0341">
        <w:rPr>
          <w:color w:val="auto"/>
        </w:rPr>
        <w:t>психологии</w:t>
      </w:r>
      <w:r w:rsidRPr="001A0341">
        <w:rPr>
          <w:color w:val="auto"/>
        </w:rPr>
        <w:t xml:space="preserve"> </w:t>
      </w:r>
      <w:r w:rsidRPr="001A0341">
        <w:rPr>
          <w:color w:val="auto"/>
        </w:rPr>
        <w:t>развития</w:t>
      </w:r>
      <w:r w:rsidRPr="001A0341">
        <w:rPr>
          <w:color w:val="auto"/>
        </w:rPr>
        <w:t xml:space="preserve"> </w:t>
      </w:r>
      <w:r w:rsidRPr="001A0341">
        <w:rPr>
          <w:color w:val="auto"/>
        </w:rPr>
        <w:t>Бюджетн</w:t>
      </w:r>
      <w:r w:rsidR="00F0536F" w:rsidRPr="001A0341">
        <w:rPr>
          <w:color w:val="auto"/>
        </w:rPr>
        <w:t>ого</w:t>
      </w:r>
      <w:r w:rsidRPr="001A0341">
        <w:rPr>
          <w:color w:val="auto"/>
        </w:rPr>
        <w:t xml:space="preserve"> </w:t>
      </w:r>
      <w:r w:rsidRPr="001A0341">
        <w:rPr>
          <w:color w:val="auto"/>
        </w:rPr>
        <w:t>Учреждени</w:t>
      </w:r>
      <w:r w:rsidR="00F0536F" w:rsidRPr="001A0341">
        <w:rPr>
          <w:color w:val="auto"/>
        </w:rPr>
        <w:t>я</w:t>
      </w:r>
      <w:r w:rsidRPr="001A0341">
        <w:rPr>
          <w:color w:val="auto"/>
        </w:rPr>
        <w:t xml:space="preserve"> </w:t>
      </w:r>
      <w:r w:rsidRPr="001A0341">
        <w:rPr>
          <w:color w:val="auto"/>
        </w:rPr>
        <w:t>Высшего</w:t>
      </w:r>
      <w:r w:rsidRPr="001A0341">
        <w:rPr>
          <w:color w:val="auto"/>
        </w:rPr>
        <w:t xml:space="preserve"> </w:t>
      </w:r>
      <w:r w:rsidRPr="001A0341">
        <w:rPr>
          <w:color w:val="auto"/>
        </w:rPr>
        <w:t>Образования</w:t>
      </w:r>
      <w:r w:rsidRPr="001A0341">
        <w:rPr>
          <w:color w:val="auto"/>
        </w:rPr>
        <w:t xml:space="preserve"> </w:t>
      </w:r>
      <w:r w:rsidRPr="001A0341">
        <w:rPr>
          <w:color w:val="auto"/>
        </w:rPr>
        <w:t>ХМАО</w:t>
      </w:r>
      <w:r w:rsidRPr="001A0341">
        <w:rPr>
          <w:rFonts w:ascii="Times New Roman"/>
          <w:color w:val="auto"/>
        </w:rPr>
        <w:t>-</w:t>
      </w:r>
      <w:r w:rsidRPr="001A0341">
        <w:rPr>
          <w:color w:val="auto"/>
        </w:rPr>
        <w:t>Югры</w:t>
      </w:r>
      <w:r w:rsidRPr="001A0341">
        <w:rPr>
          <w:color w:val="auto"/>
        </w:rPr>
        <w:t xml:space="preserve"> </w:t>
      </w:r>
      <w:r w:rsidRPr="001A0341">
        <w:rPr>
          <w:color w:val="auto"/>
        </w:rPr>
        <w:t>«Сургутск</w:t>
      </w:r>
      <w:r w:rsidR="00F0536F" w:rsidRPr="001A0341">
        <w:rPr>
          <w:color w:val="auto"/>
        </w:rPr>
        <w:t>ий</w:t>
      </w:r>
      <w:r w:rsidRPr="001A0341">
        <w:rPr>
          <w:color w:val="auto"/>
        </w:rPr>
        <w:t xml:space="preserve"> </w:t>
      </w:r>
      <w:r w:rsidRPr="001A0341">
        <w:rPr>
          <w:color w:val="auto"/>
        </w:rPr>
        <w:t>Государственн</w:t>
      </w:r>
      <w:r w:rsidR="00F0536F" w:rsidRPr="001A0341">
        <w:rPr>
          <w:color w:val="auto"/>
        </w:rPr>
        <w:t>ый</w:t>
      </w:r>
      <w:r w:rsidRPr="001A0341">
        <w:rPr>
          <w:color w:val="auto"/>
        </w:rPr>
        <w:t xml:space="preserve"> </w:t>
      </w:r>
      <w:r w:rsidRPr="001A0341">
        <w:rPr>
          <w:color w:val="auto"/>
        </w:rPr>
        <w:t>университет»</w:t>
      </w:r>
      <w:r w:rsidRPr="001A0341">
        <w:rPr>
          <w:color w:val="auto"/>
        </w:rPr>
        <w:t xml:space="preserve"> </w:t>
      </w:r>
      <w:r w:rsidRPr="001A0341">
        <w:rPr>
          <w:rFonts w:ascii="Times New Roman"/>
          <w:color w:val="auto"/>
        </w:rPr>
        <w:t>(</w:t>
      </w:r>
      <w:r w:rsidRPr="001A0341">
        <w:rPr>
          <w:color w:val="auto"/>
        </w:rPr>
        <w:t>студенты</w:t>
      </w:r>
      <w:r w:rsidRPr="001A0341">
        <w:rPr>
          <w:color w:val="auto"/>
        </w:rPr>
        <w:t xml:space="preserve"> </w:t>
      </w:r>
      <w:r w:rsidRPr="001A0341">
        <w:rPr>
          <w:color w:val="auto"/>
        </w:rPr>
        <w:t>и</w:t>
      </w:r>
      <w:r w:rsidRPr="001A0341">
        <w:rPr>
          <w:color w:val="auto"/>
        </w:rPr>
        <w:t xml:space="preserve"> </w:t>
      </w:r>
      <w:r w:rsidRPr="001A0341">
        <w:rPr>
          <w:color w:val="auto"/>
        </w:rPr>
        <w:t>преподаватели</w:t>
      </w:r>
      <w:r w:rsidRPr="001A0341">
        <w:rPr>
          <w:color w:val="auto"/>
        </w:rPr>
        <w:t xml:space="preserve"> </w:t>
      </w:r>
      <w:r w:rsidR="00F0536F" w:rsidRPr="001A0341">
        <w:rPr>
          <w:color w:val="auto"/>
        </w:rPr>
        <w:t>направления</w:t>
      </w:r>
      <w:r w:rsidRPr="001A0341">
        <w:rPr>
          <w:color w:val="auto"/>
        </w:rPr>
        <w:t xml:space="preserve"> </w:t>
      </w:r>
      <w:r w:rsidRPr="001A0341">
        <w:rPr>
          <w:color w:val="auto"/>
        </w:rPr>
        <w:t>«Реклама</w:t>
      </w:r>
      <w:r w:rsidRPr="001A0341">
        <w:rPr>
          <w:color w:val="auto"/>
        </w:rPr>
        <w:t xml:space="preserve"> </w:t>
      </w:r>
      <w:r w:rsidRPr="001A0341">
        <w:rPr>
          <w:color w:val="auto"/>
        </w:rPr>
        <w:t>и</w:t>
      </w:r>
      <w:r w:rsidRPr="001A0341">
        <w:rPr>
          <w:color w:val="auto"/>
        </w:rPr>
        <w:t xml:space="preserve"> </w:t>
      </w:r>
      <w:r w:rsidRPr="001A0341">
        <w:rPr>
          <w:color w:val="auto"/>
        </w:rPr>
        <w:t>связи</w:t>
      </w:r>
      <w:r w:rsidRPr="001A0341">
        <w:rPr>
          <w:color w:val="auto"/>
        </w:rPr>
        <w:t xml:space="preserve"> </w:t>
      </w:r>
      <w:r w:rsidRPr="001A0341">
        <w:rPr>
          <w:color w:val="auto"/>
        </w:rPr>
        <w:t>с</w:t>
      </w:r>
      <w:r w:rsidRPr="001A0341">
        <w:rPr>
          <w:color w:val="auto"/>
        </w:rPr>
        <w:t xml:space="preserve"> </w:t>
      </w:r>
      <w:r w:rsidRPr="001A0341">
        <w:rPr>
          <w:color w:val="auto"/>
        </w:rPr>
        <w:t>общественностью»</w:t>
      </w:r>
      <w:r w:rsidRPr="001A0341">
        <w:rPr>
          <w:rFonts w:ascii="Times New Roman"/>
          <w:color w:val="auto"/>
        </w:rPr>
        <w:t xml:space="preserve">) </w:t>
      </w:r>
      <w:r w:rsidRPr="001A0341">
        <w:rPr>
          <w:color w:val="auto"/>
        </w:rPr>
        <w:t>совместно</w:t>
      </w:r>
      <w:r w:rsidRPr="001A0341">
        <w:rPr>
          <w:color w:val="auto"/>
        </w:rPr>
        <w:t xml:space="preserve"> </w:t>
      </w:r>
      <w:r w:rsidRPr="001A0341">
        <w:rPr>
          <w:color w:val="auto"/>
        </w:rPr>
        <w:t>с</w:t>
      </w:r>
      <w:r w:rsidRPr="001A0341">
        <w:rPr>
          <w:color w:val="auto"/>
        </w:rPr>
        <w:t xml:space="preserve"> </w:t>
      </w:r>
      <w:r w:rsidRPr="001A0341">
        <w:rPr>
          <w:color w:val="auto"/>
        </w:rPr>
        <w:t>Региональным</w:t>
      </w:r>
      <w:r w:rsidRPr="001A0341">
        <w:rPr>
          <w:color w:val="auto"/>
        </w:rPr>
        <w:t xml:space="preserve"> </w:t>
      </w:r>
      <w:r w:rsidRPr="001A0341">
        <w:rPr>
          <w:color w:val="auto"/>
        </w:rPr>
        <w:t>общественным</w:t>
      </w:r>
      <w:r w:rsidRPr="001A0341">
        <w:rPr>
          <w:color w:val="auto"/>
        </w:rPr>
        <w:t xml:space="preserve"> </w:t>
      </w:r>
      <w:r w:rsidRPr="001A0341">
        <w:rPr>
          <w:color w:val="auto"/>
        </w:rPr>
        <w:t>движением</w:t>
      </w:r>
      <w:r w:rsidRPr="001A0341">
        <w:rPr>
          <w:color w:val="auto"/>
        </w:rPr>
        <w:t xml:space="preserve"> </w:t>
      </w:r>
      <w:r w:rsidRPr="001A0341">
        <w:rPr>
          <w:color w:val="auto"/>
        </w:rPr>
        <w:t>помощи</w:t>
      </w:r>
      <w:r w:rsidRPr="001A0341">
        <w:rPr>
          <w:color w:val="auto"/>
        </w:rPr>
        <w:t xml:space="preserve"> </w:t>
      </w:r>
      <w:r w:rsidRPr="001A0341">
        <w:rPr>
          <w:color w:val="auto"/>
        </w:rPr>
        <w:t>бездомным</w:t>
      </w:r>
      <w:r w:rsidRPr="001A0341">
        <w:rPr>
          <w:color w:val="auto"/>
        </w:rPr>
        <w:t xml:space="preserve"> </w:t>
      </w:r>
      <w:r w:rsidRPr="001A0341">
        <w:rPr>
          <w:color w:val="auto"/>
        </w:rPr>
        <w:t>животным</w:t>
      </w:r>
      <w:r w:rsidRPr="001A0341">
        <w:rPr>
          <w:color w:val="auto"/>
        </w:rPr>
        <w:t xml:space="preserve"> </w:t>
      </w:r>
      <w:r w:rsidRPr="001A0341">
        <w:rPr>
          <w:color w:val="auto"/>
        </w:rPr>
        <w:t>«Дай</w:t>
      </w:r>
      <w:r w:rsidRPr="001A0341">
        <w:rPr>
          <w:color w:val="auto"/>
        </w:rPr>
        <w:t xml:space="preserve"> </w:t>
      </w:r>
      <w:r w:rsidRPr="001A0341">
        <w:rPr>
          <w:color w:val="auto"/>
        </w:rPr>
        <w:t>лапу»</w:t>
      </w:r>
      <w:r w:rsidRPr="001A0341">
        <w:rPr>
          <w:rFonts w:ascii="Times New Roman"/>
          <w:color w:val="auto"/>
        </w:rPr>
        <w:t>.</w:t>
      </w:r>
    </w:p>
    <w:p w:rsidR="0087267B" w:rsidRPr="001A0341" w:rsidRDefault="00470343" w:rsidP="0032045B">
      <w:pPr>
        <w:ind w:firstLine="709"/>
        <w:jc w:val="both"/>
        <w:rPr>
          <w:color w:val="auto"/>
        </w:rPr>
      </w:pPr>
      <w:r w:rsidRPr="001A0341">
        <w:rPr>
          <w:rFonts w:ascii="Times New Roman"/>
          <w:color w:val="auto"/>
        </w:rPr>
        <w:t xml:space="preserve">2.2. </w:t>
      </w:r>
      <w:r w:rsidRPr="001A0341">
        <w:rPr>
          <w:color w:val="auto"/>
        </w:rPr>
        <w:t>Для</w:t>
      </w:r>
      <w:r w:rsidRPr="001A0341">
        <w:rPr>
          <w:color w:val="auto"/>
        </w:rPr>
        <w:t xml:space="preserve"> </w:t>
      </w:r>
      <w:r w:rsidRPr="001A0341">
        <w:rPr>
          <w:color w:val="auto"/>
        </w:rPr>
        <w:t>организации</w:t>
      </w:r>
      <w:r w:rsidRPr="001A0341">
        <w:rPr>
          <w:color w:val="auto"/>
        </w:rPr>
        <w:t xml:space="preserve"> </w:t>
      </w:r>
      <w:r w:rsidRPr="001A0341">
        <w:rPr>
          <w:color w:val="auto"/>
        </w:rPr>
        <w:t>и</w:t>
      </w:r>
      <w:r w:rsidRPr="001A0341">
        <w:rPr>
          <w:color w:val="auto"/>
        </w:rPr>
        <w:t xml:space="preserve"> </w:t>
      </w:r>
      <w:r w:rsidRPr="001A0341">
        <w:rPr>
          <w:color w:val="auto"/>
        </w:rPr>
        <w:t>проведения</w:t>
      </w:r>
      <w:r w:rsidRPr="001A0341">
        <w:rPr>
          <w:color w:val="auto"/>
        </w:rPr>
        <w:t xml:space="preserve"> </w:t>
      </w:r>
      <w:r w:rsidRPr="001A0341">
        <w:rPr>
          <w:color w:val="auto"/>
        </w:rPr>
        <w:t>Конкурса</w:t>
      </w:r>
      <w:r w:rsidRPr="001A0341">
        <w:rPr>
          <w:color w:val="auto"/>
        </w:rPr>
        <w:t xml:space="preserve"> </w:t>
      </w:r>
      <w:r w:rsidRPr="001A0341">
        <w:rPr>
          <w:color w:val="auto"/>
        </w:rPr>
        <w:t>создается</w:t>
      </w:r>
      <w:r w:rsidRPr="001A0341">
        <w:rPr>
          <w:color w:val="auto"/>
        </w:rPr>
        <w:t xml:space="preserve"> </w:t>
      </w:r>
      <w:r w:rsidRPr="001A0341">
        <w:rPr>
          <w:color w:val="auto"/>
        </w:rPr>
        <w:t>Оргкомитет</w:t>
      </w:r>
      <w:r w:rsidRPr="001A0341">
        <w:rPr>
          <w:rFonts w:ascii="Times New Roman"/>
          <w:color w:val="auto"/>
        </w:rPr>
        <w:t xml:space="preserve">, </w:t>
      </w:r>
      <w:r w:rsidRPr="001A0341">
        <w:rPr>
          <w:color w:val="auto"/>
        </w:rPr>
        <w:t>в</w:t>
      </w:r>
      <w:r w:rsidRPr="001A0341">
        <w:rPr>
          <w:color w:val="auto"/>
        </w:rPr>
        <w:t xml:space="preserve"> </w:t>
      </w:r>
      <w:r w:rsidRPr="001A0341">
        <w:rPr>
          <w:color w:val="auto"/>
        </w:rPr>
        <w:t>состав</w:t>
      </w:r>
      <w:r w:rsidRPr="001A0341">
        <w:rPr>
          <w:color w:val="auto"/>
        </w:rPr>
        <w:t xml:space="preserve"> </w:t>
      </w:r>
      <w:r w:rsidRPr="001A0341">
        <w:rPr>
          <w:color w:val="auto"/>
        </w:rPr>
        <w:t>которого</w:t>
      </w:r>
      <w:r w:rsidRPr="001A0341">
        <w:rPr>
          <w:color w:val="auto"/>
        </w:rPr>
        <w:t xml:space="preserve"> </w:t>
      </w:r>
      <w:r w:rsidRPr="001A0341">
        <w:rPr>
          <w:color w:val="auto"/>
        </w:rPr>
        <w:t>входят</w:t>
      </w:r>
      <w:r w:rsidRPr="001A0341">
        <w:rPr>
          <w:color w:val="auto"/>
        </w:rPr>
        <w:t xml:space="preserve"> </w:t>
      </w:r>
      <w:r w:rsidRPr="001A0341">
        <w:rPr>
          <w:color w:val="auto"/>
        </w:rPr>
        <w:t>сотрудники</w:t>
      </w:r>
      <w:r w:rsidRPr="001A0341">
        <w:rPr>
          <w:color w:val="auto"/>
        </w:rPr>
        <w:t xml:space="preserve"> </w:t>
      </w:r>
      <w:r w:rsidRPr="001A0341">
        <w:rPr>
          <w:color w:val="auto"/>
        </w:rPr>
        <w:t>Экспертно</w:t>
      </w:r>
      <w:r w:rsidRPr="001A0341">
        <w:rPr>
          <w:rFonts w:ascii="Times New Roman"/>
          <w:color w:val="auto"/>
        </w:rPr>
        <w:t>-</w:t>
      </w:r>
      <w:r w:rsidRPr="001A0341">
        <w:rPr>
          <w:color w:val="auto"/>
        </w:rPr>
        <w:t>методического</w:t>
      </w:r>
      <w:r w:rsidRPr="001A0341">
        <w:rPr>
          <w:color w:val="auto"/>
        </w:rPr>
        <w:t xml:space="preserve"> </w:t>
      </w:r>
      <w:r w:rsidRPr="001A0341">
        <w:rPr>
          <w:color w:val="auto"/>
        </w:rPr>
        <w:t>центра</w:t>
      </w:r>
      <w:r w:rsidRPr="001A0341">
        <w:rPr>
          <w:rFonts w:ascii="Times New Roman"/>
          <w:color w:val="auto"/>
        </w:rPr>
        <w:t xml:space="preserve">, </w:t>
      </w:r>
      <w:r w:rsidRPr="001A0341">
        <w:rPr>
          <w:color w:val="auto"/>
        </w:rPr>
        <w:t>представители</w:t>
      </w:r>
      <w:r w:rsidRPr="001A0341">
        <w:rPr>
          <w:color w:val="auto"/>
        </w:rPr>
        <w:t xml:space="preserve"> </w:t>
      </w:r>
      <w:r w:rsidRPr="001A0341">
        <w:rPr>
          <w:color w:val="auto"/>
        </w:rPr>
        <w:t>науки</w:t>
      </w:r>
      <w:r w:rsidRPr="001A0341">
        <w:rPr>
          <w:rFonts w:ascii="Times New Roman"/>
          <w:color w:val="auto"/>
        </w:rPr>
        <w:t xml:space="preserve">, </w:t>
      </w:r>
      <w:r w:rsidRPr="001A0341">
        <w:rPr>
          <w:color w:val="auto"/>
        </w:rPr>
        <w:t>культуры</w:t>
      </w:r>
      <w:r w:rsidRPr="001A0341">
        <w:rPr>
          <w:color w:val="auto"/>
        </w:rPr>
        <w:t xml:space="preserve"> </w:t>
      </w:r>
      <w:r w:rsidRPr="001A0341">
        <w:rPr>
          <w:color w:val="auto"/>
        </w:rPr>
        <w:t>и</w:t>
      </w:r>
      <w:r w:rsidRPr="001A0341">
        <w:rPr>
          <w:color w:val="auto"/>
        </w:rPr>
        <w:t xml:space="preserve"> </w:t>
      </w:r>
      <w:r w:rsidRPr="001A0341">
        <w:rPr>
          <w:color w:val="auto"/>
        </w:rPr>
        <w:t>образования</w:t>
      </w:r>
      <w:r w:rsidRPr="001A0341">
        <w:rPr>
          <w:rFonts w:ascii="Times New Roman"/>
          <w:color w:val="auto"/>
        </w:rPr>
        <w:t xml:space="preserve">. </w:t>
      </w:r>
    </w:p>
    <w:p w:rsidR="0087267B" w:rsidRPr="001A0341" w:rsidRDefault="00470343" w:rsidP="0032045B">
      <w:pPr>
        <w:ind w:firstLine="709"/>
        <w:jc w:val="both"/>
        <w:rPr>
          <w:color w:val="auto"/>
        </w:rPr>
      </w:pPr>
      <w:r w:rsidRPr="001A0341">
        <w:rPr>
          <w:rFonts w:ascii="Times New Roman"/>
          <w:color w:val="auto"/>
        </w:rPr>
        <w:t xml:space="preserve">2.3. </w:t>
      </w:r>
      <w:r w:rsidRPr="001A0341">
        <w:rPr>
          <w:color w:val="auto"/>
        </w:rPr>
        <w:t>Оргкомитет</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470343">
      <w:pPr>
        <w:pStyle w:val="a6"/>
        <w:numPr>
          <w:ilvl w:val="0"/>
          <w:numId w:val="29"/>
        </w:numPr>
        <w:jc w:val="both"/>
        <w:rPr>
          <w:color w:val="auto"/>
        </w:rPr>
      </w:pPr>
      <w:r w:rsidRPr="001A0341">
        <w:rPr>
          <w:color w:val="auto"/>
        </w:rPr>
        <w:lastRenderedPageBreak/>
        <w:t>разрабатывает</w:t>
      </w:r>
      <w:r w:rsidRPr="001A0341">
        <w:rPr>
          <w:color w:val="auto"/>
        </w:rPr>
        <w:t xml:space="preserve"> </w:t>
      </w:r>
      <w:r w:rsidRPr="001A0341">
        <w:rPr>
          <w:color w:val="auto"/>
        </w:rPr>
        <w:t>Положение</w:t>
      </w:r>
      <w:r w:rsidRPr="001A0341">
        <w:rPr>
          <w:color w:val="auto"/>
        </w:rPr>
        <w:t xml:space="preserve"> </w:t>
      </w:r>
      <w:r w:rsidRPr="001A0341">
        <w:rPr>
          <w:color w:val="auto"/>
        </w:rPr>
        <w:t>о</w:t>
      </w:r>
      <w:r w:rsidRPr="001A0341">
        <w:rPr>
          <w:color w:val="auto"/>
        </w:rPr>
        <w:t xml:space="preserve"> </w:t>
      </w:r>
      <w:r w:rsidRPr="001A0341">
        <w:rPr>
          <w:color w:val="auto"/>
        </w:rPr>
        <w:t>Конкурсе</w:t>
      </w:r>
      <w:r w:rsidRPr="001A0341">
        <w:rPr>
          <w:rFonts w:ascii="Times New Roman"/>
          <w:color w:val="auto"/>
        </w:rPr>
        <w:t>;</w:t>
      </w:r>
    </w:p>
    <w:p w:rsidR="0087267B" w:rsidRPr="001A0341" w:rsidRDefault="00470343" w:rsidP="00470343">
      <w:pPr>
        <w:pStyle w:val="a6"/>
        <w:numPr>
          <w:ilvl w:val="0"/>
          <w:numId w:val="29"/>
        </w:numPr>
        <w:jc w:val="both"/>
        <w:rPr>
          <w:color w:val="auto"/>
        </w:rPr>
      </w:pPr>
      <w:r w:rsidRPr="001A0341">
        <w:rPr>
          <w:color w:val="auto"/>
        </w:rPr>
        <w:t>формирует</w:t>
      </w:r>
      <w:r w:rsidRPr="001A0341">
        <w:rPr>
          <w:color w:val="auto"/>
        </w:rPr>
        <w:t xml:space="preserve"> </w:t>
      </w:r>
      <w:r w:rsidRPr="001A0341">
        <w:rPr>
          <w:color w:val="auto"/>
        </w:rPr>
        <w:t>состав</w:t>
      </w:r>
      <w:r w:rsidRPr="001A0341">
        <w:rPr>
          <w:color w:val="auto"/>
        </w:rPr>
        <w:t xml:space="preserve"> </w:t>
      </w:r>
      <w:r w:rsidRPr="001A0341">
        <w:rPr>
          <w:color w:val="auto"/>
        </w:rPr>
        <w:t>Экспертного</w:t>
      </w:r>
      <w:r w:rsidRPr="001A0341">
        <w:rPr>
          <w:color w:val="auto"/>
        </w:rPr>
        <w:t xml:space="preserve"> </w:t>
      </w:r>
      <w:r w:rsidRPr="001A0341">
        <w:rPr>
          <w:color w:val="auto"/>
        </w:rPr>
        <w:t>совета</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470343">
      <w:pPr>
        <w:pStyle w:val="a6"/>
        <w:numPr>
          <w:ilvl w:val="0"/>
          <w:numId w:val="29"/>
        </w:numPr>
        <w:jc w:val="both"/>
        <w:rPr>
          <w:color w:val="auto"/>
        </w:rPr>
      </w:pPr>
      <w:r w:rsidRPr="001A0341">
        <w:rPr>
          <w:color w:val="auto"/>
        </w:rPr>
        <w:t>утверждает</w:t>
      </w:r>
      <w:r w:rsidRPr="001A0341">
        <w:rPr>
          <w:color w:val="auto"/>
        </w:rPr>
        <w:t xml:space="preserve"> </w:t>
      </w:r>
      <w:r w:rsidRPr="001A0341">
        <w:rPr>
          <w:color w:val="auto"/>
        </w:rPr>
        <w:t>список</w:t>
      </w:r>
      <w:r w:rsidRPr="001A0341">
        <w:rPr>
          <w:color w:val="auto"/>
        </w:rPr>
        <w:t xml:space="preserve"> </w:t>
      </w:r>
      <w:r w:rsidRPr="001A0341">
        <w:rPr>
          <w:color w:val="auto"/>
        </w:rPr>
        <w:t>победителей</w:t>
      </w:r>
      <w:r w:rsidRPr="001A0341">
        <w:rPr>
          <w:color w:val="auto"/>
        </w:rPr>
        <w:t xml:space="preserve"> </w:t>
      </w:r>
      <w:r w:rsidRPr="001A0341">
        <w:rPr>
          <w:color w:val="auto"/>
        </w:rPr>
        <w:t>и</w:t>
      </w:r>
      <w:r w:rsidRPr="001A0341">
        <w:rPr>
          <w:color w:val="auto"/>
        </w:rPr>
        <w:t xml:space="preserve"> </w:t>
      </w:r>
      <w:r w:rsidRPr="001A0341">
        <w:rPr>
          <w:color w:val="auto"/>
        </w:rPr>
        <w:t>призеров</w:t>
      </w:r>
      <w:r w:rsidRPr="001A0341">
        <w:rPr>
          <w:color w:val="auto"/>
        </w:rPr>
        <w:t xml:space="preserve"> </w:t>
      </w:r>
      <w:r w:rsidRPr="001A0341">
        <w:rPr>
          <w:color w:val="auto"/>
        </w:rPr>
        <w:t>Конкурса</w:t>
      </w:r>
      <w:r w:rsidRPr="001A0341">
        <w:rPr>
          <w:color w:val="auto"/>
        </w:rPr>
        <w:t xml:space="preserve"> </w:t>
      </w:r>
      <w:r w:rsidRPr="001A0341">
        <w:rPr>
          <w:color w:val="auto"/>
        </w:rPr>
        <w:t>и</w:t>
      </w:r>
      <w:r w:rsidRPr="001A0341">
        <w:rPr>
          <w:color w:val="auto"/>
        </w:rPr>
        <w:t xml:space="preserve"> </w:t>
      </w:r>
      <w:r w:rsidRPr="001A0341">
        <w:rPr>
          <w:color w:val="auto"/>
        </w:rPr>
        <w:t>организует</w:t>
      </w:r>
      <w:r w:rsidRPr="001A0341">
        <w:rPr>
          <w:color w:val="auto"/>
        </w:rPr>
        <w:t xml:space="preserve"> </w:t>
      </w:r>
      <w:r w:rsidRPr="001A0341">
        <w:rPr>
          <w:color w:val="auto"/>
        </w:rPr>
        <w:t>их</w:t>
      </w:r>
      <w:r w:rsidRPr="001A0341">
        <w:rPr>
          <w:color w:val="auto"/>
        </w:rPr>
        <w:t xml:space="preserve"> </w:t>
      </w:r>
      <w:r w:rsidRPr="001A0341">
        <w:rPr>
          <w:color w:val="auto"/>
        </w:rPr>
        <w:t>награждение</w:t>
      </w:r>
      <w:r w:rsidRPr="001A0341">
        <w:rPr>
          <w:rFonts w:ascii="Times New Roman"/>
          <w:color w:val="auto"/>
        </w:rPr>
        <w:t>;</w:t>
      </w:r>
    </w:p>
    <w:p w:rsidR="0087267B" w:rsidRPr="001A0341" w:rsidRDefault="00470343" w:rsidP="00470343">
      <w:pPr>
        <w:pStyle w:val="a6"/>
        <w:numPr>
          <w:ilvl w:val="0"/>
          <w:numId w:val="29"/>
        </w:numPr>
        <w:jc w:val="both"/>
        <w:rPr>
          <w:color w:val="auto"/>
          <w:u w:val="single"/>
        </w:rPr>
      </w:pPr>
      <w:r w:rsidRPr="001A0341">
        <w:rPr>
          <w:color w:val="auto"/>
        </w:rPr>
        <w:t>публикует</w:t>
      </w:r>
      <w:r w:rsidRPr="001A0341">
        <w:rPr>
          <w:color w:val="auto"/>
        </w:rPr>
        <w:t xml:space="preserve"> </w:t>
      </w:r>
      <w:r w:rsidRPr="001A0341">
        <w:rPr>
          <w:color w:val="auto"/>
        </w:rPr>
        <w:t>итоги</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470343">
      <w:pPr>
        <w:pStyle w:val="a6"/>
        <w:numPr>
          <w:ilvl w:val="0"/>
          <w:numId w:val="29"/>
        </w:numPr>
        <w:jc w:val="both"/>
        <w:rPr>
          <w:color w:val="auto"/>
        </w:rPr>
      </w:pPr>
      <w:r w:rsidRPr="001A0341">
        <w:rPr>
          <w:color w:val="auto"/>
        </w:rPr>
        <w:t>осуществляет</w:t>
      </w:r>
      <w:r w:rsidRPr="001A0341">
        <w:rPr>
          <w:color w:val="auto"/>
        </w:rPr>
        <w:t xml:space="preserve"> </w:t>
      </w:r>
      <w:r w:rsidRPr="001A0341">
        <w:rPr>
          <w:color w:val="auto"/>
        </w:rPr>
        <w:t>иные</w:t>
      </w:r>
      <w:r w:rsidRPr="001A0341">
        <w:rPr>
          <w:color w:val="auto"/>
        </w:rPr>
        <w:t xml:space="preserve"> </w:t>
      </w:r>
      <w:r w:rsidRPr="001A0341">
        <w:rPr>
          <w:color w:val="auto"/>
        </w:rPr>
        <w:t>функции</w:t>
      </w:r>
      <w:r w:rsidRPr="001A0341">
        <w:rPr>
          <w:color w:val="auto"/>
        </w:rPr>
        <w:t xml:space="preserve"> </w:t>
      </w:r>
      <w:r w:rsidRPr="001A0341">
        <w:rPr>
          <w:color w:val="auto"/>
        </w:rPr>
        <w:t>и</w:t>
      </w:r>
      <w:r w:rsidRPr="001A0341">
        <w:rPr>
          <w:color w:val="auto"/>
        </w:rPr>
        <w:t xml:space="preserve"> </w:t>
      </w:r>
      <w:r w:rsidRPr="001A0341">
        <w:rPr>
          <w:color w:val="auto"/>
        </w:rPr>
        <w:t>полномочия</w:t>
      </w:r>
      <w:r w:rsidRPr="001A0341">
        <w:rPr>
          <w:color w:val="auto"/>
        </w:rPr>
        <w:t xml:space="preserve"> </w:t>
      </w:r>
      <w:r w:rsidRPr="001A0341">
        <w:rPr>
          <w:color w:val="auto"/>
        </w:rPr>
        <w:t>в</w:t>
      </w:r>
      <w:r w:rsidRPr="001A0341">
        <w:rPr>
          <w:color w:val="auto"/>
        </w:rPr>
        <w:t xml:space="preserve"> </w:t>
      </w:r>
      <w:r w:rsidRPr="001A0341">
        <w:rPr>
          <w:color w:val="auto"/>
        </w:rPr>
        <w:t>соответствии</w:t>
      </w:r>
      <w:r w:rsidRPr="001A0341">
        <w:rPr>
          <w:color w:val="auto"/>
        </w:rPr>
        <w:t xml:space="preserve"> </w:t>
      </w:r>
      <w:r w:rsidRPr="001A0341">
        <w:rPr>
          <w:color w:val="auto"/>
        </w:rPr>
        <w:t>с</w:t>
      </w:r>
      <w:r w:rsidRPr="001A0341">
        <w:rPr>
          <w:color w:val="auto"/>
        </w:rPr>
        <w:t xml:space="preserve"> </w:t>
      </w:r>
      <w:r w:rsidRPr="001A0341">
        <w:rPr>
          <w:color w:val="auto"/>
        </w:rPr>
        <w:t>Положением</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32045B">
      <w:pPr>
        <w:ind w:firstLine="709"/>
        <w:jc w:val="both"/>
        <w:rPr>
          <w:color w:val="auto"/>
        </w:rPr>
      </w:pPr>
      <w:r w:rsidRPr="001A0341">
        <w:rPr>
          <w:rFonts w:ascii="Times New Roman"/>
          <w:color w:val="auto"/>
        </w:rPr>
        <w:t>2</w:t>
      </w:r>
      <w:r w:rsidRPr="001A0341">
        <w:rPr>
          <w:rFonts w:ascii="Times New Roman" w:cs="Times New Roman"/>
          <w:color w:val="auto"/>
        </w:rPr>
        <w:t>.4. С целью проведения оценки работ создается Экспертный совет, который формируется из представителей научно-педагогической общественности</w:t>
      </w:r>
      <w:r w:rsidR="00FD42F7" w:rsidRPr="001A0341">
        <w:rPr>
          <w:rFonts w:ascii="Times New Roman" w:cs="Times New Roman"/>
          <w:color w:val="auto"/>
        </w:rPr>
        <w:t xml:space="preserve">. </w:t>
      </w:r>
    </w:p>
    <w:p w:rsidR="0087267B" w:rsidRPr="001A0341" w:rsidRDefault="00470343" w:rsidP="0032045B">
      <w:pPr>
        <w:ind w:firstLine="709"/>
        <w:jc w:val="both"/>
        <w:rPr>
          <w:color w:val="auto"/>
        </w:rPr>
      </w:pPr>
      <w:r w:rsidRPr="001A0341">
        <w:rPr>
          <w:rFonts w:ascii="Times New Roman"/>
          <w:color w:val="auto"/>
        </w:rPr>
        <w:t xml:space="preserve">2.5. </w:t>
      </w:r>
      <w:r w:rsidRPr="001A0341">
        <w:rPr>
          <w:color w:val="auto"/>
        </w:rPr>
        <w:t>Экспертный</w:t>
      </w:r>
      <w:r w:rsidRPr="001A0341">
        <w:rPr>
          <w:color w:val="auto"/>
        </w:rPr>
        <w:t xml:space="preserve"> </w:t>
      </w:r>
      <w:r w:rsidRPr="001A0341">
        <w:rPr>
          <w:color w:val="auto"/>
        </w:rPr>
        <w:t>совет</w:t>
      </w:r>
      <w:r w:rsidRPr="001A0341">
        <w:rPr>
          <w:color w:val="auto"/>
        </w:rPr>
        <w:t xml:space="preserve"> </w:t>
      </w:r>
      <w:r w:rsidRPr="001A0341">
        <w:rPr>
          <w:color w:val="auto"/>
        </w:rPr>
        <w:t>Конкурса</w:t>
      </w:r>
      <w:r w:rsidRPr="001A0341">
        <w:rPr>
          <w:rFonts w:ascii="Times New Roman"/>
          <w:color w:val="auto"/>
        </w:rPr>
        <w:t>:</w:t>
      </w:r>
    </w:p>
    <w:p w:rsidR="0087267B" w:rsidRPr="001A0341" w:rsidRDefault="00470343" w:rsidP="00470343">
      <w:pPr>
        <w:pStyle w:val="a6"/>
        <w:numPr>
          <w:ilvl w:val="0"/>
          <w:numId w:val="28"/>
        </w:numPr>
        <w:jc w:val="both"/>
        <w:rPr>
          <w:color w:val="auto"/>
        </w:rPr>
      </w:pPr>
      <w:r w:rsidRPr="001A0341">
        <w:rPr>
          <w:color w:val="auto"/>
        </w:rPr>
        <w:t>разрабатывает</w:t>
      </w:r>
      <w:r w:rsidRPr="001A0341">
        <w:rPr>
          <w:color w:val="auto"/>
        </w:rPr>
        <w:t xml:space="preserve"> </w:t>
      </w:r>
      <w:r w:rsidRPr="001A0341">
        <w:rPr>
          <w:color w:val="auto"/>
        </w:rPr>
        <w:t>критерии</w:t>
      </w:r>
      <w:r w:rsidRPr="001A0341">
        <w:rPr>
          <w:color w:val="auto"/>
        </w:rPr>
        <w:t xml:space="preserve"> </w:t>
      </w:r>
      <w:r w:rsidRPr="001A0341">
        <w:rPr>
          <w:color w:val="auto"/>
        </w:rPr>
        <w:t>и</w:t>
      </w:r>
      <w:r w:rsidRPr="001A0341">
        <w:rPr>
          <w:color w:val="auto"/>
        </w:rPr>
        <w:t xml:space="preserve"> </w:t>
      </w:r>
      <w:r w:rsidRPr="001A0341">
        <w:rPr>
          <w:color w:val="auto"/>
        </w:rPr>
        <w:t>методику</w:t>
      </w:r>
      <w:r w:rsidRPr="001A0341">
        <w:rPr>
          <w:color w:val="auto"/>
        </w:rPr>
        <w:t xml:space="preserve"> </w:t>
      </w:r>
      <w:r w:rsidRPr="001A0341">
        <w:rPr>
          <w:color w:val="auto"/>
        </w:rPr>
        <w:t>оценки</w:t>
      </w:r>
      <w:r w:rsidRPr="001A0341">
        <w:rPr>
          <w:color w:val="auto"/>
        </w:rPr>
        <w:t xml:space="preserve"> </w:t>
      </w:r>
      <w:r w:rsidRPr="001A0341">
        <w:rPr>
          <w:color w:val="auto"/>
        </w:rPr>
        <w:t>выполненных</w:t>
      </w:r>
      <w:r w:rsidRPr="001A0341">
        <w:rPr>
          <w:color w:val="auto"/>
        </w:rPr>
        <w:t xml:space="preserve"> </w:t>
      </w:r>
      <w:r w:rsidRPr="001A0341">
        <w:rPr>
          <w:color w:val="auto"/>
        </w:rPr>
        <w:t>участник</w:t>
      </w:r>
      <w:r w:rsidR="00F0536F" w:rsidRPr="001A0341">
        <w:rPr>
          <w:color w:val="auto"/>
        </w:rPr>
        <w:t>ами</w:t>
      </w:r>
      <w:r w:rsidRPr="001A0341">
        <w:rPr>
          <w:color w:val="auto"/>
        </w:rPr>
        <w:t xml:space="preserve"> </w:t>
      </w:r>
      <w:r w:rsidRPr="001A0341">
        <w:rPr>
          <w:color w:val="auto"/>
        </w:rPr>
        <w:t>Конкурса</w:t>
      </w:r>
      <w:r w:rsidR="00F0536F" w:rsidRPr="001A0341">
        <w:rPr>
          <w:color w:val="auto"/>
        </w:rPr>
        <w:t xml:space="preserve"> </w:t>
      </w:r>
      <w:r w:rsidR="00F0536F" w:rsidRPr="001A0341">
        <w:rPr>
          <w:color w:val="auto"/>
        </w:rPr>
        <w:t>работ</w:t>
      </w:r>
      <w:r w:rsidRPr="001A0341">
        <w:rPr>
          <w:rFonts w:ascii="Times New Roman"/>
          <w:color w:val="auto"/>
        </w:rPr>
        <w:t>;</w:t>
      </w:r>
    </w:p>
    <w:p w:rsidR="0087267B" w:rsidRPr="001A0341" w:rsidRDefault="00470343" w:rsidP="00470343">
      <w:pPr>
        <w:pStyle w:val="a6"/>
        <w:numPr>
          <w:ilvl w:val="0"/>
          <w:numId w:val="28"/>
        </w:numPr>
        <w:jc w:val="both"/>
        <w:rPr>
          <w:color w:val="auto"/>
        </w:rPr>
      </w:pPr>
      <w:r w:rsidRPr="001A0341">
        <w:rPr>
          <w:color w:val="auto"/>
        </w:rPr>
        <w:t>определяет</w:t>
      </w:r>
      <w:r w:rsidRPr="001A0341">
        <w:rPr>
          <w:color w:val="auto"/>
        </w:rPr>
        <w:t xml:space="preserve"> </w:t>
      </w:r>
      <w:r w:rsidRPr="001A0341">
        <w:rPr>
          <w:color w:val="auto"/>
        </w:rPr>
        <w:t>победителей</w:t>
      </w:r>
      <w:r w:rsidRPr="001A0341">
        <w:rPr>
          <w:color w:val="auto"/>
        </w:rPr>
        <w:t xml:space="preserve"> </w:t>
      </w:r>
      <w:r w:rsidRPr="001A0341">
        <w:rPr>
          <w:color w:val="auto"/>
        </w:rPr>
        <w:t>и</w:t>
      </w:r>
      <w:r w:rsidRPr="001A0341">
        <w:rPr>
          <w:color w:val="auto"/>
        </w:rPr>
        <w:t xml:space="preserve"> </w:t>
      </w:r>
      <w:r w:rsidRPr="001A0341">
        <w:rPr>
          <w:color w:val="auto"/>
        </w:rPr>
        <w:t>призеров</w:t>
      </w:r>
      <w:r w:rsidRPr="001A0341">
        <w:rPr>
          <w:rFonts w:ascii="Times New Roman"/>
          <w:color w:val="auto"/>
        </w:rPr>
        <w:t>;</w:t>
      </w:r>
    </w:p>
    <w:p w:rsidR="0087267B" w:rsidRPr="001A0341" w:rsidRDefault="00470343" w:rsidP="00470343">
      <w:pPr>
        <w:pStyle w:val="a6"/>
        <w:numPr>
          <w:ilvl w:val="0"/>
          <w:numId w:val="28"/>
        </w:numPr>
        <w:jc w:val="both"/>
        <w:rPr>
          <w:color w:val="auto"/>
        </w:rPr>
      </w:pPr>
      <w:r w:rsidRPr="001A0341">
        <w:rPr>
          <w:color w:val="auto"/>
        </w:rPr>
        <w:t>осуществляет</w:t>
      </w:r>
      <w:r w:rsidRPr="001A0341">
        <w:rPr>
          <w:color w:val="auto"/>
        </w:rPr>
        <w:t xml:space="preserve"> </w:t>
      </w:r>
      <w:r w:rsidRPr="001A0341">
        <w:rPr>
          <w:color w:val="auto"/>
        </w:rPr>
        <w:t>иные</w:t>
      </w:r>
      <w:r w:rsidRPr="001A0341">
        <w:rPr>
          <w:color w:val="auto"/>
        </w:rPr>
        <w:t xml:space="preserve"> </w:t>
      </w:r>
      <w:r w:rsidRPr="001A0341">
        <w:rPr>
          <w:color w:val="auto"/>
        </w:rPr>
        <w:t>функции</w:t>
      </w:r>
      <w:r w:rsidRPr="001A0341">
        <w:rPr>
          <w:color w:val="auto"/>
        </w:rPr>
        <w:t xml:space="preserve"> </w:t>
      </w:r>
      <w:r w:rsidRPr="001A0341">
        <w:rPr>
          <w:color w:val="auto"/>
        </w:rPr>
        <w:t>и</w:t>
      </w:r>
      <w:r w:rsidRPr="001A0341">
        <w:rPr>
          <w:color w:val="auto"/>
        </w:rPr>
        <w:t xml:space="preserve"> </w:t>
      </w:r>
      <w:r w:rsidRPr="001A0341">
        <w:rPr>
          <w:color w:val="auto"/>
        </w:rPr>
        <w:t>полномочия</w:t>
      </w:r>
      <w:r w:rsidRPr="001A0341">
        <w:rPr>
          <w:color w:val="auto"/>
        </w:rPr>
        <w:t xml:space="preserve"> </w:t>
      </w:r>
      <w:r w:rsidRPr="001A0341">
        <w:rPr>
          <w:color w:val="auto"/>
        </w:rPr>
        <w:t>в</w:t>
      </w:r>
      <w:r w:rsidRPr="001A0341">
        <w:rPr>
          <w:color w:val="auto"/>
        </w:rPr>
        <w:t xml:space="preserve"> </w:t>
      </w:r>
      <w:r w:rsidRPr="001A0341">
        <w:rPr>
          <w:color w:val="auto"/>
        </w:rPr>
        <w:t>соответствии</w:t>
      </w:r>
      <w:r w:rsidRPr="001A0341">
        <w:rPr>
          <w:color w:val="auto"/>
        </w:rPr>
        <w:t xml:space="preserve"> </w:t>
      </w:r>
      <w:r w:rsidRPr="001A0341">
        <w:rPr>
          <w:color w:val="auto"/>
        </w:rPr>
        <w:t>с</w:t>
      </w:r>
      <w:r w:rsidRPr="001A0341">
        <w:rPr>
          <w:color w:val="auto"/>
        </w:rPr>
        <w:t xml:space="preserve"> </w:t>
      </w:r>
      <w:r w:rsidRPr="001A0341">
        <w:rPr>
          <w:color w:val="auto"/>
        </w:rPr>
        <w:t>Положением</w:t>
      </w:r>
      <w:r w:rsidRPr="001A0341">
        <w:rPr>
          <w:color w:val="auto"/>
        </w:rPr>
        <w:t xml:space="preserve"> </w:t>
      </w:r>
      <w:r w:rsidRPr="001A0341">
        <w:rPr>
          <w:color w:val="auto"/>
        </w:rPr>
        <w:t>о</w:t>
      </w:r>
      <w:r w:rsidRPr="001A0341">
        <w:rPr>
          <w:color w:val="auto"/>
        </w:rPr>
        <w:t xml:space="preserve"> </w:t>
      </w:r>
      <w:r w:rsidRPr="001A0341">
        <w:rPr>
          <w:color w:val="auto"/>
        </w:rPr>
        <w:t>Конкурсе</w:t>
      </w:r>
      <w:r w:rsidRPr="001A0341">
        <w:rPr>
          <w:rFonts w:ascii="Times New Roman"/>
          <w:color w:val="auto"/>
        </w:rPr>
        <w:t>.</w:t>
      </w:r>
    </w:p>
    <w:p w:rsidR="00FD42F7" w:rsidRPr="001A0341" w:rsidRDefault="00FD42F7" w:rsidP="0032045B">
      <w:pPr>
        <w:pStyle w:val="msonormalbullet1gif"/>
        <w:spacing w:before="0" w:after="0"/>
        <w:ind w:firstLine="709"/>
        <w:rPr>
          <w:b/>
          <w:bCs/>
          <w:color w:val="auto"/>
        </w:rPr>
      </w:pPr>
    </w:p>
    <w:p w:rsidR="0087267B" w:rsidRPr="001A0341" w:rsidRDefault="00470343" w:rsidP="0032045B">
      <w:pPr>
        <w:pStyle w:val="msonormalbullet1gif"/>
        <w:spacing w:before="0" w:after="0"/>
        <w:ind w:firstLine="709"/>
        <w:rPr>
          <w:b/>
          <w:bCs/>
          <w:color w:val="auto"/>
        </w:rPr>
      </w:pPr>
      <w:r w:rsidRPr="001A0341">
        <w:rPr>
          <w:b/>
          <w:bCs/>
          <w:color w:val="auto"/>
          <w:lang w:val="en-US"/>
        </w:rPr>
        <w:t>III</w:t>
      </w:r>
      <w:r w:rsidRPr="001A0341">
        <w:rPr>
          <w:b/>
          <w:bCs/>
          <w:color w:val="auto"/>
        </w:rPr>
        <w:t xml:space="preserve">. </w:t>
      </w:r>
      <w:r w:rsidRPr="001A0341">
        <w:rPr>
          <w:rFonts w:hAnsi="Times New Roman"/>
          <w:b/>
          <w:bCs/>
          <w:color w:val="auto"/>
        </w:rPr>
        <w:t>Участники Конкурса</w:t>
      </w:r>
    </w:p>
    <w:p w:rsidR="0087267B" w:rsidRPr="001A0341" w:rsidRDefault="00470343" w:rsidP="0032045B">
      <w:pPr>
        <w:pStyle w:val="msonormalbullet2gif"/>
        <w:spacing w:before="0" w:after="0"/>
        <w:ind w:firstLine="709"/>
        <w:jc w:val="both"/>
        <w:rPr>
          <w:color w:val="auto"/>
        </w:rPr>
      </w:pPr>
      <w:r w:rsidRPr="001A0341">
        <w:rPr>
          <w:color w:val="auto"/>
        </w:rPr>
        <w:t xml:space="preserve">3.1. </w:t>
      </w:r>
      <w:r w:rsidRPr="001A0341">
        <w:rPr>
          <w:rFonts w:hAnsi="Times New Roman"/>
          <w:color w:val="auto"/>
        </w:rPr>
        <w:t xml:space="preserve">К участию в Конкурсе приглашаются учащиеся и студенты образовательных учреждений любого типа </w:t>
      </w:r>
      <w:r w:rsidRPr="001A0341">
        <w:rPr>
          <w:color w:val="auto"/>
        </w:rPr>
        <w:t>(</w:t>
      </w:r>
      <w:r w:rsidRPr="001A0341">
        <w:rPr>
          <w:rFonts w:hAnsi="Times New Roman"/>
          <w:color w:val="auto"/>
        </w:rPr>
        <w:t>воспитанники дошкольных образовательных учреждений</w:t>
      </w:r>
      <w:r w:rsidRPr="001A0341">
        <w:rPr>
          <w:color w:val="auto"/>
        </w:rPr>
        <w:t xml:space="preserve">, </w:t>
      </w:r>
      <w:r w:rsidRPr="001A0341">
        <w:rPr>
          <w:rFonts w:hAnsi="Times New Roman"/>
          <w:color w:val="auto"/>
        </w:rPr>
        <w:t>учащиеся школ</w:t>
      </w:r>
      <w:r w:rsidRPr="001A0341">
        <w:rPr>
          <w:color w:val="auto"/>
        </w:rPr>
        <w:t xml:space="preserve">, </w:t>
      </w:r>
      <w:r w:rsidRPr="001A0341">
        <w:rPr>
          <w:rFonts w:hAnsi="Times New Roman"/>
          <w:color w:val="auto"/>
        </w:rPr>
        <w:t>лицеев</w:t>
      </w:r>
      <w:r w:rsidRPr="001A0341">
        <w:rPr>
          <w:color w:val="auto"/>
        </w:rPr>
        <w:t xml:space="preserve">, </w:t>
      </w:r>
      <w:r w:rsidRPr="001A0341">
        <w:rPr>
          <w:rFonts w:hAnsi="Times New Roman"/>
          <w:color w:val="auto"/>
        </w:rPr>
        <w:t>гимназий</w:t>
      </w:r>
      <w:r w:rsidRPr="001A0341">
        <w:rPr>
          <w:color w:val="auto"/>
        </w:rPr>
        <w:t xml:space="preserve">, </w:t>
      </w:r>
      <w:r w:rsidRPr="001A0341">
        <w:rPr>
          <w:rFonts w:hAnsi="Times New Roman"/>
          <w:color w:val="auto"/>
        </w:rPr>
        <w:t>центров дополнительного образования</w:t>
      </w:r>
      <w:r w:rsidRPr="001A0341">
        <w:rPr>
          <w:color w:val="auto"/>
        </w:rPr>
        <w:t xml:space="preserve">, </w:t>
      </w:r>
      <w:r w:rsidRPr="001A0341">
        <w:rPr>
          <w:rFonts w:hAnsi="Times New Roman"/>
          <w:color w:val="auto"/>
        </w:rPr>
        <w:t>учащиеся и студенты учреждений среднего профессионального образования</w:t>
      </w:r>
      <w:r w:rsidRPr="001A0341">
        <w:rPr>
          <w:color w:val="auto"/>
        </w:rPr>
        <w:t xml:space="preserve">, </w:t>
      </w:r>
      <w:r w:rsidRPr="001A0341">
        <w:rPr>
          <w:rFonts w:hAnsi="Times New Roman"/>
          <w:color w:val="auto"/>
        </w:rPr>
        <w:t>высшего образования</w:t>
      </w:r>
      <w:r w:rsidRPr="001A0341">
        <w:rPr>
          <w:color w:val="auto"/>
        </w:rPr>
        <w:t xml:space="preserve">), </w:t>
      </w:r>
      <w:r w:rsidRPr="001A0341">
        <w:rPr>
          <w:rFonts w:hAnsi="Times New Roman"/>
          <w:color w:val="auto"/>
        </w:rPr>
        <w:t>а также взрослые</w:t>
      </w:r>
      <w:r w:rsidRPr="001A0341">
        <w:rPr>
          <w:color w:val="auto"/>
        </w:rPr>
        <w:t>.</w:t>
      </w:r>
    </w:p>
    <w:p w:rsidR="0087267B" w:rsidRPr="001A0341" w:rsidRDefault="00470343" w:rsidP="0032045B">
      <w:pPr>
        <w:pStyle w:val="msonormalbullet2gif"/>
        <w:spacing w:before="0" w:after="0"/>
        <w:ind w:firstLine="709"/>
        <w:jc w:val="both"/>
        <w:rPr>
          <w:b/>
          <w:bCs/>
          <w:color w:val="auto"/>
        </w:rPr>
      </w:pPr>
      <w:r w:rsidRPr="001A0341">
        <w:rPr>
          <w:color w:val="auto"/>
        </w:rPr>
        <w:t xml:space="preserve">3.2. </w:t>
      </w:r>
      <w:r w:rsidRPr="001A0341">
        <w:rPr>
          <w:rFonts w:hAnsi="Times New Roman"/>
          <w:color w:val="auto"/>
        </w:rPr>
        <w:t>Участники должны соблюдать сроки участия в конкурсе</w:t>
      </w:r>
      <w:r w:rsidRPr="001A0341">
        <w:rPr>
          <w:color w:val="auto"/>
        </w:rPr>
        <w:t xml:space="preserve">. </w:t>
      </w:r>
      <w:r w:rsidRPr="001A0341">
        <w:rPr>
          <w:rFonts w:hAnsi="Times New Roman"/>
          <w:color w:val="auto"/>
        </w:rPr>
        <w:t>Организаторы не несут ответственность за технические</w:t>
      </w:r>
      <w:r w:rsidRPr="001A0341">
        <w:rPr>
          <w:color w:val="auto"/>
        </w:rPr>
        <w:t xml:space="preserve">, </w:t>
      </w:r>
      <w:r w:rsidRPr="001A0341">
        <w:rPr>
          <w:rFonts w:hAnsi="Times New Roman"/>
          <w:color w:val="auto"/>
        </w:rPr>
        <w:t>организационные и другие причины</w:t>
      </w:r>
      <w:r w:rsidRPr="001A0341">
        <w:rPr>
          <w:color w:val="auto"/>
        </w:rPr>
        <w:t xml:space="preserve">, </w:t>
      </w:r>
      <w:r w:rsidRPr="001A0341">
        <w:rPr>
          <w:rFonts w:hAnsi="Times New Roman"/>
          <w:color w:val="auto"/>
        </w:rPr>
        <w:t xml:space="preserve">помешавшие выполнить </w:t>
      </w:r>
      <w:r w:rsidR="00F0536F" w:rsidRPr="001A0341">
        <w:rPr>
          <w:rFonts w:hAnsi="Times New Roman"/>
          <w:color w:val="auto"/>
        </w:rPr>
        <w:t xml:space="preserve">конкурсные </w:t>
      </w:r>
      <w:r w:rsidRPr="001A0341">
        <w:rPr>
          <w:rFonts w:hAnsi="Times New Roman"/>
          <w:color w:val="auto"/>
        </w:rPr>
        <w:t>задания в сроки</w:t>
      </w:r>
      <w:r w:rsidRPr="001A0341">
        <w:rPr>
          <w:color w:val="auto"/>
        </w:rPr>
        <w:t xml:space="preserve">, </w:t>
      </w:r>
      <w:r w:rsidRPr="001A0341">
        <w:rPr>
          <w:rFonts w:hAnsi="Times New Roman"/>
          <w:color w:val="auto"/>
        </w:rPr>
        <w:t>указанные в настоящем Положении</w:t>
      </w:r>
      <w:r w:rsidRPr="001A0341">
        <w:rPr>
          <w:color w:val="auto"/>
        </w:rPr>
        <w:t>.</w:t>
      </w:r>
    </w:p>
    <w:p w:rsidR="0087267B" w:rsidRPr="001A0341" w:rsidRDefault="00470343" w:rsidP="0032045B">
      <w:pPr>
        <w:pStyle w:val="msonormalbullet2gif"/>
        <w:spacing w:before="0" w:after="0"/>
        <w:ind w:firstLine="709"/>
        <w:jc w:val="both"/>
        <w:rPr>
          <w:color w:val="auto"/>
        </w:rPr>
      </w:pPr>
      <w:r w:rsidRPr="001A0341">
        <w:rPr>
          <w:color w:val="auto"/>
        </w:rPr>
        <w:t xml:space="preserve">3.3. </w:t>
      </w:r>
      <w:r w:rsidRPr="001A0341">
        <w:rPr>
          <w:rFonts w:hAnsi="Times New Roman"/>
          <w:color w:val="auto"/>
        </w:rPr>
        <w:t>Возрастные категории участников</w:t>
      </w:r>
      <w:r w:rsidRPr="001A0341">
        <w:rPr>
          <w:color w:val="auto"/>
        </w:rPr>
        <w:t>:</w:t>
      </w:r>
    </w:p>
    <w:p w:rsidR="0087267B" w:rsidRPr="001A0341" w:rsidRDefault="00470343" w:rsidP="0032045B">
      <w:pPr>
        <w:pStyle w:val="msonormalbullet2gif"/>
        <w:spacing w:before="0" w:after="0"/>
        <w:ind w:firstLine="709"/>
        <w:jc w:val="both"/>
        <w:rPr>
          <w:color w:val="auto"/>
        </w:rPr>
      </w:pPr>
      <w:r w:rsidRPr="001A0341">
        <w:rPr>
          <w:color w:val="auto"/>
        </w:rPr>
        <w:t xml:space="preserve">1) </w:t>
      </w:r>
      <w:r w:rsidRPr="001A0341">
        <w:rPr>
          <w:rFonts w:hAnsi="Times New Roman"/>
          <w:color w:val="auto"/>
        </w:rPr>
        <w:t xml:space="preserve">дошкольная группа </w:t>
      </w:r>
      <w:r w:rsidRPr="001A0341">
        <w:rPr>
          <w:color w:val="auto"/>
        </w:rPr>
        <w:t xml:space="preserve">(4-7 </w:t>
      </w:r>
      <w:r w:rsidRPr="001A0341">
        <w:rPr>
          <w:rFonts w:hAnsi="Times New Roman"/>
          <w:color w:val="auto"/>
        </w:rPr>
        <w:t>лет</w:t>
      </w:r>
      <w:r w:rsidRPr="001A0341">
        <w:rPr>
          <w:color w:val="auto"/>
        </w:rPr>
        <w:t>);</w:t>
      </w:r>
    </w:p>
    <w:p w:rsidR="0087267B" w:rsidRPr="001A0341" w:rsidRDefault="00470343" w:rsidP="0032045B">
      <w:pPr>
        <w:pStyle w:val="msonormalbullet2gif"/>
        <w:spacing w:before="0" w:after="0"/>
        <w:ind w:firstLine="709"/>
        <w:jc w:val="both"/>
        <w:rPr>
          <w:color w:val="auto"/>
        </w:rPr>
      </w:pPr>
      <w:r w:rsidRPr="001A0341">
        <w:rPr>
          <w:color w:val="auto"/>
        </w:rPr>
        <w:t xml:space="preserve">2) </w:t>
      </w:r>
      <w:r w:rsidRPr="001A0341">
        <w:rPr>
          <w:rFonts w:hAnsi="Times New Roman"/>
          <w:color w:val="auto"/>
        </w:rPr>
        <w:t xml:space="preserve">учащиеся </w:t>
      </w:r>
      <w:r w:rsidRPr="001A0341">
        <w:rPr>
          <w:color w:val="auto"/>
        </w:rPr>
        <w:t xml:space="preserve">1-6 </w:t>
      </w:r>
      <w:r w:rsidRPr="001A0341">
        <w:rPr>
          <w:rFonts w:hAnsi="Times New Roman"/>
          <w:color w:val="auto"/>
        </w:rPr>
        <w:t>классов</w:t>
      </w:r>
      <w:r w:rsidRPr="001A0341">
        <w:rPr>
          <w:color w:val="auto"/>
        </w:rPr>
        <w:t xml:space="preserve">; </w:t>
      </w:r>
    </w:p>
    <w:p w:rsidR="0087267B" w:rsidRPr="001A0341" w:rsidRDefault="00470343" w:rsidP="0032045B">
      <w:pPr>
        <w:pStyle w:val="msonormalbullet2gif"/>
        <w:spacing w:before="0" w:after="0"/>
        <w:ind w:firstLine="709"/>
        <w:jc w:val="both"/>
        <w:rPr>
          <w:color w:val="auto"/>
        </w:rPr>
      </w:pPr>
      <w:r w:rsidRPr="001A0341">
        <w:rPr>
          <w:color w:val="auto"/>
        </w:rPr>
        <w:t xml:space="preserve">3) </w:t>
      </w:r>
      <w:r w:rsidRPr="001A0341">
        <w:rPr>
          <w:rFonts w:hAnsi="Times New Roman"/>
          <w:color w:val="auto"/>
        </w:rPr>
        <w:t xml:space="preserve">учащиеся </w:t>
      </w:r>
      <w:r w:rsidRPr="001A0341">
        <w:rPr>
          <w:color w:val="auto"/>
        </w:rPr>
        <w:t xml:space="preserve">7-11 </w:t>
      </w:r>
      <w:r w:rsidRPr="001A0341">
        <w:rPr>
          <w:rFonts w:hAnsi="Times New Roman"/>
          <w:color w:val="auto"/>
        </w:rPr>
        <w:t>классов</w:t>
      </w:r>
      <w:r w:rsidRPr="001A0341">
        <w:rPr>
          <w:color w:val="auto"/>
        </w:rPr>
        <w:t>;</w:t>
      </w:r>
    </w:p>
    <w:p w:rsidR="0087267B" w:rsidRPr="001A0341" w:rsidRDefault="00470343" w:rsidP="0032045B">
      <w:pPr>
        <w:pStyle w:val="msonormalbullet2gif"/>
        <w:spacing w:before="0" w:after="0"/>
        <w:ind w:firstLine="709"/>
        <w:jc w:val="both"/>
        <w:rPr>
          <w:color w:val="auto"/>
        </w:rPr>
      </w:pPr>
      <w:r w:rsidRPr="001A0341">
        <w:rPr>
          <w:color w:val="auto"/>
        </w:rPr>
        <w:t xml:space="preserve">4) </w:t>
      </w:r>
      <w:r w:rsidRPr="001A0341">
        <w:rPr>
          <w:rFonts w:hAnsi="Times New Roman"/>
          <w:color w:val="auto"/>
        </w:rPr>
        <w:t>студенты учреждений среднего профессионального образования</w:t>
      </w:r>
      <w:r w:rsidRPr="001A0341">
        <w:rPr>
          <w:color w:val="auto"/>
        </w:rPr>
        <w:t>;</w:t>
      </w:r>
    </w:p>
    <w:p w:rsidR="0087267B" w:rsidRPr="001A0341" w:rsidRDefault="00470343" w:rsidP="0032045B">
      <w:pPr>
        <w:pStyle w:val="msonormalbullet2gif"/>
        <w:spacing w:before="0" w:after="0"/>
        <w:ind w:firstLine="709"/>
        <w:jc w:val="both"/>
        <w:rPr>
          <w:color w:val="auto"/>
        </w:rPr>
      </w:pPr>
      <w:r w:rsidRPr="001A0341">
        <w:rPr>
          <w:color w:val="auto"/>
        </w:rPr>
        <w:t xml:space="preserve">5) </w:t>
      </w:r>
      <w:r w:rsidRPr="001A0341">
        <w:rPr>
          <w:rFonts w:hAnsi="Times New Roman"/>
          <w:color w:val="auto"/>
        </w:rPr>
        <w:t>студенты учреждений высшего образования</w:t>
      </w:r>
      <w:r w:rsidRPr="001A0341">
        <w:rPr>
          <w:color w:val="auto"/>
        </w:rPr>
        <w:t>.</w:t>
      </w:r>
    </w:p>
    <w:p w:rsidR="0087267B" w:rsidRPr="001A0341" w:rsidRDefault="0087267B" w:rsidP="0032045B">
      <w:pPr>
        <w:ind w:firstLine="709"/>
        <w:jc w:val="center"/>
        <w:rPr>
          <w:rFonts w:ascii="Times New Roman" w:cs="Times New Roman"/>
          <w:b/>
          <w:bCs/>
          <w:color w:val="auto"/>
        </w:rPr>
      </w:pPr>
    </w:p>
    <w:p w:rsidR="0087267B" w:rsidRPr="001A0341" w:rsidRDefault="00470343" w:rsidP="0032045B">
      <w:pPr>
        <w:ind w:firstLine="709"/>
        <w:rPr>
          <w:rFonts w:ascii="Times New Roman" w:cs="Times New Roman"/>
          <w:b/>
          <w:bCs/>
          <w:color w:val="auto"/>
        </w:rPr>
      </w:pPr>
      <w:r w:rsidRPr="001A0341">
        <w:rPr>
          <w:rFonts w:ascii="Times New Roman" w:cs="Times New Roman"/>
          <w:b/>
          <w:bCs/>
          <w:color w:val="auto"/>
          <w:lang w:val="en-US"/>
        </w:rPr>
        <w:t>IV</w:t>
      </w:r>
      <w:r w:rsidRPr="001A0341">
        <w:rPr>
          <w:rFonts w:ascii="Times New Roman" w:cs="Times New Roman"/>
          <w:b/>
          <w:bCs/>
          <w:color w:val="auto"/>
        </w:rPr>
        <w:t>. Условия участия в Конкурсе</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4.1. Для участия в Конкурсе принимаются:</w:t>
      </w:r>
    </w:p>
    <w:p w:rsidR="0087267B" w:rsidRPr="001A0341" w:rsidRDefault="00470343" w:rsidP="00470343">
      <w:pPr>
        <w:pStyle w:val="a6"/>
        <w:numPr>
          <w:ilvl w:val="0"/>
          <w:numId w:val="25"/>
        </w:numPr>
        <w:jc w:val="both"/>
        <w:rPr>
          <w:rFonts w:ascii="Times New Roman" w:cs="Times New Roman"/>
          <w:color w:val="auto"/>
        </w:rPr>
      </w:pPr>
      <w:r w:rsidRPr="001A0341">
        <w:rPr>
          <w:rFonts w:ascii="Times New Roman" w:cs="Times New Roman"/>
          <w:color w:val="auto"/>
        </w:rPr>
        <w:t>рисунки;</w:t>
      </w:r>
    </w:p>
    <w:p w:rsidR="0087267B" w:rsidRPr="001A0341" w:rsidRDefault="00470343" w:rsidP="00470343">
      <w:pPr>
        <w:pStyle w:val="a6"/>
        <w:numPr>
          <w:ilvl w:val="0"/>
          <w:numId w:val="25"/>
        </w:numPr>
        <w:jc w:val="both"/>
        <w:rPr>
          <w:rFonts w:ascii="Times New Roman" w:cs="Times New Roman"/>
          <w:color w:val="auto"/>
        </w:rPr>
      </w:pPr>
      <w:r w:rsidRPr="001A0341">
        <w:rPr>
          <w:rFonts w:ascii="Times New Roman" w:cs="Times New Roman"/>
          <w:color w:val="auto"/>
        </w:rPr>
        <w:t>творческая письменная работа - эссе / рассказы / сочинения или пост на страничке в социальных сетях,</w:t>
      </w:r>
    </w:p>
    <w:p w:rsidR="0087267B" w:rsidRPr="001A0341" w:rsidRDefault="00470343" w:rsidP="00E42A0C">
      <w:pPr>
        <w:jc w:val="both"/>
        <w:rPr>
          <w:rFonts w:ascii="Times New Roman" w:cs="Times New Roman"/>
          <w:color w:val="auto"/>
        </w:rPr>
      </w:pPr>
      <w:r w:rsidRPr="001A0341">
        <w:rPr>
          <w:rFonts w:ascii="Times New Roman" w:cs="Times New Roman"/>
          <w:color w:val="auto"/>
        </w:rPr>
        <w:t xml:space="preserve">содержание которых представляет индивидуальное видение темы конкурса в соответствии с указанными выше целями. </w:t>
      </w:r>
    </w:p>
    <w:p w:rsidR="0087267B" w:rsidRPr="001A0341" w:rsidRDefault="00470343" w:rsidP="0032045B">
      <w:pPr>
        <w:ind w:firstLine="709"/>
        <w:jc w:val="both"/>
        <w:rPr>
          <w:rFonts w:ascii="Times New Roman" w:cs="Times New Roman"/>
          <w:b/>
          <w:bCs/>
          <w:i/>
          <w:iCs/>
          <w:color w:val="auto"/>
        </w:rPr>
      </w:pPr>
      <w:r w:rsidRPr="001A0341">
        <w:rPr>
          <w:rFonts w:ascii="Times New Roman" w:cs="Times New Roman"/>
          <w:color w:val="auto"/>
        </w:rPr>
        <w:t xml:space="preserve">4.2. Представленные на конкурс материалы оцениваются в каждой категории конкурса (см. пункт 4.1.) по следующим </w:t>
      </w:r>
      <w:r w:rsidRPr="001A0341">
        <w:rPr>
          <w:rFonts w:ascii="Times New Roman" w:cs="Times New Roman"/>
          <w:b/>
          <w:bCs/>
          <w:color w:val="auto"/>
        </w:rPr>
        <w:t>Номинациям</w:t>
      </w:r>
      <w:r w:rsidRPr="001A0341">
        <w:rPr>
          <w:rFonts w:ascii="Times New Roman" w:cs="Times New Roman"/>
          <w:b/>
          <w:bCs/>
          <w:i/>
          <w:iCs/>
          <w:color w:val="auto"/>
        </w:rPr>
        <w:t xml:space="preserve">: </w:t>
      </w:r>
    </w:p>
    <w:p w:rsidR="0087267B" w:rsidRPr="001A0341" w:rsidRDefault="00470343" w:rsidP="00470343">
      <w:pPr>
        <w:pStyle w:val="a6"/>
        <w:numPr>
          <w:ilvl w:val="0"/>
          <w:numId w:val="27"/>
        </w:numPr>
        <w:jc w:val="both"/>
        <w:rPr>
          <w:rFonts w:ascii="Times New Roman" w:cs="Times New Roman"/>
          <w:b/>
          <w:bCs/>
          <w:i/>
          <w:iCs/>
          <w:color w:val="auto"/>
        </w:rPr>
      </w:pPr>
      <w:r w:rsidRPr="001A0341">
        <w:rPr>
          <w:rFonts w:ascii="Times New Roman" w:cs="Times New Roman"/>
          <w:b/>
          <w:bCs/>
          <w:i/>
          <w:iCs/>
          <w:color w:val="auto"/>
        </w:rPr>
        <w:t>Рисунок</w:t>
      </w:r>
    </w:p>
    <w:p w:rsidR="0087267B" w:rsidRPr="001A0341" w:rsidRDefault="00470343" w:rsidP="00470343">
      <w:pPr>
        <w:pStyle w:val="a6"/>
        <w:numPr>
          <w:ilvl w:val="0"/>
          <w:numId w:val="27"/>
        </w:numPr>
        <w:jc w:val="both"/>
        <w:rPr>
          <w:rFonts w:ascii="Times New Roman" w:cs="Times New Roman"/>
          <w:b/>
          <w:bCs/>
          <w:i/>
          <w:iCs/>
          <w:color w:val="auto"/>
        </w:rPr>
      </w:pPr>
      <w:r w:rsidRPr="001A0341">
        <w:rPr>
          <w:rFonts w:ascii="Times New Roman" w:cs="Times New Roman"/>
          <w:b/>
          <w:bCs/>
          <w:i/>
          <w:iCs/>
          <w:color w:val="auto"/>
        </w:rPr>
        <w:t>Творческая письменная работа (</w:t>
      </w:r>
      <w:r w:rsidRPr="001A0341">
        <w:rPr>
          <w:rFonts w:ascii="Times New Roman" w:cs="Times New Roman"/>
          <w:b/>
          <w:bCs/>
          <w:color w:val="auto"/>
        </w:rPr>
        <w:t>эссе / рассказы / сочинения</w:t>
      </w:r>
      <w:r w:rsidRPr="001A0341">
        <w:rPr>
          <w:rFonts w:ascii="Times New Roman" w:cs="Times New Roman"/>
          <w:b/>
          <w:bCs/>
          <w:i/>
          <w:iCs/>
          <w:color w:val="auto"/>
        </w:rPr>
        <w:t>)</w:t>
      </w:r>
    </w:p>
    <w:p w:rsidR="0087267B" w:rsidRPr="001A0341" w:rsidRDefault="00470343" w:rsidP="00470343">
      <w:pPr>
        <w:pStyle w:val="a6"/>
        <w:numPr>
          <w:ilvl w:val="0"/>
          <w:numId w:val="27"/>
        </w:numPr>
        <w:jc w:val="both"/>
        <w:rPr>
          <w:rFonts w:ascii="Times New Roman" w:cs="Times New Roman"/>
          <w:b/>
          <w:bCs/>
          <w:i/>
          <w:iCs/>
          <w:color w:val="auto"/>
        </w:rPr>
      </w:pPr>
      <w:r w:rsidRPr="001A0341">
        <w:rPr>
          <w:rFonts w:ascii="Times New Roman" w:cs="Times New Roman"/>
          <w:b/>
          <w:bCs/>
          <w:i/>
          <w:iCs/>
          <w:color w:val="auto"/>
        </w:rPr>
        <w:t>Творческая письменная ра</w:t>
      </w:r>
      <w:r w:rsidR="00FD42F7" w:rsidRPr="001A0341">
        <w:rPr>
          <w:rFonts w:ascii="Times New Roman" w:cs="Times New Roman"/>
          <w:b/>
          <w:bCs/>
          <w:i/>
          <w:iCs/>
          <w:color w:val="auto"/>
        </w:rPr>
        <w:t>бота (пост) в социальной сети «</w:t>
      </w:r>
      <w:r w:rsidRPr="001A0341">
        <w:rPr>
          <w:rFonts w:ascii="Times New Roman" w:cs="Times New Roman"/>
          <w:b/>
          <w:bCs/>
          <w:i/>
          <w:iCs/>
          <w:color w:val="auto"/>
        </w:rPr>
        <w:t>посты про усы и хвосты»</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4.3.</w:t>
      </w:r>
      <w:r w:rsidRPr="001A0341">
        <w:rPr>
          <w:rFonts w:ascii="Times New Roman" w:cs="Times New Roman"/>
          <w:b/>
          <w:bCs/>
          <w:color w:val="auto"/>
        </w:rPr>
        <w:t xml:space="preserve"> На Конкурс рисунков </w:t>
      </w:r>
      <w:r w:rsidRPr="001A0341">
        <w:rPr>
          <w:rFonts w:ascii="Times New Roman" w:cs="Times New Roman"/>
          <w:color w:val="auto"/>
        </w:rPr>
        <w:t>участники представляют</w:t>
      </w:r>
      <w:r w:rsidR="000B0DCA" w:rsidRPr="001A0341">
        <w:rPr>
          <w:rFonts w:ascii="Times New Roman" w:cs="Times New Roman"/>
          <w:color w:val="auto"/>
        </w:rPr>
        <w:t xml:space="preserve"> либо</w:t>
      </w:r>
      <w:r w:rsidRPr="001A0341">
        <w:rPr>
          <w:rFonts w:ascii="Times New Roman" w:cs="Times New Roman"/>
          <w:color w:val="auto"/>
        </w:rPr>
        <w:t xml:space="preserve"> оригинал рисунка на листе бумаге в любом формате А2, А3, А4, А5, выполненн</w:t>
      </w:r>
      <w:r w:rsidR="00F0536F" w:rsidRPr="001A0341">
        <w:rPr>
          <w:rFonts w:ascii="Times New Roman" w:cs="Times New Roman"/>
          <w:color w:val="auto"/>
        </w:rPr>
        <w:t>ый</w:t>
      </w:r>
      <w:r w:rsidRPr="001A0341">
        <w:rPr>
          <w:rFonts w:ascii="Times New Roman" w:cs="Times New Roman"/>
          <w:color w:val="auto"/>
        </w:rPr>
        <w:t xml:space="preserve"> при помощи различных материалов (гуашь, акварель, пастель, гелиевые ручки, карандаши, уголь, масло и т.д.) либо электронн</w:t>
      </w:r>
      <w:r w:rsidR="00F0536F" w:rsidRPr="001A0341">
        <w:rPr>
          <w:rFonts w:ascii="Times New Roman" w:cs="Times New Roman"/>
          <w:color w:val="auto"/>
        </w:rPr>
        <w:t>ый</w:t>
      </w:r>
      <w:r w:rsidRPr="001A0341">
        <w:rPr>
          <w:rFonts w:ascii="Times New Roman" w:cs="Times New Roman"/>
          <w:color w:val="auto"/>
        </w:rPr>
        <w:t xml:space="preserve"> вариант - сканкопи</w:t>
      </w:r>
      <w:r w:rsidR="00F0536F" w:rsidRPr="001A0341">
        <w:rPr>
          <w:rFonts w:ascii="Times New Roman" w:cs="Times New Roman"/>
          <w:color w:val="auto"/>
        </w:rPr>
        <w:t>ю</w:t>
      </w:r>
      <w:r w:rsidRPr="001A0341">
        <w:rPr>
          <w:rFonts w:ascii="Times New Roman" w:cs="Times New Roman"/>
          <w:color w:val="auto"/>
        </w:rPr>
        <w:t xml:space="preserve">, цифровой формат на </w:t>
      </w:r>
      <w:r w:rsidRPr="001A0341">
        <w:rPr>
          <w:rFonts w:ascii="Times New Roman" w:cs="Times New Roman"/>
          <w:color w:val="auto"/>
          <w:lang w:val="en-US"/>
        </w:rPr>
        <w:t>CD</w:t>
      </w:r>
      <w:r w:rsidRPr="001A0341">
        <w:rPr>
          <w:rFonts w:ascii="Times New Roman" w:cs="Times New Roman"/>
          <w:color w:val="auto"/>
        </w:rPr>
        <w:t>/</w:t>
      </w:r>
      <w:r w:rsidRPr="001A0341">
        <w:rPr>
          <w:rFonts w:ascii="Times New Roman" w:cs="Times New Roman"/>
          <w:color w:val="auto"/>
          <w:lang w:val="en-US"/>
        </w:rPr>
        <w:t>DVD</w:t>
      </w:r>
      <w:r w:rsidRPr="001A0341">
        <w:rPr>
          <w:rFonts w:ascii="Times New Roman" w:cs="Times New Roman"/>
          <w:color w:val="auto"/>
        </w:rPr>
        <w:t xml:space="preserve">-носителе, флеш-накопителе или в виде файла, присланного по электронной почте в формате </w:t>
      </w:r>
      <w:r w:rsidRPr="001A0341">
        <w:rPr>
          <w:rFonts w:ascii="Times New Roman" w:cs="Times New Roman"/>
          <w:color w:val="auto"/>
          <w:lang w:val="en-US"/>
        </w:rPr>
        <w:t>JPEG</w:t>
      </w:r>
      <w:r w:rsidRPr="001A0341">
        <w:rPr>
          <w:rFonts w:ascii="Times New Roman" w:cs="Times New Roman"/>
          <w:color w:val="auto"/>
        </w:rPr>
        <w:t xml:space="preserve"> не менее 4000 точек. </w:t>
      </w:r>
    </w:p>
    <w:p w:rsidR="0087267B" w:rsidRPr="001A0341" w:rsidRDefault="00470343" w:rsidP="0032045B">
      <w:pPr>
        <w:pStyle w:val="a7"/>
        <w:spacing w:before="0" w:after="0"/>
        <w:ind w:firstLine="709"/>
        <w:jc w:val="both"/>
        <w:rPr>
          <w:rFonts w:hAnsi="Times New Roman" w:cs="Times New Roman"/>
          <w:color w:val="auto"/>
        </w:rPr>
      </w:pPr>
      <w:r w:rsidRPr="001A0341">
        <w:rPr>
          <w:rFonts w:hAnsi="Times New Roman" w:cs="Times New Roman"/>
          <w:color w:val="auto"/>
        </w:rPr>
        <w:lastRenderedPageBreak/>
        <w:t>4.4.</w:t>
      </w:r>
      <w:r w:rsidRPr="001A0341">
        <w:rPr>
          <w:rFonts w:hAnsi="Times New Roman" w:cs="Times New Roman"/>
          <w:b/>
          <w:bCs/>
          <w:color w:val="auto"/>
        </w:rPr>
        <w:t xml:space="preserve"> На Конкурс эссе/рассказов/сочинений </w:t>
      </w:r>
      <w:r w:rsidRPr="001A0341">
        <w:rPr>
          <w:rFonts w:hAnsi="Times New Roman" w:cs="Times New Roman"/>
          <w:color w:val="auto"/>
        </w:rPr>
        <w:t>участники конкурса представляют электронную версию небольшого рассказа</w:t>
      </w:r>
      <w:r w:rsidR="000B0DCA" w:rsidRPr="001A0341">
        <w:rPr>
          <w:rFonts w:hAnsi="Times New Roman" w:cs="Times New Roman"/>
          <w:color w:val="auto"/>
        </w:rPr>
        <w:t xml:space="preserve"> </w:t>
      </w:r>
      <w:r w:rsidRPr="001A0341">
        <w:rPr>
          <w:rFonts w:hAnsi="Times New Roman" w:cs="Times New Roman"/>
          <w:color w:val="auto"/>
        </w:rPr>
        <w:t xml:space="preserve">/ стихотворения (не более 2-х страниц). Работы представляются в виде файлов, созданных в текстовом редакторе </w:t>
      </w:r>
      <w:r w:rsidRPr="001A0341">
        <w:rPr>
          <w:rFonts w:hAnsi="Times New Roman" w:cs="Times New Roman"/>
          <w:color w:val="auto"/>
          <w:lang w:val="en-US"/>
        </w:rPr>
        <w:t>WORD</w:t>
      </w:r>
      <w:r w:rsidRPr="001A0341">
        <w:rPr>
          <w:rFonts w:hAnsi="Times New Roman" w:cs="Times New Roman"/>
          <w:color w:val="auto"/>
        </w:rPr>
        <w:t xml:space="preserve">. </w:t>
      </w:r>
    </w:p>
    <w:p w:rsidR="0087267B" w:rsidRPr="001A0341" w:rsidRDefault="00470343" w:rsidP="0032045B">
      <w:pPr>
        <w:pStyle w:val="a6"/>
        <w:ind w:left="0" w:firstLine="709"/>
        <w:jc w:val="both"/>
        <w:rPr>
          <w:rFonts w:ascii="Times New Roman" w:cs="Times New Roman"/>
          <w:b/>
          <w:bCs/>
          <w:i/>
          <w:iCs/>
          <w:color w:val="auto"/>
        </w:rPr>
      </w:pPr>
      <w:r w:rsidRPr="001A0341">
        <w:rPr>
          <w:rFonts w:ascii="Times New Roman" w:cs="Times New Roman"/>
          <w:b/>
          <w:bCs/>
          <w:i/>
          <w:iCs/>
          <w:color w:val="auto"/>
        </w:rPr>
        <w:t>Участникам необходимо дать название своей творческой работе!!!</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Требования к текстовым файлам, высылаемым на конкурс:</w:t>
      </w:r>
    </w:p>
    <w:p w:rsidR="0087267B" w:rsidRPr="001A0341" w:rsidRDefault="00470343" w:rsidP="0032045B">
      <w:pPr>
        <w:pStyle w:val="a8"/>
        <w:spacing w:after="0"/>
        <w:ind w:left="0" w:firstLine="709"/>
        <w:jc w:val="both"/>
        <w:rPr>
          <w:rFonts w:ascii="Times New Roman" w:cs="Times New Roman"/>
          <w:color w:val="auto"/>
        </w:rPr>
      </w:pPr>
      <w:r w:rsidRPr="001A0341">
        <w:rPr>
          <w:rFonts w:ascii="Times New Roman" w:cs="Times New Roman"/>
          <w:color w:val="auto"/>
        </w:rPr>
        <w:t>– формат страницы А4;</w:t>
      </w:r>
    </w:p>
    <w:p w:rsidR="0087267B" w:rsidRPr="001A0341" w:rsidRDefault="00470343" w:rsidP="0032045B">
      <w:pPr>
        <w:pStyle w:val="a8"/>
        <w:spacing w:after="0"/>
        <w:ind w:left="0" w:firstLine="709"/>
        <w:jc w:val="both"/>
        <w:rPr>
          <w:rFonts w:ascii="Times New Roman" w:cs="Times New Roman"/>
          <w:color w:val="auto"/>
        </w:rPr>
      </w:pPr>
      <w:r w:rsidRPr="001A0341">
        <w:rPr>
          <w:rFonts w:ascii="Times New Roman" w:cs="Times New Roman"/>
          <w:color w:val="auto"/>
        </w:rPr>
        <w:t>– ориентация листа – книжная (иные к рассмотрению не принимаются);</w:t>
      </w:r>
    </w:p>
    <w:p w:rsidR="0087267B" w:rsidRPr="001A0341" w:rsidRDefault="00470343" w:rsidP="0032045B">
      <w:pPr>
        <w:pStyle w:val="a8"/>
        <w:spacing w:after="0"/>
        <w:ind w:left="0" w:firstLine="709"/>
        <w:jc w:val="both"/>
        <w:rPr>
          <w:rFonts w:ascii="Times New Roman" w:cs="Times New Roman"/>
          <w:color w:val="auto"/>
          <w:lang w:val="en-US"/>
        </w:rPr>
      </w:pPr>
      <w:r w:rsidRPr="001A0341">
        <w:rPr>
          <w:rFonts w:ascii="Times New Roman" w:cs="Times New Roman"/>
          <w:color w:val="auto"/>
          <w:lang w:val="en-US"/>
        </w:rPr>
        <w:t xml:space="preserve">– </w:t>
      </w:r>
      <w:r w:rsidRPr="001A0341">
        <w:rPr>
          <w:rFonts w:ascii="Times New Roman" w:cs="Times New Roman"/>
          <w:color w:val="auto"/>
        </w:rPr>
        <w:t>поля</w:t>
      </w:r>
      <w:r w:rsidRPr="001A0341">
        <w:rPr>
          <w:rFonts w:ascii="Times New Roman" w:cs="Times New Roman"/>
          <w:color w:val="auto"/>
          <w:lang w:val="en-US"/>
        </w:rPr>
        <w:t xml:space="preserve"> </w:t>
      </w:r>
      <w:r w:rsidRPr="001A0341">
        <w:rPr>
          <w:rFonts w:ascii="Times New Roman" w:cs="Times New Roman"/>
          <w:color w:val="auto"/>
        </w:rPr>
        <w:t>по</w:t>
      </w:r>
      <w:r w:rsidRPr="001A0341">
        <w:rPr>
          <w:rFonts w:ascii="Times New Roman" w:cs="Times New Roman"/>
          <w:color w:val="auto"/>
          <w:lang w:val="en-US"/>
        </w:rPr>
        <w:t xml:space="preserve"> 2 </w:t>
      </w:r>
      <w:r w:rsidRPr="001A0341">
        <w:rPr>
          <w:rFonts w:ascii="Times New Roman" w:cs="Times New Roman"/>
          <w:color w:val="auto"/>
        </w:rPr>
        <w:t>см</w:t>
      </w:r>
      <w:r w:rsidRPr="001A0341">
        <w:rPr>
          <w:rFonts w:ascii="Times New Roman" w:cs="Times New Roman"/>
          <w:color w:val="auto"/>
          <w:lang w:val="en-US"/>
        </w:rPr>
        <w:t>;</w:t>
      </w:r>
    </w:p>
    <w:p w:rsidR="0087267B" w:rsidRPr="001A0341" w:rsidRDefault="00470343" w:rsidP="0032045B">
      <w:pPr>
        <w:pStyle w:val="a8"/>
        <w:spacing w:after="0"/>
        <w:ind w:left="0" w:firstLine="709"/>
        <w:jc w:val="both"/>
        <w:rPr>
          <w:rFonts w:ascii="Times New Roman" w:cs="Times New Roman"/>
          <w:color w:val="auto"/>
          <w:lang w:val="en-US"/>
        </w:rPr>
      </w:pPr>
      <w:r w:rsidRPr="001A0341">
        <w:rPr>
          <w:rFonts w:ascii="Times New Roman" w:cs="Times New Roman"/>
          <w:color w:val="auto"/>
          <w:lang w:val="en-US"/>
        </w:rPr>
        <w:t xml:space="preserve">– </w:t>
      </w:r>
      <w:r w:rsidRPr="001A0341">
        <w:rPr>
          <w:rFonts w:ascii="Times New Roman" w:cs="Times New Roman"/>
          <w:color w:val="auto"/>
        </w:rPr>
        <w:t>шрифт</w:t>
      </w:r>
      <w:r w:rsidRPr="001A0341">
        <w:rPr>
          <w:rFonts w:ascii="Times New Roman" w:cs="Times New Roman"/>
          <w:color w:val="auto"/>
          <w:lang w:val="en-US"/>
        </w:rPr>
        <w:t xml:space="preserve"> Times New Roman;</w:t>
      </w:r>
    </w:p>
    <w:p w:rsidR="0087267B" w:rsidRPr="001A0341" w:rsidRDefault="00470343" w:rsidP="0032045B">
      <w:pPr>
        <w:pStyle w:val="a8"/>
        <w:spacing w:after="0"/>
        <w:ind w:left="0" w:firstLine="709"/>
        <w:jc w:val="both"/>
        <w:rPr>
          <w:rFonts w:ascii="Times New Roman" w:cs="Times New Roman"/>
          <w:color w:val="auto"/>
        </w:rPr>
      </w:pPr>
      <w:r w:rsidRPr="001A0341">
        <w:rPr>
          <w:rFonts w:ascii="Times New Roman" w:cs="Times New Roman"/>
          <w:color w:val="auto"/>
        </w:rPr>
        <w:t>– размер шрифта – 14;</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междустрочный интервал – одинарный;</w:t>
      </w:r>
    </w:p>
    <w:p w:rsidR="0087267B" w:rsidRPr="001A0341" w:rsidRDefault="00470343" w:rsidP="0032045B">
      <w:pPr>
        <w:pStyle w:val="a8"/>
        <w:spacing w:after="0"/>
        <w:ind w:left="0" w:firstLine="709"/>
        <w:jc w:val="both"/>
        <w:rPr>
          <w:rFonts w:ascii="Times New Roman" w:cs="Times New Roman"/>
          <w:color w:val="auto"/>
        </w:rPr>
      </w:pPr>
      <w:r w:rsidRPr="001A0341">
        <w:rPr>
          <w:rFonts w:ascii="Times New Roman" w:cs="Times New Roman"/>
          <w:color w:val="auto"/>
        </w:rPr>
        <w:t xml:space="preserve">– выравнивание – по ширине листа. </w:t>
      </w:r>
    </w:p>
    <w:p w:rsidR="0087267B" w:rsidRPr="001A0341" w:rsidRDefault="00470343" w:rsidP="0032045B">
      <w:pPr>
        <w:pStyle w:val="a7"/>
        <w:spacing w:before="0" w:after="0"/>
        <w:ind w:firstLine="709"/>
        <w:jc w:val="both"/>
        <w:rPr>
          <w:rFonts w:hAnsi="Times New Roman" w:cs="Times New Roman"/>
          <w:color w:val="auto"/>
        </w:rPr>
      </w:pPr>
      <w:r w:rsidRPr="001A0341">
        <w:rPr>
          <w:rFonts w:hAnsi="Times New Roman" w:cs="Times New Roman"/>
          <w:color w:val="auto"/>
        </w:rPr>
        <w:t xml:space="preserve">Название вложенного файла должно соответствовать номинации, в которой участвует работа. </w:t>
      </w:r>
    </w:p>
    <w:p w:rsidR="0087267B" w:rsidRPr="001A0341" w:rsidRDefault="00470343" w:rsidP="0032045B">
      <w:pPr>
        <w:pStyle w:val="a7"/>
        <w:spacing w:before="0" w:after="0"/>
        <w:ind w:firstLine="709"/>
        <w:jc w:val="both"/>
        <w:rPr>
          <w:rFonts w:hAnsi="Times New Roman" w:cs="Times New Roman"/>
          <w:color w:val="auto"/>
        </w:rPr>
      </w:pPr>
      <w:r w:rsidRPr="001A0341">
        <w:rPr>
          <w:rFonts w:hAnsi="Times New Roman" w:cs="Times New Roman"/>
          <w:color w:val="auto"/>
        </w:rPr>
        <w:t>Также участники конкурса могут принять участие в нем, написав и разместив свою творческую работу (пост) в социальной сети в публичной группе (</w:t>
      </w:r>
      <w:r w:rsidR="00080483" w:rsidRPr="001A0341">
        <w:rPr>
          <w:rFonts w:hAnsi="Times New Roman" w:cs="Times New Roman"/>
          <w:bCs/>
          <w:color w:val="auto"/>
          <w:u w:color="FF0000"/>
        </w:rPr>
        <w:t>https://vk.com/pro_usy_i_khvosty</w:t>
      </w:r>
      <w:r w:rsidRPr="001A0341">
        <w:rPr>
          <w:rFonts w:hAnsi="Times New Roman" w:cs="Times New Roman"/>
          <w:color w:val="auto"/>
        </w:rPr>
        <w:t xml:space="preserve">) и прислав организаторам электронную ссылку на пост.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4.5. </w:t>
      </w:r>
      <w:r w:rsidRPr="001A0341">
        <w:rPr>
          <w:rFonts w:ascii="Times New Roman" w:cs="Times New Roman"/>
          <w:b/>
          <w:bCs/>
          <w:color w:val="auto"/>
        </w:rPr>
        <w:t>На конкурс</w:t>
      </w:r>
      <w:r w:rsidRPr="001A0341">
        <w:rPr>
          <w:rFonts w:ascii="Times New Roman" w:cs="Times New Roman"/>
          <w:color w:val="auto"/>
        </w:rPr>
        <w:t xml:space="preserve"> </w:t>
      </w:r>
      <w:r w:rsidRPr="001A0341">
        <w:rPr>
          <w:rFonts w:ascii="Times New Roman" w:cs="Times New Roman"/>
          <w:b/>
          <w:color w:val="auto"/>
        </w:rPr>
        <w:t>Т</w:t>
      </w:r>
      <w:r w:rsidRPr="001A0341">
        <w:rPr>
          <w:rFonts w:ascii="Times New Roman" w:cs="Times New Roman"/>
          <w:b/>
          <w:bCs/>
          <w:color w:val="auto"/>
        </w:rPr>
        <w:t>ворческих письменных рабо</w:t>
      </w:r>
      <w:r w:rsidR="00FD42F7" w:rsidRPr="001A0341">
        <w:rPr>
          <w:rFonts w:ascii="Times New Roman" w:cs="Times New Roman"/>
          <w:b/>
          <w:bCs/>
          <w:color w:val="auto"/>
        </w:rPr>
        <w:t>т (постов) в социальной сети «П</w:t>
      </w:r>
      <w:r w:rsidRPr="001A0341">
        <w:rPr>
          <w:rFonts w:ascii="Times New Roman" w:cs="Times New Roman"/>
          <w:b/>
          <w:bCs/>
          <w:color w:val="auto"/>
        </w:rPr>
        <w:t xml:space="preserve">осты про усы и хвосты» </w:t>
      </w:r>
      <w:r w:rsidRPr="001A0341">
        <w:rPr>
          <w:rFonts w:ascii="Times New Roman" w:cs="Times New Roman"/>
          <w:color w:val="auto"/>
        </w:rPr>
        <w:t xml:space="preserve">участники присылают ссылку на свой пост в социальной сети на публичной странице конкурса с прикрепленной в письме заявкой с указанием своих ФИО и контактного телефона.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b/>
          <w:bCs/>
          <w:color w:val="auto"/>
        </w:rPr>
        <w:t>Внимание!</w:t>
      </w:r>
      <w:r w:rsidRPr="001A0341">
        <w:rPr>
          <w:rFonts w:ascii="Times New Roman" w:cs="Times New Roman"/>
          <w:color w:val="auto"/>
        </w:rPr>
        <w:t xml:space="preserve"> При наличии одинаковых фрагментов работ или скаченных из сети участники теряют оценочные баллы и возможность стать победителями или призерами Конкурса.</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4.6. Работы высылаются на адрес Организатора: </w:t>
      </w:r>
    </w:p>
    <w:p w:rsidR="0087267B" w:rsidRPr="001A0341" w:rsidRDefault="00470343" w:rsidP="00470343">
      <w:pPr>
        <w:pStyle w:val="a6"/>
        <w:numPr>
          <w:ilvl w:val="0"/>
          <w:numId w:val="7"/>
        </w:numPr>
        <w:tabs>
          <w:tab w:val="num" w:pos="1068"/>
        </w:tabs>
        <w:suppressAutoHyphens w:val="0"/>
        <w:ind w:left="1068" w:hanging="360"/>
        <w:jc w:val="both"/>
        <w:rPr>
          <w:rFonts w:ascii="Times New Roman" w:cs="Times New Roman"/>
          <w:color w:val="auto"/>
          <w:shd w:val="clear" w:color="auto" w:fill="FFFFFF"/>
        </w:rPr>
      </w:pPr>
      <w:r w:rsidRPr="001A0341">
        <w:rPr>
          <w:rFonts w:ascii="Times New Roman" w:cs="Times New Roman"/>
          <w:color w:val="auto"/>
          <w:shd w:val="clear" w:color="auto" w:fill="FFFFFF"/>
        </w:rPr>
        <w:t>ул. Энергетиков</w:t>
      </w:r>
      <w:r w:rsidR="0032045B" w:rsidRPr="001A0341">
        <w:rPr>
          <w:rFonts w:ascii="Times New Roman" w:cs="Times New Roman"/>
          <w:color w:val="auto"/>
          <w:shd w:val="clear" w:color="auto" w:fill="FFFFFF"/>
        </w:rPr>
        <w:t>, 8</w:t>
      </w:r>
      <w:r w:rsidRPr="001A0341">
        <w:rPr>
          <w:rFonts w:ascii="Times New Roman" w:cs="Times New Roman"/>
          <w:color w:val="auto"/>
          <w:shd w:val="clear" w:color="auto" w:fill="FFFFFF"/>
        </w:rPr>
        <w:t xml:space="preserve"> </w:t>
      </w:r>
      <w:r w:rsidR="0032045B" w:rsidRPr="001A0341">
        <w:rPr>
          <w:rFonts w:ascii="Times New Roman" w:cs="Times New Roman"/>
          <w:color w:val="auto"/>
          <w:shd w:val="clear" w:color="auto" w:fill="FFFFFF"/>
        </w:rPr>
        <w:t xml:space="preserve">(кабинет 302), </w:t>
      </w:r>
      <w:r w:rsidRPr="001A0341">
        <w:rPr>
          <w:rFonts w:ascii="Times New Roman" w:cs="Times New Roman"/>
          <w:color w:val="auto"/>
          <w:shd w:val="clear" w:color="auto" w:fill="FFFFFF"/>
        </w:rPr>
        <w:t>Сургут, Ханты-Мансийский Автономный округ - Югра АО, 628412, Российская Федерация (указать ФИО автора, возраст, контактный телефон</w:t>
      </w:r>
      <w:r w:rsidR="0032045B" w:rsidRPr="001A0341">
        <w:rPr>
          <w:rFonts w:ascii="Times New Roman" w:cs="Times New Roman"/>
          <w:color w:val="auto"/>
          <w:shd w:val="clear" w:color="auto" w:fill="FFFFFF"/>
        </w:rPr>
        <w:t>)</w:t>
      </w:r>
      <w:r w:rsidR="009B4A4C" w:rsidRPr="001A0341">
        <w:rPr>
          <w:rFonts w:ascii="Times New Roman" w:cs="Times New Roman"/>
          <w:color w:val="auto"/>
          <w:shd w:val="clear" w:color="auto" w:fill="FFFFFF"/>
        </w:rPr>
        <w:t xml:space="preserve">. </w:t>
      </w:r>
    </w:p>
    <w:p w:rsidR="0087267B" w:rsidRPr="001A0341" w:rsidRDefault="00470343" w:rsidP="00470343">
      <w:pPr>
        <w:pStyle w:val="a6"/>
        <w:numPr>
          <w:ilvl w:val="0"/>
          <w:numId w:val="8"/>
        </w:numPr>
        <w:tabs>
          <w:tab w:val="num" w:pos="1068"/>
        </w:tabs>
        <w:suppressAutoHyphens w:val="0"/>
        <w:ind w:left="1068" w:hanging="360"/>
        <w:jc w:val="both"/>
        <w:rPr>
          <w:rFonts w:ascii="Times New Roman" w:cs="Times New Roman"/>
          <w:color w:val="auto"/>
          <w:shd w:val="clear" w:color="auto" w:fill="FFFFFF"/>
        </w:rPr>
      </w:pPr>
      <w:r w:rsidRPr="001A0341">
        <w:rPr>
          <w:rFonts w:ascii="Times New Roman" w:cs="Times New Roman"/>
          <w:color w:val="auto"/>
          <w:shd w:val="clear" w:color="auto" w:fill="FFFFFF"/>
        </w:rPr>
        <w:t>по электронной почте to_lemurr@mail.ru (к письму необходимо прикрепить файл с указанием ФИО автора, в</w:t>
      </w:r>
      <w:r w:rsidR="00080483" w:rsidRPr="001A0341">
        <w:rPr>
          <w:rFonts w:ascii="Times New Roman" w:cs="Times New Roman"/>
          <w:color w:val="auto"/>
          <w:shd w:val="clear" w:color="auto" w:fill="FFFFFF"/>
        </w:rPr>
        <w:t xml:space="preserve">озраста и контактного телефона). </w:t>
      </w:r>
    </w:p>
    <w:p w:rsidR="0087267B" w:rsidRPr="001A0341" w:rsidRDefault="00080483" w:rsidP="00080483">
      <w:pPr>
        <w:suppressAutoHyphens w:val="0"/>
        <w:ind w:firstLine="708"/>
        <w:jc w:val="both"/>
        <w:rPr>
          <w:rFonts w:ascii="Times New Roman" w:cs="Times New Roman"/>
          <w:color w:val="auto"/>
          <w:shd w:val="clear" w:color="auto" w:fill="FFFFFF"/>
        </w:rPr>
      </w:pPr>
      <w:r w:rsidRPr="001A0341">
        <w:rPr>
          <w:rFonts w:ascii="Times New Roman" w:cs="Times New Roman"/>
          <w:color w:val="auto"/>
          <w:shd w:val="clear" w:color="auto" w:fill="FFFFFF"/>
        </w:rPr>
        <w:t>Р</w:t>
      </w:r>
      <w:r w:rsidR="00470343" w:rsidRPr="001A0341">
        <w:rPr>
          <w:rFonts w:ascii="Times New Roman" w:cs="Times New Roman"/>
          <w:color w:val="auto"/>
          <w:shd w:val="clear" w:color="auto" w:fill="FFFFFF"/>
        </w:rPr>
        <w:t xml:space="preserve">аботы должны содержать информацию об авторе: ФИО и возраст; контактные данные (адрес, телефон, </w:t>
      </w:r>
      <w:r w:rsidR="00470343" w:rsidRPr="001A0341">
        <w:rPr>
          <w:rFonts w:ascii="Times New Roman" w:cs="Times New Roman"/>
          <w:color w:val="auto"/>
          <w:shd w:val="clear" w:color="auto" w:fill="FFFFFF"/>
          <w:lang w:val="en-US"/>
        </w:rPr>
        <w:t>e</w:t>
      </w:r>
      <w:r w:rsidR="00470343" w:rsidRPr="001A0341">
        <w:rPr>
          <w:rFonts w:ascii="Times New Roman" w:cs="Times New Roman"/>
          <w:color w:val="auto"/>
          <w:shd w:val="clear" w:color="auto" w:fill="FFFFFF"/>
        </w:rPr>
        <w:t>-</w:t>
      </w:r>
      <w:r w:rsidR="00470343" w:rsidRPr="001A0341">
        <w:rPr>
          <w:rFonts w:ascii="Times New Roman" w:cs="Times New Roman"/>
          <w:color w:val="auto"/>
          <w:shd w:val="clear" w:color="auto" w:fill="FFFFFF"/>
          <w:lang w:val="en-US"/>
        </w:rPr>
        <w:t>mail</w:t>
      </w:r>
      <w:r w:rsidR="00470343" w:rsidRPr="001A0341">
        <w:rPr>
          <w:rFonts w:ascii="Times New Roman" w:cs="Times New Roman"/>
          <w:color w:val="auto"/>
          <w:shd w:val="clear" w:color="auto" w:fill="FFFFFF"/>
        </w:rPr>
        <w:t>).</w:t>
      </w:r>
      <w:r w:rsidR="00C651AC" w:rsidRPr="001A0341">
        <w:rPr>
          <w:rFonts w:ascii="Times New Roman" w:cs="Times New Roman"/>
          <w:color w:val="auto"/>
          <w:shd w:val="clear" w:color="auto" w:fill="FFFFFF"/>
        </w:rPr>
        <w:t xml:space="preserve">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Информация об авторе указывается на обратной стороне работы или прилагается в файле вместе с работой.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4.7. К участию в Конкурсе допускаются работы</w:t>
      </w:r>
      <w:r w:rsidR="00C651AC" w:rsidRPr="001A0341">
        <w:rPr>
          <w:rFonts w:ascii="Times New Roman" w:cs="Times New Roman"/>
          <w:color w:val="auto"/>
        </w:rPr>
        <w:t>,</w:t>
      </w:r>
      <w:r w:rsidRPr="001A0341">
        <w:rPr>
          <w:rFonts w:ascii="Times New Roman" w:cs="Times New Roman"/>
          <w:color w:val="auto"/>
        </w:rPr>
        <w:t xml:space="preserve"> предоставленны</w:t>
      </w:r>
      <w:r w:rsidR="00C651AC" w:rsidRPr="001A0341">
        <w:rPr>
          <w:rFonts w:ascii="Times New Roman" w:cs="Times New Roman"/>
          <w:color w:val="auto"/>
        </w:rPr>
        <w:t>е</w:t>
      </w:r>
      <w:r w:rsidRPr="001A0341">
        <w:rPr>
          <w:rFonts w:ascii="Times New Roman" w:cs="Times New Roman"/>
          <w:color w:val="auto"/>
        </w:rPr>
        <w:t xml:space="preserve"> в срок с 1 февраля по 31 марта 2016 года (включительно), отвечающие условиям настоящего Положения.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4.8. Предоставление работ для участия в Конкурсе, в соответствии с настоящим Положением, означает полное и безоговорочное согласие участника с правилами и условиями проведения Конкурса.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4.9. На Конкурс не принимаются работы, содержащие элементы насилия, расовой, национальной, религиозной или социальной нетерпимости, а также рекламного характера. </w:t>
      </w:r>
    </w:p>
    <w:p w:rsidR="0087267B" w:rsidRPr="001A0341" w:rsidRDefault="0087267B" w:rsidP="0032045B">
      <w:pPr>
        <w:ind w:firstLine="709"/>
        <w:jc w:val="center"/>
        <w:rPr>
          <w:rFonts w:ascii="Times New Roman" w:cs="Times New Roman"/>
          <w:b/>
          <w:bCs/>
          <w:color w:val="auto"/>
        </w:rPr>
      </w:pPr>
    </w:p>
    <w:p w:rsidR="0087267B" w:rsidRPr="001A0341" w:rsidRDefault="00470343" w:rsidP="0032045B">
      <w:pPr>
        <w:ind w:firstLine="709"/>
        <w:jc w:val="both"/>
        <w:rPr>
          <w:rFonts w:ascii="Times New Roman" w:cs="Times New Roman"/>
          <w:b/>
          <w:bCs/>
          <w:color w:val="auto"/>
        </w:rPr>
      </w:pPr>
      <w:r w:rsidRPr="001A0341">
        <w:rPr>
          <w:rFonts w:ascii="Times New Roman" w:cs="Times New Roman"/>
          <w:b/>
          <w:bCs/>
          <w:color w:val="auto"/>
          <w:lang w:val="en-US"/>
        </w:rPr>
        <w:t>V</w:t>
      </w:r>
      <w:r w:rsidRPr="001A0341">
        <w:rPr>
          <w:rFonts w:ascii="Times New Roman" w:cs="Times New Roman"/>
          <w:b/>
          <w:bCs/>
          <w:color w:val="auto"/>
        </w:rPr>
        <w:t xml:space="preserve">. Порядок проведения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5.1. Конкурс будет проводиться в следующих номинациях: </w:t>
      </w:r>
    </w:p>
    <w:p w:rsidR="0087267B" w:rsidRPr="001A0341" w:rsidRDefault="00470343" w:rsidP="0032045B">
      <w:pPr>
        <w:ind w:firstLine="709"/>
        <w:jc w:val="both"/>
        <w:rPr>
          <w:rFonts w:ascii="Times New Roman" w:cs="Times New Roman"/>
          <w:b/>
          <w:bCs/>
          <w:i/>
          <w:iCs/>
          <w:color w:val="auto"/>
        </w:rPr>
      </w:pPr>
      <w:r w:rsidRPr="001A0341">
        <w:rPr>
          <w:rFonts w:ascii="Times New Roman" w:cs="Times New Roman"/>
          <w:b/>
          <w:bCs/>
          <w:i/>
          <w:iCs/>
          <w:color w:val="auto"/>
        </w:rPr>
        <w:tab/>
        <w:t>Рисунок</w:t>
      </w:r>
    </w:p>
    <w:p w:rsidR="0087267B" w:rsidRPr="001A0341" w:rsidRDefault="00470343" w:rsidP="00470343">
      <w:pPr>
        <w:pStyle w:val="a6"/>
        <w:numPr>
          <w:ilvl w:val="0"/>
          <w:numId w:val="10"/>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в возрастной категории 4-7 лет; </w:t>
      </w:r>
    </w:p>
    <w:p w:rsidR="0087267B" w:rsidRPr="001A0341" w:rsidRDefault="00470343" w:rsidP="00470343">
      <w:pPr>
        <w:pStyle w:val="a6"/>
        <w:numPr>
          <w:ilvl w:val="0"/>
          <w:numId w:val="11"/>
        </w:numPr>
        <w:tabs>
          <w:tab w:val="num" w:pos="1428"/>
        </w:tabs>
        <w:ind w:left="1428" w:hanging="360"/>
        <w:jc w:val="both"/>
        <w:rPr>
          <w:rFonts w:ascii="Times New Roman" w:cs="Times New Roman"/>
          <w:b/>
          <w:bCs/>
          <w:i/>
          <w:iCs/>
          <w:color w:val="auto"/>
        </w:rPr>
      </w:pPr>
      <w:r w:rsidRPr="001A0341">
        <w:rPr>
          <w:rFonts w:ascii="Times New Roman" w:cs="Times New Roman"/>
          <w:color w:val="auto"/>
        </w:rPr>
        <w:t>лучшая работа среди учащихся 1-6 классов.</w:t>
      </w:r>
    </w:p>
    <w:p w:rsidR="0087267B" w:rsidRPr="001A0341" w:rsidRDefault="00470343" w:rsidP="0032045B">
      <w:pPr>
        <w:ind w:firstLine="709"/>
        <w:jc w:val="both"/>
        <w:rPr>
          <w:rFonts w:ascii="Times New Roman" w:cs="Times New Roman"/>
          <w:b/>
          <w:bCs/>
          <w:i/>
          <w:iCs/>
          <w:color w:val="auto"/>
        </w:rPr>
      </w:pPr>
      <w:r w:rsidRPr="001A0341">
        <w:rPr>
          <w:rFonts w:ascii="Times New Roman" w:cs="Times New Roman"/>
          <w:b/>
          <w:bCs/>
          <w:i/>
          <w:iCs/>
          <w:color w:val="auto"/>
        </w:rPr>
        <w:t>Творческая письменная работа (</w:t>
      </w:r>
      <w:r w:rsidRPr="001A0341">
        <w:rPr>
          <w:rFonts w:ascii="Times New Roman" w:cs="Times New Roman"/>
          <w:b/>
          <w:bCs/>
          <w:color w:val="auto"/>
        </w:rPr>
        <w:t>эссе / рассказы / сочинения</w:t>
      </w:r>
      <w:r w:rsidRPr="001A0341">
        <w:rPr>
          <w:rFonts w:ascii="Times New Roman" w:cs="Times New Roman"/>
          <w:b/>
          <w:bCs/>
          <w:i/>
          <w:iCs/>
          <w:color w:val="auto"/>
        </w:rPr>
        <w:t>):</w:t>
      </w:r>
    </w:p>
    <w:p w:rsidR="0087267B" w:rsidRPr="001A0341" w:rsidRDefault="00470343" w:rsidP="00470343">
      <w:pPr>
        <w:pStyle w:val="a6"/>
        <w:numPr>
          <w:ilvl w:val="0"/>
          <w:numId w:val="12"/>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учащихся 7-11 классов; </w:t>
      </w:r>
    </w:p>
    <w:p w:rsidR="0087267B" w:rsidRPr="001A0341" w:rsidRDefault="00470343" w:rsidP="00470343">
      <w:pPr>
        <w:pStyle w:val="a6"/>
        <w:numPr>
          <w:ilvl w:val="0"/>
          <w:numId w:val="13"/>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студентов профессионального образования; </w:t>
      </w:r>
    </w:p>
    <w:p w:rsidR="0087267B" w:rsidRPr="001A0341" w:rsidRDefault="00470343" w:rsidP="00470343">
      <w:pPr>
        <w:pStyle w:val="a6"/>
        <w:numPr>
          <w:ilvl w:val="0"/>
          <w:numId w:val="14"/>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студентов учреждений высшего образования.  </w:t>
      </w:r>
    </w:p>
    <w:p w:rsidR="0087267B" w:rsidRPr="001A0341" w:rsidRDefault="00470343" w:rsidP="0032045B">
      <w:pPr>
        <w:ind w:firstLine="709"/>
        <w:jc w:val="both"/>
        <w:rPr>
          <w:rFonts w:ascii="Times New Roman" w:cs="Times New Roman"/>
          <w:b/>
          <w:bCs/>
          <w:i/>
          <w:iCs/>
          <w:color w:val="auto"/>
        </w:rPr>
      </w:pPr>
      <w:r w:rsidRPr="001A0341">
        <w:rPr>
          <w:rFonts w:ascii="Times New Roman" w:cs="Times New Roman"/>
          <w:b/>
          <w:bCs/>
          <w:i/>
          <w:iCs/>
          <w:color w:val="auto"/>
        </w:rPr>
        <w:lastRenderedPageBreak/>
        <w:t>Творческая письме</w:t>
      </w:r>
      <w:r w:rsidR="00600CD3" w:rsidRPr="001A0341">
        <w:rPr>
          <w:rFonts w:ascii="Times New Roman" w:cs="Times New Roman"/>
          <w:b/>
          <w:bCs/>
          <w:i/>
          <w:iCs/>
          <w:color w:val="auto"/>
        </w:rPr>
        <w:t>нная работа в социальной сети «П</w:t>
      </w:r>
      <w:r w:rsidRPr="001A0341">
        <w:rPr>
          <w:rFonts w:ascii="Times New Roman" w:cs="Times New Roman"/>
          <w:b/>
          <w:bCs/>
          <w:i/>
          <w:iCs/>
          <w:color w:val="auto"/>
        </w:rPr>
        <w:t>осты про усы и хвосты»:</w:t>
      </w:r>
    </w:p>
    <w:p w:rsidR="0087267B" w:rsidRPr="001A0341" w:rsidRDefault="00470343" w:rsidP="00470343">
      <w:pPr>
        <w:pStyle w:val="a6"/>
        <w:numPr>
          <w:ilvl w:val="0"/>
          <w:numId w:val="15"/>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учащихся 7-11 классов; </w:t>
      </w:r>
    </w:p>
    <w:p w:rsidR="0087267B" w:rsidRPr="001A0341" w:rsidRDefault="00470343" w:rsidP="00470343">
      <w:pPr>
        <w:pStyle w:val="a6"/>
        <w:numPr>
          <w:ilvl w:val="0"/>
          <w:numId w:val="16"/>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студентов профессионального образования; </w:t>
      </w:r>
    </w:p>
    <w:p w:rsidR="0087267B" w:rsidRPr="001A0341" w:rsidRDefault="00470343" w:rsidP="00470343">
      <w:pPr>
        <w:pStyle w:val="a6"/>
        <w:numPr>
          <w:ilvl w:val="0"/>
          <w:numId w:val="17"/>
        </w:numPr>
        <w:tabs>
          <w:tab w:val="num" w:pos="1428"/>
        </w:tabs>
        <w:ind w:left="1428" w:hanging="360"/>
        <w:jc w:val="both"/>
        <w:rPr>
          <w:rFonts w:ascii="Times New Roman" w:cs="Times New Roman"/>
          <w:b/>
          <w:bCs/>
          <w:i/>
          <w:iCs/>
          <w:color w:val="auto"/>
        </w:rPr>
      </w:pPr>
      <w:r w:rsidRPr="001A0341">
        <w:rPr>
          <w:rFonts w:ascii="Times New Roman" w:cs="Times New Roman"/>
          <w:color w:val="auto"/>
        </w:rPr>
        <w:t xml:space="preserve">лучшая работа среди студентов учреждений высшего образования.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5.2.</w:t>
      </w:r>
      <w:r w:rsidRPr="001A0341">
        <w:rPr>
          <w:rFonts w:ascii="Times New Roman" w:cs="Times New Roman"/>
          <w:b/>
          <w:bCs/>
          <w:color w:val="auto"/>
        </w:rPr>
        <w:t xml:space="preserve"> </w:t>
      </w:r>
      <w:r w:rsidRPr="001A0341">
        <w:rPr>
          <w:rFonts w:ascii="Times New Roman" w:cs="Times New Roman"/>
          <w:color w:val="auto"/>
        </w:rPr>
        <w:t xml:space="preserve">Организатор осуществляет предварительный отбор поступивших на Конкурс материалов </w:t>
      </w:r>
      <w:r w:rsidR="008C34BB" w:rsidRPr="001A0341">
        <w:rPr>
          <w:rFonts w:ascii="Times New Roman" w:cs="Times New Roman"/>
          <w:color w:val="auto"/>
        </w:rPr>
        <w:t>с</w:t>
      </w:r>
      <w:r w:rsidRPr="001A0341">
        <w:rPr>
          <w:rFonts w:ascii="Times New Roman" w:cs="Times New Roman"/>
          <w:color w:val="auto"/>
        </w:rPr>
        <w:t xml:space="preserve"> целью их проверки на соответствие условиям настоящего Положения, далее работы оценивают члены Экспертного совета.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5.3. Экспертный совет проводит оценку конкурсных работ в период с 1 апреля по 15 апреля 2016 года. </w:t>
      </w:r>
    </w:p>
    <w:p w:rsidR="0087267B" w:rsidRPr="001A0341" w:rsidRDefault="00470343" w:rsidP="0032045B">
      <w:pPr>
        <w:ind w:firstLine="709"/>
        <w:jc w:val="both"/>
        <w:rPr>
          <w:rFonts w:ascii="Times New Roman" w:cs="Times New Roman"/>
          <w:b/>
          <w:bCs/>
          <w:color w:val="auto"/>
        </w:rPr>
      </w:pPr>
      <w:r w:rsidRPr="001A0341">
        <w:rPr>
          <w:rFonts w:ascii="Times New Roman" w:cs="Times New Roman"/>
          <w:color w:val="auto"/>
        </w:rPr>
        <w:t xml:space="preserve">5.4. Конкурсные материалы оцениваются в соответствии со следующими критериями: </w:t>
      </w:r>
    </w:p>
    <w:p w:rsidR="0087267B" w:rsidRPr="001A0341" w:rsidRDefault="00470343" w:rsidP="00470343">
      <w:pPr>
        <w:pStyle w:val="a6"/>
        <w:numPr>
          <w:ilvl w:val="0"/>
          <w:numId w:val="32"/>
        </w:numPr>
        <w:suppressAutoHyphens w:val="0"/>
        <w:jc w:val="both"/>
        <w:rPr>
          <w:rFonts w:ascii="Times New Roman" w:cs="Times New Roman"/>
          <w:color w:val="auto"/>
        </w:rPr>
      </w:pPr>
      <w:r w:rsidRPr="001A0341">
        <w:rPr>
          <w:rFonts w:ascii="Times New Roman" w:cs="Times New Roman"/>
          <w:color w:val="auto"/>
        </w:rPr>
        <w:t>соответствие работы теме и номинации - 4 балла;</w:t>
      </w:r>
    </w:p>
    <w:p w:rsidR="0087267B" w:rsidRPr="001A0341" w:rsidRDefault="00470343" w:rsidP="00470343">
      <w:pPr>
        <w:pStyle w:val="a6"/>
        <w:numPr>
          <w:ilvl w:val="0"/>
          <w:numId w:val="32"/>
        </w:numPr>
        <w:suppressAutoHyphens w:val="0"/>
        <w:jc w:val="both"/>
        <w:rPr>
          <w:rFonts w:ascii="Times New Roman" w:cs="Times New Roman"/>
          <w:color w:val="auto"/>
        </w:rPr>
      </w:pPr>
      <w:r w:rsidRPr="001A0341">
        <w:rPr>
          <w:rFonts w:ascii="Times New Roman" w:cs="Times New Roman"/>
          <w:color w:val="auto"/>
        </w:rPr>
        <w:t>самостоятельность работы - 5 баллов;</w:t>
      </w:r>
    </w:p>
    <w:p w:rsidR="0087267B" w:rsidRPr="001A0341" w:rsidRDefault="00470343" w:rsidP="00470343">
      <w:pPr>
        <w:pStyle w:val="a6"/>
        <w:numPr>
          <w:ilvl w:val="0"/>
          <w:numId w:val="32"/>
        </w:numPr>
        <w:suppressAutoHyphens w:val="0"/>
        <w:jc w:val="both"/>
        <w:rPr>
          <w:rFonts w:ascii="Times New Roman" w:cs="Times New Roman"/>
          <w:color w:val="auto"/>
        </w:rPr>
      </w:pPr>
      <w:r w:rsidRPr="001A0341">
        <w:rPr>
          <w:rFonts w:ascii="Times New Roman" w:cs="Times New Roman"/>
          <w:color w:val="auto"/>
        </w:rPr>
        <w:t>оригинальность работы - 4 балла;</w:t>
      </w:r>
    </w:p>
    <w:p w:rsidR="0087267B" w:rsidRPr="001A0341" w:rsidRDefault="00470343" w:rsidP="00470343">
      <w:pPr>
        <w:pStyle w:val="a6"/>
        <w:numPr>
          <w:ilvl w:val="0"/>
          <w:numId w:val="32"/>
        </w:numPr>
        <w:suppressAutoHyphens w:val="0"/>
        <w:jc w:val="both"/>
        <w:rPr>
          <w:rFonts w:ascii="Times New Roman" w:cs="Times New Roman"/>
          <w:color w:val="auto"/>
        </w:rPr>
      </w:pPr>
      <w:r w:rsidRPr="001A0341">
        <w:rPr>
          <w:rFonts w:ascii="Times New Roman" w:cs="Times New Roman"/>
          <w:color w:val="auto"/>
        </w:rPr>
        <w:t>соблюдение технических требований к работе - 2 балла;</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5.5. Материалы, предоставленные с нарушением сроков и условий настоящего Положения, на рассмотрение Экспертного совета не допускаются.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 xml:space="preserve">5.6. Организаторы конкурса оставляют за собой полное право на использование конкурсных работ с указанием имени автора в некоммерческих целях и без выплаты денежного вознаграждения автору.  В том числе: проведение социально значимых акций и кампаний с использованием конкурсных работы, в т.ч. информационных и художественных изданий; полное или частичное использование в учебных, просвещенческих и иных целях. </w:t>
      </w:r>
    </w:p>
    <w:p w:rsidR="0087267B" w:rsidRPr="001A0341" w:rsidRDefault="00470343" w:rsidP="0032045B">
      <w:pPr>
        <w:suppressAutoHyphens w:val="0"/>
        <w:ind w:firstLine="709"/>
        <w:jc w:val="both"/>
        <w:rPr>
          <w:rFonts w:ascii="Times New Roman" w:cs="Times New Roman"/>
          <w:color w:val="auto"/>
        </w:rPr>
      </w:pPr>
      <w:r w:rsidRPr="001A0341">
        <w:rPr>
          <w:rFonts w:ascii="Times New Roman" w:cs="Times New Roman"/>
          <w:color w:val="auto"/>
        </w:rPr>
        <w:t>5.7. Участники конкурса обязаны соблюдать авторские права. При использовании в конкурсных работах продуктов творчества других авторов, необходимо получить разрешение автора.</w:t>
      </w:r>
    </w:p>
    <w:p w:rsidR="0087267B" w:rsidRPr="001A0341" w:rsidRDefault="0087267B" w:rsidP="0032045B">
      <w:pPr>
        <w:suppressAutoHyphens w:val="0"/>
        <w:ind w:firstLine="709"/>
        <w:jc w:val="both"/>
        <w:rPr>
          <w:rFonts w:ascii="Times New Roman" w:cs="Times New Roman"/>
          <w:b/>
          <w:bCs/>
          <w:color w:val="auto"/>
        </w:rPr>
      </w:pPr>
    </w:p>
    <w:p w:rsidR="0087267B" w:rsidRPr="001A0341" w:rsidRDefault="00470343" w:rsidP="0032045B">
      <w:pPr>
        <w:ind w:firstLine="709"/>
        <w:rPr>
          <w:rFonts w:ascii="Times New Roman" w:cs="Times New Roman"/>
          <w:b/>
          <w:bCs/>
          <w:color w:val="auto"/>
        </w:rPr>
      </w:pPr>
      <w:r w:rsidRPr="001A0341">
        <w:rPr>
          <w:rFonts w:ascii="Times New Roman" w:cs="Times New Roman"/>
          <w:b/>
          <w:bCs/>
          <w:color w:val="auto"/>
          <w:lang w:val="en-US"/>
        </w:rPr>
        <w:t>VI</w:t>
      </w:r>
      <w:r w:rsidRPr="001A0341">
        <w:rPr>
          <w:rFonts w:ascii="Times New Roman" w:cs="Times New Roman"/>
          <w:b/>
          <w:bCs/>
          <w:color w:val="auto"/>
        </w:rPr>
        <w:t>. Этапы Конкурса и порядок подведения итогов конкурса</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6.1. Конкурс проводится с </w:t>
      </w:r>
      <w:r w:rsidRPr="001A0341">
        <w:rPr>
          <w:rFonts w:ascii="Times New Roman" w:cs="Times New Roman"/>
          <w:b/>
          <w:bCs/>
          <w:color w:val="auto"/>
        </w:rPr>
        <w:t xml:space="preserve"> 01 февраля по 31 апреля 2016 </w:t>
      </w:r>
      <w:r w:rsidRPr="001A0341">
        <w:rPr>
          <w:rFonts w:ascii="Times New Roman" w:cs="Times New Roman"/>
          <w:color w:val="auto"/>
        </w:rPr>
        <w:t>и содержит несколько этапов.</w:t>
      </w:r>
    </w:p>
    <w:p w:rsidR="0087267B" w:rsidRPr="001A0341" w:rsidRDefault="00470343" w:rsidP="0032045B">
      <w:pPr>
        <w:ind w:firstLine="709"/>
        <w:jc w:val="both"/>
        <w:rPr>
          <w:rFonts w:ascii="Times New Roman" w:cs="Times New Roman"/>
          <w:i/>
          <w:iCs/>
          <w:color w:val="auto"/>
        </w:rPr>
      </w:pPr>
      <w:r w:rsidRPr="001A0341">
        <w:rPr>
          <w:rFonts w:ascii="Times New Roman" w:cs="Times New Roman"/>
          <w:i/>
          <w:iCs/>
          <w:color w:val="auto"/>
        </w:rPr>
        <w:t>1 этап: 01 февраля – 31 марта 2016 года.</w:t>
      </w:r>
    </w:p>
    <w:p w:rsidR="0087267B" w:rsidRPr="001A0341" w:rsidRDefault="00470343" w:rsidP="0032045B">
      <w:pPr>
        <w:pStyle w:val="a6"/>
        <w:widowControl w:val="0"/>
        <w:ind w:left="0" w:firstLine="709"/>
        <w:jc w:val="both"/>
        <w:rPr>
          <w:rFonts w:ascii="Times New Roman" w:cs="Times New Roman"/>
          <w:color w:val="auto"/>
        </w:rPr>
      </w:pPr>
      <w:r w:rsidRPr="001A0341">
        <w:rPr>
          <w:rFonts w:ascii="Times New Roman" w:cs="Times New Roman"/>
          <w:color w:val="auto"/>
        </w:rPr>
        <w:t>В этот период участнику необходимо представить в Оргкомитет:</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1) заявку, оформленную в соответствии с  настоящим Положением;</w:t>
      </w:r>
    </w:p>
    <w:p w:rsidR="0087267B" w:rsidRPr="001A0341" w:rsidRDefault="00470343" w:rsidP="0032045B">
      <w:pPr>
        <w:pStyle w:val="a6"/>
        <w:widowControl w:val="0"/>
        <w:ind w:left="0" w:firstLine="709"/>
        <w:jc w:val="both"/>
        <w:rPr>
          <w:rFonts w:ascii="Times New Roman" w:cs="Times New Roman"/>
          <w:color w:val="auto"/>
        </w:rPr>
      </w:pPr>
      <w:r w:rsidRPr="001A0341">
        <w:rPr>
          <w:rFonts w:ascii="Times New Roman" w:cs="Times New Roman"/>
          <w:color w:val="auto"/>
        </w:rPr>
        <w:t xml:space="preserve">2) творческую работу в электронном или бумажном виде. </w:t>
      </w:r>
    </w:p>
    <w:p w:rsidR="0087267B" w:rsidRPr="001A0341" w:rsidRDefault="00470343" w:rsidP="0032045B">
      <w:pPr>
        <w:ind w:firstLine="709"/>
        <w:jc w:val="both"/>
        <w:rPr>
          <w:rFonts w:ascii="Times New Roman" w:cs="Times New Roman"/>
          <w:i/>
          <w:iCs/>
          <w:color w:val="auto"/>
        </w:rPr>
      </w:pPr>
      <w:r w:rsidRPr="001A0341">
        <w:rPr>
          <w:rFonts w:ascii="Times New Roman" w:cs="Times New Roman"/>
          <w:i/>
          <w:iCs/>
          <w:color w:val="auto"/>
        </w:rPr>
        <w:t>2 этап: 01 апреля – 15 апреля 2016 года.</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Обрабатываются поступившие авторские материалы, проводится подведение итогов Конкурса.</w:t>
      </w:r>
    </w:p>
    <w:p w:rsidR="0087267B" w:rsidRPr="001A0341" w:rsidRDefault="00470343" w:rsidP="0032045B">
      <w:pPr>
        <w:ind w:firstLine="709"/>
        <w:jc w:val="both"/>
        <w:rPr>
          <w:rFonts w:ascii="Times New Roman" w:cs="Times New Roman"/>
          <w:i/>
          <w:iCs/>
          <w:color w:val="auto"/>
        </w:rPr>
      </w:pPr>
      <w:r w:rsidRPr="001A0341">
        <w:rPr>
          <w:rFonts w:ascii="Times New Roman" w:cs="Times New Roman"/>
          <w:i/>
          <w:iCs/>
          <w:color w:val="auto"/>
        </w:rPr>
        <w:t>3 этап: 16 апреля – 31 апреля 2016 года.</w:t>
      </w:r>
    </w:p>
    <w:p w:rsidR="0087267B" w:rsidRPr="001A0341" w:rsidRDefault="00470343" w:rsidP="0032045B">
      <w:pPr>
        <w:ind w:firstLine="709"/>
        <w:jc w:val="both"/>
        <w:rPr>
          <w:rFonts w:ascii="Times New Roman" w:cs="Times New Roman"/>
          <w:b/>
          <w:bCs/>
          <w:i/>
          <w:iCs/>
          <w:color w:val="auto"/>
          <w:u w:val="single"/>
        </w:rPr>
      </w:pPr>
      <w:r w:rsidRPr="001A0341">
        <w:rPr>
          <w:rFonts w:ascii="Times New Roman" w:cs="Times New Roman"/>
          <w:color w:val="auto"/>
        </w:rPr>
        <w:t>Участники приглашаются на итоговое мероприятие Конкурса, где будут озвучены победители Конкурса, вручены Дипломы победителей (</w:t>
      </w:r>
      <w:r w:rsidRPr="001A0341">
        <w:rPr>
          <w:rFonts w:ascii="Times New Roman" w:cs="Times New Roman"/>
          <w:color w:val="auto"/>
          <w:lang w:val="en-US"/>
        </w:rPr>
        <w:t>I</w:t>
      </w:r>
      <w:r w:rsidRPr="001A0341">
        <w:rPr>
          <w:rFonts w:ascii="Times New Roman" w:cs="Times New Roman"/>
          <w:color w:val="auto"/>
        </w:rPr>
        <w:t xml:space="preserve">, </w:t>
      </w:r>
      <w:r w:rsidRPr="001A0341">
        <w:rPr>
          <w:rFonts w:ascii="Times New Roman" w:cs="Times New Roman"/>
          <w:color w:val="auto"/>
          <w:lang w:val="en-US"/>
        </w:rPr>
        <w:t>II</w:t>
      </w:r>
      <w:r w:rsidRPr="001A0341">
        <w:rPr>
          <w:rFonts w:ascii="Times New Roman" w:cs="Times New Roman"/>
          <w:color w:val="auto"/>
        </w:rPr>
        <w:t xml:space="preserve">, </w:t>
      </w:r>
      <w:r w:rsidRPr="001A0341">
        <w:rPr>
          <w:rFonts w:ascii="Times New Roman" w:cs="Times New Roman"/>
          <w:color w:val="auto"/>
          <w:lang w:val="en-US"/>
        </w:rPr>
        <w:t>III</w:t>
      </w:r>
      <w:r w:rsidRPr="001A0341">
        <w:rPr>
          <w:rFonts w:ascii="Times New Roman" w:cs="Times New Roman"/>
          <w:color w:val="auto"/>
        </w:rPr>
        <w:t xml:space="preserve"> места), Дипломы лауреатов, Благодарственные письма, Сертификаты участников.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6.2. Авторы работ, занявших первые три места в номинациях, награждаются поощрительными призами. Работы призеров Конкурса будут в дальнейшем размещены на официальном сайте и в группе в социальной сети «ВКонтакте», а также опубликованы в книге по результатам данного конкурса. </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6.3. Итоги конкурса будут размещены на официальном сайте http://dai-lapy.com/ и в группе в соц</w:t>
      </w:r>
      <w:r w:rsidR="009D18D8" w:rsidRPr="001A0341">
        <w:rPr>
          <w:rFonts w:ascii="Times New Roman" w:cs="Times New Roman"/>
          <w:color w:val="auto"/>
        </w:rPr>
        <w:t xml:space="preserve">иальной </w:t>
      </w:r>
      <w:r w:rsidRPr="001A0341">
        <w:rPr>
          <w:rFonts w:ascii="Times New Roman" w:cs="Times New Roman"/>
          <w:color w:val="auto"/>
        </w:rPr>
        <w:t xml:space="preserve">сети «ВКонтакте» </w:t>
      </w:r>
      <w:hyperlink r:id="rId8" w:history="1">
        <w:r w:rsidRPr="001A0341">
          <w:rPr>
            <w:rStyle w:val="Hyperlink0"/>
            <w:rFonts w:ascii="Times New Roman" w:cs="Times New Roman"/>
            <w:color w:val="auto"/>
          </w:rPr>
          <w:t>http://vk.com/daylapu_surgut</w:t>
        </w:r>
      </w:hyperlink>
      <w:r w:rsidRPr="001A0341">
        <w:rPr>
          <w:rFonts w:ascii="Times New Roman" w:cs="Times New Roman"/>
          <w:color w:val="auto"/>
        </w:rPr>
        <w:t xml:space="preserve"> не позднее 31 апреля 2016 г.</w:t>
      </w:r>
    </w:p>
    <w:p w:rsidR="0087267B" w:rsidRPr="001A0341" w:rsidRDefault="0087267B" w:rsidP="0032045B">
      <w:pPr>
        <w:ind w:firstLine="709"/>
        <w:jc w:val="both"/>
        <w:rPr>
          <w:rFonts w:ascii="Times New Roman" w:cs="Times New Roman"/>
          <w:color w:val="auto"/>
        </w:rPr>
      </w:pPr>
    </w:p>
    <w:p w:rsidR="0087267B" w:rsidRPr="001A0341" w:rsidRDefault="00470343" w:rsidP="0032045B">
      <w:pPr>
        <w:ind w:firstLine="709"/>
        <w:rPr>
          <w:rFonts w:ascii="Times New Roman" w:cs="Times New Roman"/>
          <w:b/>
          <w:bCs/>
          <w:color w:val="auto"/>
        </w:rPr>
      </w:pPr>
      <w:r w:rsidRPr="001A0341">
        <w:rPr>
          <w:rFonts w:ascii="Times New Roman" w:cs="Times New Roman"/>
          <w:b/>
          <w:bCs/>
          <w:color w:val="auto"/>
          <w:lang w:val="en-US"/>
        </w:rPr>
        <w:t>VII</w:t>
      </w:r>
      <w:r w:rsidRPr="001A0341">
        <w:rPr>
          <w:rFonts w:ascii="Times New Roman" w:cs="Times New Roman"/>
          <w:b/>
          <w:bCs/>
          <w:color w:val="auto"/>
        </w:rPr>
        <w:t>. Права, обязанности и ответственность участников конкурса.</w:t>
      </w:r>
    </w:p>
    <w:p w:rsidR="0087267B" w:rsidRPr="001A0341" w:rsidRDefault="00470343" w:rsidP="00470343">
      <w:pPr>
        <w:pStyle w:val="a6"/>
        <w:numPr>
          <w:ilvl w:val="1"/>
          <w:numId w:val="19"/>
        </w:numPr>
        <w:tabs>
          <w:tab w:val="num" w:pos="1287"/>
        </w:tabs>
        <w:ind w:left="1287" w:hanging="720"/>
        <w:rPr>
          <w:rFonts w:ascii="Times New Roman" w:cs="Times New Roman"/>
          <w:color w:val="auto"/>
        </w:rPr>
      </w:pPr>
      <w:r w:rsidRPr="001A0341">
        <w:rPr>
          <w:rFonts w:ascii="Times New Roman" w:cs="Times New Roman"/>
          <w:color w:val="auto"/>
        </w:rPr>
        <w:t>Права участников:</w:t>
      </w:r>
    </w:p>
    <w:p w:rsidR="0087267B" w:rsidRPr="001A0341" w:rsidRDefault="00470343" w:rsidP="00470343">
      <w:pPr>
        <w:pStyle w:val="a6"/>
        <w:numPr>
          <w:ilvl w:val="0"/>
          <w:numId w:val="33"/>
        </w:numPr>
        <w:jc w:val="both"/>
        <w:rPr>
          <w:rFonts w:ascii="Times New Roman" w:cs="Times New Roman"/>
          <w:color w:val="auto"/>
        </w:rPr>
      </w:pPr>
      <w:r w:rsidRPr="001A0341">
        <w:rPr>
          <w:rFonts w:ascii="Times New Roman" w:cs="Times New Roman"/>
          <w:color w:val="auto"/>
        </w:rPr>
        <w:t xml:space="preserve">получение информации об условиях и порядке проведения Конкурса; </w:t>
      </w:r>
    </w:p>
    <w:p w:rsidR="0087267B" w:rsidRPr="001A0341" w:rsidRDefault="00470343" w:rsidP="00470343">
      <w:pPr>
        <w:pStyle w:val="a6"/>
        <w:numPr>
          <w:ilvl w:val="0"/>
          <w:numId w:val="33"/>
        </w:numPr>
        <w:jc w:val="both"/>
        <w:rPr>
          <w:rFonts w:ascii="Times New Roman" w:cs="Times New Roman"/>
          <w:color w:val="auto"/>
        </w:rPr>
      </w:pPr>
      <w:r w:rsidRPr="001A0341">
        <w:rPr>
          <w:rFonts w:ascii="Times New Roman" w:cs="Times New Roman"/>
          <w:color w:val="auto"/>
        </w:rPr>
        <w:lastRenderedPageBreak/>
        <w:t xml:space="preserve">получение разъяснения пунктов настоящего Положения; </w:t>
      </w:r>
    </w:p>
    <w:p w:rsidR="0087267B" w:rsidRPr="001A0341" w:rsidRDefault="00470343" w:rsidP="00470343">
      <w:pPr>
        <w:pStyle w:val="a6"/>
        <w:numPr>
          <w:ilvl w:val="0"/>
          <w:numId w:val="33"/>
        </w:numPr>
        <w:jc w:val="both"/>
        <w:rPr>
          <w:rFonts w:ascii="Times New Roman" w:cs="Times New Roman"/>
          <w:i/>
          <w:iCs/>
          <w:color w:val="auto"/>
        </w:rPr>
      </w:pPr>
      <w:r w:rsidRPr="001A0341">
        <w:rPr>
          <w:rFonts w:ascii="Times New Roman" w:cs="Times New Roman"/>
          <w:color w:val="auto"/>
        </w:rPr>
        <w:t>получение диплома в случае признания победителем Конкурса</w:t>
      </w:r>
      <w:r w:rsidRPr="001A0341">
        <w:rPr>
          <w:rFonts w:ascii="Times New Roman" w:cs="Times New Roman"/>
          <w:i/>
          <w:iCs/>
          <w:color w:val="auto"/>
        </w:rPr>
        <w:t xml:space="preserve">. </w:t>
      </w:r>
    </w:p>
    <w:p w:rsidR="0087267B" w:rsidRPr="001A0341" w:rsidRDefault="00470343" w:rsidP="00470343">
      <w:pPr>
        <w:numPr>
          <w:ilvl w:val="1"/>
          <w:numId w:val="21"/>
        </w:numPr>
        <w:tabs>
          <w:tab w:val="num" w:pos="942"/>
        </w:tabs>
        <w:ind w:left="942" w:hanging="375"/>
        <w:jc w:val="both"/>
        <w:rPr>
          <w:rFonts w:ascii="Times New Roman" w:cs="Times New Roman"/>
          <w:color w:val="auto"/>
        </w:rPr>
      </w:pPr>
      <w:r w:rsidRPr="001A0341">
        <w:rPr>
          <w:rFonts w:ascii="Times New Roman" w:cs="Times New Roman"/>
          <w:color w:val="auto"/>
        </w:rPr>
        <w:t>Обязанности участников:</w:t>
      </w:r>
    </w:p>
    <w:p w:rsidR="0087267B" w:rsidRPr="001A0341" w:rsidRDefault="00470343" w:rsidP="00470343">
      <w:pPr>
        <w:pStyle w:val="a6"/>
        <w:numPr>
          <w:ilvl w:val="0"/>
          <w:numId w:val="34"/>
        </w:numPr>
        <w:jc w:val="both"/>
        <w:rPr>
          <w:rFonts w:ascii="Times New Roman" w:cs="Times New Roman"/>
          <w:color w:val="auto"/>
        </w:rPr>
      </w:pPr>
      <w:r w:rsidRPr="001A0341">
        <w:rPr>
          <w:rFonts w:ascii="Times New Roman" w:cs="Times New Roman"/>
          <w:color w:val="auto"/>
        </w:rPr>
        <w:t>соблюдение правил и процедур, предусмотренных настоящим Положением;</w:t>
      </w:r>
    </w:p>
    <w:p w:rsidR="0087267B" w:rsidRPr="001A0341" w:rsidRDefault="00470343" w:rsidP="00470343">
      <w:pPr>
        <w:pStyle w:val="a6"/>
        <w:numPr>
          <w:ilvl w:val="0"/>
          <w:numId w:val="34"/>
        </w:numPr>
        <w:jc w:val="both"/>
        <w:rPr>
          <w:rFonts w:ascii="Times New Roman" w:cs="Times New Roman"/>
          <w:i/>
          <w:iCs/>
          <w:color w:val="auto"/>
        </w:rPr>
      </w:pPr>
      <w:r w:rsidRPr="001A0341">
        <w:rPr>
          <w:rFonts w:ascii="Times New Roman" w:cs="Times New Roman"/>
          <w:color w:val="auto"/>
        </w:rPr>
        <w:t>соблюдение законодательства об авторском праве</w:t>
      </w:r>
      <w:r w:rsidRPr="001A0341">
        <w:rPr>
          <w:rFonts w:ascii="Times New Roman" w:cs="Times New Roman"/>
          <w:i/>
          <w:iCs/>
          <w:color w:val="auto"/>
        </w:rPr>
        <w:t>.</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7.2.1. Участники, принимающие настоящие условия, тем самым подтверждают, что они являются авторами представленных работ. За любые нарушения прав третьих лиц, участники несут ответственность согласно действующему законодательству РФ. За указанные нарушения Жюри вправе лишить участника права на участие в Конкурсе.</w:t>
      </w:r>
    </w:p>
    <w:p w:rsidR="0087267B" w:rsidRPr="001A0341" w:rsidRDefault="00470343" w:rsidP="0032045B">
      <w:pPr>
        <w:ind w:firstLine="709"/>
        <w:jc w:val="both"/>
        <w:rPr>
          <w:rFonts w:ascii="Times New Roman" w:cs="Times New Roman"/>
          <w:color w:val="auto"/>
        </w:rPr>
      </w:pPr>
      <w:r w:rsidRPr="001A0341">
        <w:rPr>
          <w:rFonts w:ascii="Times New Roman" w:cs="Times New Roman"/>
          <w:color w:val="auto"/>
        </w:rPr>
        <w:t xml:space="preserve">7.3.2. В случае предъявления требований, претензий, исков третьих лиц, в том числе правообладателей авторских прав на представленную работу, участник обязуется решать их от своего имени и за свой счет. </w:t>
      </w:r>
    </w:p>
    <w:p w:rsidR="0087267B" w:rsidRPr="001A0341" w:rsidRDefault="0087267B" w:rsidP="0032045B">
      <w:pPr>
        <w:ind w:firstLine="709"/>
        <w:jc w:val="both"/>
        <w:rPr>
          <w:rFonts w:ascii="Times New Roman" w:cs="Times New Roman"/>
          <w:color w:val="auto"/>
        </w:rPr>
      </w:pPr>
    </w:p>
    <w:p w:rsidR="0087267B" w:rsidRPr="001A0341" w:rsidRDefault="00470343" w:rsidP="00470343">
      <w:pPr>
        <w:pStyle w:val="a6"/>
        <w:numPr>
          <w:ilvl w:val="0"/>
          <w:numId w:val="23"/>
        </w:numPr>
        <w:tabs>
          <w:tab w:val="num" w:pos="450"/>
        </w:tabs>
        <w:ind w:left="450" w:hanging="450"/>
        <w:jc w:val="center"/>
        <w:rPr>
          <w:rFonts w:ascii="Times New Roman" w:cs="Times New Roman"/>
          <w:b/>
          <w:bCs/>
          <w:color w:val="auto"/>
        </w:rPr>
      </w:pPr>
      <w:r w:rsidRPr="001A0341">
        <w:rPr>
          <w:rFonts w:ascii="Times New Roman" w:cs="Times New Roman"/>
          <w:b/>
          <w:bCs/>
          <w:color w:val="auto"/>
        </w:rPr>
        <w:t>Контактные данные Оргкомитета</w:t>
      </w:r>
    </w:p>
    <w:p w:rsidR="00971FD5" w:rsidRPr="001A0341" w:rsidRDefault="00971FD5" w:rsidP="002612C9">
      <w:pPr>
        <w:pStyle w:val="a6"/>
        <w:numPr>
          <w:ilvl w:val="0"/>
          <w:numId w:val="35"/>
        </w:numPr>
        <w:jc w:val="both"/>
        <w:rPr>
          <w:rFonts w:ascii="Times New Roman" w:cs="Times New Roman"/>
          <w:color w:val="auto"/>
        </w:rPr>
      </w:pPr>
      <w:r w:rsidRPr="001A0341">
        <w:rPr>
          <w:rFonts w:ascii="Times New Roman" w:cs="Times New Roman"/>
          <w:bCs/>
          <w:color w:val="auto"/>
        </w:rPr>
        <w:t>Мамкина Татьяна Михайловна</w:t>
      </w:r>
      <w:r w:rsidR="002612C9" w:rsidRPr="001A0341">
        <w:rPr>
          <w:rFonts w:ascii="Times New Roman" w:cs="Times New Roman"/>
          <w:bCs/>
          <w:color w:val="auto"/>
        </w:rPr>
        <w:t xml:space="preserve">, </w:t>
      </w:r>
      <w:r w:rsidRPr="001A0341">
        <w:rPr>
          <w:rFonts w:ascii="Times New Roman" w:cs="Times New Roman"/>
          <w:bCs/>
          <w:color w:val="auto"/>
        </w:rPr>
        <w:t xml:space="preserve"> </w:t>
      </w:r>
      <w:r w:rsidR="002612C9" w:rsidRPr="001A0341">
        <w:rPr>
          <w:rFonts w:ascii="Times New Roman" w:cs="Times New Roman"/>
          <w:bCs/>
          <w:color w:val="auto"/>
        </w:rPr>
        <w:t xml:space="preserve">тел. 8922 259 14 55, </w:t>
      </w:r>
      <w:r w:rsidRPr="001A0341">
        <w:rPr>
          <w:rFonts w:ascii="Times New Roman" w:cs="Times New Roman"/>
          <w:bCs/>
          <w:color w:val="auto"/>
        </w:rPr>
        <w:t xml:space="preserve">зав. кафедрой психологии развития </w:t>
      </w:r>
      <w:r w:rsidRPr="001A0341">
        <w:rPr>
          <w:rFonts w:ascii="Times New Roman" w:cs="Times New Roman"/>
          <w:color w:val="auto"/>
        </w:rPr>
        <w:t>БУ ВО ХМАО-Югры «Сургутский государственный университет»</w:t>
      </w:r>
      <w:r w:rsidRPr="001A0341">
        <w:rPr>
          <w:rFonts w:ascii="Times New Roman" w:cs="Times New Roman"/>
          <w:bCs/>
          <w:color w:val="auto"/>
        </w:rPr>
        <w:t xml:space="preserve"> </w:t>
      </w:r>
    </w:p>
    <w:p w:rsidR="00971FD5" w:rsidRPr="001A0341" w:rsidRDefault="00971FD5" w:rsidP="002612C9">
      <w:pPr>
        <w:pStyle w:val="a6"/>
        <w:numPr>
          <w:ilvl w:val="0"/>
          <w:numId w:val="35"/>
        </w:numPr>
        <w:jc w:val="both"/>
        <w:rPr>
          <w:rFonts w:ascii="Times New Roman" w:cs="Times New Roman"/>
          <w:bCs/>
          <w:color w:val="auto"/>
        </w:rPr>
      </w:pPr>
      <w:r w:rsidRPr="001A0341">
        <w:rPr>
          <w:rFonts w:ascii="Times New Roman" w:cs="Times New Roman"/>
          <w:color w:val="auto"/>
        </w:rPr>
        <w:t>Дымза Александра Александровна</w:t>
      </w:r>
      <w:r w:rsidRPr="001A0341">
        <w:rPr>
          <w:rFonts w:ascii="Times New Roman" w:cs="Times New Roman"/>
          <w:bCs/>
          <w:color w:val="auto"/>
          <w:u w:color="FF0000"/>
        </w:rPr>
        <w:t>,</w:t>
      </w:r>
      <w:r w:rsidRPr="001A0341">
        <w:rPr>
          <w:rFonts w:ascii="Times New Roman" w:cs="Times New Roman"/>
          <w:b/>
          <w:bCs/>
          <w:color w:val="auto"/>
          <w:u w:color="FF0000"/>
        </w:rPr>
        <w:t xml:space="preserve"> </w:t>
      </w:r>
      <w:r w:rsidRPr="001A0341">
        <w:rPr>
          <w:rFonts w:ascii="Times New Roman" w:cs="Times New Roman"/>
          <w:bCs/>
          <w:color w:val="auto"/>
          <w:u w:color="FF0000"/>
        </w:rPr>
        <w:t>тел. 69-63-63,</w:t>
      </w:r>
      <w:r w:rsidRPr="001A0341">
        <w:rPr>
          <w:rFonts w:ascii="Times New Roman" w:cs="Times New Roman"/>
          <w:color w:val="auto"/>
        </w:rPr>
        <w:t xml:space="preserve"> Председатель правления РОД ПБЖ «Дай лапу»</w:t>
      </w:r>
    </w:p>
    <w:p w:rsidR="00971FD5" w:rsidRPr="001A0341" w:rsidRDefault="00470343" w:rsidP="002612C9">
      <w:pPr>
        <w:pStyle w:val="a6"/>
        <w:numPr>
          <w:ilvl w:val="0"/>
          <w:numId w:val="35"/>
        </w:numPr>
        <w:jc w:val="both"/>
        <w:rPr>
          <w:rFonts w:ascii="Times New Roman" w:cs="Times New Roman"/>
          <w:bCs/>
          <w:color w:val="auto"/>
        </w:rPr>
      </w:pPr>
      <w:r w:rsidRPr="001A0341">
        <w:rPr>
          <w:rFonts w:ascii="Times New Roman" w:cs="Times New Roman"/>
          <w:color w:val="auto"/>
        </w:rPr>
        <w:t>Ганеева Леся Дмитриевна, тел. 8922 405 20 29, кафедра психологии развития БУ ВО ХМАО-Югры «Сургутский государственный университет»</w:t>
      </w:r>
    </w:p>
    <w:p w:rsidR="0087267B" w:rsidRPr="001A0341" w:rsidRDefault="0087267B">
      <w:pPr>
        <w:ind w:firstLine="567"/>
        <w:rPr>
          <w:b/>
          <w:bCs/>
          <w:color w:val="auto"/>
          <w:sz w:val="28"/>
          <w:szCs w:val="28"/>
        </w:rPr>
      </w:pPr>
    </w:p>
    <w:p w:rsidR="0087267B" w:rsidRPr="001A0341" w:rsidRDefault="0087267B">
      <w:pPr>
        <w:ind w:firstLine="567"/>
        <w:rPr>
          <w:b/>
          <w:bCs/>
          <w:color w:val="auto"/>
          <w:sz w:val="28"/>
          <w:szCs w:val="28"/>
        </w:rPr>
      </w:pPr>
    </w:p>
    <w:p w:rsidR="0087267B" w:rsidRPr="001A0341" w:rsidRDefault="0087267B">
      <w:pPr>
        <w:ind w:firstLine="567"/>
        <w:rPr>
          <w:b/>
          <w:bCs/>
          <w:color w:val="auto"/>
          <w:sz w:val="28"/>
          <w:szCs w:val="28"/>
        </w:rPr>
      </w:pPr>
    </w:p>
    <w:p w:rsidR="0087267B" w:rsidRPr="001A0341" w:rsidRDefault="0087267B">
      <w:pPr>
        <w:ind w:firstLine="567"/>
        <w:rPr>
          <w:b/>
          <w:bCs/>
          <w:color w:val="auto"/>
          <w:sz w:val="28"/>
          <w:szCs w:val="28"/>
        </w:rPr>
      </w:pPr>
    </w:p>
    <w:p w:rsidR="0087267B" w:rsidRPr="001A0341" w:rsidRDefault="0087267B">
      <w:pPr>
        <w:ind w:firstLine="567"/>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87267B" w:rsidRPr="001A0341" w:rsidRDefault="0087267B">
      <w:pPr>
        <w:rPr>
          <w:b/>
          <w:bCs/>
          <w:color w:val="auto"/>
          <w:sz w:val="28"/>
          <w:szCs w:val="28"/>
        </w:rPr>
      </w:pPr>
    </w:p>
    <w:p w:rsidR="00A65019" w:rsidRPr="001A0341" w:rsidRDefault="00A65019">
      <w:pPr>
        <w:rPr>
          <w:b/>
          <w:bCs/>
          <w:color w:val="auto"/>
          <w:sz w:val="28"/>
          <w:szCs w:val="28"/>
        </w:rPr>
      </w:pPr>
    </w:p>
    <w:p w:rsidR="00A65019" w:rsidRPr="001A0341" w:rsidRDefault="00A65019">
      <w:pPr>
        <w:rPr>
          <w:b/>
          <w:bCs/>
          <w:color w:val="auto"/>
          <w:sz w:val="28"/>
          <w:szCs w:val="28"/>
        </w:rPr>
      </w:pPr>
    </w:p>
    <w:p w:rsidR="0087267B" w:rsidRPr="001A0341" w:rsidRDefault="00470343">
      <w:pPr>
        <w:jc w:val="center"/>
        <w:rPr>
          <w:b/>
          <w:bCs/>
          <w:color w:val="auto"/>
          <w:sz w:val="28"/>
          <w:szCs w:val="28"/>
        </w:rPr>
      </w:pPr>
      <w:r w:rsidRPr="001A0341">
        <w:rPr>
          <w:b/>
          <w:bCs/>
          <w:color w:val="auto"/>
          <w:sz w:val="28"/>
          <w:szCs w:val="28"/>
        </w:rPr>
        <w:lastRenderedPageBreak/>
        <w:t>Заявка</w:t>
      </w:r>
      <w:r w:rsidRPr="001A0341">
        <w:rPr>
          <w:b/>
          <w:bCs/>
          <w:color w:val="auto"/>
          <w:sz w:val="28"/>
          <w:szCs w:val="28"/>
        </w:rPr>
        <w:t xml:space="preserve"> </w:t>
      </w:r>
      <w:r w:rsidRPr="001A0341">
        <w:rPr>
          <w:b/>
          <w:bCs/>
          <w:color w:val="auto"/>
          <w:sz w:val="28"/>
          <w:szCs w:val="28"/>
        </w:rPr>
        <w:t>на</w:t>
      </w:r>
      <w:r w:rsidRPr="001A0341">
        <w:rPr>
          <w:b/>
          <w:bCs/>
          <w:color w:val="auto"/>
          <w:sz w:val="28"/>
          <w:szCs w:val="28"/>
        </w:rPr>
        <w:t xml:space="preserve"> </w:t>
      </w:r>
      <w:r w:rsidRPr="001A0341">
        <w:rPr>
          <w:b/>
          <w:bCs/>
          <w:color w:val="auto"/>
          <w:sz w:val="28"/>
          <w:szCs w:val="28"/>
        </w:rPr>
        <w:t>участие</w:t>
      </w:r>
      <w:r w:rsidRPr="001A0341">
        <w:rPr>
          <w:b/>
          <w:bCs/>
          <w:color w:val="auto"/>
          <w:sz w:val="28"/>
          <w:szCs w:val="28"/>
        </w:rPr>
        <w:t xml:space="preserve"> </w:t>
      </w:r>
      <w:r w:rsidRPr="001A0341">
        <w:rPr>
          <w:b/>
          <w:bCs/>
          <w:color w:val="auto"/>
          <w:sz w:val="28"/>
          <w:szCs w:val="28"/>
        </w:rPr>
        <w:t>в</w:t>
      </w:r>
      <w:r w:rsidRPr="001A0341">
        <w:rPr>
          <w:b/>
          <w:bCs/>
          <w:color w:val="auto"/>
          <w:sz w:val="28"/>
          <w:szCs w:val="28"/>
        </w:rPr>
        <w:t xml:space="preserve"> </w:t>
      </w:r>
      <w:r w:rsidRPr="001A0341">
        <w:rPr>
          <w:b/>
          <w:bCs/>
          <w:color w:val="auto"/>
          <w:sz w:val="28"/>
          <w:szCs w:val="28"/>
        </w:rPr>
        <w:t>конкурсе</w:t>
      </w:r>
      <w:r w:rsidRPr="001A0341">
        <w:rPr>
          <w:b/>
          <w:bCs/>
          <w:color w:val="auto"/>
          <w:sz w:val="28"/>
          <w:szCs w:val="28"/>
        </w:rPr>
        <w:t xml:space="preserve"> </w:t>
      </w:r>
      <w:r w:rsidRPr="001A0341">
        <w:rPr>
          <w:b/>
          <w:bCs/>
          <w:color w:val="auto"/>
          <w:sz w:val="28"/>
          <w:szCs w:val="28"/>
        </w:rPr>
        <w:t>творческих</w:t>
      </w:r>
      <w:r w:rsidRPr="001A0341">
        <w:rPr>
          <w:b/>
          <w:bCs/>
          <w:color w:val="auto"/>
          <w:sz w:val="28"/>
          <w:szCs w:val="28"/>
        </w:rPr>
        <w:t xml:space="preserve"> </w:t>
      </w:r>
      <w:r w:rsidRPr="001A0341">
        <w:rPr>
          <w:b/>
          <w:bCs/>
          <w:color w:val="auto"/>
          <w:sz w:val="28"/>
          <w:szCs w:val="28"/>
        </w:rPr>
        <w:t>работ</w:t>
      </w:r>
      <w:r w:rsidRPr="001A0341">
        <w:rPr>
          <w:b/>
          <w:bCs/>
          <w:color w:val="auto"/>
          <w:sz w:val="28"/>
          <w:szCs w:val="28"/>
        </w:rPr>
        <w:t xml:space="preserve"> </w:t>
      </w:r>
    </w:p>
    <w:p w:rsidR="0087267B" w:rsidRPr="001A0341" w:rsidRDefault="00470343">
      <w:pPr>
        <w:jc w:val="center"/>
        <w:rPr>
          <w:b/>
          <w:bCs/>
          <w:color w:val="auto"/>
          <w:sz w:val="28"/>
          <w:szCs w:val="28"/>
        </w:rPr>
      </w:pPr>
      <w:r w:rsidRPr="001A0341">
        <w:rPr>
          <w:b/>
          <w:bCs/>
          <w:color w:val="auto"/>
          <w:sz w:val="28"/>
          <w:szCs w:val="28"/>
        </w:rPr>
        <w:t>«</w:t>
      </w:r>
      <w:r w:rsidR="008C34BB" w:rsidRPr="001A0341">
        <w:rPr>
          <w:rFonts w:ascii="Times New Roman"/>
          <w:b/>
          <w:bCs/>
          <w:color w:val="auto"/>
          <w:sz w:val="28"/>
          <w:szCs w:val="28"/>
        </w:rPr>
        <w:t>П</w:t>
      </w:r>
      <w:r w:rsidRPr="001A0341">
        <w:rPr>
          <w:b/>
          <w:bCs/>
          <w:color w:val="auto"/>
          <w:sz w:val="28"/>
          <w:szCs w:val="28"/>
        </w:rPr>
        <w:t>ро</w:t>
      </w:r>
      <w:r w:rsidRPr="001A0341">
        <w:rPr>
          <w:b/>
          <w:bCs/>
          <w:color w:val="auto"/>
          <w:sz w:val="28"/>
          <w:szCs w:val="28"/>
        </w:rPr>
        <w:t xml:space="preserve"> </w:t>
      </w:r>
      <w:r w:rsidRPr="001A0341">
        <w:rPr>
          <w:b/>
          <w:bCs/>
          <w:color w:val="auto"/>
          <w:sz w:val="28"/>
          <w:szCs w:val="28"/>
        </w:rPr>
        <w:t>усы</w:t>
      </w:r>
      <w:r w:rsidRPr="001A0341">
        <w:rPr>
          <w:b/>
          <w:bCs/>
          <w:color w:val="auto"/>
          <w:sz w:val="28"/>
          <w:szCs w:val="28"/>
        </w:rPr>
        <w:t xml:space="preserve"> </w:t>
      </w:r>
      <w:r w:rsidRPr="001A0341">
        <w:rPr>
          <w:b/>
          <w:bCs/>
          <w:color w:val="auto"/>
          <w:sz w:val="28"/>
          <w:szCs w:val="28"/>
        </w:rPr>
        <w:t>и</w:t>
      </w:r>
      <w:r w:rsidRPr="001A0341">
        <w:rPr>
          <w:b/>
          <w:bCs/>
          <w:color w:val="auto"/>
          <w:sz w:val="28"/>
          <w:szCs w:val="28"/>
        </w:rPr>
        <w:t xml:space="preserve"> </w:t>
      </w:r>
      <w:r w:rsidRPr="001A0341">
        <w:rPr>
          <w:b/>
          <w:bCs/>
          <w:color w:val="auto"/>
          <w:sz w:val="28"/>
          <w:szCs w:val="28"/>
        </w:rPr>
        <w:t>хвосты»</w:t>
      </w:r>
    </w:p>
    <w:p w:rsidR="0087267B" w:rsidRPr="001A0341" w:rsidRDefault="0087267B">
      <w:pPr>
        <w:widowControl w:val="0"/>
        <w:ind w:firstLine="567"/>
        <w:rPr>
          <w:color w:val="auto"/>
          <w:sz w:val="28"/>
          <w:szCs w:val="28"/>
        </w:rPr>
      </w:pPr>
    </w:p>
    <w:tbl>
      <w:tblPr>
        <w:tblStyle w:val="TableNormal"/>
        <w:tblW w:w="957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36"/>
        <w:gridCol w:w="5635"/>
      </w:tblGrid>
      <w:tr w:rsidR="0087267B" w:rsidRPr="001A0341">
        <w:trPr>
          <w:trHeight w:val="3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color w:val="auto"/>
              </w:rPr>
              <w:t>Фамилия</w:t>
            </w:r>
            <w:r w:rsidRPr="001A0341">
              <w:rPr>
                <w:rFonts w:ascii="Times New Roman"/>
                <w:color w:val="auto"/>
              </w:rPr>
              <w:t xml:space="preserve">, </w:t>
            </w:r>
            <w:r w:rsidRPr="001A0341">
              <w:rPr>
                <w:color w:val="auto"/>
              </w:rPr>
              <w:t>имя</w:t>
            </w:r>
            <w:r w:rsidRPr="001A0341">
              <w:rPr>
                <w:rFonts w:ascii="Times New Roman"/>
                <w:color w:val="auto"/>
              </w:rPr>
              <w:t xml:space="preserve">, </w:t>
            </w:r>
            <w:r w:rsidRPr="001A0341">
              <w:rPr>
                <w:color w:val="auto"/>
              </w:rPr>
              <w:t>отчество</w:t>
            </w:r>
            <w:r w:rsidRPr="001A0341">
              <w:rPr>
                <w:color w:val="auto"/>
              </w:rPr>
              <w:t xml:space="preserve"> </w:t>
            </w:r>
            <w:r w:rsidRPr="001A0341">
              <w:rPr>
                <w:color w:val="auto"/>
              </w:rPr>
              <w:t>автора</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r w:rsidR="0087267B" w:rsidRPr="001A0341">
        <w:trPr>
          <w:trHeight w:val="3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color w:val="auto"/>
              </w:rPr>
              <w:t>Число</w:t>
            </w:r>
            <w:r w:rsidRPr="001A0341">
              <w:rPr>
                <w:rFonts w:ascii="Times New Roman"/>
                <w:color w:val="auto"/>
              </w:rPr>
              <w:t xml:space="preserve">, </w:t>
            </w:r>
            <w:r w:rsidRPr="001A0341">
              <w:rPr>
                <w:color w:val="auto"/>
              </w:rPr>
              <w:t>месяц</w:t>
            </w:r>
            <w:r w:rsidRPr="001A0341">
              <w:rPr>
                <w:color w:val="auto"/>
              </w:rPr>
              <w:t xml:space="preserve"> </w:t>
            </w:r>
            <w:r w:rsidRPr="001A0341">
              <w:rPr>
                <w:color w:val="auto"/>
              </w:rPr>
              <w:t>и</w:t>
            </w:r>
            <w:r w:rsidRPr="001A0341">
              <w:rPr>
                <w:color w:val="auto"/>
              </w:rPr>
              <w:t xml:space="preserve"> </w:t>
            </w:r>
            <w:r w:rsidRPr="001A0341">
              <w:rPr>
                <w:color w:val="auto"/>
              </w:rPr>
              <w:t>год</w:t>
            </w:r>
            <w:r w:rsidRPr="001A0341">
              <w:rPr>
                <w:color w:val="auto"/>
              </w:rPr>
              <w:t xml:space="preserve"> </w:t>
            </w:r>
            <w:r w:rsidRPr="001A0341">
              <w:rPr>
                <w:color w:val="auto"/>
              </w:rPr>
              <w:t>рождения</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r w:rsidR="0087267B" w:rsidRPr="001A0341">
        <w:trPr>
          <w:trHeight w:val="3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color w:val="auto"/>
              </w:rPr>
              <w:t>Образовательное</w:t>
            </w:r>
            <w:r w:rsidRPr="001A0341">
              <w:rPr>
                <w:color w:val="auto"/>
              </w:rPr>
              <w:t xml:space="preserve"> </w:t>
            </w:r>
            <w:r w:rsidRPr="001A0341">
              <w:rPr>
                <w:color w:val="auto"/>
              </w:rPr>
              <w:t>учреждение</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r w:rsidR="0087267B" w:rsidRPr="001A0341">
        <w:trPr>
          <w:trHeight w:val="6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color w:val="auto"/>
              </w:rPr>
              <w:t>Контактный</w:t>
            </w:r>
            <w:r w:rsidRPr="001A0341">
              <w:rPr>
                <w:color w:val="auto"/>
              </w:rPr>
              <w:t xml:space="preserve"> </w:t>
            </w:r>
            <w:r w:rsidRPr="001A0341">
              <w:rPr>
                <w:color w:val="auto"/>
              </w:rPr>
              <w:t>телефон</w:t>
            </w:r>
            <w:r w:rsidRPr="001A0341">
              <w:rPr>
                <w:color w:val="auto"/>
              </w:rPr>
              <w:t xml:space="preserve"> </w:t>
            </w:r>
            <w:r w:rsidRPr="001A0341">
              <w:rPr>
                <w:rFonts w:ascii="Times New Roman"/>
                <w:color w:val="auto"/>
              </w:rPr>
              <w:t>(</w:t>
            </w:r>
            <w:r w:rsidRPr="001A0341">
              <w:rPr>
                <w:color w:val="auto"/>
              </w:rPr>
              <w:t>мобильный</w:t>
            </w:r>
            <w:r w:rsidRPr="001A0341">
              <w:rPr>
                <w:rFonts w:ascii="Times New Roman"/>
                <w:color w:val="auto"/>
              </w:rPr>
              <w:t xml:space="preserve">, </w:t>
            </w:r>
            <w:r w:rsidRPr="001A0341">
              <w:rPr>
                <w:color w:val="auto"/>
              </w:rPr>
              <w:t>домашний</w:t>
            </w:r>
            <w:r w:rsidRPr="001A0341">
              <w:rPr>
                <w:rFonts w:ascii="Times New Roman"/>
                <w:color w:val="auto"/>
              </w:rPr>
              <w:t>)</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r w:rsidR="0087267B" w:rsidRPr="001A0341">
        <w:trPr>
          <w:trHeight w:val="3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color w:val="auto"/>
              </w:rPr>
              <w:t>Индекс</w:t>
            </w:r>
            <w:r w:rsidRPr="001A0341">
              <w:rPr>
                <w:rFonts w:ascii="Times New Roman"/>
                <w:color w:val="auto"/>
              </w:rPr>
              <w:t xml:space="preserve">, </w:t>
            </w:r>
            <w:r w:rsidRPr="001A0341">
              <w:rPr>
                <w:color w:val="auto"/>
              </w:rPr>
              <w:t>почтовый</w:t>
            </w:r>
            <w:r w:rsidRPr="001A0341">
              <w:rPr>
                <w:color w:val="auto"/>
              </w:rPr>
              <w:t xml:space="preserve"> </w:t>
            </w:r>
            <w:r w:rsidRPr="001A0341">
              <w:rPr>
                <w:color w:val="auto"/>
              </w:rPr>
              <w:t>ящик</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r w:rsidR="0087267B" w:rsidRPr="001A0341">
        <w:trPr>
          <w:trHeight w:val="300"/>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470343">
            <w:pPr>
              <w:rPr>
                <w:color w:val="auto"/>
              </w:rPr>
            </w:pPr>
            <w:r w:rsidRPr="001A0341">
              <w:rPr>
                <w:rFonts w:ascii="Times New Roman"/>
                <w:color w:val="auto"/>
                <w:lang w:val="en-US"/>
              </w:rPr>
              <w:t>e-mail</w:t>
            </w:r>
          </w:p>
        </w:tc>
        <w:tc>
          <w:tcPr>
            <w:tcW w:w="5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267B" w:rsidRPr="001A0341" w:rsidRDefault="0087267B">
            <w:pPr>
              <w:rPr>
                <w:color w:val="auto"/>
              </w:rPr>
            </w:pPr>
          </w:p>
        </w:tc>
      </w:tr>
    </w:tbl>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8C34BB" w:rsidRPr="001A0341" w:rsidRDefault="008C34BB" w:rsidP="00E95A6C">
      <w:pPr>
        <w:pStyle w:val="Default"/>
        <w:jc w:val="center"/>
        <w:outlineLvl w:val="0"/>
        <w:rPr>
          <w:color w:val="auto"/>
          <w:sz w:val="26"/>
          <w:szCs w:val="26"/>
        </w:rPr>
      </w:pPr>
    </w:p>
    <w:p w:rsidR="000C480F" w:rsidRPr="001A0341" w:rsidRDefault="000C480F" w:rsidP="000C480F">
      <w:pPr>
        <w:ind w:firstLine="5670"/>
        <w:rPr>
          <w:rFonts w:ascii="Times New Roman" w:cs="Times New Roman"/>
          <w:color w:val="auto"/>
          <w:sz w:val="20"/>
          <w:szCs w:val="20"/>
        </w:rPr>
      </w:pPr>
      <w:r w:rsidRPr="001A0341">
        <w:rPr>
          <w:rFonts w:ascii="Times New Roman" w:cs="Times New Roman"/>
          <w:color w:val="auto"/>
          <w:sz w:val="20"/>
          <w:szCs w:val="20"/>
        </w:rPr>
        <w:lastRenderedPageBreak/>
        <w:t xml:space="preserve">Приложение №1 к Положению о </w:t>
      </w:r>
    </w:p>
    <w:p w:rsidR="000C480F" w:rsidRPr="001A0341" w:rsidRDefault="000C480F" w:rsidP="000C480F">
      <w:pPr>
        <w:ind w:firstLine="5670"/>
        <w:rPr>
          <w:rFonts w:ascii="Times New Roman" w:cs="Times New Roman"/>
          <w:color w:val="auto"/>
          <w:sz w:val="20"/>
          <w:szCs w:val="20"/>
        </w:rPr>
      </w:pPr>
      <w:r w:rsidRPr="001A0341">
        <w:rPr>
          <w:rFonts w:ascii="Times New Roman" w:cs="Times New Roman"/>
          <w:color w:val="auto"/>
          <w:sz w:val="20"/>
          <w:szCs w:val="20"/>
        </w:rPr>
        <w:t xml:space="preserve">проведении конкурса </w:t>
      </w:r>
    </w:p>
    <w:p w:rsidR="000C480F" w:rsidRPr="001A0341" w:rsidRDefault="000C480F" w:rsidP="000C480F">
      <w:pPr>
        <w:ind w:firstLine="5670"/>
        <w:rPr>
          <w:rFonts w:ascii="Times New Roman" w:cs="Times New Roman"/>
          <w:color w:val="auto"/>
          <w:sz w:val="20"/>
          <w:szCs w:val="20"/>
        </w:rPr>
      </w:pPr>
      <w:r w:rsidRPr="001A0341">
        <w:rPr>
          <w:rFonts w:ascii="Times New Roman" w:cs="Times New Roman"/>
          <w:color w:val="auto"/>
          <w:sz w:val="20"/>
          <w:szCs w:val="20"/>
        </w:rPr>
        <w:t>творческих работы «Про усы и хвосты»</w:t>
      </w:r>
    </w:p>
    <w:p w:rsidR="000C480F" w:rsidRPr="001A0341" w:rsidRDefault="000C480F" w:rsidP="00E95A6C">
      <w:pPr>
        <w:pStyle w:val="Default"/>
        <w:jc w:val="center"/>
        <w:outlineLvl w:val="0"/>
        <w:rPr>
          <w:color w:val="auto"/>
          <w:sz w:val="26"/>
          <w:szCs w:val="26"/>
        </w:rPr>
      </w:pPr>
    </w:p>
    <w:p w:rsidR="00E95A6C" w:rsidRPr="001A0341" w:rsidRDefault="00E95A6C" w:rsidP="00E95A6C">
      <w:pPr>
        <w:pStyle w:val="Default"/>
        <w:jc w:val="center"/>
        <w:outlineLvl w:val="0"/>
        <w:rPr>
          <w:color w:val="auto"/>
          <w:sz w:val="26"/>
          <w:szCs w:val="26"/>
        </w:rPr>
      </w:pPr>
      <w:r w:rsidRPr="001A0341">
        <w:rPr>
          <w:color w:val="auto"/>
          <w:sz w:val="26"/>
          <w:szCs w:val="26"/>
        </w:rPr>
        <w:t>СОГЛАСИЕ НА ОБРАБОТКУ ПЕРСОНАЛЬНЫХ ДАННЫХ</w:t>
      </w:r>
    </w:p>
    <w:p w:rsidR="00E95A6C" w:rsidRPr="001A0341" w:rsidRDefault="00E95A6C" w:rsidP="00E95A6C">
      <w:pPr>
        <w:pStyle w:val="Default"/>
        <w:jc w:val="center"/>
        <w:outlineLvl w:val="0"/>
        <w:rPr>
          <w:color w:val="auto"/>
          <w:sz w:val="20"/>
          <w:szCs w:val="20"/>
        </w:rPr>
      </w:pPr>
      <w:r w:rsidRPr="001A0341">
        <w:rPr>
          <w:color w:val="auto"/>
          <w:sz w:val="20"/>
          <w:szCs w:val="20"/>
        </w:rPr>
        <w:t>(в соответствии с требованиями Федерального закона от 27.07.2006г. № 152-ФЗ «О персональных данных»)</w:t>
      </w:r>
    </w:p>
    <w:p w:rsidR="00E95A6C" w:rsidRPr="001A0341" w:rsidRDefault="00E95A6C" w:rsidP="00E95A6C">
      <w:pPr>
        <w:pStyle w:val="Default"/>
        <w:rPr>
          <w:color w:val="auto"/>
          <w:sz w:val="23"/>
          <w:szCs w:val="23"/>
        </w:rPr>
      </w:pPr>
    </w:p>
    <w:p w:rsidR="00E95A6C" w:rsidRPr="001A0341" w:rsidRDefault="00E95A6C" w:rsidP="00E95A6C">
      <w:pPr>
        <w:pStyle w:val="Default"/>
        <w:rPr>
          <w:color w:val="auto"/>
          <w:sz w:val="23"/>
          <w:szCs w:val="23"/>
        </w:rPr>
      </w:pPr>
    </w:p>
    <w:p w:rsidR="00E95A6C" w:rsidRPr="001A0341" w:rsidRDefault="00E95A6C" w:rsidP="00E95A6C">
      <w:pPr>
        <w:pStyle w:val="Default"/>
        <w:rPr>
          <w:color w:val="auto"/>
          <w:sz w:val="23"/>
          <w:szCs w:val="23"/>
        </w:rPr>
      </w:pPr>
      <w:r w:rsidRPr="001A0341">
        <w:rPr>
          <w:color w:val="auto"/>
          <w:sz w:val="23"/>
          <w:szCs w:val="23"/>
        </w:rPr>
        <w:t>Я, ______________________________________________________________________________,</w:t>
      </w:r>
    </w:p>
    <w:p w:rsidR="00E95A6C" w:rsidRPr="001A0341" w:rsidRDefault="00E95A6C" w:rsidP="00E95A6C">
      <w:pPr>
        <w:pStyle w:val="Default"/>
        <w:jc w:val="center"/>
        <w:rPr>
          <w:i/>
          <w:color w:val="auto"/>
          <w:sz w:val="16"/>
          <w:szCs w:val="16"/>
        </w:rPr>
      </w:pPr>
      <w:r w:rsidRPr="001A0341">
        <w:rPr>
          <w:color w:val="auto"/>
          <w:sz w:val="16"/>
          <w:szCs w:val="16"/>
        </w:rPr>
        <w:t>(</w:t>
      </w:r>
      <w:r w:rsidRPr="001A0341">
        <w:rPr>
          <w:i/>
          <w:color w:val="auto"/>
          <w:sz w:val="16"/>
          <w:szCs w:val="16"/>
        </w:rPr>
        <w:t>ФИО родителя или законного представителя)</w:t>
      </w:r>
    </w:p>
    <w:p w:rsidR="00E95A6C" w:rsidRPr="001A0341" w:rsidRDefault="00E95A6C" w:rsidP="00E95A6C">
      <w:pPr>
        <w:pStyle w:val="Default"/>
        <w:rPr>
          <w:color w:val="auto"/>
          <w:sz w:val="23"/>
          <w:szCs w:val="23"/>
        </w:rPr>
      </w:pPr>
      <w:r w:rsidRPr="001A0341">
        <w:rPr>
          <w:color w:val="auto"/>
          <w:sz w:val="23"/>
          <w:szCs w:val="23"/>
        </w:rPr>
        <w:t>паспорт ___________, выдан ________________________________________________________</w:t>
      </w:r>
    </w:p>
    <w:p w:rsidR="00E95A6C" w:rsidRPr="001A0341" w:rsidRDefault="00E95A6C" w:rsidP="00E95A6C">
      <w:pPr>
        <w:pStyle w:val="Default"/>
        <w:rPr>
          <w:color w:val="auto"/>
          <w:sz w:val="23"/>
          <w:szCs w:val="23"/>
        </w:rPr>
      </w:pPr>
      <w:r w:rsidRPr="001A0341">
        <w:rPr>
          <w:color w:val="auto"/>
          <w:sz w:val="23"/>
          <w:szCs w:val="23"/>
        </w:rPr>
        <w:t>_________________________________________________________________________________</w:t>
      </w:r>
    </w:p>
    <w:p w:rsidR="00E95A6C" w:rsidRPr="001A0341" w:rsidRDefault="00E95A6C" w:rsidP="00E95A6C">
      <w:pPr>
        <w:pStyle w:val="Default"/>
        <w:jc w:val="center"/>
        <w:rPr>
          <w:i/>
          <w:color w:val="auto"/>
          <w:sz w:val="16"/>
          <w:szCs w:val="16"/>
        </w:rPr>
      </w:pPr>
      <w:r w:rsidRPr="001A0341">
        <w:rPr>
          <w:i/>
          <w:color w:val="auto"/>
          <w:sz w:val="16"/>
          <w:szCs w:val="16"/>
        </w:rPr>
        <w:t>(серия, номер, когда и кем выдан;</w:t>
      </w:r>
    </w:p>
    <w:p w:rsidR="00E95A6C" w:rsidRPr="001A0341" w:rsidRDefault="00E95A6C" w:rsidP="00E95A6C">
      <w:pPr>
        <w:pStyle w:val="Default"/>
        <w:jc w:val="center"/>
        <w:rPr>
          <w:i/>
          <w:color w:val="auto"/>
          <w:sz w:val="16"/>
          <w:szCs w:val="16"/>
        </w:rPr>
      </w:pPr>
      <w:r w:rsidRPr="001A0341">
        <w:rPr>
          <w:i/>
          <w:color w:val="auto"/>
          <w:sz w:val="16"/>
          <w:szCs w:val="16"/>
        </w:rPr>
        <w:t xml:space="preserve"> в случае опекунства указать реквизиты документа, на основании которого осуществляется опека или попечительство)</w:t>
      </w:r>
      <w:r w:rsidRPr="001A0341">
        <w:rPr>
          <w:color w:val="auto"/>
          <w:sz w:val="16"/>
          <w:szCs w:val="16"/>
        </w:rPr>
        <w:t xml:space="preserve"> </w:t>
      </w:r>
    </w:p>
    <w:p w:rsidR="00E95A6C" w:rsidRPr="001A0341" w:rsidRDefault="00E95A6C" w:rsidP="00E95A6C">
      <w:pPr>
        <w:pStyle w:val="Default"/>
        <w:rPr>
          <w:color w:val="auto"/>
          <w:sz w:val="23"/>
          <w:szCs w:val="23"/>
        </w:rPr>
      </w:pPr>
      <w:r w:rsidRPr="001A0341">
        <w:rPr>
          <w:color w:val="auto"/>
          <w:sz w:val="23"/>
          <w:szCs w:val="23"/>
        </w:rPr>
        <w:t>являясь законным представителем моего несовершеннолетнего ребенка ___________________</w:t>
      </w:r>
    </w:p>
    <w:p w:rsidR="00E95A6C" w:rsidRPr="001A0341" w:rsidRDefault="00E95A6C" w:rsidP="00E95A6C">
      <w:pPr>
        <w:pStyle w:val="Default"/>
        <w:rPr>
          <w:color w:val="auto"/>
          <w:sz w:val="23"/>
          <w:szCs w:val="23"/>
        </w:rPr>
      </w:pPr>
      <w:r w:rsidRPr="001A0341">
        <w:rPr>
          <w:color w:val="auto"/>
          <w:sz w:val="23"/>
          <w:szCs w:val="23"/>
        </w:rPr>
        <w:t>_________________________________________________________________________________</w:t>
      </w:r>
    </w:p>
    <w:p w:rsidR="00E95A6C" w:rsidRPr="001A0341" w:rsidRDefault="00E95A6C" w:rsidP="00E95A6C">
      <w:pPr>
        <w:pStyle w:val="Default"/>
        <w:jc w:val="center"/>
        <w:rPr>
          <w:i/>
          <w:color w:val="auto"/>
          <w:sz w:val="16"/>
          <w:szCs w:val="16"/>
        </w:rPr>
      </w:pPr>
      <w:r w:rsidRPr="001A0341">
        <w:rPr>
          <w:i/>
          <w:color w:val="auto"/>
          <w:sz w:val="16"/>
          <w:szCs w:val="16"/>
        </w:rPr>
        <w:t>(ФИО ребенка)</w:t>
      </w:r>
    </w:p>
    <w:p w:rsidR="00E95A6C" w:rsidRPr="001A0341" w:rsidRDefault="00E95A6C" w:rsidP="00E95A6C">
      <w:pPr>
        <w:pStyle w:val="Default"/>
        <w:rPr>
          <w:color w:val="auto"/>
          <w:sz w:val="23"/>
          <w:szCs w:val="23"/>
        </w:rPr>
      </w:pPr>
      <w:r w:rsidRPr="001A0341">
        <w:rPr>
          <w:color w:val="auto"/>
          <w:sz w:val="23"/>
          <w:szCs w:val="23"/>
        </w:rPr>
        <w:t>приходящегося мне _______________________________________________________________</w:t>
      </w:r>
    </w:p>
    <w:p w:rsidR="00E95A6C" w:rsidRPr="001A0341" w:rsidRDefault="00E95A6C" w:rsidP="00E95A6C">
      <w:pPr>
        <w:pStyle w:val="Default"/>
        <w:jc w:val="center"/>
        <w:rPr>
          <w:i/>
          <w:color w:val="auto"/>
          <w:sz w:val="16"/>
          <w:szCs w:val="16"/>
        </w:rPr>
      </w:pPr>
      <w:r w:rsidRPr="001A0341">
        <w:rPr>
          <w:i/>
          <w:color w:val="auto"/>
          <w:sz w:val="16"/>
          <w:szCs w:val="16"/>
        </w:rPr>
        <w:t>(сын, дочь и т.д.)</w:t>
      </w:r>
    </w:p>
    <w:p w:rsidR="00E95A6C" w:rsidRPr="001A0341" w:rsidRDefault="00E95A6C" w:rsidP="00E95A6C">
      <w:pPr>
        <w:pStyle w:val="Default"/>
        <w:rPr>
          <w:color w:val="auto"/>
          <w:sz w:val="23"/>
          <w:szCs w:val="23"/>
        </w:rPr>
      </w:pPr>
      <w:r w:rsidRPr="001A0341">
        <w:rPr>
          <w:color w:val="auto"/>
          <w:sz w:val="23"/>
          <w:szCs w:val="23"/>
        </w:rPr>
        <w:t>зарегистрированного по адресу: ____________________________________________________</w:t>
      </w:r>
    </w:p>
    <w:p w:rsidR="00E95A6C" w:rsidRPr="001A0341" w:rsidRDefault="00E95A6C" w:rsidP="00E95A6C">
      <w:pPr>
        <w:pStyle w:val="Default"/>
        <w:rPr>
          <w:color w:val="auto"/>
          <w:sz w:val="23"/>
          <w:szCs w:val="23"/>
        </w:rPr>
      </w:pPr>
      <w:r w:rsidRPr="001A0341">
        <w:rPr>
          <w:color w:val="auto"/>
          <w:sz w:val="23"/>
          <w:szCs w:val="23"/>
        </w:rPr>
        <w:t xml:space="preserve">________________________________________________________________________________, </w:t>
      </w:r>
    </w:p>
    <w:p w:rsidR="00E95A6C" w:rsidRPr="001A0341" w:rsidRDefault="00E95A6C" w:rsidP="00E95A6C">
      <w:pPr>
        <w:pStyle w:val="Default"/>
        <w:jc w:val="both"/>
        <w:rPr>
          <w:color w:val="auto"/>
          <w:sz w:val="23"/>
          <w:szCs w:val="23"/>
        </w:rPr>
      </w:pPr>
      <w:r w:rsidRPr="001A0341">
        <w:rPr>
          <w:color w:val="auto"/>
          <w:sz w:val="23"/>
          <w:szCs w:val="23"/>
        </w:rPr>
        <w:t xml:space="preserve">даю согласие </w:t>
      </w:r>
      <w:r w:rsidR="00F95DA9" w:rsidRPr="001A0341">
        <w:rPr>
          <w:color w:val="auto"/>
          <w:sz w:val="23"/>
          <w:szCs w:val="23"/>
        </w:rPr>
        <w:t xml:space="preserve">Бюджетному Учреждению Высшего Образования ХМАО-Югры </w:t>
      </w:r>
      <w:r w:rsidR="00F95DA9" w:rsidRPr="001A0341">
        <w:rPr>
          <w:color w:val="auto"/>
        </w:rPr>
        <w:t>«Сургутский государственный университет»</w:t>
      </w:r>
      <w:r w:rsidR="00F95DA9" w:rsidRPr="001A0341">
        <w:rPr>
          <w:color w:val="auto"/>
          <w:sz w:val="23"/>
          <w:szCs w:val="23"/>
        </w:rPr>
        <w:t xml:space="preserve"> </w:t>
      </w:r>
      <w:r w:rsidRPr="001A0341">
        <w:rPr>
          <w:color w:val="auto"/>
          <w:sz w:val="23"/>
          <w:szCs w:val="23"/>
        </w:rPr>
        <w:t xml:space="preserve">(далее – </w:t>
      </w:r>
      <w:r w:rsidR="00F95DA9" w:rsidRPr="001A0341">
        <w:rPr>
          <w:color w:val="auto"/>
          <w:sz w:val="23"/>
          <w:szCs w:val="23"/>
        </w:rPr>
        <w:t>БУ ВО «Сургутский государственный университет»</w:t>
      </w:r>
      <w:r w:rsidRPr="001A0341">
        <w:rPr>
          <w:color w:val="auto"/>
          <w:sz w:val="23"/>
          <w:szCs w:val="23"/>
        </w:rPr>
        <w:t xml:space="preserve">) на обработку персональных данных моего несовершеннолетнего ребенка, т.е. совершение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право на передачу такой информации третьим лицам, а также осуществление иных действий с моими персональными данными, предусмотренных законодательством РФ. </w:t>
      </w:r>
    </w:p>
    <w:p w:rsidR="00E95A6C" w:rsidRPr="001A0341" w:rsidRDefault="00E95A6C" w:rsidP="00E95A6C">
      <w:pPr>
        <w:pStyle w:val="Default"/>
        <w:jc w:val="both"/>
        <w:rPr>
          <w:color w:val="auto"/>
          <w:sz w:val="23"/>
          <w:szCs w:val="23"/>
        </w:rPr>
      </w:pPr>
      <w:r w:rsidRPr="001A0341">
        <w:rPr>
          <w:color w:val="auto"/>
          <w:sz w:val="23"/>
          <w:szCs w:val="23"/>
        </w:rPr>
        <w:t xml:space="preserve">        Обработка персональных данных осуществляется в целях организационной деятельности</w:t>
      </w:r>
      <w:r w:rsidR="00F95DA9" w:rsidRPr="001A0341">
        <w:rPr>
          <w:color w:val="auto"/>
          <w:sz w:val="23"/>
          <w:szCs w:val="23"/>
        </w:rPr>
        <w:t xml:space="preserve"> БУ ВО «Сургутский государственный университет»</w:t>
      </w:r>
      <w:r w:rsidRPr="001A0341">
        <w:rPr>
          <w:color w:val="auto"/>
          <w:sz w:val="23"/>
          <w:szCs w:val="23"/>
        </w:rPr>
        <w:t>. Обработка персональных данных осуществляется с использованием и без использования средств автоматизации.</w:t>
      </w:r>
    </w:p>
    <w:p w:rsidR="00E95A6C" w:rsidRPr="001A0341" w:rsidRDefault="00E95A6C" w:rsidP="00E95A6C">
      <w:pPr>
        <w:pStyle w:val="Default"/>
        <w:jc w:val="both"/>
        <w:rPr>
          <w:color w:val="auto"/>
          <w:sz w:val="23"/>
          <w:szCs w:val="23"/>
        </w:rPr>
      </w:pPr>
      <w:r w:rsidRPr="001A0341">
        <w:rPr>
          <w:color w:val="auto"/>
          <w:sz w:val="23"/>
          <w:szCs w:val="23"/>
        </w:rPr>
        <w:t xml:space="preserve">       </w:t>
      </w:r>
      <w:r w:rsidR="00F95DA9" w:rsidRPr="001A0341">
        <w:rPr>
          <w:color w:val="auto"/>
          <w:sz w:val="23"/>
          <w:szCs w:val="23"/>
        </w:rPr>
        <w:t xml:space="preserve">БУ ВО «Сургутский государственный университет» </w:t>
      </w:r>
      <w:r w:rsidRPr="001A0341">
        <w:rPr>
          <w:color w:val="auto"/>
          <w:sz w:val="23"/>
          <w:szCs w:val="23"/>
        </w:rPr>
        <w:t xml:space="preserve">обязуется использовать данные исключительно для перечисленных выше целей. </w:t>
      </w:r>
    </w:p>
    <w:p w:rsidR="00E95A6C" w:rsidRPr="001A0341" w:rsidRDefault="00E95A6C" w:rsidP="00E95A6C">
      <w:pPr>
        <w:pStyle w:val="Default"/>
        <w:jc w:val="both"/>
        <w:rPr>
          <w:b/>
          <w:color w:val="auto"/>
          <w:sz w:val="23"/>
          <w:szCs w:val="23"/>
        </w:rPr>
      </w:pPr>
      <w:r w:rsidRPr="001A0341">
        <w:rPr>
          <w:color w:val="auto"/>
          <w:sz w:val="23"/>
          <w:szCs w:val="23"/>
        </w:rPr>
        <w:t xml:space="preserve">       Настоящее согласие предоставляется на включение в общедоступные источники следующи</w:t>
      </w:r>
      <w:r w:rsidR="00824A09" w:rsidRPr="001A0341">
        <w:rPr>
          <w:color w:val="auto"/>
          <w:sz w:val="23"/>
          <w:szCs w:val="23"/>
        </w:rPr>
        <w:t>х</w:t>
      </w:r>
      <w:r w:rsidRPr="001A0341">
        <w:rPr>
          <w:color w:val="auto"/>
          <w:sz w:val="23"/>
          <w:szCs w:val="23"/>
        </w:rPr>
        <w:t xml:space="preserve"> персональны</w:t>
      </w:r>
      <w:r w:rsidR="00824A09" w:rsidRPr="001A0341">
        <w:rPr>
          <w:color w:val="auto"/>
          <w:sz w:val="23"/>
          <w:szCs w:val="23"/>
        </w:rPr>
        <w:t>х</w:t>
      </w:r>
      <w:r w:rsidRPr="001A0341">
        <w:rPr>
          <w:color w:val="auto"/>
          <w:sz w:val="23"/>
          <w:szCs w:val="23"/>
        </w:rPr>
        <w:t xml:space="preserve"> данны</w:t>
      </w:r>
      <w:r w:rsidR="00824A09" w:rsidRPr="001A0341">
        <w:rPr>
          <w:color w:val="auto"/>
          <w:sz w:val="23"/>
          <w:szCs w:val="23"/>
        </w:rPr>
        <w:t>х</w:t>
      </w:r>
      <w:r w:rsidRPr="001A0341">
        <w:rPr>
          <w:color w:val="auto"/>
          <w:sz w:val="23"/>
          <w:szCs w:val="23"/>
        </w:rPr>
        <w:t xml:space="preserve"> (в соответствии с п. 1 ст. 8 № 152-ФЗ от 27.07.2006 г.): фамилия, имя, отчество ребенка, дата рождения, сведения о месте обучения, итоговый результат конкурсного испытания.</w:t>
      </w:r>
      <w:r w:rsidRPr="001A0341">
        <w:rPr>
          <w:b/>
          <w:color w:val="auto"/>
          <w:sz w:val="23"/>
          <w:szCs w:val="23"/>
        </w:rPr>
        <w:t xml:space="preserve"> </w:t>
      </w:r>
    </w:p>
    <w:p w:rsidR="00E95A6C" w:rsidRPr="001A0341" w:rsidRDefault="00E95A6C" w:rsidP="00E95A6C">
      <w:pPr>
        <w:pStyle w:val="Default"/>
        <w:jc w:val="both"/>
        <w:rPr>
          <w:color w:val="auto"/>
          <w:sz w:val="23"/>
          <w:szCs w:val="23"/>
        </w:rPr>
      </w:pPr>
      <w:r w:rsidRPr="001A0341">
        <w:rPr>
          <w:color w:val="auto"/>
          <w:sz w:val="23"/>
          <w:szCs w:val="23"/>
        </w:rPr>
        <w:t xml:space="preserve">        Иные персональные данные: адрес проживания, электронный адрес, телефон, сведения о промежуточных  результатах конкурсного испытания носят конфиденциальный характер и распространению в общедоступных источниках не подлежат.</w:t>
      </w:r>
    </w:p>
    <w:p w:rsidR="00E95A6C" w:rsidRPr="001A0341" w:rsidRDefault="00E95A6C" w:rsidP="00E95A6C">
      <w:pPr>
        <w:pStyle w:val="Default"/>
        <w:jc w:val="both"/>
        <w:rPr>
          <w:color w:val="auto"/>
          <w:sz w:val="23"/>
          <w:szCs w:val="23"/>
        </w:rPr>
      </w:pPr>
      <w:r w:rsidRPr="001A0341">
        <w:rPr>
          <w:color w:val="auto"/>
          <w:sz w:val="23"/>
          <w:szCs w:val="23"/>
        </w:rPr>
        <w:t xml:space="preserve">        Законный представитель, по письменному запросу, имеет право на получение информации, касающейся обработки персональных данных. Согласие на обработку персональных данных может быть отозвано законным представителем. </w:t>
      </w:r>
    </w:p>
    <w:p w:rsidR="00E95A6C" w:rsidRPr="001A0341" w:rsidRDefault="00E95A6C" w:rsidP="00E95A6C">
      <w:pPr>
        <w:pStyle w:val="Default"/>
        <w:jc w:val="both"/>
        <w:rPr>
          <w:color w:val="auto"/>
          <w:sz w:val="23"/>
          <w:szCs w:val="23"/>
        </w:rPr>
      </w:pPr>
      <w:r w:rsidRPr="001A0341">
        <w:rPr>
          <w:color w:val="auto"/>
          <w:sz w:val="23"/>
          <w:szCs w:val="23"/>
        </w:rPr>
        <w:t xml:space="preserve">        Настоящее согласие действует со д</w:t>
      </w:r>
      <w:r w:rsidR="00824A09" w:rsidRPr="001A0341">
        <w:rPr>
          <w:color w:val="auto"/>
          <w:sz w:val="23"/>
          <w:szCs w:val="23"/>
        </w:rPr>
        <w:t>ня его подписания до дня отзыва в письменной форме.</w:t>
      </w:r>
    </w:p>
    <w:p w:rsidR="00E95A6C" w:rsidRPr="001A0341" w:rsidRDefault="00824A09" w:rsidP="00E95A6C">
      <w:pPr>
        <w:pStyle w:val="Default"/>
        <w:jc w:val="both"/>
        <w:rPr>
          <w:color w:val="auto"/>
          <w:sz w:val="23"/>
          <w:szCs w:val="23"/>
        </w:rPr>
      </w:pPr>
      <w:r w:rsidRPr="001A0341">
        <w:rPr>
          <w:color w:val="auto"/>
          <w:sz w:val="23"/>
          <w:szCs w:val="23"/>
        </w:rPr>
        <w:t xml:space="preserve">      </w:t>
      </w:r>
      <w:r w:rsidR="00E95A6C" w:rsidRPr="001A0341">
        <w:rPr>
          <w:color w:val="auto"/>
          <w:sz w:val="23"/>
          <w:szCs w:val="23"/>
        </w:rPr>
        <w:t xml:space="preserve"> Настоящ</w:t>
      </w:r>
      <w:r w:rsidRPr="001A0341">
        <w:rPr>
          <w:color w:val="auto"/>
          <w:sz w:val="23"/>
          <w:szCs w:val="23"/>
        </w:rPr>
        <w:t>ее согласие может быть отозвано</w:t>
      </w:r>
      <w:r w:rsidR="00E95A6C" w:rsidRPr="001A0341">
        <w:rPr>
          <w:color w:val="auto"/>
          <w:sz w:val="23"/>
          <w:szCs w:val="23"/>
        </w:rPr>
        <w:t xml:space="preserve"> по письменному заявлению законного представителя.</w:t>
      </w:r>
    </w:p>
    <w:p w:rsidR="00E95A6C" w:rsidRPr="001A0341" w:rsidRDefault="00E95A6C" w:rsidP="00E95A6C">
      <w:pPr>
        <w:pStyle w:val="Default"/>
        <w:jc w:val="both"/>
        <w:rPr>
          <w:color w:val="auto"/>
          <w:sz w:val="23"/>
          <w:szCs w:val="23"/>
        </w:rPr>
      </w:pPr>
      <w:r w:rsidRPr="001A0341">
        <w:rPr>
          <w:color w:val="auto"/>
          <w:sz w:val="23"/>
          <w:szCs w:val="23"/>
        </w:rPr>
        <w:t xml:space="preserve">       Я подтверж</w:t>
      </w:r>
      <w:r w:rsidR="00824A09" w:rsidRPr="001A0341">
        <w:rPr>
          <w:color w:val="auto"/>
          <w:sz w:val="23"/>
          <w:szCs w:val="23"/>
        </w:rPr>
        <w:t>даю, что, давая такое согласие,</w:t>
      </w:r>
      <w:r w:rsidRPr="001A0341">
        <w:rPr>
          <w:color w:val="auto"/>
          <w:sz w:val="23"/>
          <w:szCs w:val="23"/>
        </w:rPr>
        <w:t xml:space="preserve"> я действую по собственной воле и в интересах своего ребенка.</w:t>
      </w:r>
    </w:p>
    <w:p w:rsidR="00E95A6C" w:rsidRPr="001A0341" w:rsidRDefault="00E95A6C" w:rsidP="00E95A6C">
      <w:pPr>
        <w:pStyle w:val="Default"/>
        <w:jc w:val="both"/>
        <w:rPr>
          <w:color w:val="auto"/>
          <w:sz w:val="23"/>
          <w:szCs w:val="23"/>
        </w:rPr>
      </w:pPr>
    </w:p>
    <w:p w:rsidR="00E95A6C" w:rsidRPr="001A0341" w:rsidRDefault="00E95A6C" w:rsidP="00E95A6C">
      <w:pPr>
        <w:pStyle w:val="Default"/>
        <w:jc w:val="both"/>
        <w:rPr>
          <w:color w:val="auto"/>
          <w:sz w:val="23"/>
          <w:szCs w:val="23"/>
        </w:rPr>
      </w:pPr>
    </w:p>
    <w:p w:rsidR="00E95A6C" w:rsidRPr="001A0341" w:rsidRDefault="00E95A6C" w:rsidP="00E95A6C">
      <w:pPr>
        <w:pStyle w:val="Default"/>
        <w:jc w:val="right"/>
        <w:rPr>
          <w:color w:val="auto"/>
          <w:sz w:val="16"/>
          <w:szCs w:val="16"/>
        </w:rPr>
      </w:pPr>
      <w:r w:rsidRPr="001A0341">
        <w:rPr>
          <w:color w:val="auto"/>
          <w:sz w:val="28"/>
          <w:szCs w:val="28"/>
        </w:rPr>
        <w:t xml:space="preserve">____________________ </w:t>
      </w:r>
      <w:r w:rsidRPr="001A0341">
        <w:rPr>
          <w:color w:val="auto"/>
          <w:sz w:val="16"/>
          <w:szCs w:val="16"/>
        </w:rPr>
        <w:t xml:space="preserve">(личная подпись) </w:t>
      </w:r>
    </w:p>
    <w:p w:rsidR="00E95A6C" w:rsidRPr="001A0341" w:rsidRDefault="00E95A6C" w:rsidP="00E95A6C">
      <w:pPr>
        <w:jc w:val="right"/>
        <w:rPr>
          <w:color w:val="auto"/>
        </w:rPr>
      </w:pPr>
      <w:r w:rsidRPr="001A0341">
        <w:rPr>
          <w:color w:val="auto"/>
          <w:sz w:val="28"/>
          <w:szCs w:val="28"/>
        </w:rPr>
        <w:t xml:space="preserve">____________________ </w:t>
      </w:r>
      <w:r w:rsidRPr="001A0341">
        <w:rPr>
          <w:color w:val="auto"/>
          <w:sz w:val="16"/>
          <w:szCs w:val="16"/>
        </w:rPr>
        <w:t>(</w:t>
      </w:r>
      <w:r w:rsidRPr="001A0341">
        <w:rPr>
          <w:color w:val="auto"/>
          <w:sz w:val="16"/>
          <w:szCs w:val="16"/>
        </w:rPr>
        <w:t>дата</w:t>
      </w:r>
      <w:r w:rsidRPr="001A0341">
        <w:rPr>
          <w:color w:val="auto"/>
          <w:sz w:val="16"/>
          <w:szCs w:val="16"/>
        </w:rPr>
        <w:t xml:space="preserve"> </w:t>
      </w:r>
      <w:r w:rsidRPr="001A0341">
        <w:rPr>
          <w:color w:val="auto"/>
          <w:sz w:val="16"/>
          <w:szCs w:val="16"/>
        </w:rPr>
        <w:t>заполнения</w:t>
      </w:r>
      <w:r w:rsidRPr="001A0341">
        <w:rPr>
          <w:color w:val="auto"/>
          <w:sz w:val="16"/>
          <w:szCs w:val="16"/>
        </w:rPr>
        <w:t>)</w:t>
      </w:r>
    </w:p>
    <w:p w:rsidR="0016284B" w:rsidRPr="001A0341" w:rsidRDefault="0016284B">
      <w:pPr>
        <w:ind w:firstLine="567"/>
        <w:rPr>
          <w:color w:val="auto"/>
        </w:rPr>
      </w:pPr>
    </w:p>
    <w:p w:rsidR="00080483" w:rsidRPr="001A0341" w:rsidRDefault="00080483" w:rsidP="00FA1EB1">
      <w:pPr>
        <w:ind w:firstLine="5670"/>
        <w:rPr>
          <w:rFonts w:ascii="Times New Roman" w:cs="Times New Roman"/>
          <w:color w:val="auto"/>
          <w:sz w:val="20"/>
          <w:szCs w:val="20"/>
        </w:rPr>
      </w:pPr>
    </w:p>
    <w:p w:rsidR="008F2CC7" w:rsidRPr="001A0341" w:rsidRDefault="0016284B" w:rsidP="00FA1EB1">
      <w:pPr>
        <w:ind w:firstLine="5670"/>
        <w:rPr>
          <w:rFonts w:ascii="Times New Roman" w:cs="Times New Roman"/>
          <w:color w:val="auto"/>
          <w:sz w:val="20"/>
          <w:szCs w:val="20"/>
        </w:rPr>
      </w:pPr>
      <w:r w:rsidRPr="001A0341">
        <w:rPr>
          <w:rFonts w:ascii="Times New Roman" w:cs="Times New Roman"/>
          <w:color w:val="auto"/>
          <w:sz w:val="20"/>
          <w:szCs w:val="20"/>
        </w:rPr>
        <w:lastRenderedPageBreak/>
        <w:t xml:space="preserve">Приложение №2 к Положению о </w:t>
      </w:r>
    </w:p>
    <w:p w:rsidR="008F2CC7" w:rsidRPr="001A0341" w:rsidRDefault="0016284B" w:rsidP="00FA1EB1">
      <w:pPr>
        <w:ind w:firstLine="5670"/>
        <w:rPr>
          <w:rFonts w:ascii="Times New Roman" w:cs="Times New Roman"/>
          <w:color w:val="auto"/>
          <w:sz w:val="20"/>
          <w:szCs w:val="20"/>
        </w:rPr>
      </w:pPr>
      <w:r w:rsidRPr="001A0341">
        <w:rPr>
          <w:rFonts w:ascii="Times New Roman" w:cs="Times New Roman"/>
          <w:color w:val="auto"/>
          <w:sz w:val="20"/>
          <w:szCs w:val="20"/>
        </w:rPr>
        <w:t xml:space="preserve">проведении конкурса </w:t>
      </w:r>
    </w:p>
    <w:p w:rsidR="0016284B" w:rsidRPr="001A0341" w:rsidRDefault="0016284B" w:rsidP="00FA1EB1">
      <w:pPr>
        <w:ind w:firstLine="5670"/>
        <w:rPr>
          <w:rFonts w:ascii="Times New Roman" w:cs="Times New Roman"/>
          <w:color w:val="auto"/>
          <w:sz w:val="20"/>
          <w:szCs w:val="20"/>
        </w:rPr>
      </w:pPr>
      <w:r w:rsidRPr="001A0341">
        <w:rPr>
          <w:rFonts w:ascii="Times New Roman" w:cs="Times New Roman"/>
          <w:color w:val="auto"/>
          <w:sz w:val="20"/>
          <w:szCs w:val="20"/>
        </w:rPr>
        <w:t>творческих работы «Про усы и хвосты»</w:t>
      </w:r>
    </w:p>
    <w:p w:rsidR="0016284B" w:rsidRPr="001A0341" w:rsidRDefault="0016284B">
      <w:pPr>
        <w:ind w:firstLine="567"/>
        <w:rPr>
          <w:color w:val="auto"/>
        </w:rPr>
      </w:pPr>
    </w:p>
    <w:p w:rsidR="0016284B" w:rsidRPr="001A0341" w:rsidRDefault="0016284B" w:rsidP="008F2CC7">
      <w:pPr>
        <w:ind w:firstLine="567"/>
        <w:jc w:val="center"/>
        <w:rPr>
          <w:b/>
          <w:color w:val="auto"/>
        </w:rPr>
      </w:pPr>
      <w:r w:rsidRPr="001A0341">
        <w:rPr>
          <w:b/>
          <w:color w:val="auto"/>
        </w:rPr>
        <w:t>Пояснительная</w:t>
      </w:r>
      <w:r w:rsidRPr="001A0341">
        <w:rPr>
          <w:b/>
          <w:color w:val="auto"/>
        </w:rPr>
        <w:t xml:space="preserve"> </w:t>
      </w:r>
      <w:r w:rsidRPr="001A0341">
        <w:rPr>
          <w:b/>
          <w:color w:val="auto"/>
        </w:rPr>
        <w:t>записка</w:t>
      </w:r>
    </w:p>
    <w:p w:rsidR="00795668" w:rsidRPr="001A0341" w:rsidRDefault="008F2CC7" w:rsidP="008F2CC7">
      <w:pPr>
        <w:ind w:firstLine="567"/>
        <w:jc w:val="both"/>
        <w:rPr>
          <w:rFonts w:ascii="Times New Roman" w:cs="Times New Roman"/>
          <w:color w:val="auto"/>
        </w:rPr>
      </w:pPr>
      <w:r w:rsidRPr="001A0341">
        <w:rPr>
          <w:rFonts w:ascii="Times New Roman" w:cs="Times New Roman"/>
          <w:color w:val="auto"/>
        </w:rPr>
        <w:t>Про усы и хвосты – это про братьев наших меньших, про всех тех четвероногих друзей, которые делают нашу жизнь добрее, теплее и полнее. Обо всех усатых и хвостатых - совсем домашних или очень бродячих, уже любимых и обогретых нами или тех, кто еще не нашел своего хозяина</w:t>
      </w:r>
      <w:r w:rsidR="00795668" w:rsidRPr="001A0341">
        <w:rPr>
          <w:rFonts w:ascii="Times New Roman" w:cs="Times New Roman"/>
          <w:color w:val="auto"/>
        </w:rPr>
        <w:t>. О</w:t>
      </w:r>
      <w:r w:rsidRPr="001A0341">
        <w:rPr>
          <w:rFonts w:ascii="Times New Roman" w:cs="Times New Roman"/>
          <w:color w:val="auto"/>
        </w:rPr>
        <w:t xml:space="preserve"> тех, кто живет в наших сердцах или в наших дворах, подъездах и подвалах. </w:t>
      </w:r>
    </w:p>
    <w:p w:rsidR="0016284B" w:rsidRPr="001A0341" w:rsidRDefault="00795668" w:rsidP="008F2CC7">
      <w:pPr>
        <w:ind w:firstLine="567"/>
        <w:jc w:val="both"/>
        <w:rPr>
          <w:rFonts w:ascii="Times New Roman" w:cs="Times New Roman"/>
          <w:color w:val="auto"/>
        </w:rPr>
      </w:pPr>
      <w:r w:rsidRPr="001A0341">
        <w:rPr>
          <w:rFonts w:ascii="Times New Roman" w:cs="Times New Roman"/>
          <w:color w:val="auto"/>
        </w:rPr>
        <w:t>Про усы и хвосты - э</w:t>
      </w:r>
      <w:r w:rsidR="008F2CC7" w:rsidRPr="001A0341">
        <w:rPr>
          <w:rFonts w:ascii="Times New Roman" w:cs="Times New Roman"/>
          <w:color w:val="auto"/>
        </w:rPr>
        <w:t xml:space="preserve">то </w:t>
      </w:r>
      <w:r w:rsidRPr="001A0341">
        <w:rPr>
          <w:rFonts w:ascii="Times New Roman" w:cs="Times New Roman"/>
          <w:color w:val="auto"/>
        </w:rPr>
        <w:t xml:space="preserve">реальные </w:t>
      </w:r>
      <w:r w:rsidR="008F2CC7" w:rsidRPr="001A0341">
        <w:rPr>
          <w:rFonts w:ascii="Times New Roman" w:cs="Times New Roman"/>
          <w:color w:val="auto"/>
        </w:rPr>
        <w:t>и</w:t>
      </w:r>
      <w:r w:rsidRPr="001A0341">
        <w:rPr>
          <w:rFonts w:ascii="Times New Roman" w:cs="Times New Roman"/>
          <w:color w:val="auto"/>
        </w:rPr>
        <w:t>стор</w:t>
      </w:r>
      <w:r w:rsidR="008F2CC7" w:rsidRPr="001A0341">
        <w:rPr>
          <w:rFonts w:ascii="Times New Roman" w:cs="Times New Roman"/>
          <w:color w:val="auto"/>
        </w:rPr>
        <w:t xml:space="preserve">ии о том, как человек протянул руку помощи и в ответ получил лапу искренней любви и дружбы, безусловного принятия и источника радости. </w:t>
      </w:r>
      <w:r w:rsidRPr="001A0341">
        <w:rPr>
          <w:rFonts w:ascii="Times New Roman" w:cs="Times New Roman"/>
          <w:color w:val="auto"/>
        </w:rPr>
        <w:t xml:space="preserve">Истории о начале дружбы, о взаимовыручке, об открытиях и </w:t>
      </w:r>
      <w:r w:rsidR="007201B9" w:rsidRPr="001A0341">
        <w:rPr>
          <w:rFonts w:ascii="Times New Roman" w:cs="Times New Roman"/>
          <w:color w:val="auto"/>
        </w:rPr>
        <w:t>пути друг к другу. Не важно, как в вашем доме появился ваш питомец</w:t>
      </w:r>
      <w:r w:rsidR="00E42B9E" w:rsidRPr="001A0341">
        <w:rPr>
          <w:rFonts w:ascii="Times New Roman" w:cs="Times New Roman"/>
          <w:color w:val="auto"/>
        </w:rPr>
        <w:t xml:space="preserve">, породистый он или дворняжка, совсем еще малыш или уже седой и плохо видящий - важно ваше пространство доверия и заботы друг о друге.   </w:t>
      </w:r>
    </w:p>
    <w:p w:rsidR="00E42B9E" w:rsidRPr="001A0341" w:rsidRDefault="00795668" w:rsidP="008F2CC7">
      <w:pPr>
        <w:ind w:firstLine="567"/>
        <w:jc w:val="both"/>
        <w:rPr>
          <w:rFonts w:ascii="Times New Roman" w:cs="Times New Roman"/>
          <w:color w:val="auto"/>
        </w:rPr>
      </w:pPr>
      <w:r w:rsidRPr="001A0341">
        <w:rPr>
          <w:rFonts w:ascii="Times New Roman" w:cs="Times New Roman"/>
          <w:color w:val="auto"/>
        </w:rPr>
        <w:t xml:space="preserve">Истинно человеческое начинается с большого любящего сердца и продолжается в мыслях и поступках. </w:t>
      </w:r>
      <w:r w:rsidR="007201B9" w:rsidRPr="001A0341">
        <w:rPr>
          <w:rFonts w:ascii="Times New Roman" w:cs="Times New Roman"/>
          <w:color w:val="auto"/>
        </w:rPr>
        <w:t xml:space="preserve">В отношениях </w:t>
      </w:r>
      <w:r w:rsidR="00E42B9E" w:rsidRPr="001A0341">
        <w:rPr>
          <w:rFonts w:ascii="Times New Roman" w:cs="Times New Roman"/>
          <w:color w:val="auto"/>
        </w:rPr>
        <w:t xml:space="preserve">человека </w:t>
      </w:r>
      <w:r w:rsidR="007201B9" w:rsidRPr="001A0341">
        <w:rPr>
          <w:rFonts w:ascii="Times New Roman" w:cs="Times New Roman"/>
          <w:color w:val="auto"/>
        </w:rPr>
        <w:t>с животными проявляет</w:t>
      </w:r>
      <w:r w:rsidR="00E42B9E" w:rsidRPr="001A0341">
        <w:rPr>
          <w:rFonts w:ascii="Times New Roman" w:cs="Times New Roman"/>
          <w:color w:val="auto"/>
        </w:rPr>
        <w:t>ся</w:t>
      </w:r>
      <w:r w:rsidR="007201B9" w:rsidRPr="001A0341">
        <w:rPr>
          <w:rFonts w:ascii="Times New Roman" w:cs="Times New Roman"/>
          <w:color w:val="auto"/>
        </w:rPr>
        <w:t xml:space="preserve"> зрелость и богатство </w:t>
      </w:r>
      <w:r w:rsidR="00E42B9E" w:rsidRPr="001A0341">
        <w:rPr>
          <w:rFonts w:ascii="Times New Roman" w:cs="Times New Roman"/>
          <w:color w:val="auto"/>
        </w:rPr>
        <w:t>его</w:t>
      </w:r>
      <w:r w:rsidR="007201B9" w:rsidRPr="001A0341">
        <w:rPr>
          <w:rFonts w:ascii="Times New Roman" w:cs="Times New Roman"/>
          <w:color w:val="auto"/>
        </w:rPr>
        <w:t xml:space="preserve"> души</w:t>
      </w:r>
      <w:r w:rsidR="00E42B9E" w:rsidRPr="001A0341">
        <w:rPr>
          <w:rFonts w:ascii="Times New Roman" w:cs="Times New Roman"/>
          <w:color w:val="auto"/>
        </w:rPr>
        <w:t>, его осознанность и нравственность</w:t>
      </w:r>
      <w:r w:rsidR="007201B9" w:rsidRPr="001A0341">
        <w:rPr>
          <w:rFonts w:ascii="Times New Roman" w:cs="Times New Roman"/>
          <w:color w:val="auto"/>
        </w:rPr>
        <w:t xml:space="preserve">. </w:t>
      </w:r>
      <w:r w:rsidR="00E42B9E" w:rsidRPr="001A0341">
        <w:rPr>
          <w:rFonts w:ascii="Times New Roman" w:cs="Times New Roman"/>
          <w:color w:val="auto"/>
        </w:rPr>
        <w:t xml:space="preserve">Или, к сожалению, не проявляется. </w:t>
      </w:r>
    </w:p>
    <w:p w:rsidR="00E42B9E" w:rsidRPr="001A0341" w:rsidRDefault="00AD101D" w:rsidP="00AD101D">
      <w:pPr>
        <w:ind w:firstLine="567"/>
        <w:jc w:val="both"/>
        <w:rPr>
          <w:rFonts w:ascii="Times New Roman" w:cs="Times New Roman"/>
          <w:color w:val="auto"/>
        </w:rPr>
      </w:pPr>
      <w:r w:rsidRPr="001A0341">
        <w:rPr>
          <w:rFonts w:ascii="Times New Roman" w:cs="Times New Roman"/>
          <w:color w:val="auto"/>
        </w:rPr>
        <w:t>Мы верим, что в нашей жизни гораздо больше счастливых историй дружбы и взаимопомощи человека и животных. Давайте дели</w:t>
      </w:r>
      <w:r w:rsidR="00080483" w:rsidRPr="001A0341">
        <w:rPr>
          <w:rFonts w:ascii="Times New Roman" w:cs="Times New Roman"/>
          <w:color w:val="auto"/>
        </w:rPr>
        <w:t>ться</w:t>
      </w:r>
      <w:r w:rsidRPr="001A0341">
        <w:rPr>
          <w:rFonts w:ascii="Times New Roman" w:cs="Times New Roman"/>
          <w:color w:val="auto"/>
        </w:rPr>
        <w:t xml:space="preserve"> своими открытиями о том, как быть добрым</w:t>
      </w:r>
      <w:r w:rsidR="00080483" w:rsidRPr="001A0341">
        <w:rPr>
          <w:rFonts w:ascii="Times New Roman" w:cs="Times New Roman"/>
          <w:color w:val="auto"/>
        </w:rPr>
        <w:t xml:space="preserve">, </w:t>
      </w:r>
      <w:r w:rsidRPr="001A0341">
        <w:rPr>
          <w:rFonts w:ascii="Times New Roman" w:cs="Times New Roman"/>
          <w:color w:val="auto"/>
        </w:rPr>
        <w:t>заботливым</w:t>
      </w:r>
      <w:r w:rsidR="00080483" w:rsidRPr="001A0341">
        <w:rPr>
          <w:rFonts w:ascii="Times New Roman" w:cs="Times New Roman"/>
          <w:color w:val="auto"/>
        </w:rPr>
        <w:t xml:space="preserve"> и ответственным</w:t>
      </w:r>
      <w:r w:rsidRPr="001A0341">
        <w:rPr>
          <w:rFonts w:ascii="Times New Roman" w:cs="Times New Roman"/>
          <w:color w:val="auto"/>
        </w:rPr>
        <w:t xml:space="preserve"> хозяином, как выручать друг друга </w:t>
      </w:r>
      <w:r w:rsidR="00A9251C" w:rsidRPr="001A0341">
        <w:rPr>
          <w:rFonts w:ascii="Times New Roman" w:cs="Times New Roman"/>
          <w:color w:val="auto"/>
        </w:rPr>
        <w:t>в</w:t>
      </w:r>
      <w:r w:rsidRPr="001A0341">
        <w:rPr>
          <w:rFonts w:ascii="Times New Roman" w:cs="Times New Roman"/>
          <w:color w:val="auto"/>
        </w:rPr>
        <w:t xml:space="preserve"> непростых жизненных ситуаци</w:t>
      </w:r>
      <w:r w:rsidR="00A9251C" w:rsidRPr="001A0341">
        <w:rPr>
          <w:rFonts w:ascii="Times New Roman" w:cs="Times New Roman"/>
          <w:color w:val="auto"/>
        </w:rPr>
        <w:t>ях</w:t>
      </w:r>
      <w:r w:rsidRPr="001A0341">
        <w:rPr>
          <w:rFonts w:ascii="Times New Roman" w:cs="Times New Roman"/>
          <w:color w:val="auto"/>
        </w:rPr>
        <w:t>, как радоваться каждому дню, как любить</w:t>
      </w:r>
      <w:r w:rsidR="00FA1EB1" w:rsidRPr="001A0341">
        <w:rPr>
          <w:rFonts w:ascii="Times New Roman" w:cs="Times New Roman"/>
          <w:color w:val="auto"/>
        </w:rPr>
        <w:t xml:space="preserve"> и </w:t>
      </w:r>
      <w:r w:rsidRPr="001A0341">
        <w:rPr>
          <w:rFonts w:ascii="Times New Roman" w:cs="Times New Roman"/>
          <w:color w:val="auto"/>
        </w:rPr>
        <w:t xml:space="preserve">заботиться, как быть настоящим </w:t>
      </w:r>
      <w:r w:rsidR="00FA1EB1" w:rsidRPr="001A0341">
        <w:rPr>
          <w:rFonts w:ascii="Times New Roman" w:cs="Times New Roman"/>
          <w:color w:val="auto"/>
        </w:rPr>
        <w:t xml:space="preserve">ответственным </w:t>
      </w:r>
      <w:r w:rsidRPr="001A0341">
        <w:rPr>
          <w:rFonts w:ascii="Times New Roman" w:cs="Times New Roman"/>
          <w:color w:val="auto"/>
        </w:rPr>
        <w:t xml:space="preserve">Человеком для своего и каждого другого бездомного животного. </w:t>
      </w:r>
    </w:p>
    <w:p w:rsidR="00E42B9E" w:rsidRPr="001A0341" w:rsidRDefault="00E42B9E" w:rsidP="008F2CC7">
      <w:pPr>
        <w:ind w:firstLine="567"/>
        <w:jc w:val="both"/>
        <w:rPr>
          <w:rFonts w:ascii="Times New Roman" w:cs="Times New Roman"/>
          <w:color w:val="auto"/>
        </w:rPr>
      </w:pPr>
    </w:p>
    <w:p w:rsidR="00E42B9E" w:rsidRDefault="00E42B9E" w:rsidP="008F2CC7">
      <w:pPr>
        <w:ind w:firstLine="567"/>
        <w:jc w:val="both"/>
        <w:rPr>
          <w:rFonts w:ascii="Times New Roman" w:cs="Times New Roman"/>
        </w:rPr>
      </w:pPr>
    </w:p>
    <w:p w:rsidR="00E42B9E" w:rsidRDefault="00E42B9E" w:rsidP="008F2CC7">
      <w:pPr>
        <w:ind w:firstLine="567"/>
        <w:jc w:val="both"/>
        <w:rPr>
          <w:rFonts w:ascii="Times New Roman" w:cs="Times New Roman"/>
        </w:rPr>
      </w:pPr>
    </w:p>
    <w:p w:rsidR="00E42B9E" w:rsidRDefault="00E42B9E" w:rsidP="008F2CC7">
      <w:pPr>
        <w:ind w:firstLine="567"/>
        <w:jc w:val="both"/>
        <w:rPr>
          <w:rFonts w:ascii="Times New Roman" w:cs="Times New Roman"/>
        </w:rPr>
      </w:pPr>
    </w:p>
    <w:p w:rsidR="00E42B9E" w:rsidRDefault="00E42B9E" w:rsidP="008F2CC7">
      <w:pPr>
        <w:ind w:firstLine="567"/>
        <w:jc w:val="both"/>
        <w:rPr>
          <w:rFonts w:ascii="Times New Roman" w:cs="Times New Roman"/>
        </w:rPr>
      </w:pPr>
    </w:p>
    <w:p w:rsidR="00E42B9E" w:rsidRDefault="00E42B9E" w:rsidP="008F2CC7">
      <w:pPr>
        <w:ind w:firstLine="567"/>
        <w:jc w:val="both"/>
        <w:rPr>
          <w:rFonts w:ascii="Times New Roman" w:cs="Times New Roman"/>
        </w:rPr>
      </w:pPr>
    </w:p>
    <w:p w:rsidR="00E42B9E" w:rsidRPr="008F2CC7" w:rsidRDefault="00E42B9E" w:rsidP="008F2CC7">
      <w:pPr>
        <w:ind w:firstLine="567"/>
        <w:jc w:val="both"/>
        <w:rPr>
          <w:rFonts w:ascii="Times New Roman" w:cs="Times New Roman"/>
        </w:rPr>
      </w:pPr>
    </w:p>
    <w:sectPr w:rsidR="00E42B9E" w:rsidRPr="008F2CC7" w:rsidSect="0087267B">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F2D" w:rsidRDefault="00A52F2D" w:rsidP="0087267B">
      <w:r>
        <w:separator/>
      </w:r>
    </w:p>
  </w:endnote>
  <w:endnote w:type="continuationSeparator" w:id="0">
    <w:p w:rsidR="00A52F2D" w:rsidRDefault="00A52F2D" w:rsidP="0087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7B" w:rsidRDefault="00A729A6">
    <w:pPr>
      <w:pStyle w:val="a5"/>
      <w:tabs>
        <w:tab w:val="clear" w:pos="9355"/>
        <w:tab w:val="right" w:pos="9329"/>
      </w:tabs>
      <w:jc w:val="right"/>
    </w:pPr>
    <w:r>
      <w:fldChar w:fldCharType="begin"/>
    </w:r>
    <w:r w:rsidR="00470343">
      <w:instrText xml:space="preserve"> PAGE </w:instrText>
    </w:r>
    <w:r>
      <w:fldChar w:fldCharType="separate"/>
    </w:r>
    <w:r w:rsidR="0054668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F2D" w:rsidRDefault="00A52F2D" w:rsidP="0087267B">
      <w:r>
        <w:separator/>
      </w:r>
    </w:p>
  </w:footnote>
  <w:footnote w:type="continuationSeparator" w:id="0">
    <w:p w:rsidR="00A52F2D" w:rsidRDefault="00A52F2D" w:rsidP="0087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67B" w:rsidRDefault="008726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20B3"/>
    <w:multiLevelType w:val="multilevel"/>
    <w:tmpl w:val="5E58F3CC"/>
    <w:lvl w:ilvl="0">
      <w:numFmt w:val="bullet"/>
      <w:lvlText w:val="•"/>
      <w:lvlJc w:val="left"/>
      <w:rPr>
        <w:position w:val="0"/>
        <w:shd w:val="clear" w:color="auto" w:fill="FFFFFF"/>
        <w:rtl w:val="0"/>
      </w:rPr>
    </w:lvl>
    <w:lvl w:ilvl="1">
      <w:start w:val="1"/>
      <w:numFmt w:val="bullet"/>
      <w:lvlText w:val="o"/>
      <w:lvlJc w:val="left"/>
      <w:rPr>
        <w:position w:val="0"/>
        <w:shd w:val="clear" w:color="auto" w:fill="FFFFFF"/>
        <w:rtl w:val="0"/>
      </w:rPr>
    </w:lvl>
    <w:lvl w:ilvl="2">
      <w:start w:val="1"/>
      <w:numFmt w:val="bullet"/>
      <w:lvlText w:val="▪"/>
      <w:lvlJc w:val="left"/>
      <w:rPr>
        <w:position w:val="0"/>
        <w:shd w:val="clear" w:color="auto" w:fill="FFFFFF"/>
        <w:rtl w:val="0"/>
      </w:rPr>
    </w:lvl>
    <w:lvl w:ilvl="3">
      <w:start w:val="1"/>
      <w:numFmt w:val="bullet"/>
      <w:lvlText w:val="•"/>
      <w:lvlJc w:val="left"/>
      <w:rPr>
        <w:position w:val="0"/>
        <w:shd w:val="clear" w:color="auto" w:fill="FFFFFF"/>
        <w:rtl w:val="0"/>
      </w:rPr>
    </w:lvl>
    <w:lvl w:ilvl="4">
      <w:start w:val="1"/>
      <w:numFmt w:val="bullet"/>
      <w:lvlText w:val="o"/>
      <w:lvlJc w:val="left"/>
      <w:rPr>
        <w:position w:val="0"/>
        <w:shd w:val="clear" w:color="auto" w:fill="FFFFFF"/>
        <w:rtl w:val="0"/>
      </w:rPr>
    </w:lvl>
    <w:lvl w:ilvl="5">
      <w:start w:val="1"/>
      <w:numFmt w:val="bullet"/>
      <w:lvlText w:val="▪"/>
      <w:lvlJc w:val="left"/>
      <w:rPr>
        <w:position w:val="0"/>
        <w:shd w:val="clear" w:color="auto" w:fill="FFFFFF"/>
        <w:rtl w:val="0"/>
      </w:rPr>
    </w:lvl>
    <w:lvl w:ilvl="6">
      <w:start w:val="1"/>
      <w:numFmt w:val="bullet"/>
      <w:lvlText w:val="•"/>
      <w:lvlJc w:val="left"/>
      <w:rPr>
        <w:position w:val="0"/>
        <w:shd w:val="clear" w:color="auto" w:fill="FFFFFF"/>
        <w:rtl w:val="0"/>
      </w:rPr>
    </w:lvl>
    <w:lvl w:ilvl="7">
      <w:start w:val="1"/>
      <w:numFmt w:val="bullet"/>
      <w:lvlText w:val="o"/>
      <w:lvlJc w:val="left"/>
      <w:rPr>
        <w:position w:val="0"/>
        <w:shd w:val="clear" w:color="auto" w:fill="FFFFFF"/>
        <w:rtl w:val="0"/>
      </w:rPr>
    </w:lvl>
    <w:lvl w:ilvl="8">
      <w:start w:val="1"/>
      <w:numFmt w:val="bullet"/>
      <w:lvlText w:val="▪"/>
      <w:lvlJc w:val="left"/>
      <w:rPr>
        <w:position w:val="0"/>
        <w:shd w:val="clear" w:color="auto" w:fill="FFFFFF"/>
        <w:rtl w:val="0"/>
      </w:rPr>
    </w:lvl>
  </w:abstractNum>
  <w:abstractNum w:abstractNumId="1" w15:restartNumberingAfterBreak="0">
    <w:nsid w:val="04846A34"/>
    <w:multiLevelType w:val="hybridMultilevel"/>
    <w:tmpl w:val="19D6A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40669C"/>
    <w:multiLevelType w:val="multilevel"/>
    <w:tmpl w:val="85E05F5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0B394116"/>
    <w:multiLevelType w:val="multilevel"/>
    <w:tmpl w:val="7982EADA"/>
    <w:styleLink w:val="List1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13D92E2C"/>
    <w:multiLevelType w:val="multilevel"/>
    <w:tmpl w:val="1020E746"/>
    <w:styleLink w:val="List9"/>
    <w:lvl w:ilvl="0">
      <w:start w:val="8"/>
      <w:numFmt w:val="decimal"/>
      <w:lvlText w:val="%1."/>
      <w:lvlJc w:val="left"/>
      <w:rPr>
        <w:b/>
        <w:bCs/>
        <w:position w:val="0"/>
      </w:rPr>
    </w:lvl>
    <w:lvl w:ilvl="1">
      <w:start w:val="1"/>
      <w:numFmt w:val="decimal"/>
      <w:lvlText w:val="%1.%2."/>
      <w:lvlJc w:val="left"/>
      <w:rPr>
        <w:b/>
        <w:bCs/>
        <w:position w:val="0"/>
      </w:rPr>
    </w:lvl>
    <w:lvl w:ilvl="2">
      <w:start w:val="1"/>
      <w:numFmt w:val="decimal"/>
      <w:lvlText w:val="%1.%2.%3."/>
      <w:lvlJc w:val="left"/>
      <w:rPr>
        <w:b/>
        <w:bCs/>
        <w:position w:val="0"/>
      </w:rPr>
    </w:lvl>
    <w:lvl w:ilvl="3">
      <w:start w:val="1"/>
      <w:numFmt w:val="decimal"/>
      <w:lvlText w:val="%1.%2.%3.%4."/>
      <w:lvlJc w:val="left"/>
      <w:rPr>
        <w:b/>
        <w:bCs/>
        <w:position w:val="0"/>
      </w:rPr>
    </w:lvl>
    <w:lvl w:ilvl="4">
      <w:start w:val="1"/>
      <w:numFmt w:val="decimal"/>
      <w:lvlText w:val="%1.%2.%3.%4.%5."/>
      <w:lvlJc w:val="left"/>
      <w:rPr>
        <w:b/>
        <w:bCs/>
        <w:position w:val="0"/>
      </w:rPr>
    </w:lvl>
    <w:lvl w:ilvl="5">
      <w:start w:val="1"/>
      <w:numFmt w:val="decimal"/>
      <w:lvlText w:val="%1.%2.%3.%4.%5.%6."/>
      <w:lvlJc w:val="left"/>
      <w:rPr>
        <w:b/>
        <w:bCs/>
        <w:position w:val="0"/>
      </w:rPr>
    </w:lvl>
    <w:lvl w:ilvl="6">
      <w:start w:val="1"/>
      <w:numFmt w:val="decimal"/>
      <w:lvlText w:val="%1.%2.%3.%4.%5.%6.%7."/>
      <w:lvlJc w:val="left"/>
      <w:rPr>
        <w:b/>
        <w:bCs/>
        <w:position w:val="0"/>
      </w:rPr>
    </w:lvl>
    <w:lvl w:ilvl="7">
      <w:start w:val="1"/>
      <w:numFmt w:val="decimal"/>
      <w:lvlText w:val="%1.%2.%3.%4.%5.%6.%7.%8."/>
      <w:lvlJc w:val="left"/>
      <w:rPr>
        <w:b/>
        <w:bCs/>
        <w:position w:val="0"/>
      </w:rPr>
    </w:lvl>
    <w:lvl w:ilvl="8">
      <w:start w:val="1"/>
      <w:numFmt w:val="decimal"/>
      <w:lvlText w:val="%1.%2.%3.%4.%5.%6.%7.%8.%9."/>
      <w:lvlJc w:val="left"/>
      <w:rPr>
        <w:b/>
        <w:bCs/>
        <w:position w:val="0"/>
      </w:rPr>
    </w:lvl>
  </w:abstractNum>
  <w:abstractNum w:abstractNumId="5" w15:restartNumberingAfterBreak="0">
    <w:nsid w:val="159B187A"/>
    <w:multiLevelType w:val="hybridMultilevel"/>
    <w:tmpl w:val="85A8E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944B72"/>
    <w:multiLevelType w:val="hybridMultilevel"/>
    <w:tmpl w:val="E048B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B724EE"/>
    <w:multiLevelType w:val="hybridMultilevel"/>
    <w:tmpl w:val="0ADCE1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D679C6"/>
    <w:multiLevelType w:val="hybridMultilevel"/>
    <w:tmpl w:val="01A449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D060B6"/>
    <w:multiLevelType w:val="multilevel"/>
    <w:tmpl w:val="E506B4C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2D6073A9"/>
    <w:multiLevelType w:val="multilevel"/>
    <w:tmpl w:val="F190E07A"/>
    <w:styleLink w:val="List13"/>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15:restartNumberingAfterBreak="0">
    <w:nsid w:val="367447A2"/>
    <w:multiLevelType w:val="hybridMultilevel"/>
    <w:tmpl w:val="C9A43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7101D03"/>
    <w:multiLevelType w:val="hybridMultilevel"/>
    <w:tmpl w:val="8078F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9813F7D"/>
    <w:multiLevelType w:val="multilevel"/>
    <w:tmpl w:val="E20A3C70"/>
    <w:styleLink w:val="List1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47C51587"/>
    <w:multiLevelType w:val="multilevel"/>
    <w:tmpl w:val="3AA4F3C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489A7314"/>
    <w:multiLevelType w:val="multilevel"/>
    <w:tmpl w:val="0C6AB97A"/>
    <w:lvl w:ilvl="0">
      <w:numFmt w:val="bullet"/>
      <w:lvlText w:val="•"/>
      <w:lvlJc w:val="left"/>
      <w:rPr>
        <w:position w:val="0"/>
        <w:shd w:val="clear" w:color="auto" w:fill="FFFFFF"/>
      </w:rPr>
    </w:lvl>
    <w:lvl w:ilvl="1">
      <w:start w:val="1"/>
      <w:numFmt w:val="bullet"/>
      <w:lvlText w:val="o"/>
      <w:lvlJc w:val="left"/>
      <w:rPr>
        <w:position w:val="0"/>
        <w:shd w:val="clear" w:color="auto" w:fill="FFFFFF"/>
      </w:rPr>
    </w:lvl>
    <w:lvl w:ilvl="2">
      <w:start w:val="1"/>
      <w:numFmt w:val="bullet"/>
      <w:lvlText w:val="▪"/>
      <w:lvlJc w:val="left"/>
      <w:rPr>
        <w:position w:val="0"/>
        <w:shd w:val="clear" w:color="auto" w:fill="FFFFFF"/>
      </w:rPr>
    </w:lvl>
    <w:lvl w:ilvl="3">
      <w:start w:val="1"/>
      <w:numFmt w:val="bullet"/>
      <w:lvlText w:val="•"/>
      <w:lvlJc w:val="left"/>
      <w:rPr>
        <w:position w:val="0"/>
        <w:shd w:val="clear" w:color="auto" w:fill="FFFFFF"/>
      </w:rPr>
    </w:lvl>
    <w:lvl w:ilvl="4">
      <w:start w:val="1"/>
      <w:numFmt w:val="bullet"/>
      <w:lvlText w:val="o"/>
      <w:lvlJc w:val="left"/>
      <w:rPr>
        <w:position w:val="0"/>
        <w:shd w:val="clear" w:color="auto" w:fill="FFFFFF"/>
      </w:rPr>
    </w:lvl>
    <w:lvl w:ilvl="5">
      <w:start w:val="1"/>
      <w:numFmt w:val="bullet"/>
      <w:lvlText w:val="▪"/>
      <w:lvlJc w:val="left"/>
      <w:rPr>
        <w:position w:val="0"/>
        <w:shd w:val="clear" w:color="auto" w:fill="FFFFFF"/>
      </w:rPr>
    </w:lvl>
    <w:lvl w:ilvl="6">
      <w:start w:val="1"/>
      <w:numFmt w:val="bullet"/>
      <w:lvlText w:val="•"/>
      <w:lvlJc w:val="left"/>
      <w:rPr>
        <w:position w:val="0"/>
        <w:shd w:val="clear" w:color="auto" w:fill="FFFFFF"/>
      </w:rPr>
    </w:lvl>
    <w:lvl w:ilvl="7">
      <w:start w:val="1"/>
      <w:numFmt w:val="bullet"/>
      <w:lvlText w:val="o"/>
      <w:lvlJc w:val="left"/>
      <w:rPr>
        <w:position w:val="0"/>
        <w:shd w:val="clear" w:color="auto" w:fill="FFFFFF"/>
      </w:rPr>
    </w:lvl>
    <w:lvl w:ilvl="8">
      <w:start w:val="1"/>
      <w:numFmt w:val="bullet"/>
      <w:lvlText w:val="▪"/>
      <w:lvlJc w:val="left"/>
      <w:rPr>
        <w:position w:val="0"/>
        <w:shd w:val="clear" w:color="auto" w:fill="FFFFFF"/>
      </w:rPr>
    </w:lvl>
  </w:abstractNum>
  <w:abstractNum w:abstractNumId="16" w15:restartNumberingAfterBreak="0">
    <w:nsid w:val="4AA84194"/>
    <w:multiLevelType w:val="multilevel"/>
    <w:tmpl w:val="0C627EA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4D4D4460"/>
    <w:multiLevelType w:val="multilevel"/>
    <w:tmpl w:val="932699D8"/>
    <w:styleLink w:val="List7"/>
    <w:lvl w:ilvl="0">
      <w:numFmt w:val="bullet"/>
      <w:lvlText w:val="•"/>
      <w:lvlJc w:val="left"/>
      <w:rPr>
        <w:position w:val="0"/>
        <w:shd w:val="clear" w:color="auto" w:fill="FFFFFF"/>
        <w:rtl w:val="0"/>
      </w:rPr>
    </w:lvl>
    <w:lvl w:ilvl="1">
      <w:start w:val="1"/>
      <w:numFmt w:val="bullet"/>
      <w:lvlText w:val="o"/>
      <w:lvlJc w:val="left"/>
      <w:rPr>
        <w:position w:val="0"/>
        <w:shd w:val="clear" w:color="auto" w:fill="FFFFFF"/>
        <w:rtl w:val="0"/>
      </w:rPr>
    </w:lvl>
    <w:lvl w:ilvl="2">
      <w:start w:val="1"/>
      <w:numFmt w:val="bullet"/>
      <w:lvlText w:val="▪"/>
      <w:lvlJc w:val="left"/>
      <w:rPr>
        <w:position w:val="0"/>
        <w:shd w:val="clear" w:color="auto" w:fill="FFFFFF"/>
        <w:rtl w:val="0"/>
      </w:rPr>
    </w:lvl>
    <w:lvl w:ilvl="3">
      <w:start w:val="1"/>
      <w:numFmt w:val="bullet"/>
      <w:lvlText w:val="•"/>
      <w:lvlJc w:val="left"/>
      <w:rPr>
        <w:position w:val="0"/>
        <w:shd w:val="clear" w:color="auto" w:fill="FFFFFF"/>
        <w:rtl w:val="0"/>
      </w:rPr>
    </w:lvl>
    <w:lvl w:ilvl="4">
      <w:start w:val="1"/>
      <w:numFmt w:val="bullet"/>
      <w:lvlText w:val="o"/>
      <w:lvlJc w:val="left"/>
      <w:rPr>
        <w:position w:val="0"/>
        <w:shd w:val="clear" w:color="auto" w:fill="FFFFFF"/>
        <w:rtl w:val="0"/>
      </w:rPr>
    </w:lvl>
    <w:lvl w:ilvl="5">
      <w:start w:val="1"/>
      <w:numFmt w:val="bullet"/>
      <w:lvlText w:val="▪"/>
      <w:lvlJc w:val="left"/>
      <w:rPr>
        <w:position w:val="0"/>
        <w:shd w:val="clear" w:color="auto" w:fill="FFFFFF"/>
        <w:rtl w:val="0"/>
      </w:rPr>
    </w:lvl>
    <w:lvl w:ilvl="6">
      <w:start w:val="1"/>
      <w:numFmt w:val="bullet"/>
      <w:lvlText w:val="•"/>
      <w:lvlJc w:val="left"/>
      <w:rPr>
        <w:position w:val="0"/>
        <w:shd w:val="clear" w:color="auto" w:fill="FFFFFF"/>
        <w:rtl w:val="0"/>
      </w:rPr>
    </w:lvl>
    <w:lvl w:ilvl="7">
      <w:start w:val="1"/>
      <w:numFmt w:val="bullet"/>
      <w:lvlText w:val="o"/>
      <w:lvlJc w:val="left"/>
      <w:rPr>
        <w:position w:val="0"/>
        <w:shd w:val="clear" w:color="auto" w:fill="FFFFFF"/>
        <w:rtl w:val="0"/>
      </w:rPr>
    </w:lvl>
    <w:lvl w:ilvl="8">
      <w:start w:val="1"/>
      <w:numFmt w:val="bullet"/>
      <w:lvlText w:val="▪"/>
      <w:lvlJc w:val="left"/>
      <w:rPr>
        <w:position w:val="0"/>
        <w:shd w:val="clear" w:color="auto" w:fill="FFFFFF"/>
        <w:rtl w:val="0"/>
      </w:rPr>
    </w:lvl>
  </w:abstractNum>
  <w:abstractNum w:abstractNumId="18" w15:restartNumberingAfterBreak="0">
    <w:nsid w:val="4EF37B12"/>
    <w:multiLevelType w:val="hybridMultilevel"/>
    <w:tmpl w:val="4BD22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299796A"/>
    <w:multiLevelType w:val="multilevel"/>
    <w:tmpl w:val="70608FD4"/>
    <w:styleLink w:val="5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53356F50"/>
    <w:multiLevelType w:val="multilevel"/>
    <w:tmpl w:val="3E4A0EF6"/>
    <w:styleLink w:val="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8C67F53"/>
    <w:multiLevelType w:val="hybridMultilevel"/>
    <w:tmpl w:val="DE8887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F215D3"/>
    <w:multiLevelType w:val="multilevel"/>
    <w:tmpl w:val="E722B83A"/>
    <w:styleLink w:val="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DC80C69"/>
    <w:multiLevelType w:val="hybridMultilevel"/>
    <w:tmpl w:val="741CD5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F20CD9"/>
    <w:multiLevelType w:val="multilevel"/>
    <w:tmpl w:val="304EABEC"/>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641B2ABB"/>
    <w:multiLevelType w:val="multilevel"/>
    <w:tmpl w:val="1728B336"/>
    <w:styleLink w:val="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15:restartNumberingAfterBreak="0">
    <w:nsid w:val="6A1322CA"/>
    <w:multiLevelType w:val="multilevel"/>
    <w:tmpl w:val="A476F13E"/>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6ABD1BA7"/>
    <w:multiLevelType w:val="multilevel"/>
    <w:tmpl w:val="3E9E8028"/>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6DC3233C"/>
    <w:multiLevelType w:val="multilevel"/>
    <w:tmpl w:val="B4E09BD2"/>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15:restartNumberingAfterBreak="0">
    <w:nsid w:val="718F3D1E"/>
    <w:multiLevelType w:val="multilevel"/>
    <w:tmpl w:val="C9BA7846"/>
    <w:styleLink w:val="List6"/>
    <w:lvl w:ilvl="0">
      <w:numFmt w:val="bullet"/>
      <w:lvlText w:val="•"/>
      <w:lvlJc w:val="left"/>
      <w:rPr>
        <w:b/>
        <w:bCs/>
        <w:i/>
        <w:iCs/>
        <w:position w:val="0"/>
      </w:rPr>
    </w:lvl>
    <w:lvl w:ilvl="1">
      <w:start w:val="1"/>
      <w:numFmt w:val="bullet"/>
      <w:lvlText w:val="o"/>
      <w:lvlJc w:val="left"/>
      <w:rPr>
        <w:b/>
        <w:bCs/>
        <w:i/>
        <w:iCs/>
        <w:position w:val="0"/>
      </w:rPr>
    </w:lvl>
    <w:lvl w:ilvl="2">
      <w:start w:val="1"/>
      <w:numFmt w:val="bullet"/>
      <w:lvlText w:val="▪"/>
      <w:lvlJc w:val="left"/>
      <w:rPr>
        <w:b/>
        <w:bCs/>
        <w:i/>
        <w:iCs/>
        <w:position w:val="0"/>
      </w:rPr>
    </w:lvl>
    <w:lvl w:ilvl="3">
      <w:start w:val="1"/>
      <w:numFmt w:val="bullet"/>
      <w:lvlText w:val="•"/>
      <w:lvlJc w:val="left"/>
      <w:rPr>
        <w:b/>
        <w:bCs/>
        <w:i/>
        <w:iCs/>
        <w:position w:val="0"/>
      </w:rPr>
    </w:lvl>
    <w:lvl w:ilvl="4">
      <w:start w:val="1"/>
      <w:numFmt w:val="bullet"/>
      <w:lvlText w:val="o"/>
      <w:lvlJc w:val="left"/>
      <w:rPr>
        <w:b/>
        <w:bCs/>
        <w:i/>
        <w:iCs/>
        <w:position w:val="0"/>
      </w:rPr>
    </w:lvl>
    <w:lvl w:ilvl="5">
      <w:start w:val="1"/>
      <w:numFmt w:val="bullet"/>
      <w:lvlText w:val="▪"/>
      <w:lvlJc w:val="left"/>
      <w:rPr>
        <w:b/>
        <w:bCs/>
        <w:i/>
        <w:iCs/>
        <w:position w:val="0"/>
      </w:rPr>
    </w:lvl>
    <w:lvl w:ilvl="6">
      <w:start w:val="1"/>
      <w:numFmt w:val="bullet"/>
      <w:lvlText w:val="•"/>
      <w:lvlJc w:val="left"/>
      <w:rPr>
        <w:b/>
        <w:bCs/>
        <w:i/>
        <w:iCs/>
        <w:position w:val="0"/>
      </w:rPr>
    </w:lvl>
    <w:lvl w:ilvl="7">
      <w:start w:val="1"/>
      <w:numFmt w:val="bullet"/>
      <w:lvlText w:val="o"/>
      <w:lvlJc w:val="left"/>
      <w:rPr>
        <w:b/>
        <w:bCs/>
        <w:i/>
        <w:iCs/>
        <w:position w:val="0"/>
      </w:rPr>
    </w:lvl>
    <w:lvl w:ilvl="8">
      <w:start w:val="1"/>
      <w:numFmt w:val="bullet"/>
      <w:lvlText w:val="▪"/>
      <w:lvlJc w:val="left"/>
      <w:rPr>
        <w:b/>
        <w:bCs/>
        <w:i/>
        <w:iCs/>
        <w:position w:val="0"/>
      </w:rPr>
    </w:lvl>
  </w:abstractNum>
  <w:abstractNum w:abstractNumId="30" w15:restartNumberingAfterBreak="0">
    <w:nsid w:val="77216EF5"/>
    <w:multiLevelType w:val="hybridMultilevel"/>
    <w:tmpl w:val="F5F8E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8203258"/>
    <w:multiLevelType w:val="multilevel"/>
    <w:tmpl w:val="53FC4638"/>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abstractNum w:abstractNumId="32" w15:restartNumberingAfterBreak="0">
    <w:nsid w:val="78511A88"/>
    <w:multiLevelType w:val="multilevel"/>
    <w:tmpl w:val="FC0AA174"/>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3" w15:restartNumberingAfterBreak="0">
    <w:nsid w:val="7A6262AA"/>
    <w:multiLevelType w:val="multilevel"/>
    <w:tmpl w:val="DED66FA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4" w15:restartNumberingAfterBreak="0">
    <w:nsid w:val="7C162635"/>
    <w:multiLevelType w:val="multilevel"/>
    <w:tmpl w:val="E77E767E"/>
    <w:styleLink w:val="List11"/>
    <w:lvl w:ilvl="0">
      <w:start w:val="1"/>
      <w:numFmt w:val="decimal"/>
      <w:lvlText w:val="%1."/>
      <w:lvlJc w:val="left"/>
      <w:rPr>
        <w:position w:val="0"/>
        <w:rtl w:val="0"/>
      </w:rPr>
    </w:lvl>
    <w:lvl w:ilvl="1">
      <w:start w:val="2"/>
      <w:numFmt w:val="decimal"/>
      <w:lvlText w:val="%1.%2."/>
      <w:lvlJc w:val="left"/>
      <w:rPr>
        <w:position w:val="0"/>
        <w:rtl w:val="0"/>
      </w:rPr>
    </w:lvl>
    <w:lvl w:ilvl="2">
      <w:start w:val="1"/>
      <w:numFmt w:val="decimal"/>
      <w:lvlText w:val="%1.%2.%3."/>
      <w:lvlJc w:val="left"/>
      <w:rPr>
        <w:position w:val="0"/>
        <w:rtl w:val="0"/>
      </w:rPr>
    </w:lvl>
    <w:lvl w:ilvl="3">
      <w:start w:val="1"/>
      <w:numFmt w:val="decimal"/>
      <w:lvlText w:val="%1.%2.%3.%4."/>
      <w:lvlJc w:val="left"/>
      <w:rPr>
        <w:position w:val="0"/>
        <w:rtl w:val="0"/>
      </w:rPr>
    </w:lvl>
    <w:lvl w:ilvl="4">
      <w:start w:val="1"/>
      <w:numFmt w:val="decimal"/>
      <w:lvlText w:val="%1.%2.%3.%4.%5."/>
      <w:lvlJc w:val="left"/>
      <w:rPr>
        <w:position w:val="0"/>
        <w:rtl w:val="0"/>
      </w:rPr>
    </w:lvl>
    <w:lvl w:ilvl="5">
      <w:start w:val="1"/>
      <w:numFmt w:val="decimal"/>
      <w:lvlText w:val="%1.%2.%3.%4.%5.%6."/>
      <w:lvlJc w:val="left"/>
      <w:rPr>
        <w:position w:val="0"/>
        <w:rtl w:val="0"/>
      </w:rPr>
    </w:lvl>
    <w:lvl w:ilvl="6">
      <w:start w:val="1"/>
      <w:numFmt w:val="decimal"/>
      <w:lvlText w:val="%1.%2.%3.%4.%5.%6.%7."/>
      <w:lvlJc w:val="left"/>
      <w:rPr>
        <w:position w:val="0"/>
        <w:rtl w:val="0"/>
      </w:rPr>
    </w:lvl>
    <w:lvl w:ilvl="7">
      <w:start w:val="1"/>
      <w:numFmt w:val="decimal"/>
      <w:lvlText w:val="%1.%2.%3.%4.%5.%6.%7.%8."/>
      <w:lvlJc w:val="left"/>
      <w:rPr>
        <w:position w:val="0"/>
        <w:rtl w:val="0"/>
      </w:rPr>
    </w:lvl>
    <w:lvl w:ilvl="8">
      <w:start w:val="1"/>
      <w:numFmt w:val="decimal"/>
      <w:lvlText w:val="%1.%2.%3.%4.%5.%6.%7.%8.%9."/>
      <w:lvlJc w:val="left"/>
      <w:rPr>
        <w:position w:val="0"/>
        <w:rtl w:val="0"/>
      </w:rPr>
    </w:lvl>
  </w:abstractNum>
  <w:num w:numId="1">
    <w:abstractNumId w:val="24"/>
  </w:num>
  <w:num w:numId="2">
    <w:abstractNumId w:val="28"/>
  </w:num>
  <w:num w:numId="3">
    <w:abstractNumId w:val="20"/>
  </w:num>
  <w:num w:numId="4">
    <w:abstractNumId w:val="25"/>
  </w:num>
  <w:num w:numId="5">
    <w:abstractNumId w:val="22"/>
  </w:num>
  <w:num w:numId="6">
    <w:abstractNumId w:val="29"/>
  </w:num>
  <w:num w:numId="7">
    <w:abstractNumId w:val="15"/>
  </w:num>
  <w:num w:numId="8">
    <w:abstractNumId w:val="0"/>
  </w:num>
  <w:num w:numId="9">
    <w:abstractNumId w:val="17"/>
  </w:num>
  <w:num w:numId="10">
    <w:abstractNumId w:val="9"/>
  </w:num>
  <w:num w:numId="11">
    <w:abstractNumId w:val="32"/>
  </w:num>
  <w:num w:numId="12">
    <w:abstractNumId w:val="14"/>
  </w:num>
  <w:num w:numId="13">
    <w:abstractNumId w:val="26"/>
  </w:num>
  <w:num w:numId="14">
    <w:abstractNumId w:val="16"/>
  </w:num>
  <w:num w:numId="15">
    <w:abstractNumId w:val="33"/>
  </w:num>
  <w:num w:numId="16">
    <w:abstractNumId w:val="2"/>
  </w:num>
  <w:num w:numId="17">
    <w:abstractNumId w:val="19"/>
  </w:num>
  <w:num w:numId="18">
    <w:abstractNumId w:val="27"/>
  </w:num>
  <w:num w:numId="19">
    <w:abstractNumId w:val="31"/>
  </w:num>
  <w:num w:numId="20">
    <w:abstractNumId w:val="3"/>
  </w:num>
  <w:num w:numId="21">
    <w:abstractNumId w:val="34"/>
  </w:num>
  <w:num w:numId="22">
    <w:abstractNumId w:val="13"/>
  </w:num>
  <w:num w:numId="23">
    <w:abstractNumId w:val="4"/>
  </w:num>
  <w:num w:numId="24">
    <w:abstractNumId w:val="10"/>
  </w:num>
  <w:num w:numId="25">
    <w:abstractNumId w:val="5"/>
  </w:num>
  <w:num w:numId="26">
    <w:abstractNumId w:val="30"/>
  </w:num>
  <w:num w:numId="27">
    <w:abstractNumId w:val="12"/>
  </w:num>
  <w:num w:numId="28">
    <w:abstractNumId w:val="7"/>
  </w:num>
  <w:num w:numId="29">
    <w:abstractNumId w:val="11"/>
  </w:num>
  <w:num w:numId="30">
    <w:abstractNumId w:val="18"/>
  </w:num>
  <w:num w:numId="31">
    <w:abstractNumId w:val="23"/>
  </w:num>
  <w:num w:numId="32">
    <w:abstractNumId w:val="8"/>
  </w:num>
  <w:num w:numId="33">
    <w:abstractNumId w:val="1"/>
  </w:num>
  <w:num w:numId="34">
    <w:abstractNumId w:val="21"/>
  </w:num>
  <w:num w:numId="3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7B"/>
    <w:rsid w:val="00080483"/>
    <w:rsid w:val="000B0DCA"/>
    <w:rsid w:val="000C480F"/>
    <w:rsid w:val="0016284B"/>
    <w:rsid w:val="001A0341"/>
    <w:rsid w:val="001F1BA8"/>
    <w:rsid w:val="002612C9"/>
    <w:rsid w:val="002E5685"/>
    <w:rsid w:val="0032045B"/>
    <w:rsid w:val="00470343"/>
    <w:rsid w:val="00515003"/>
    <w:rsid w:val="00546683"/>
    <w:rsid w:val="005C77E3"/>
    <w:rsid w:val="00600CD3"/>
    <w:rsid w:val="006C16BB"/>
    <w:rsid w:val="006E41D2"/>
    <w:rsid w:val="007201B9"/>
    <w:rsid w:val="0076318D"/>
    <w:rsid w:val="00795668"/>
    <w:rsid w:val="00824A09"/>
    <w:rsid w:val="0087267B"/>
    <w:rsid w:val="008C34BB"/>
    <w:rsid w:val="008E16A4"/>
    <w:rsid w:val="008F2CC7"/>
    <w:rsid w:val="00971FD5"/>
    <w:rsid w:val="009B4A4C"/>
    <w:rsid w:val="009D18D8"/>
    <w:rsid w:val="00A52F2D"/>
    <w:rsid w:val="00A65019"/>
    <w:rsid w:val="00A729A6"/>
    <w:rsid w:val="00A9251C"/>
    <w:rsid w:val="00AD101D"/>
    <w:rsid w:val="00B630A8"/>
    <w:rsid w:val="00B82CFF"/>
    <w:rsid w:val="00BA4614"/>
    <w:rsid w:val="00C651AC"/>
    <w:rsid w:val="00E17F8E"/>
    <w:rsid w:val="00E42A0C"/>
    <w:rsid w:val="00E42B9E"/>
    <w:rsid w:val="00E95A6C"/>
    <w:rsid w:val="00EC203C"/>
    <w:rsid w:val="00F0536F"/>
    <w:rsid w:val="00F95DA9"/>
    <w:rsid w:val="00FA1EB1"/>
    <w:rsid w:val="00FD4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906EE-4B05-4EE6-AB61-1D989959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7267B"/>
    <w:pPr>
      <w:suppressAutoHyphens/>
    </w:pPr>
    <w:rPr>
      <w:rFonts w:ascii="Arial Unicode MS" w:cs="Arial Unicode MS"/>
      <w:color w:val="000000"/>
      <w:sz w:val="24"/>
      <w:szCs w:val="24"/>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7267B"/>
    <w:rPr>
      <w:u w:val="single"/>
    </w:rPr>
  </w:style>
  <w:style w:type="table" w:customStyle="1" w:styleId="TableNormal">
    <w:name w:val="Table Normal"/>
    <w:rsid w:val="0087267B"/>
    <w:tblPr>
      <w:tblInd w:w="0" w:type="dxa"/>
      <w:tblCellMar>
        <w:top w:w="0" w:type="dxa"/>
        <w:left w:w="0" w:type="dxa"/>
        <w:bottom w:w="0" w:type="dxa"/>
        <w:right w:w="0" w:type="dxa"/>
      </w:tblCellMar>
    </w:tblPr>
  </w:style>
  <w:style w:type="paragraph" w:customStyle="1" w:styleId="a4">
    <w:name w:val="Колонтитулы"/>
    <w:rsid w:val="0087267B"/>
    <w:pPr>
      <w:tabs>
        <w:tab w:val="right" w:pos="9020"/>
      </w:tabs>
    </w:pPr>
    <w:rPr>
      <w:rFonts w:ascii="Helvetica" w:hAnsi="Arial Unicode MS" w:cs="Arial Unicode MS"/>
      <w:color w:val="000000"/>
      <w:sz w:val="24"/>
      <w:szCs w:val="24"/>
    </w:rPr>
  </w:style>
  <w:style w:type="paragraph" w:styleId="a5">
    <w:name w:val="footer"/>
    <w:rsid w:val="0087267B"/>
    <w:pPr>
      <w:tabs>
        <w:tab w:val="center" w:pos="4677"/>
        <w:tab w:val="right" w:pos="9355"/>
      </w:tabs>
      <w:suppressAutoHyphens/>
    </w:pPr>
    <w:rPr>
      <w:rFonts w:hAnsi="Arial Unicode MS" w:cs="Arial Unicode MS"/>
      <w:color w:val="000000"/>
      <w:sz w:val="24"/>
      <w:szCs w:val="24"/>
      <w:u w:color="000000"/>
    </w:rPr>
  </w:style>
  <w:style w:type="paragraph" w:styleId="a6">
    <w:name w:val="List Paragraph"/>
    <w:rsid w:val="0087267B"/>
    <w:pPr>
      <w:suppressAutoHyphens/>
      <w:ind w:left="708"/>
    </w:pPr>
    <w:rPr>
      <w:rFonts w:ascii="Arial Unicode MS" w:cs="Arial Unicode MS"/>
      <w:color w:val="000000"/>
      <w:sz w:val="24"/>
      <w:szCs w:val="24"/>
      <w:u w:color="000000"/>
    </w:rPr>
  </w:style>
  <w:style w:type="numbering" w:customStyle="1" w:styleId="List0">
    <w:name w:val="List 0"/>
    <w:basedOn w:val="1"/>
    <w:rsid w:val="0087267B"/>
    <w:pPr>
      <w:numPr>
        <w:numId w:val="1"/>
      </w:numPr>
    </w:pPr>
  </w:style>
  <w:style w:type="numbering" w:customStyle="1" w:styleId="1">
    <w:name w:val="Импортированный стиль 1"/>
    <w:rsid w:val="0087267B"/>
  </w:style>
  <w:style w:type="numbering" w:customStyle="1" w:styleId="List1">
    <w:name w:val="List 1"/>
    <w:basedOn w:val="2"/>
    <w:rsid w:val="0087267B"/>
    <w:pPr>
      <w:numPr>
        <w:numId w:val="2"/>
      </w:numPr>
    </w:pPr>
  </w:style>
  <w:style w:type="numbering" w:customStyle="1" w:styleId="2">
    <w:name w:val="Импортированный стиль 2"/>
    <w:rsid w:val="0087267B"/>
  </w:style>
  <w:style w:type="numbering" w:customStyle="1" w:styleId="21">
    <w:name w:val="Список 21"/>
    <w:basedOn w:val="3"/>
    <w:rsid w:val="0087267B"/>
    <w:pPr>
      <w:numPr>
        <w:numId w:val="3"/>
      </w:numPr>
    </w:pPr>
  </w:style>
  <w:style w:type="numbering" w:customStyle="1" w:styleId="3">
    <w:name w:val="Импортированный стиль 3"/>
    <w:rsid w:val="0087267B"/>
  </w:style>
  <w:style w:type="numbering" w:customStyle="1" w:styleId="31">
    <w:name w:val="Список 31"/>
    <w:basedOn w:val="4"/>
    <w:rsid w:val="0087267B"/>
    <w:pPr>
      <w:numPr>
        <w:numId w:val="4"/>
      </w:numPr>
    </w:pPr>
  </w:style>
  <w:style w:type="numbering" w:customStyle="1" w:styleId="4">
    <w:name w:val="Импортированный стиль 4"/>
    <w:rsid w:val="0087267B"/>
  </w:style>
  <w:style w:type="paragraph" w:customStyle="1" w:styleId="msonormalbullet1gif">
    <w:name w:val="msonormalbullet1.gif"/>
    <w:rsid w:val="0087267B"/>
    <w:pPr>
      <w:spacing w:before="100" w:after="100"/>
    </w:pPr>
    <w:rPr>
      <w:rFonts w:hAnsi="Arial Unicode MS" w:cs="Arial Unicode MS"/>
      <w:color w:val="000000"/>
      <w:sz w:val="24"/>
      <w:szCs w:val="24"/>
      <w:u w:color="000000"/>
    </w:rPr>
  </w:style>
  <w:style w:type="paragraph" w:customStyle="1" w:styleId="msonormalbullet2gif">
    <w:name w:val="msonormalbullet2.gif"/>
    <w:rsid w:val="0087267B"/>
    <w:pPr>
      <w:spacing w:before="100" w:after="100"/>
    </w:pPr>
    <w:rPr>
      <w:rFonts w:hAnsi="Arial Unicode MS" w:cs="Arial Unicode MS"/>
      <w:color w:val="000000"/>
      <w:sz w:val="24"/>
      <w:szCs w:val="24"/>
      <w:u w:color="000000"/>
    </w:rPr>
  </w:style>
  <w:style w:type="numbering" w:customStyle="1" w:styleId="41">
    <w:name w:val="Список 41"/>
    <w:basedOn w:val="5"/>
    <w:rsid w:val="0087267B"/>
    <w:pPr>
      <w:numPr>
        <w:numId w:val="5"/>
      </w:numPr>
    </w:pPr>
  </w:style>
  <w:style w:type="numbering" w:customStyle="1" w:styleId="5">
    <w:name w:val="Импортированный стиль 5"/>
    <w:rsid w:val="0087267B"/>
  </w:style>
  <w:style w:type="numbering" w:customStyle="1" w:styleId="51">
    <w:name w:val="Список 51"/>
    <w:basedOn w:val="6"/>
    <w:rsid w:val="0087267B"/>
    <w:pPr>
      <w:numPr>
        <w:numId w:val="17"/>
      </w:numPr>
    </w:pPr>
  </w:style>
  <w:style w:type="numbering" w:customStyle="1" w:styleId="6">
    <w:name w:val="Импортированный стиль 6"/>
    <w:rsid w:val="0087267B"/>
  </w:style>
  <w:style w:type="numbering" w:customStyle="1" w:styleId="List6">
    <w:name w:val="List 6"/>
    <w:basedOn w:val="7"/>
    <w:rsid w:val="0087267B"/>
    <w:pPr>
      <w:numPr>
        <w:numId w:val="6"/>
      </w:numPr>
    </w:pPr>
  </w:style>
  <w:style w:type="numbering" w:customStyle="1" w:styleId="7">
    <w:name w:val="Импортированный стиль 7"/>
    <w:rsid w:val="0087267B"/>
  </w:style>
  <w:style w:type="paragraph" w:styleId="a7">
    <w:name w:val="Normal (Web)"/>
    <w:rsid w:val="0087267B"/>
    <w:pPr>
      <w:suppressAutoHyphens/>
      <w:spacing w:before="280" w:after="280"/>
    </w:pPr>
    <w:rPr>
      <w:rFonts w:hAnsi="Arial Unicode MS" w:cs="Arial Unicode MS"/>
      <w:color w:val="000000"/>
      <w:sz w:val="24"/>
      <w:szCs w:val="24"/>
      <w:u w:color="000000"/>
    </w:rPr>
  </w:style>
  <w:style w:type="paragraph" w:styleId="a8">
    <w:name w:val="Body Text Indent"/>
    <w:rsid w:val="0087267B"/>
    <w:pPr>
      <w:suppressAutoHyphens/>
      <w:spacing w:after="120"/>
      <w:ind w:left="283"/>
    </w:pPr>
    <w:rPr>
      <w:rFonts w:ascii="Arial Unicode MS" w:cs="Arial Unicode MS"/>
      <w:color w:val="000000"/>
      <w:sz w:val="24"/>
      <w:szCs w:val="24"/>
      <w:u w:color="000000"/>
    </w:rPr>
  </w:style>
  <w:style w:type="numbering" w:customStyle="1" w:styleId="List7">
    <w:name w:val="List 7"/>
    <w:basedOn w:val="8"/>
    <w:rsid w:val="0087267B"/>
    <w:pPr>
      <w:numPr>
        <w:numId w:val="9"/>
      </w:numPr>
    </w:pPr>
  </w:style>
  <w:style w:type="numbering" w:customStyle="1" w:styleId="8">
    <w:name w:val="Импортированный стиль 8"/>
    <w:rsid w:val="0087267B"/>
  </w:style>
  <w:style w:type="numbering" w:customStyle="1" w:styleId="List8">
    <w:name w:val="List 8"/>
    <w:basedOn w:val="9"/>
    <w:rsid w:val="0087267B"/>
    <w:pPr>
      <w:numPr>
        <w:numId w:val="18"/>
      </w:numPr>
    </w:pPr>
  </w:style>
  <w:style w:type="numbering" w:customStyle="1" w:styleId="9">
    <w:name w:val="Импортированный стиль 9"/>
    <w:rsid w:val="0087267B"/>
  </w:style>
  <w:style w:type="character" w:customStyle="1" w:styleId="a9">
    <w:name w:val="Ссылка"/>
    <w:rsid w:val="0087267B"/>
    <w:rPr>
      <w:color w:val="0000FF"/>
      <w:u w:val="single" w:color="0000FF"/>
    </w:rPr>
  </w:style>
  <w:style w:type="character" w:customStyle="1" w:styleId="Hyperlink0">
    <w:name w:val="Hyperlink.0"/>
    <w:basedOn w:val="a9"/>
    <w:rsid w:val="0087267B"/>
    <w:rPr>
      <w:color w:val="000000"/>
      <w:u w:val="single" w:color="000000"/>
    </w:rPr>
  </w:style>
  <w:style w:type="numbering" w:customStyle="1" w:styleId="List9">
    <w:name w:val="List 9"/>
    <w:basedOn w:val="10"/>
    <w:rsid w:val="0087267B"/>
    <w:pPr>
      <w:numPr>
        <w:numId w:val="23"/>
      </w:numPr>
    </w:pPr>
  </w:style>
  <w:style w:type="numbering" w:customStyle="1" w:styleId="10">
    <w:name w:val="Импортированный стиль 10"/>
    <w:rsid w:val="0087267B"/>
  </w:style>
  <w:style w:type="numbering" w:customStyle="1" w:styleId="List10">
    <w:name w:val="List 10"/>
    <w:basedOn w:val="11"/>
    <w:rsid w:val="0087267B"/>
    <w:pPr>
      <w:numPr>
        <w:numId w:val="20"/>
      </w:numPr>
    </w:pPr>
  </w:style>
  <w:style w:type="numbering" w:customStyle="1" w:styleId="11">
    <w:name w:val="Импортированный стиль 11"/>
    <w:rsid w:val="0087267B"/>
  </w:style>
  <w:style w:type="numbering" w:customStyle="1" w:styleId="List11">
    <w:name w:val="List 11"/>
    <w:basedOn w:val="12"/>
    <w:rsid w:val="0087267B"/>
    <w:pPr>
      <w:numPr>
        <w:numId w:val="21"/>
      </w:numPr>
    </w:pPr>
  </w:style>
  <w:style w:type="numbering" w:customStyle="1" w:styleId="12">
    <w:name w:val="Импортированный стиль 12"/>
    <w:rsid w:val="0087267B"/>
  </w:style>
  <w:style w:type="numbering" w:customStyle="1" w:styleId="List12">
    <w:name w:val="List 12"/>
    <w:basedOn w:val="13"/>
    <w:rsid w:val="0087267B"/>
    <w:pPr>
      <w:numPr>
        <w:numId w:val="22"/>
      </w:numPr>
    </w:pPr>
  </w:style>
  <w:style w:type="numbering" w:customStyle="1" w:styleId="13">
    <w:name w:val="Импортированный стиль 13"/>
    <w:rsid w:val="0087267B"/>
  </w:style>
  <w:style w:type="numbering" w:customStyle="1" w:styleId="List13">
    <w:name w:val="List 13"/>
    <w:basedOn w:val="14"/>
    <w:rsid w:val="0087267B"/>
    <w:pPr>
      <w:numPr>
        <w:numId w:val="24"/>
      </w:numPr>
    </w:pPr>
  </w:style>
  <w:style w:type="numbering" w:customStyle="1" w:styleId="14">
    <w:name w:val="Импортированный стиль 14"/>
    <w:rsid w:val="0087267B"/>
  </w:style>
  <w:style w:type="paragraph" w:customStyle="1" w:styleId="Default">
    <w:name w:val="Default"/>
    <w:rsid w:val="00E95A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character" w:customStyle="1" w:styleId="apple-converted-space">
    <w:name w:val="apple-converted-space"/>
    <w:basedOn w:val="a0"/>
    <w:rsid w:val="00FD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2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vk.com/daylapu_surg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9BF2E-D7D4-490D-96D3-B67ED746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2419</Words>
  <Characters>13793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user</cp:lastModifiedBy>
  <cp:revision>2</cp:revision>
  <dcterms:created xsi:type="dcterms:W3CDTF">2015-12-18T11:46:00Z</dcterms:created>
  <dcterms:modified xsi:type="dcterms:W3CDTF">2015-12-18T11:46:00Z</dcterms:modified>
</cp:coreProperties>
</file>