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274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                          в соответствии с порядком проведения оценки регулирующего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фактического воздействия и экспертизы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 и их проектов (далее – П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от 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1B3D1E">
        <w:rPr>
          <w:rFonts w:ascii="Times New Roman" w:hAnsi="Times New Roman" w:cs="Times New Roman"/>
          <w:i/>
          <w:sz w:val="27"/>
          <w:szCs w:val="27"/>
          <w:u w:val="single"/>
        </w:rPr>
        <w:t>проект</w:t>
      </w:r>
      <w:bookmarkStart w:id="0" w:name="_GoBack"/>
      <w:bookmarkEnd w:id="0"/>
      <w:r w:rsidR="001B3D1E" w:rsidRPr="001B3D1E">
        <w:rPr>
          <w:rFonts w:ascii="Times New Roman" w:hAnsi="Times New Roman" w:cs="Times New Roman"/>
          <w:i/>
          <w:sz w:val="27"/>
          <w:szCs w:val="27"/>
          <w:u w:val="single"/>
        </w:rPr>
        <w:t xml:space="preserve"> решения  Думы города Сургута «</w:t>
      </w:r>
      <w:r w:rsidR="001B3D1E" w:rsidRPr="001B3D1E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 порядке определения размера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город Сургут»</w:t>
      </w:r>
      <w:r w:rsidRPr="00DF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1B3D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земельным отношениям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3F5" w:rsidRPr="00D161DF" w:rsidRDefault="000B13F5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проведено публичное обсуждение пр</w:t>
      </w:r>
      <w:r w:rsidR="001B3D1E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решения Думы города в сроки с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2015г. по </w:t>
      </w:r>
      <w:r w:rsidR="001B3D1E">
        <w:rPr>
          <w:rFonts w:ascii="Times New Roman" w:eastAsia="Times New Roman" w:hAnsi="Times New Roman" w:cs="Times New Roman"/>
          <w:sz w:val="28"/>
          <w:szCs w:val="28"/>
          <w:lang w:eastAsia="ru-RU"/>
        </w:rPr>
        <w:t>12 января 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посредством размещения </w:t>
      </w:r>
      <w:r w:rsidR="001B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г. Сургута. В ходе публичного обсуждения замечания и предложения не поступали.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176A54" w:rsidRDefault="00176A54" w:rsidP="00134C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ОРВ соответствует утвержденному Порядку.</w:t>
      </w:r>
    </w:p>
    <w:p w:rsidR="00176A54" w:rsidRDefault="00274826" w:rsidP="00134C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отсутствуют положения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положения, способствующие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176A54" w:rsidRDefault="007B1877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                                          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1B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13F5">
        <w:rPr>
          <w:rFonts w:ascii="Times New Roman" w:hAnsi="Times New Roman" w:cs="Times New Roman"/>
          <w:sz w:val="28"/>
          <w:szCs w:val="28"/>
        </w:rPr>
        <w:t>.01.2016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B13F5"/>
    <w:rsid w:val="00176A54"/>
    <w:rsid w:val="001B3D1E"/>
    <w:rsid w:val="00274826"/>
    <w:rsid w:val="003D09AD"/>
    <w:rsid w:val="00686E9B"/>
    <w:rsid w:val="007B1877"/>
    <w:rsid w:val="00CE499D"/>
    <w:rsid w:val="00E432A6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cp:lastPrinted>2016-01-14T06:33:00Z</cp:lastPrinted>
  <dcterms:created xsi:type="dcterms:W3CDTF">2016-01-14T06:35:00Z</dcterms:created>
  <dcterms:modified xsi:type="dcterms:W3CDTF">2016-01-14T06:35:00Z</dcterms:modified>
</cp:coreProperties>
</file>