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Главы города от 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A05B5A" w:rsidRPr="00A05B5A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города </w:t>
      </w:r>
      <w:r w:rsidR="00DD03FE" w:rsidRPr="003E1F68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постановление Администрации города от 21.07.2015 № 5079</w:t>
      </w:r>
      <w:r w:rsidR="000238DC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DD03FE" w:rsidRPr="003E1F68">
        <w:rPr>
          <w:rFonts w:ascii="Times New Roman" w:hAnsi="Times New Roman" w:cs="Times New Roman"/>
          <w:sz w:val="24"/>
          <w:szCs w:val="24"/>
          <w:u w:val="single"/>
        </w:rPr>
        <w:t>О порядке предоставления субсидии на возмещение затрат в связи с оказанием услуг водоснабжения населению, проживающему в жилищном фонде с централизованным холодным водоснабжением, не соответствующим требованиям СанПиН»</w:t>
      </w:r>
      <w:r w:rsidR="00DD03FE" w:rsidRPr="003E1F68">
        <w:rPr>
          <w:rFonts w:ascii="Times New Roman" w:hAnsi="Times New Roman"/>
          <w:sz w:val="24"/>
          <w:szCs w:val="24"/>
          <w:u w:val="single"/>
        </w:rPr>
        <w:t xml:space="preserve"> (с изменениями от 20.11.2015 № 8064, 23.12.2015 № 8958, 25.01.2016 № 413</w:t>
      </w:r>
      <w:r w:rsidR="00DD03FE" w:rsidRPr="003E1F68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826"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стоящее заключение.</w:t>
      </w:r>
    </w:p>
    <w:p w:rsidR="007B1877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7B1877" w:rsidRPr="00732EE6" w:rsidRDefault="007B1877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5D0D11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Постановления связана с необходимостью </w:t>
      </w:r>
      <w:r w:rsid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связи с вступлением в силу изменений в п.5.1. ст.78 Бюджетного коде</w:t>
      </w:r>
      <w:r w:rsidR="00DD03FE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 РФ и н</w:t>
      </w:r>
      <w:r w:rsidR="00DD03FE" w:rsidRPr="00F13043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еобходимостью приведения в соответствие НПА по результатам предварительной антикоррупционной проверки</w:t>
      </w:r>
      <w:r w:rsidR="00DD03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A54" w:rsidRPr="00732EE6" w:rsidRDefault="005D0D11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носят технический характер и в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отсутствуют положения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E34C69" w:rsidRPr="00732EE6" w:rsidRDefault="00E34C69" w:rsidP="00E1135D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7B1877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732EE6" w:rsidRDefault="007B1877" w:rsidP="00E1135D">
      <w:pPr>
        <w:spacing w:after="0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9D" w:rsidRPr="00732EE6" w:rsidRDefault="000238DC" w:rsidP="00E1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238DC"/>
    <w:rsid w:val="00037BDD"/>
    <w:rsid w:val="00071451"/>
    <w:rsid w:val="0008268B"/>
    <w:rsid w:val="000B13F5"/>
    <w:rsid w:val="0010255F"/>
    <w:rsid w:val="00176A54"/>
    <w:rsid w:val="001B3D1E"/>
    <w:rsid w:val="00274826"/>
    <w:rsid w:val="00274D77"/>
    <w:rsid w:val="003D09AD"/>
    <w:rsid w:val="005D0D11"/>
    <w:rsid w:val="005D4781"/>
    <w:rsid w:val="00686E9B"/>
    <w:rsid w:val="00732EE6"/>
    <w:rsid w:val="00776C78"/>
    <w:rsid w:val="007B1877"/>
    <w:rsid w:val="009256B4"/>
    <w:rsid w:val="009D2181"/>
    <w:rsid w:val="00A05B5A"/>
    <w:rsid w:val="00A21F5C"/>
    <w:rsid w:val="00AD2CE5"/>
    <w:rsid w:val="00C76724"/>
    <w:rsid w:val="00C80016"/>
    <w:rsid w:val="00CE499D"/>
    <w:rsid w:val="00DD03FE"/>
    <w:rsid w:val="00E1135D"/>
    <w:rsid w:val="00E34C69"/>
    <w:rsid w:val="00E432A6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4</cp:revision>
  <cp:lastPrinted>2016-03-31T05:53:00Z</cp:lastPrinted>
  <dcterms:created xsi:type="dcterms:W3CDTF">2016-04-04T08:36:00Z</dcterms:created>
  <dcterms:modified xsi:type="dcterms:W3CDTF">2016-04-04T09:02:00Z</dcterms:modified>
</cp:coreProperties>
</file>