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tblGrid>
      <w:tr w:rsidR="00720F6A" w:rsidTr="00082B45">
        <w:trPr>
          <w:trHeight w:val="1474"/>
          <w:jc w:val="right"/>
        </w:trPr>
        <w:tc>
          <w:tcPr>
            <w:tcW w:w="3182" w:type="dxa"/>
          </w:tcPr>
          <w:p w:rsidR="00720F6A" w:rsidRDefault="00720F6A" w:rsidP="00082B45">
            <w:pPr>
              <w:contextualSpacing/>
              <w:rPr>
                <w:sz w:val="24"/>
              </w:rPr>
            </w:pPr>
            <w:r w:rsidRPr="00CD2208">
              <w:rPr>
                <w:sz w:val="24"/>
              </w:rPr>
              <w:t>Проект</w:t>
            </w:r>
          </w:p>
          <w:p w:rsidR="00720F6A" w:rsidRPr="00CA406D" w:rsidRDefault="00720F6A" w:rsidP="00082B45">
            <w:pPr>
              <w:contextualSpacing/>
              <w:rPr>
                <w:sz w:val="24"/>
              </w:rPr>
            </w:pPr>
            <w:r w:rsidRPr="00CA406D">
              <w:rPr>
                <w:sz w:val="24"/>
              </w:rPr>
              <w:t>подготовлен</w:t>
            </w:r>
          </w:p>
          <w:p w:rsidR="00720F6A" w:rsidRPr="00CA406D" w:rsidRDefault="00720F6A" w:rsidP="00082B45">
            <w:pPr>
              <w:contextualSpacing/>
              <w:rPr>
                <w:sz w:val="24"/>
              </w:rPr>
            </w:pPr>
            <w:r w:rsidRPr="00CA406D">
              <w:rPr>
                <w:sz w:val="24"/>
              </w:rPr>
              <w:t>департаментом образования</w:t>
            </w:r>
          </w:p>
          <w:p w:rsidR="00720F6A" w:rsidRDefault="00720F6A" w:rsidP="00082B45">
            <w:pPr>
              <w:rPr>
                <w:sz w:val="24"/>
              </w:rPr>
            </w:pPr>
            <w:r w:rsidRPr="00CA406D">
              <w:rPr>
                <w:sz w:val="24"/>
              </w:rPr>
              <w:t>Администрации города</w:t>
            </w:r>
          </w:p>
          <w:p w:rsidR="00720F6A" w:rsidRDefault="00720F6A" w:rsidP="00082B45">
            <w:pPr>
              <w:rPr>
                <w:sz w:val="27"/>
                <w:szCs w:val="27"/>
              </w:rPr>
            </w:pPr>
          </w:p>
        </w:tc>
      </w:tr>
    </w:tbl>
    <w:p w:rsidR="00720F6A" w:rsidRPr="0076270A" w:rsidRDefault="00720F6A" w:rsidP="00720F6A">
      <w:pPr>
        <w:jc w:val="center"/>
        <w:rPr>
          <w:szCs w:val="28"/>
        </w:rPr>
      </w:pPr>
    </w:p>
    <w:p w:rsidR="00720F6A" w:rsidRPr="00CA406D" w:rsidRDefault="00720F6A" w:rsidP="00720F6A">
      <w:pPr>
        <w:jc w:val="center"/>
        <w:rPr>
          <w:szCs w:val="28"/>
        </w:rPr>
      </w:pPr>
      <w:r w:rsidRPr="00CA406D">
        <w:rPr>
          <w:szCs w:val="28"/>
        </w:rPr>
        <w:t>МУНИЦИПАЛЬНОЕ ОБРАЗОВАНИЕ</w:t>
      </w:r>
    </w:p>
    <w:p w:rsidR="00720F6A" w:rsidRPr="00CA406D" w:rsidRDefault="00720F6A" w:rsidP="00720F6A">
      <w:pPr>
        <w:jc w:val="center"/>
        <w:rPr>
          <w:szCs w:val="28"/>
        </w:rPr>
      </w:pPr>
      <w:r>
        <w:rPr>
          <w:szCs w:val="28"/>
        </w:rPr>
        <w:t>ГОРОДСКОЙ ОКРУГ</w:t>
      </w:r>
      <w:r w:rsidRPr="00CA406D">
        <w:rPr>
          <w:szCs w:val="28"/>
        </w:rPr>
        <w:t xml:space="preserve"> СУРГУТ</w:t>
      </w:r>
    </w:p>
    <w:p w:rsidR="00720F6A" w:rsidRPr="0076270A" w:rsidRDefault="00720F6A" w:rsidP="00720F6A">
      <w:pPr>
        <w:jc w:val="center"/>
        <w:rPr>
          <w:szCs w:val="28"/>
        </w:rPr>
      </w:pPr>
      <w:r w:rsidRPr="00CA406D">
        <w:rPr>
          <w:szCs w:val="28"/>
        </w:rPr>
        <w:t>ХАНТЫ-МАНСИЙСКОГО АВТОНОМНОГО ОКРУГА – ЮГРЫ</w:t>
      </w:r>
    </w:p>
    <w:p w:rsidR="00720F6A" w:rsidRDefault="00720F6A" w:rsidP="00720F6A">
      <w:pPr>
        <w:jc w:val="center"/>
        <w:rPr>
          <w:szCs w:val="28"/>
        </w:rPr>
      </w:pPr>
    </w:p>
    <w:p w:rsidR="00720F6A" w:rsidRPr="0076270A" w:rsidRDefault="00720F6A" w:rsidP="00720F6A">
      <w:pPr>
        <w:jc w:val="center"/>
        <w:rPr>
          <w:szCs w:val="28"/>
        </w:rPr>
      </w:pPr>
      <w:r w:rsidRPr="0076270A">
        <w:rPr>
          <w:szCs w:val="28"/>
        </w:rPr>
        <w:t>АДМИНИСТРАЦИЯ ГОРОДА</w:t>
      </w:r>
    </w:p>
    <w:p w:rsidR="00720F6A" w:rsidRPr="0076270A" w:rsidRDefault="00720F6A" w:rsidP="00720F6A">
      <w:pPr>
        <w:jc w:val="center"/>
        <w:rPr>
          <w:szCs w:val="28"/>
        </w:rPr>
      </w:pPr>
    </w:p>
    <w:p w:rsidR="00720F6A" w:rsidRPr="0076270A" w:rsidRDefault="00720F6A" w:rsidP="00720F6A">
      <w:pPr>
        <w:jc w:val="center"/>
        <w:rPr>
          <w:szCs w:val="28"/>
        </w:rPr>
      </w:pPr>
      <w:r>
        <w:rPr>
          <w:szCs w:val="28"/>
        </w:rPr>
        <w:t>ПОСТАНОВЛЕНИЕ</w:t>
      </w:r>
    </w:p>
    <w:p w:rsidR="00720F6A" w:rsidRPr="0076270A" w:rsidRDefault="00720F6A" w:rsidP="00720F6A">
      <w:pPr>
        <w:pStyle w:val="4"/>
        <w:jc w:val="center"/>
      </w:pPr>
    </w:p>
    <w:p w:rsidR="00DB6721" w:rsidRPr="00C725A6" w:rsidRDefault="00DB6721" w:rsidP="00082B45">
      <w:pPr>
        <w:rPr>
          <w:szCs w:val="28"/>
        </w:rPr>
      </w:pPr>
    </w:p>
    <w:p w:rsidR="00DB6721" w:rsidRPr="00DB6721" w:rsidRDefault="00DB6721" w:rsidP="00DB6721">
      <w:pPr>
        <w:ind w:right="4677"/>
        <w:rPr>
          <w:rFonts w:eastAsia="Times New Roman"/>
          <w:szCs w:val="28"/>
          <w:lang w:eastAsia="x-none"/>
        </w:rPr>
      </w:pPr>
      <w:r w:rsidRPr="00DB6721">
        <w:rPr>
          <w:rFonts w:eastAsia="Times New Roman"/>
          <w:szCs w:val="28"/>
          <w:lang w:eastAsia="x-none"/>
        </w:rPr>
        <w:t>О внесении изменений</w:t>
      </w:r>
    </w:p>
    <w:p w:rsidR="00DB6721" w:rsidRPr="00DB6721" w:rsidRDefault="00DB6721" w:rsidP="00DB6721">
      <w:pPr>
        <w:ind w:right="4677"/>
        <w:rPr>
          <w:rFonts w:eastAsia="Times New Roman"/>
          <w:szCs w:val="28"/>
          <w:lang w:eastAsia="x-none"/>
        </w:rPr>
      </w:pPr>
      <w:r w:rsidRPr="00DB6721">
        <w:rPr>
          <w:rFonts w:eastAsia="Times New Roman"/>
          <w:szCs w:val="28"/>
          <w:lang w:eastAsia="x-none"/>
        </w:rPr>
        <w:t xml:space="preserve">в постановление Администрации </w:t>
      </w:r>
    </w:p>
    <w:p w:rsidR="00DB6721" w:rsidRPr="00DB6721" w:rsidRDefault="00DB6721" w:rsidP="00DB6721">
      <w:pPr>
        <w:ind w:right="4677"/>
        <w:rPr>
          <w:rFonts w:eastAsia="Times New Roman"/>
          <w:szCs w:val="28"/>
          <w:lang w:eastAsia="x-none"/>
        </w:rPr>
      </w:pPr>
      <w:r w:rsidRPr="00DB6721">
        <w:rPr>
          <w:rFonts w:eastAsia="Times New Roman"/>
          <w:szCs w:val="28"/>
          <w:lang w:eastAsia="x-none"/>
        </w:rPr>
        <w:t xml:space="preserve">города от 08.10.2021 № 8793 </w:t>
      </w:r>
    </w:p>
    <w:p w:rsidR="00DB6721" w:rsidRPr="00DB6721" w:rsidRDefault="00DB6721" w:rsidP="00DB6721">
      <w:pPr>
        <w:ind w:right="4677"/>
        <w:rPr>
          <w:rFonts w:eastAsia="Times New Roman"/>
          <w:szCs w:val="28"/>
          <w:lang w:eastAsia="x-none"/>
        </w:rPr>
      </w:pPr>
      <w:r w:rsidRPr="00DB6721">
        <w:rPr>
          <w:rFonts w:eastAsia="Times New Roman"/>
          <w:szCs w:val="28"/>
          <w:lang w:eastAsia="x-none"/>
        </w:rPr>
        <w:t xml:space="preserve">«Об утверждении положения </w:t>
      </w:r>
    </w:p>
    <w:p w:rsidR="00DB6721" w:rsidRPr="00DB6721" w:rsidRDefault="00DB6721" w:rsidP="00DB6721">
      <w:pPr>
        <w:tabs>
          <w:tab w:val="left" w:pos="4961"/>
        </w:tabs>
        <w:ind w:right="4677"/>
        <w:rPr>
          <w:rFonts w:eastAsia="Times New Roman"/>
          <w:szCs w:val="28"/>
          <w:lang w:eastAsia="x-none"/>
        </w:rPr>
      </w:pPr>
      <w:r w:rsidRPr="00DB6721">
        <w:rPr>
          <w:rFonts w:eastAsia="Times New Roman"/>
          <w:szCs w:val="28"/>
          <w:lang w:eastAsia="x-none"/>
        </w:rPr>
        <w:t xml:space="preserve">о персонифицированном дополнительном образовании детей </w:t>
      </w:r>
    </w:p>
    <w:p w:rsidR="00DB6721" w:rsidRPr="00DB6721" w:rsidRDefault="00DB6721" w:rsidP="00DB6721">
      <w:pPr>
        <w:tabs>
          <w:tab w:val="left" w:pos="4961"/>
        </w:tabs>
        <w:ind w:right="4677"/>
        <w:rPr>
          <w:rFonts w:eastAsia="Times New Roman"/>
          <w:szCs w:val="28"/>
          <w:lang w:eastAsia="ru-RU"/>
        </w:rPr>
      </w:pPr>
      <w:r w:rsidRPr="00DB6721">
        <w:rPr>
          <w:rFonts w:eastAsia="Times New Roman"/>
          <w:szCs w:val="28"/>
          <w:lang w:eastAsia="x-none"/>
        </w:rPr>
        <w:t xml:space="preserve">в муниципальном образовании </w:t>
      </w:r>
      <w:r w:rsidRPr="00DB6721">
        <w:rPr>
          <w:rFonts w:eastAsia="Times New Roman"/>
          <w:szCs w:val="28"/>
          <w:lang w:eastAsia="ru-RU"/>
        </w:rPr>
        <w:t xml:space="preserve">городской округ Сургут </w:t>
      </w:r>
      <w:r w:rsidRPr="00DB6721">
        <w:rPr>
          <w:rFonts w:eastAsia="Times New Roman"/>
          <w:szCs w:val="28"/>
          <w:lang w:eastAsia="ru-RU"/>
        </w:rPr>
        <w:br/>
        <w:t xml:space="preserve">Ханты-Мансийского автономного </w:t>
      </w:r>
      <w:r w:rsidRPr="00DB6721">
        <w:rPr>
          <w:rFonts w:eastAsia="Times New Roman"/>
          <w:szCs w:val="28"/>
          <w:lang w:eastAsia="ru-RU"/>
        </w:rPr>
        <w:br/>
        <w:t xml:space="preserve">округа – Югры» </w:t>
      </w:r>
    </w:p>
    <w:p w:rsidR="00DB6721" w:rsidRPr="00DB6721" w:rsidRDefault="00DB6721" w:rsidP="00DB6721">
      <w:pPr>
        <w:jc w:val="both"/>
        <w:rPr>
          <w:rFonts w:eastAsia="Times New Roman"/>
          <w:bCs/>
          <w:szCs w:val="28"/>
          <w:lang w:eastAsia="x-none"/>
        </w:rPr>
      </w:pPr>
    </w:p>
    <w:p w:rsidR="00DB6721" w:rsidRPr="00DB6721" w:rsidRDefault="00DB6721" w:rsidP="00DB6721">
      <w:pPr>
        <w:jc w:val="both"/>
        <w:rPr>
          <w:rFonts w:eastAsia="Times New Roman"/>
          <w:szCs w:val="28"/>
          <w:lang w:val="x-none" w:eastAsia="x-none"/>
        </w:rPr>
      </w:pPr>
    </w:p>
    <w:p w:rsidR="00DB6721" w:rsidRPr="001D0F98" w:rsidRDefault="00DB6721" w:rsidP="00DB6721">
      <w:pPr>
        <w:tabs>
          <w:tab w:val="left" w:pos="567"/>
        </w:tabs>
        <w:ind w:firstLine="709"/>
        <w:jc w:val="both"/>
        <w:rPr>
          <w:rFonts w:eastAsia="Times New Roman"/>
          <w:spacing w:val="-4"/>
          <w:szCs w:val="28"/>
          <w:shd w:val="clear" w:color="auto" w:fill="FFFFFF" w:themeFill="background1"/>
          <w:lang w:eastAsia="ru-RU"/>
        </w:rPr>
      </w:pPr>
      <w:r w:rsidRPr="00DB6721">
        <w:rPr>
          <w:rFonts w:eastAsia="Times New Roman"/>
          <w:szCs w:val="28"/>
          <w:shd w:val="clear" w:color="auto" w:fill="FFFFFF" w:themeFill="background1"/>
          <w:lang w:eastAsia="ru-RU"/>
        </w:rPr>
        <w:t>В соответствии с Федеральным законом</w:t>
      </w:r>
      <w:r>
        <w:rPr>
          <w:rFonts w:eastAsia="Times New Roman"/>
          <w:szCs w:val="28"/>
          <w:shd w:val="clear" w:color="auto" w:fill="FFFFFF" w:themeFill="background1"/>
          <w:lang w:eastAsia="ru-RU"/>
        </w:rPr>
        <w:t xml:space="preserve"> от 13.07.2020 № </w:t>
      </w:r>
      <w:r w:rsidRPr="00DB6721">
        <w:rPr>
          <w:rFonts w:eastAsia="Times New Roman"/>
          <w:szCs w:val="28"/>
          <w:shd w:val="clear" w:color="auto" w:fill="FFFFFF" w:themeFill="background1"/>
          <w:lang w:eastAsia="ru-RU"/>
        </w:rPr>
        <w:t xml:space="preserve">189-ФЗ </w:t>
      </w:r>
      <w:r w:rsidRPr="00DB6721">
        <w:rPr>
          <w:rFonts w:eastAsia="Times New Roman"/>
          <w:szCs w:val="28"/>
          <w:shd w:val="clear" w:color="auto" w:fill="FFFFFF" w:themeFill="background1"/>
          <w:lang w:eastAsia="ru-RU"/>
        </w:rPr>
        <w:br/>
        <w:t xml:space="preserve">«О государственном (муниципальном) социальном заказе на оказание </w:t>
      </w:r>
      <w:r w:rsidRPr="001D0F98">
        <w:rPr>
          <w:rFonts w:eastAsia="Times New Roman"/>
          <w:spacing w:val="-4"/>
          <w:szCs w:val="28"/>
          <w:shd w:val="clear" w:color="auto" w:fill="FFFFFF" w:themeFill="background1"/>
          <w:lang w:eastAsia="ru-RU"/>
        </w:rPr>
        <w:t>государственных (муниципальных) услуг в социальной сфере»,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 распоряжением Администрации города от 30.12.2005 № 3686 «Об утверждении Регламента Администрации города», для достижения целей, показателей и результатов регионального</w:t>
      </w:r>
      <w:r w:rsidRPr="001D0F98">
        <w:rPr>
          <w:rFonts w:eastAsia="Times New Roman"/>
          <w:spacing w:val="-4"/>
          <w:szCs w:val="28"/>
          <w:lang w:eastAsia="ru-RU"/>
        </w:rPr>
        <w:t xml:space="preserve"> проекта «Успех каждого ребенка» национального проекта «Образование», совершенствования системы дополнительного образования:</w:t>
      </w:r>
    </w:p>
    <w:p w:rsidR="00DB6721" w:rsidRPr="00DB6721" w:rsidRDefault="00DB6721" w:rsidP="00DB6721">
      <w:pPr>
        <w:ind w:firstLine="709"/>
        <w:jc w:val="both"/>
        <w:rPr>
          <w:rFonts w:eastAsia="Times New Roman"/>
          <w:szCs w:val="28"/>
          <w:shd w:val="clear" w:color="auto" w:fill="FFFFFF" w:themeFill="background1"/>
          <w:lang w:eastAsia="ru-RU"/>
        </w:rPr>
      </w:pPr>
      <w:r w:rsidRPr="00DB6721">
        <w:rPr>
          <w:rFonts w:eastAsia="Times New Roman"/>
          <w:szCs w:val="28"/>
        </w:rPr>
        <w:t xml:space="preserve">1. Внести в постановление Администрации города </w:t>
      </w:r>
      <w:r w:rsidRPr="00DB6721">
        <w:rPr>
          <w:rFonts w:eastAsia="Times New Roman"/>
          <w:szCs w:val="28"/>
          <w:lang w:eastAsia="x-none"/>
        </w:rPr>
        <w:t xml:space="preserve">от 08.10.2021 № 8793 </w:t>
      </w:r>
      <w:r w:rsidRPr="00DB6721">
        <w:rPr>
          <w:rFonts w:eastAsia="Times New Roman"/>
          <w:szCs w:val="28"/>
          <w:lang w:eastAsia="x-none"/>
        </w:rPr>
        <w:br/>
        <w:t xml:space="preserve">«Об утверждении положения о персонифицированном дополнительном образовании детей в муниципальном образовании городской округ Сургут </w:t>
      </w:r>
      <w:r w:rsidRPr="00DB6721">
        <w:rPr>
          <w:rFonts w:eastAsia="Times New Roman"/>
          <w:szCs w:val="28"/>
          <w:lang w:eastAsia="ru-RU"/>
        </w:rPr>
        <w:t xml:space="preserve">Ханты-Мансийского </w:t>
      </w:r>
      <w:r w:rsidRPr="00DB6721">
        <w:rPr>
          <w:rFonts w:eastAsia="Times New Roman"/>
          <w:szCs w:val="28"/>
          <w:shd w:val="clear" w:color="auto" w:fill="FFFFFF" w:themeFill="background1"/>
          <w:lang w:eastAsia="ru-RU"/>
        </w:rPr>
        <w:t>автономного округа – Югры</w:t>
      </w:r>
      <w:r w:rsidRPr="00DB6721">
        <w:rPr>
          <w:rFonts w:eastAsia="Times New Roman"/>
          <w:szCs w:val="28"/>
          <w:lang w:eastAsia="x-none"/>
        </w:rPr>
        <w:t xml:space="preserve">» (с изменениями от 14.07.2022 № 5738, 31.08.2023 № 4236) следующие </w:t>
      </w:r>
      <w:r w:rsidRPr="00DB6721">
        <w:rPr>
          <w:rFonts w:eastAsia="Times New Roman"/>
          <w:szCs w:val="28"/>
          <w:shd w:val="clear" w:color="auto" w:fill="FFFFFF" w:themeFill="background1"/>
          <w:lang w:eastAsia="ru-RU"/>
        </w:rPr>
        <w:t>изменения:</w:t>
      </w:r>
    </w:p>
    <w:p w:rsidR="00DB6721" w:rsidRPr="00DB6721" w:rsidRDefault="00DB6721" w:rsidP="00DB6721">
      <w:pPr>
        <w:ind w:firstLine="709"/>
        <w:jc w:val="both"/>
        <w:rPr>
          <w:rFonts w:eastAsia="Times New Roman"/>
          <w:szCs w:val="28"/>
          <w:lang w:eastAsia="x-none"/>
        </w:rPr>
      </w:pPr>
      <w:r w:rsidRPr="001D0F98">
        <w:rPr>
          <w:rFonts w:eastAsia="Times New Roman"/>
          <w:spacing w:val="-4"/>
          <w:szCs w:val="28"/>
          <w:shd w:val="clear" w:color="auto" w:fill="FFFFFF" w:themeFill="background1"/>
          <w:lang w:eastAsia="ru-RU"/>
        </w:rPr>
        <w:t>1.1. В констатирующей части постановления после слов «В соответствии с» дополнить словами «Федеральным</w:t>
      </w:r>
      <w:r w:rsidR="001D0F98">
        <w:rPr>
          <w:rFonts w:eastAsia="Times New Roman"/>
          <w:spacing w:val="-4"/>
          <w:szCs w:val="28"/>
          <w:shd w:val="clear" w:color="auto" w:fill="FFFFFF" w:themeFill="background1"/>
          <w:lang w:eastAsia="ru-RU"/>
        </w:rPr>
        <w:t xml:space="preserve"> законом от 13.07.2020 № 189-ФЗ</w:t>
      </w:r>
      <w:r w:rsidR="001D0F98">
        <w:rPr>
          <w:rFonts w:eastAsia="Times New Roman"/>
          <w:spacing w:val="-4"/>
          <w:szCs w:val="28"/>
          <w:shd w:val="clear" w:color="auto" w:fill="FFFFFF" w:themeFill="background1"/>
          <w:lang w:eastAsia="ru-RU"/>
        </w:rPr>
        <w:br/>
      </w:r>
      <w:r w:rsidRPr="001D0F98">
        <w:rPr>
          <w:rFonts w:eastAsia="Times New Roman"/>
          <w:spacing w:val="-4"/>
          <w:szCs w:val="28"/>
          <w:shd w:val="clear" w:color="auto" w:fill="FFFFFF" w:themeFill="background1"/>
          <w:lang w:eastAsia="ru-RU"/>
        </w:rPr>
        <w:lastRenderedPageBreak/>
        <w:t xml:space="preserve">«О государственном (муниципальном) социальном заказе на оказание государственных (муниципальных) услуг в социальной сфере», </w:t>
      </w:r>
      <w:r w:rsidRPr="001D0F98">
        <w:rPr>
          <w:rFonts w:eastAsia="Times New Roman"/>
          <w:spacing w:val="-4"/>
          <w:szCs w:val="28"/>
          <w:lang w:eastAsia="x-none"/>
        </w:rPr>
        <w:t>постановлением Правительства Российской Федерации от 24.11.2020 № 1915 «Об утверждении</w:t>
      </w:r>
      <w:r w:rsidRPr="00DB6721">
        <w:rPr>
          <w:rFonts w:eastAsia="Times New Roman"/>
          <w:szCs w:val="28"/>
          <w:lang w:eastAsia="x-none"/>
        </w:rPr>
        <w:t xml:space="preserve"> общих требований к форме и сод</w:t>
      </w:r>
      <w:r w:rsidR="001D0F98">
        <w:rPr>
          <w:rFonts w:eastAsia="Times New Roman"/>
          <w:szCs w:val="28"/>
          <w:lang w:eastAsia="x-none"/>
        </w:rPr>
        <w:t>ержанию социального сертификата</w:t>
      </w:r>
      <w:r w:rsidR="001D0F98">
        <w:rPr>
          <w:rFonts w:eastAsia="Times New Roman"/>
          <w:szCs w:val="28"/>
          <w:lang w:eastAsia="x-none"/>
        </w:rPr>
        <w:br/>
      </w:r>
      <w:r w:rsidRPr="00DB6721">
        <w:rPr>
          <w:rFonts w:eastAsia="Times New Roman"/>
          <w:szCs w:val="28"/>
          <w:lang w:eastAsia="x-none"/>
        </w:rPr>
        <w:t>на получение государственной (муниципальной) услуги в социальной сфере»</w:t>
      </w:r>
      <w:r w:rsidR="001D0F98">
        <w:rPr>
          <w:rFonts w:eastAsia="Times New Roman"/>
          <w:szCs w:val="28"/>
          <w:lang w:eastAsia="x-none"/>
        </w:rPr>
        <w:t>,»</w:t>
      </w:r>
      <w:r w:rsidRPr="00DB6721">
        <w:rPr>
          <w:rFonts w:eastAsia="Times New Roman"/>
          <w:szCs w:val="28"/>
          <w:lang w:eastAsia="x-none"/>
        </w:rPr>
        <w:t>.</w:t>
      </w:r>
    </w:p>
    <w:p w:rsidR="00DB6721" w:rsidRPr="00DB6721" w:rsidRDefault="00DB6721" w:rsidP="00DB6721">
      <w:pPr>
        <w:ind w:firstLine="709"/>
        <w:jc w:val="both"/>
        <w:rPr>
          <w:rFonts w:eastAsia="Times New Roman"/>
          <w:szCs w:val="28"/>
          <w:shd w:val="clear" w:color="auto" w:fill="FFFFFF" w:themeFill="background1"/>
          <w:lang w:eastAsia="ru-RU"/>
        </w:rPr>
      </w:pPr>
      <w:r w:rsidRPr="00DB6721">
        <w:rPr>
          <w:rFonts w:eastAsia="Times New Roman"/>
          <w:szCs w:val="28"/>
          <w:lang w:eastAsia="x-none"/>
        </w:rPr>
        <w:t>1.2. П</w:t>
      </w:r>
      <w:r w:rsidRPr="00DB6721">
        <w:rPr>
          <w:rFonts w:eastAsia="Times New Roman"/>
          <w:szCs w:val="28"/>
          <w:shd w:val="clear" w:color="auto" w:fill="FFFFFF" w:themeFill="background1"/>
          <w:lang w:eastAsia="ru-RU"/>
        </w:rPr>
        <w:t>риложение 1 к постановлению изложить в новой редакции согласно приложению к настоящему постановлению.</w:t>
      </w:r>
    </w:p>
    <w:p w:rsidR="00DB6721" w:rsidRPr="00DB6721" w:rsidRDefault="00DB6721" w:rsidP="00DB6721">
      <w:pPr>
        <w:ind w:firstLine="709"/>
        <w:jc w:val="both"/>
        <w:rPr>
          <w:rFonts w:eastAsia="Times New Roman"/>
          <w:szCs w:val="28"/>
          <w:lang w:eastAsia="ru-RU"/>
        </w:rPr>
      </w:pPr>
      <w:r w:rsidRPr="00DB6721">
        <w:rPr>
          <w:rFonts w:eastAsia="Times New Roman"/>
          <w:szCs w:val="28"/>
          <w:lang w:eastAsia="ru-RU"/>
        </w:rPr>
        <w:t>2. Департаменту массовых коммуникаций и аналитики обнародовать (разместить) настоящее постановление на официальном портале Администрации города: www.admsurgut.ru.</w:t>
      </w:r>
    </w:p>
    <w:p w:rsidR="00DB6721" w:rsidRPr="00DB6721" w:rsidRDefault="00DB6721" w:rsidP="00DB6721">
      <w:pPr>
        <w:autoSpaceDE w:val="0"/>
        <w:autoSpaceDN w:val="0"/>
        <w:adjustRightInd w:val="0"/>
        <w:ind w:firstLine="709"/>
        <w:jc w:val="both"/>
        <w:rPr>
          <w:rFonts w:eastAsia="Times New Roman"/>
          <w:szCs w:val="28"/>
          <w:lang w:eastAsia="ru-RU"/>
        </w:rPr>
      </w:pPr>
      <w:r w:rsidRPr="00DB6721">
        <w:rPr>
          <w:rFonts w:eastAsia="Times New Roman"/>
          <w:szCs w:val="28"/>
          <w:lang w:eastAsia="ru-RU"/>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DB6721">
        <w:rPr>
          <w:rFonts w:eastAsia="Times New Roman"/>
          <w:szCs w:val="28"/>
          <w:lang w:val="en-US" w:eastAsia="ru-RU"/>
        </w:rPr>
        <w:t>DOCSURGUT</w:t>
      </w:r>
      <w:r w:rsidRPr="00DB6721">
        <w:rPr>
          <w:rFonts w:eastAsia="Times New Roman"/>
          <w:szCs w:val="28"/>
          <w:lang w:eastAsia="ru-RU"/>
        </w:rPr>
        <w:t>.</w:t>
      </w:r>
      <w:r w:rsidRPr="00DB6721">
        <w:rPr>
          <w:rFonts w:eastAsia="Times New Roman"/>
          <w:szCs w:val="28"/>
          <w:lang w:val="en-US" w:eastAsia="ru-RU"/>
        </w:rPr>
        <w:t>RU</w:t>
      </w:r>
      <w:r w:rsidRPr="00DB6721">
        <w:rPr>
          <w:rFonts w:eastAsia="Times New Roman"/>
          <w:szCs w:val="28"/>
          <w:lang w:eastAsia="ru-RU"/>
        </w:rPr>
        <w:t>.</w:t>
      </w:r>
    </w:p>
    <w:p w:rsidR="00DB6721" w:rsidRPr="00DB6721" w:rsidRDefault="00DB6721" w:rsidP="00DB6721">
      <w:pPr>
        <w:autoSpaceDE w:val="0"/>
        <w:autoSpaceDN w:val="0"/>
        <w:adjustRightInd w:val="0"/>
        <w:ind w:firstLine="709"/>
        <w:jc w:val="both"/>
        <w:rPr>
          <w:rFonts w:eastAsia="Times New Roman"/>
          <w:szCs w:val="28"/>
          <w:lang w:eastAsia="ru-RU"/>
        </w:rPr>
      </w:pPr>
      <w:r w:rsidRPr="00DB6721">
        <w:rPr>
          <w:rFonts w:eastAsia="Times New Roman"/>
          <w:szCs w:val="28"/>
          <w:lang w:eastAsia="ru-RU"/>
        </w:rPr>
        <w:t>4. Настоящее постановление вступает в силу после его официального опубликования.</w:t>
      </w:r>
    </w:p>
    <w:p w:rsidR="00DB6721" w:rsidRPr="00DB6721" w:rsidRDefault="00DB6721" w:rsidP="00DB6721">
      <w:pPr>
        <w:autoSpaceDE w:val="0"/>
        <w:autoSpaceDN w:val="0"/>
        <w:adjustRightInd w:val="0"/>
        <w:ind w:firstLine="709"/>
        <w:jc w:val="both"/>
        <w:rPr>
          <w:rFonts w:eastAsia="Times New Roman"/>
          <w:szCs w:val="28"/>
          <w:lang w:eastAsia="ru-RU"/>
        </w:rPr>
      </w:pPr>
      <w:r w:rsidRPr="00DB6721">
        <w:rPr>
          <w:rFonts w:eastAsia="Times New Roman"/>
          <w:szCs w:val="28"/>
          <w:lang w:eastAsia="ru-RU"/>
        </w:rPr>
        <w:t xml:space="preserve">5. Контроль за выполнением постановления возложить на заместителя Главы города, курирующего социальную сферу. </w:t>
      </w:r>
    </w:p>
    <w:p w:rsidR="00DB6721" w:rsidRPr="00DB6721" w:rsidRDefault="00DB6721" w:rsidP="00DB6721">
      <w:pPr>
        <w:shd w:val="clear" w:color="auto" w:fill="FFFFFF"/>
        <w:ind w:firstLine="567"/>
        <w:jc w:val="both"/>
        <w:rPr>
          <w:rFonts w:eastAsia="Times New Roman"/>
          <w:szCs w:val="28"/>
          <w:shd w:val="clear" w:color="auto" w:fill="FFFFFF" w:themeFill="background1"/>
          <w:lang w:eastAsia="ru-RU"/>
        </w:rPr>
      </w:pPr>
    </w:p>
    <w:p w:rsidR="00DB6721" w:rsidRPr="00DB6721" w:rsidRDefault="00DB6721" w:rsidP="00DB6721">
      <w:pPr>
        <w:jc w:val="both"/>
        <w:rPr>
          <w:rFonts w:eastAsia="Times New Roman"/>
          <w:sz w:val="27"/>
          <w:szCs w:val="27"/>
          <w:lang w:eastAsia="ru-RU"/>
        </w:rPr>
      </w:pPr>
    </w:p>
    <w:p w:rsidR="00DB6721" w:rsidRPr="00DB6721" w:rsidRDefault="00DB6721" w:rsidP="00DB6721">
      <w:pPr>
        <w:jc w:val="both"/>
        <w:rPr>
          <w:rFonts w:eastAsia="Times New Roman"/>
          <w:sz w:val="27"/>
          <w:szCs w:val="27"/>
          <w:lang w:eastAsia="ru-RU"/>
        </w:rPr>
      </w:pPr>
    </w:p>
    <w:p w:rsidR="00DB6721" w:rsidRPr="00DB6721" w:rsidRDefault="00DB6721" w:rsidP="00DB6721">
      <w:pPr>
        <w:jc w:val="both"/>
        <w:rPr>
          <w:rFonts w:eastAsia="Times New Roman"/>
          <w:sz w:val="27"/>
          <w:szCs w:val="27"/>
          <w:lang w:eastAsia="ru-RU"/>
        </w:rPr>
      </w:pPr>
    </w:p>
    <w:p w:rsidR="00DB6721" w:rsidRPr="00DB6721" w:rsidRDefault="00DB6721" w:rsidP="00DB6721">
      <w:pPr>
        <w:jc w:val="both"/>
        <w:rPr>
          <w:rFonts w:eastAsia="Times New Roman"/>
          <w:sz w:val="27"/>
          <w:szCs w:val="27"/>
          <w:lang w:eastAsia="ru-RU"/>
        </w:rPr>
      </w:pPr>
    </w:p>
    <w:p w:rsidR="00DB6721" w:rsidRPr="00DB6721" w:rsidRDefault="001D0F98" w:rsidP="00DB6721">
      <w:pPr>
        <w:jc w:val="both"/>
        <w:rPr>
          <w:rFonts w:eastAsia="Times New Roman"/>
          <w:szCs w:val="28"/>
          <w:lang w:eastAsia="ru-RU"/>
        </w:rPr>
      </w:pPr>
      <w:r>
        <w:rPr>
          <w:rFonts w:eastAsia="Times New Roman"/>
          <w:szCs w:val="28"/>
          <w:lang w:eastAsia="ru-RU"/>
        </w:rPr>
        <w:t>Глава</w:t>
      </w:r>
      <w:r w:rsidR="00DB6721" w:rsidRPr="00DB6721">
        <w:rPr>
          <w:rFonts w:eastAsia="Times New Roman"/>
          <w:szCs w:val="28"/>
          <w:lang w:eastAsia="ru-RU"/>
        </w:rPr>
        <w:t xml:space="preserve"> города                                                                                    </w:t>
      </w:r>
      <w:r>
        <w:rPr>
          <w:rFonts w:eastAsia="Times New Roman"/>
          <w:szCs w:val="28"/>
          <w:lang w:eastAsia="ru-RU"/>
        </w:rPr>
        <w:t xml:space="preserve">         М.Н. Слепов</w:t>
      </w:r>
    </w:p>
    <w:p w:rsidR="00DB6721" w:rsidRDefault="00DB6721">
      <w:r>
        <w:br w:type="page"/>
      </w:r>
    </w:p>
    <w:p w:rsidR="00DB6721" w:rsidRPr="00DB6721" w:rsidRDefault="00DB6721" w:rsidP="00DB6721">
      <w:pPr>
        <w:widowControl w:val="0"/>
        <w:suppressAutoHyphens/>
        <w:autoSpaceDE w:val="0"/>
        <w:autoSpaceDN w:val="0"/>
        <w:adjustRightInd w:val="0"/>
        <w:ind w:left="708" w:firstLine="5529"/>
        <w:jc w:val="both"/>
        <w:rPr>
          <w:rFonts w:eastAsia="Times New Roman"/>
          <w:szCs w:val="28"/>
          <w:lang w:eastAsia="x-none"/>
        </w:rPr>
      </w:pPr>
      <w:r w:rsidRPr="00DB6721">
        <w:rPr>
          <w:rFonts w:eastAsia="Times New Roman"/>
          <w:szCs w:val="28"/>
          <w:lang w:eastAsia="x-none"/>
        </w:rPr>
        <w:lastRenderedPageBreak/>
        <w:t xml:space="preserve">Приложение </w:t>
      </w:r>
    </w:p>
    <w:p w:rsidR="00DB6721" w:rsidRPr="00DB6721" w:rsidRDefault="00DB6721" w:rsidP="00DB6721">
      <w:pPr>
        <w:widowControl w:val="0"/>
        <w:suppressAutoHyphens/>
        <w:autoSpaceDE w:val="0"/>
        <w:autoSpaceDN w:val="0"/>
        <w:adjustRightInd w:val="0"/>
        <w:ind w:left="708" w:firstLine="5529"/>
        <w:jc w:val="both"/>
        <w:rPr>
          <w:rFonts w:eastAsia="Times New Roman"/>
          <w:szCs w:val="28"/>
          <w:lang w:eastAsia="x-none"/>
        </w:rPr>
      </w:pPr>
      <w:r w:rsidRPr="00DB6721">
        <w:rPr>
          <w:rFonts w:eastAsia="Times New Roman"/>
          <w:szCs w:val="28"/>
          <w:lang w:eastAsia="x-none"/>
        </w:rPr>
        <w:t>к постановлению</w:t>
      </w:r>
    </w:p>
    <w:p w:rsidR="00DB6721" w:rsidRPr="00DB6721" w:rsidRDefault="00DB6721" w:rsidP="00DB6721">
      <w:pPr>
        <w:widowControl w:val="0"/>
        <w:suppressAutoHyphens/>
        <w:autoSpaceDE w:val="0"/>
        <w:autoSpaceDN w:val="0"/>
        <w:adjustRightInd w:val="0"/>
        <w:ind w:left="708" w:firstLine="5529"/>
        <w:jc w:val="both"/>
        <w:rPr>
          <w:rFonts w:eastAsia="Times New Roman"/>
          <w:szCs w:val="28"/>
          <w:lang w:eastAsia="x-none"/>
        </w:rPr>
      </w:pPr>
      <w:r w:rsidRPr="00DB6721">
        <w:rPr>
          <w:rFonts w:eastAsia="Times New Roman"/>
          <w:szCs w:val="28"/>
          <w:lang w:eastAsia="x-none"/>
        </w:rPr>
        <w:t>Администрации города</w:t>
      </w:r>
    </w:p>
    <w:p w:rsidR="00DB6721" w:rsidRPr="00DB6721" w:rsidRDefault="00DB6721" w:rsidP="00DB6721">
      <w:pPr>
        <w:widowControl w:val="0"/>
        <w:suppressAutoHyphens/>
        <w:autoSpaceDE w:val="0"/>
        <w:autoSpaceDN w:val="0"/>
        <w:adjustRightInd w:val="0"/>
        <w:ind w:left="708" w:firstLine="5529"/>
        <w:jc w:val="both"/>
        <w:rPr>
          <w:rFonts w:eastAsia="Times New Roman"/>
          <w:szCs w:val="28"/>
          <w:lang w:eastAsia="x-none"/>
        </w:rPr>
      </w:pPr>
      <w:r w:rsidRPr="00DB6721">
        <w:rPr>
          <w:rFonts w:eastAsia="Times New Roman"/>
          <w:szCs w:val="28"/>
          <w:lang w:eastAsia="x-none"/>
        </w:rPr>
        <w:t>от _____________ № ______</w:t>
      </w:r>
    </w:p>
    <w:p w:rsidR="00DB6721" w:rsidRPr="00DB6721" w:rsidRDefault="00DB6721" w:rsidP="00DB6721">
      <w:pPr>
        <w:jc w:val="center"/>
        <w:rPr>
          <w:rFonts w:eastAsia="Times New Roman"/>
          <w:szCs w:val="28"/>
          <w:lang w:eastAsia="ru-RU"/>
        </w:rPr>
      </w:pPr>
    </w:p>
    <w:p w:rsidR="00DB6721" w:rsidRPr="00DB6721" w:rsidRDefault="00DB6721" w:rsidP="00DB6721">
      <w:pPr>
        <w:jc w:val="center"/>
        <w:rPr>
          <w:rFonts w:eastAsia="Times New Roman"/>
          <w:szCs w:val="28"/>
          <w:lang w:eastAsia="ru-RU"/>
        </w:rPr>
      </w:pPr>
    </w:p>
    <w:p w:rsidR="00DB6721" w:rsidRPr="00DB6721" w:rsidRDefault="00DB6721" w:rsidP="00DB6721">
      <w:pPr>
        <w:jc w:val="center"/>
        <w:rPr>
          <w:rFonts w:eastAsia="Times New Roman"/>
          <w:szCs w:val="28"/>
          <w:lang w:eastAsia="ru-RU"/>
        </w:rPr>
      </w:pPr>
      <w:r w:rsidRPr="00DB6721">
        <w:rPr>
          <w:rFonts w:eastAsia="Times New Roman"/>
          <w:szCs w:val="28"/>
          <w:lang w:eastAsia="ru-RU"/>
        </w:rPr>
        <w:t xml:space="preserve">Положение </w:t>
      </w:r>
    </w:p>
    <w:p w:rsidR="00DB6721" w:rsidRPr="00DB6721" w:rsidRDefault="00DB6721" w:rsidP="00DB6721">
      <w:pPr>
        <w:jc w:val="center"/>
        <w:rPr>
          <w:rFonts w:eastAsia="Times New Roman"/>
          <w:szCs w:val="28"/>
          <w:lang w:eastAsia="ru-RU"/>
        </w:rPr>
      </w:pPr>
      <w:r w:rsidRPr="00DB6721">
        <w:rPr>
          <w:rFonts w:eastAsia="Times New Roman"/>
          <w:szCs w:val="28"/>
          <w:lang w:eastAsia="ru-RU"/>
        </w:rPr>
        <w:t xml:space="preserve">о персонифицированном дополнительном образовании детей </w:t>
      </w:r>
    </w:p>
    <w:p w:rsidR="00DB6721" w:rsidRPr="00DB6721" w:rsidRDefault="00DB6721" w:rsidP="00DB6721">
      <w:pPr>
        <w:jc w:val="center"/>
        <w:rPr>
          <w:rFonts w:eastAsia="Times New Roman"/>
          <w:szCs w:val="28"/>
          <w:lang w:eastAsia="ru-RU"/>
        </w:rPr>
      </w:pPr>
      <w:r w:rsidRPr="00DB6721">
        <w:rPr>
          <w:rFonts w:eastAsia="Times New Roman"/>
          <w:szCs w:val="28"/>
          <w:lang w:eastAsia="ru-RU"/>
        </w:rPr>
        <w:t xml:space="preserve">в муниципальном образовании городской округ Сургут </w:t>
      </w:r>
    </w:p>
    <w:p w:rsidR="00DB6721" w:rsidRPr="00DB6721" w:rsidRDefault="00DB6721" w:rsidP="00DB6721">
      <w:pPr>
        <w:jc w:val="center"/>
        <w:rPr>
          <w:rFonts w:eastAsia="Times New Roman"/>
          <w:szCs w:val="28"/>
          <w:lang w:eastAsia="ru-RU"/>
        </w:rPr>
      </w:pPr>
      <w:r w:rsidRPr="00DB6721">
        <w:rPr>
          <w:rFonts w:eastAsia="Times New Roman"/>
          <w:szCs w:val="28"/>
          <w:lang w:eastAsia="ru-RU"/>
        </w:rPr>
        <w:t>Ханты-Мансийского автономного округа – Югры</w:t>
      </w:r>
    </w:p>
    <w:p w:rsidR="00DB6721" w:rsidRPr="00DB6721" w:rsidRDefault="00DB6721" w:rsidP="00DB6721">
      <w:pPr>
        <w:rPr>
          <w:rFonts w:eastAsia="Times New Roman"/>
          <w:szCs w:val="28"/>
          <w:lang w:eastAsia="ru-RU"/>
        </w:rPr>
      </w:pPr>
    </w:p>
    <w:p w:rsidR="00DB6721" w:rsidRPr="00DB6721" w:rsidRDefault="00DB6721" w:rsidP="00DB6721">
      <w:pPr>
        <w:rPr>
          <w:rFonts w:eastAsia="Times New Roman"/>
          <w:szCs w:val="28"/>
          <w:lang w:eastAsia="ru-RU"/>
        </w:rPr>
      </w:pPr>
    </w:p>
    <w:p w:rsidR="00DB6721" w:rsidRPr="00DB6721" w:rsidRDefault="00DB6721" w:rsidP="001D0F98">
      <w:pPr>
        <w:ind w:firstLine="709"/>
        <w:rPr>
          <w:rFonts w:eastAsia="Times New Roman"/>
          <w:szCs w:val="28"/>
          <w:lang w:eastAsia="ru-RU"/>
        </w:rPr>
      </w:pPr>
      <w:r w:rsidRPr="00DB6721">
        <w:rPr>
          <w:rFonts w:eastAsia="Times New Roman"/>
          <w:szCs w:val="28"/>
          <w:lang w:eastAsia="ru-RU"/>
        </w:rPr>
        <w:t xml:space="preserve">Раздел </w:t>
      </w:r>
      <w:r w:rsidRPr="00DB6721">
        <w:rPr>
          <w:rFonts w:eastAsia="Times New Roman"/>
          <w:szCs w:val="28"/>
          <w:lang w:val="en-US" w:eastAsia="ru-RU"/>
        </w:rPr>
        <w:t>I</w:t>
      </w:r>
      <w:r w:rsidRPr="00DB6721">
        <w:rPr>
          <w:rFonts w:eastAsia="Times New Roman"/>
          <w:szCs w:val="28"/>
          <w:lang w:eastAsia="ru-RU"/>
        </w:rPr>
        <w:t>. Общие положения</w:t>
      </w:r>
    </w:p>
    <w:p w:rsidR="00DB6721" w:rsidRPr="00DB6721" w:rsidRDefault="00DB6721" w:rsidP="001D0F98">
      <w:pPr>
        <w:ind w:firstLine="709"/>
        <w:jc w:val="both"/>
        <w:rPr>
          <w:rFonts w:eastAsia="Times New Roman"/>
          <w:szCs w:val="28"/>
          <w:lang w:eastAsia="ru-RU"/>
        </w:rPr>
      </w:pPr>
      <w:bookmarkStart w:id="0" w:name="sub_1011"/>
      <w:r w:rsidRPr="00DB6721">
        <w:rPr>
          <w:rFonts w:eastAsia="Times New Roman"/>
          <w:szCs w:val="28"/>
          <w:lang w:eastAsia="ru-RU"/>
        </w:rPr>
        <w:t>1. Положение о персонифицированном дополнительном образовании детей в муниципальном образовании городской округ Сургут Ханты-Мансийского автономного округа – Югры (далее, соответственно – положение, муниципальное образование) регламентирует порядок взаимодействия участников отношений в сфере дополнительного образования в целях обеспечения получения детьми, зарегист</w:t>
      </w:r>
      <w:r w:rsidR="001D0F98">
        <w:rPr>
          <w:rFonts w:eastAsia="Times New Roman"/>
          <w:szCs w:val="28"/>
          <w:lang w:eastAsia="ru-RU"/>
        </w:rPr>
        <w:t>рированными по месту жительства</w:t>
      </w:r>
      <w:r w:rsidR="001D0F98">
        <w:rPr>
          <w:rFonts w:eastAsia="Times New Roman"/>
          <w:szCs w:val="28"/>
          <w:lang w:eastAsia="ru-RU"/>
        </w:rPr>
        <w:br/>
      </w:r>
      <w:r w:rsidRPr="00DB6721">
        <w:rPr>
          <w:rFonts w:eastAsia="Times New Roman"/>
          <w:szCs w:val="28"/>
          <w:lang w:eastAsia="ru-RU"/>
        </w:rPr>
        <w:t>или по месту пребывания на террит</w:t>
      </w:r>
      <w:r w:rsidR="001D0F98">
        <w:rPr>
          <w:rFonts w:eastAsia="Times New Roman"/>
          <w:szCs w:val="28"/>
          <w:lang w:eastAsia="ru-RU"/>
        </w:rPr>
        <w:t>ории муниципального образования</w:t>
      </w:r>
      <w:r w:rsidR="001D0F98">
        <w:rPr>
          <w:rFonts w:eastAsia="Times New Roman"/>
          <w:szCs w:val="28"/>
          <w:lang w:eastAsia="ru-RU"/>
        </w:rPr>
        <w:br/>
      </w:r>
      <w:r w:rsidRPr="00DB6721">
        <w:rPr>
          <w:rFonts w:eastAsia="Times New Roman"/>
          <w:szCs w:val="28"/>
          <w:lang w:eastAsia="ru-RU"/>
        </w:rPr>
        <w:t>или осваивающими основную образовательную программу в учреждении, осуществляющем образовательную деятельность на территории муниципаль</w:t>
      </w:r>
      <w:r w:rsidR="001D0F98">
        <w:rPr>
          <w:rFonts w:eastAsia="Times New Roman"/>
          <w:szCs w:val="28"/>
          <w:lang w:eastAsia="ru-RU"/>
        </w:rPr>
        <w:t>-</w:t>
      </w:r>
      <w:r w:rsidRPr="00DB6721">
        <w:rPr>
          <w:rFonts w:eastAsia="Times New Roman"/>
          <w:szCs w:val="28"/>
          <w:lang w:eastAsia="ru-RU"/>
        </w:rPr>
        <w:t>ного образования (в случае, если ребенок зарегистрирован по месту жительства или по месту пребывания в другом муниципальном образовании), дополни</w:t>
      </w:r>
      <w:r w:rsidR="001D0F98">
        <w:rPr>
          <w:rFonts w:eastAsia="Times New Roman"/>
          <w:szCs w:val="28"/>
          <w:lang w:eastAsia="ru-RU"/>
        </w:rPr>
        <w:t>-</w:t>
      </w:r>
      <w:r w:rsidRPr="00DB6721">
        <w:rPr>
          <w:rFonts w:eastAsia="Times New Roman"/>
          <w:szCs w:val="28"/>
          <w:lang w:eastAsia="ru-RU"/>
        </w:rPr>
        <w:t>тельного образования за счет средств местного бюджета муниципального образования.</w:t>
      </w:r>
    </w:p>
    <w:p w:rsidR="001D0F98" w:rsidRPr="001D0F98" w:rsidRDefault="001D0F98" w:rsidP="001D0F98">
      <w:pPr>
        <w:ind w:firstLine="709"/>
        <w:jc w:val="both"/>
        <w:rPr>
          <w:rFonts w:eastAsia="Times New Roman"/>
          <w:szCs w:val="28"/>
          <w:lang w:eastAsia="ru-RU"/>
        </w:rPr>
      </w:pPr>
      <w:bookmarkStart w:id="1" w:name="sub_1012"/>
      <w:bookmarkStart w:id="2" w:name="sub_2013"/>
      <w:bookmarkEnd w:id="0"/>
      <w:r w:rsidRPr="001D0F98">
        <w:rPr>
          <w:rFonts w:eastAsia="Times New Roman"/>
          <w:szCs w:val="28"/>
          <w:lang w:eastAsia="ru-RU"/>
        </w:rPr>
        <w:t>2. Для целей настоящего положения используются следующие понятия:</w:t>
      </w:r>
    </w:p>
    <w:p w:rsidR="001D0F98" w:rsidRPr="001D0F98" w:rsidRDefault="001D0F98" w:rsidP="001D0F98">
      <w:pPr>
        <w:ind w:firstLine="709"/>
        <w:jc w:val="both"/>
        <w:rPr>
          <w:rFonts w:eastAsia="Times New Roman"/>
          <w:szCs w:val="28"/>
          <w:lang w:eastAsia="ru-RU"/>
        </w:rPr>
      </w:pPr>
      <w:bookmarkStart w:id="3" w:name="sub_2001"/>
      <w:bookmarkEnd w:id="1"/>
      <w:r w:rsidRPr="001D0F98">
        <w:rPr>
          <w:rFonts w:eastAsia="Times New Roman"/>
          <w:szCs w:val="28"/>
          <w:lang w:eastAsia="ru-RU"/>
        </w:rPr>
        <w:t>1) образовательная услуга – муниципальная услуга в социальной сфере, реализуемая по направлению деятельности «реализация дополнительных общеразвивающих программ» в отношении одного физического лица, осваивающего соответствующую дополнительную общеразвивающую программу;</w:t>
      </w:r>
    </w:p>
    <w:p w:rsidR="001D0F98" w:rsidRPr="001D0F98" w:rsidRDefault="001D0F98" w:rsidP="001D0F98">
      <w:pPr>
        <w:ind w:firstLine="709"/>
        <w:jc w:val="both"/>
        <w:rPr>
          <w:rFonts w:eastAsia="Times New Roman"/>
          <w:szCs w:val="28"/>
          <w:lang w:eastAsia="ru-RU"/>
        </w:rPr>
      </w:pPr>
      <w:bookmarkStart w:id="4" w:name="sub_2002"/>
      <w:bookmarkEnd w:id="3"/>
      <w:r w:rsidRPr="001D0F98">
        <w:rPr>
          <w:rFonts w:eastAsia="Times New Roman"/>
          <w:szCs w:val="28"/>
          <w:lang w:eastAsia="ru-RU"/>
        </w:rPr>
        <w:t>2) исполнитель образовательных услуг – образовательная организация, организация, осуществляющая обучение, индивидуальный предприниматель, оказывающая(ий) образовательные услуги;</w:t>
      </w:r>
    </w:p>
    <w:p w:rsidR="001D0F98" w:rsidRPr="001D0F98" w:rsidRDefault="001D0F98" w:rsidP="001D0F98">
      <w:pPr>
        <w:ind w:firstLine="709"/>
        <w:jc w:val="both"/>
        <w:rPr>
          <w:rFonts w:eastAsia="Times New Roman"/>
          <w:szCs w:val="28"/>
          <w:lang w:eastAsia="ru-RU"/>
        </w:rPr>
      </w:pPr>
      <w:bookmarkStart w:id="5" w:name="sub_2003"/>
      <w:bookmarkEnd w:id="4"/>
      <w:r w:rsidRPr="001D0F98">
        <w:rPr>
          <w:rFonts w:eastAsia="Times New Roman"/>
          <w:szCs w:val="28"/>
          <w:lang w:eastAsia="ru-RU"/>
        </w:rPr>
        <w:t>3) реестр сертификатов персонифицированного финансирования дополнительного образования (далее – реестр сертификатов ПФДО) – база данных о детях, которые имеют возможность получения дополнительного образования за счет средств местного бюджета муниципального образования, ведение которой осуществляется в порядке, установленном настоящим положением;</w:t>
      </w:r>
    </w:p>
    <w:p w:rsidR="001D0F98" w:rsidRPr="001D0F98" w:rsidRDefault="001D0F98" w:rsidP="001D0F98">
      <w:pPr>
        <w:ind w:firstLine="709"/>
        <w:jc w:val="both"/>
        <w:rPr>
          <w:rFonts w:eastAsia="Times New Roman"/>
          <w:szCs w:val="28"/>
          <w:lang w:eastAsia="ru-RU"/>
        </w:rPr>
      </w:pPr>
      <w:bookmarkStart w:id="6" w:name="sub_2004"/>
      <w:bookmarkEnd w:id="5"/>
      <w:r w:rsidRPr="001D0F98">
        <w:rPr>
          <w:rFonts w:eastAsia="Times New Roman"/>
          <w:szCs w:val="28"/>
          <w:lang w:eastAsia="ru-RU"/>
        </w:rPr>
        <w:t xml:space="preserve">4) реестр сертифицированных образовательных программ – база данных </w:t>
      </w:r>
      <w:r w:rsidRPr="001D0F98">
        <w:rPr>
          <w:rFonts w:eastAsia="Times New Roman"/>
          <w:szCs w:val="28"/>
          <w:lang w:eastAsia="ru-RU"/>
        </w:rPr>
        <w:br/>
        <w:t>о дополнительных общеразвивающих программах, реализуемых исполнителями образовательных услуг, формируемая в соответствии с</w:t>
      </w:r>
      <w:r w:rsidRPr="001D0F98">
        <w:rPr>
          <w:rFonts w:eastAsia="Times New Roman"/>
          <w:color w:val="FF0000"/>
          <w:szCs w:val="28"/>
          <w:lang w:eastAsia="ru-RU"/>
        </w:rPr>
        <w:t xml:space="preserve"> </w:t>
      </w:r>
      <w:r w:rsidRPr="001D0F98">
        <w:rPr>
          <w:rFonts w:eastAsia="Times New Roman"/>
          <w:color w:val="212529"/>
          <w:szCs w:val="28"/>
          <w:shd w:val="clear" w:color="auto" w:fill="FFFFFF"/>
          <w:lang w:eastAsia="ru-RU"/>
        </w:rPr>
        <w:t xml:space="preserve">требованиями к условиям </w:t>
      </w:r>
      <w:r w:rsidRPr="001D0F98">
        <w:rPr>
          <w:rFonts w:eastAsia="Times New Roman"/>
          <w:color w:val="212529"/>
          <w:szCs w:val="28"/>
          <w:shd w:val="clear" w:color="auto" w:fill="FFFFFF"/>
          <w:lang w:eastAsia="ru-RU"/>
        </w:rPr>
        <w:lastRenderedPageBreak/>
        <w:t>и порядку</w:t>
      </w:r>
      <w:r>
        <w:rPr>
          <w:rFonts w:eastAsia="Times New Roman"/>
          <w:color w:val="212529"/>
          <w:szCs w:val="28"/>
          <w:shd w:val="clear" w:color="auto" w:fill="FFFFFF"/>
          <w:lang w:eastAsia="ru-RU"/>
        </w:rPr>
        <w:t xml:space="preserve"> оказания муниципальных услуг в </w:t>
      </w:r>
      <w:r w:rsidRPr="001D0F98">
        <w:rPr>
          <w:rFonts w:eastAsia="Times New Roman"/>
          <w:color w:val="212529"/>
          <w:szCs w:val="28"/>
          <w:shd w:val="clear" w:color="auto" w:fill="FFFFFF"/>
          <w:lang w:eastAsia="ru-RU"/>
        </w:rPr>
        <w:t xml:space="preserve">социальной сфере по направлению деятельности «реализация дополнительных общеразвивающих программ» </w:t>
      </w:r>
      <w:r w:rsidRPr="001D0F98">
        <w:rPr>
          <w:rFonts w:eastAsia="Times New Roman"/>
          <w:color w:val="212529"/>
          <w:szCs w:val="28"/>
          <w:shd w:val="clear" w:color="auto" w:fill="FFFFFF"/>
          <w:lang w:eastAsia="ru-RU"/>
        </w:rPr>
        <w:br/>
        <w:t xml:space="preserve">в </w:t>
      </w:r>
      <w:r w:rsidRPr="001D0F98">
        <w:rPr>
          <w:rFonts w:eastAsia="Times New Roman"/>
          <w:szCs w:val="28"/>
          <w:shd w:val="clear" w:color="auto" w:fill="FFFFFF"/>
          <w:lang w:eastAsia="ru-RU"/>
        </w:rPr>
        <w:t xml:space="preserve">муниципальном образовании городской округ Сургут Ханты-Мансийского автономного округа – Югры, предоставляемых </w:t>
      </w:r>
      <w:r w:rsidRPr="001D0F98">
        <w:rPr>
          <w:rFonts w:eastAsia="Times New Roman"/>
          <w:szCs w:val="28"/>
          <w:lang w:eastAsia="ru-RU"/>
        </w:rPr>
        <w:t xml:space="preserve">образовательной организацией, организацией, осуществляющей обучение, индивидуальным предпринимателем, оказывающей(им) образовательные услуги, утвержденными постановлением Администрации города от 31.08.2023 № 4235 (далее – требования), правилами персонифицированного финансирования дополнительного образования детей </w:t>
      </w:r>
      <w:r w:rsidRPr="001D0F98">
        <w:rPr>
          <w:rFonts w:eastAsia="Times New Roman"/>
          <w:szCs w:val="28"/>
          <w:lang w:eastAsia="ru-RU"/>
        </w:rPr>
        <w:br/>
        <w:t>в Ханты-Мансийском автономном округе – Югре, утвержденными приказом Департамента образования и молодежной политики Ханты-Мансийского автономного округа – Югры от 04.08.2016 № 1224 (далее – Правила персонифицированного финансирования);</w:t>
      </w:r>
    </w:p>
    <w:p w:rsidR="001D0F98" w:rsidRPr="001D0F98" w:rsidRDefault="001D0F98" w:rsidP="001D0F98">
      <w:pPr>
        <w:ind w:firstLine="709"/>
        <w:jc w:val="both"/>
        <w:rPr>
          <w:rFonts w:eastAsia="Times New Roman"/>
          <w:szCs w:val="28"/>
          <w:lang w:eastAsia="ru-RU"/>
        </w:rPr>
      </w:pPr>
      <w:bookmarkStart w:id="7" w:name="sub_2005"/>
      <w:bookmarkEnd w:id="6"/>
      <w:r w:rsidRPr="001D0F98">
        <w:rPr>
          <w:rFonts w:eastAsia="Times New Roman"/>
          <w:szCs w:val="28"/>
          <w:lang w:eastAsia="ru-RU"/>
        </w:rPr>
        <w:t>5) реестр значимых программ – база данных о дополнительных общеразвивающих программах, реализуемых исполнителями образовательных услуг, за счет бюджетных средств, в установленном настоящим положением порядке, признаваемых важными для социально-экономического развития муниципального образования, духовно-нравственного и гражданско-патриотического воспитания обучающихся;</w:t>
      </w:r>
    </w:p>
    <w:p w:rsidR="001D0F98" w:rsidRPr="001D0F98" w:rsidRDefault="001D0F98" w:rsidP="001D0F98">
      <w:pPr>
        <w:ind w:firstLine="709"/>
        <w:jc w:val="both"/>
        <w:rPr>
          <w:rFonts w:eastAsia="Times New Roman"/>
          <w:szCs w:val="28"/>
          <w:lang w:eastAsia="ru-RU"/>
        </w:rPr>
      </w:pPr>
      <w:bookmarkStart w:id="8" w:name="sub_2006"/>
      <w:bookmarkEnd w:id="7"/>
      <w:r w:rsidRPr="001D0F98">
        <w:rPr>
          <w:rFonts w:eastAsia="Times New Roman"/>
          <w:szCs w:val="28"/>
          <w:lang w:eastAsia="ru-RU"/>
        </w:rPr>
        <w:t>6) реестр иных образовательных программ – база данных                                               о дополнительных общеразвивающих программах, не вошедших в реестр значимых программ, реализуемых за счет бюджетных ассигнований на оказание муниципальных услуг муниципальными общеобразовательными учреждениями, дошкольными образовательными учреждениями, учреждениями дополнитель</w:t>
      </w:r>
      <w:r>
        <w:rPr>
          <w:rFonts w:eastAsia="Times New Roman"/>
          <w:szCs w:val="28"/>
          <w:lang w:eastAsia="ru-RU"/>
        </w:rPr>
        <w:t>-</w:t>
      </w:r>
      <w:r w:rsidRPr="001D0F98">
        <w:rPr>
          <w:rFonts w:eastAsia="Times New Roman"/>
          <w:szCs w:val="28"/>
          <w:lang w:eastAsia="ru-RU"/>
        </w:rPr>
        <w:t>ного образования, в отношении которых принято решение об одобрении формирования муниципального задания, в том числе освоение которых продолжается детьми, зачисленными на обучение и переведенными в учебном году, предшествующем году формирования реестров программ;</w:t>
      </w:r>
    </w:p>
    <w:p w:rsidR="001D0F98" w:rsidRPr="001D0F98" w:rsidRDefault="001D0F98" w:rsidP="001D0F98">
      <w:pPr>
        <w:ind w:firstLine="709"/>
        <w:jc w:val="both"/>
        <w:rPr>
          <w:rFonts w:eastAsia="Times New Roman"/>
          <w:szCs w:val="28"/>
          <w:lang w:eastAsia="ru-RU"/>
        </w:rPr>
      </w:pPr>
      <w:r w:rsidRPr="001D0F98">
        <w:rPr>
          <w:rFonts w:eastAsia="Times New Roman"/>
          <w:szCs w:val="28"/>
          <w:lang w:eastAsia="ru-RU"/>
        </w:rPr>
        <w:t xml:space="preserve">7) реестр предпрофессиональных и спортивных программ – база данных </w:t>
      </w:r>
      <w:r w:rsidRPr="001D0F98">
        <w:rPr>
          <w:rFonts w:eastAsia="Times New Roman"/>
          <w:szCs w:val="28"/>
          <w:lang w:eastAsia="ru-RU"/>
        </w:rPr>
        <w:br/>
        <w:t>о дополнительных предпрофессиональных программах в области искусств и(или) дополнительных образовательных программах спортивной подготовки, реализуемых муниципальными организациями, осуществляющими образова</w:t>
      </w:r>
      <w:r>
        <w:rPr>
          <w:rFonts w:eastAsia="Times New Roman"/>
          <w:szCs w:val="28"/>
          <w:lang w:eastAsia="ru-RU"/>
        </w:rPr>
        <w:t>-</w:t>
      </w:r>
      <w:r w:rsidRPr="001D0F98">
        <w:rPr>
          <w:rFonts w:eastAsia="Times New Roman"/>
          <w:szCs w:val="28"/>
          <w:lang w:eastAsia="ru-RU"/>
        </w:rPr>
        <w:t>тельную деятельность;</w:t>
      </w:r>
    </w:p>
    <w:p w:rsidR="001D0F98" w:rsidRPr="001D0F98" w:rsidRDefault="001D0F98" w:rsidP="001D0F98">
      <w:pPr>
        <w:ind w:firstLine="709"/>
        <w:jc w:val="both"/>
        <w:rPr>
          <w:rFonts w:eastAsia="Times New Roman"/>
          <w:szCs w:val="28"/>
          <w:lang w:eastAsia="ru-RU"/>
        </w:rPr>
      </w:pPr>
      <w:bookmarkStart w:id="9" w:name="sub_2007"/>
      <w:bookmarkEnd w:id="8"/>
      <w:r w:rsidRPr="001D0F98">
        <w:rPr>
          <w:rFonts w:eastAsia="Times New Roman"/>
          <w:szCs w:val="28"/>
          <w:lang w:eastAsia="ru-RU"/>
        </w:rPr>
        <w:t>8) реестр платных программ – база данных о дополнительных общеразвивающих программах, реализуемых за счет средств родителей (законных представителей) ребенка;</w:t>
      </w:r>
    </w:p>
    <w:p w:rsidR="001D0F98" w:rsidRPr="001D0F98" w:rsidRDefault="001D0F98" w:rsidP="001D0F98">
      <w:pPr>
        <w:ind w:firstLine="709"/>
        <w:jc w:val="both"/>
        <w:rPr>
          <w:rFonts w:eastAsia="Times New Roman"/>
          <w:szCs w:val="28"/>
          <w:lang w:eastAsia="ru-RU"/>
        </w:rPr>
      </w:pPr>
      <w:bookmarkStart w:id="10" w:name="sub_2009"/>
      <w:bookmarkEnd w:id="9"/>
      <w:r w:rsidRPr="001D0F98">
        <w:rPr>
          <w:rFonts w:eastAsia="Times New Roman"/>
          <w:szCs w:val="28"/>
          <w:lang w:eastAsia="ru-RU"/>
        </w:rPr>
        <w:t>9) сертификат персонифицированного финансирования дополнительного образования – реестровая запись о включении ребенка в систему персонифицированного дополнительного образования (далее – сертификат ПФДО). В целях настоящего положения под предоставлением ребенку сертификата ПФДО понимается создание записи в реестре сертификатов ПФДО.</w:t>
      </w:r>
    </w:p>
    <w:p w:rsidR="001D0F98" w:rsidRPr="001D0F98" w:rsidRDefault="001D0F98" w:rsidP="001D0F98">
      <w:pPr>
        <w:ind w:firstLine="709"/>
        <w:jc w:val="both"/>
        <w:rPr>
          <w:rFonts w:eastAsia="Times New Roman"/>
          <w:szCs w:val="28"/>
          <w:lang w:eastAsia="ru-RU"/>
        </w:rPr>
      </w:pPr>
      <w:r w:rsidRPr="001D0F98">
        <w:rPr>
          <w:rFonts w:eastAsia="Times New Roman"/>
          <w:szCs w:val="28"/>
          <w:lang w:eastAsia="ru-RU"/>
        </w:rPr>
        <w:t xml:space="preserve">10) социальный сертификат – именной документ, удостоверяющий право ребенка либо его родителя (законного представителя) на оплату одной услуги </w:t>
      </w:r>
      <w:r w:rsidRPr="001D0F98">
        <w:rPr>
          <w:rFonts w:eastAsia="Times New Roman"/>
          <w:szCs w:val="28"/>
          <w:lang w:eastAsia="ru-RU"/>
        </w:rPr>
        <w:br/>
        <w:t xml:space="preserve">по реализации дополнительной образовательной программы, устанавливаемое после принятия обладателем сертификата дополнительного образования </w:t>
      </w:r>
      <w:r w:rsidRPr="001D0F98">
        <w:rPr>
          <w:rFonts w:eastAsia="Times New Roman"/>
          <w:szCs w:val="28"/>
          <w:lang w:eastAsia="ru-RU"/>
        </w:rPr>
        <w:br/>
      </w:r>
      <w:r w:rsidRPr="001D0F98">
        <w:rPr>
          <w:rFonts w:eastAsia="Times New Roman"/>
          <w:szCs w:val="28"/>
          <w:lang w:eastAsia="ru-RU"/>
        </w:rPr>
        <w:lastRenderedPageBreak/>
        <w:t xml:space="preserve">(его родителями, законными представителями) решения о его использовании </w:t>
      </w:r>
      <w:r w:rsidRPr="001D0F98">
        <w:rPr>
          <w:rFonts w:eastAsia="Times New Roman"/>
          <w:szCs w:val="28"/>
          <w:lang w:eastAsia="ru-RU"/>
        </w:rPr>
        <w:br/>
        <w:t xml:space="preserve">для оплаты образовательных услуг в текущем периоде программы </w:t>
      </w:r>
      <w:r w:rsidRPr="001D0F98">
        <w:rPr>
          <w:szCs w:val="28"/>
        </w:rPr>
        <w:t>персонифицированного финансирования в порядке и на условиях, определяемых настоящим положением;</w:t>
      </w:r>
    </w:p>
    <w:p w:rsidR="001D0F98" w:rsidRPr="001D0F98" w:rsidRDefault="001D0F98" w:rsidP="001D0F98">
      <w:pPr>
        <w:ind w:firstLine="709"/>
        <w:jc w:val="both"/>
        <w:rPr>
          <w:rFonts w:eastAsia="Times New Roman"/>
          <w:szCs w:val="28"/>
          <w:lang w:eastAsia="ru-RU"/>
        </w:rPr>
      </w:pPr>
      <w:bookmarkStart w:id="11" w:name="sub_2011"/>
      <w:bookmarkEnd w:id="10"/>
      <w:r w:rsidRPr="001D0F98">
        <w:rPr>
          <w:rFonts w:eastAsia="Times New Roman"/>
          <w:szCs w:val="28"/>
          <w:lang w:eastAsia="ru-RU"/>
        </w:rPr>
        <w:t xml:space="preserve">11) программа персонифицированного финансирования – документ, устанавливающий на определенный период для каждой категории детей, имеющих сертификат ПФДО, параметры системы персонифицированного финансирования, в том числе предельный объем финансового обеспечения социальных сертификатов на получение муниципальных услуг </w:t>
      </w:r>
      <w:r w:rsidRPr="001D0F98">
        <w:rPr>
          <w:rFonts w:eastAsia="Times New Roman"/>
          <w:szCs w:val="28"/>
          <w:lang w:eastAsia="ru-RU"/>
        </w:rPr>
        <w:br/>
        <w:t>в социальной сфере по направлению деятельности «реализация дополнительных общеразвивающих программ»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муниципальных услуг в социальной сфере по направлению деятельности «реализация дополнительных общеразвивающих программ» в расчете на одного ребенка в часах в неделю (далее – норматив обеспечения сертификата ПФДО);</w:t>
      </w:r>
    </w:p>
    <w:p w:rsidR="001D0F98" w:rsidRPr="001D0F98" w:rsidRDefault="001D0F98" w:rsidP="001D0F98">
      <w:pPr>
        <w:ind w:firstLine="709"/>
        <w:jc w:val="both"/>
        <w:rPr>
          <w:rFonts w:eastAsia="Times New Roman"/>
          <w:szCs w:val="28"/>
          <w:lang w:eastAsia="ru-RU"/>
        </w:rPr>
      </w:pPr>
      <w:bookmarkStart w:id="12" w:name="sub_2012"/>
      <w:bookmarkEnd w:id="11"/>
      <w:r w:rsidRPr="001D0F98">
        <w:rPr>
          <w:rFonts w:eastAsia="Times New Roman"/>
          <w:szCs w:val="28"/>
          <w:lang w:eastAsia="ru-RU"/>
        </w:rPr>
        <w:t xml:space="preserve">12) уполномоченный орган по реализации персонифицированного дополнительного образования (далее – уполномоченный орган) – структурное подразделение Администрации города, уполномоченное </w:t>
      </w:r>
      <w:r w:rsidRPr="001D0F98">
        <w:rPr>
          <w:rFonts w:eastAsia="Times New Roman"/>
          <w:szCs w:val="28"/>
          <w:shd w:val="clear" w:color="auto" w:fill="FFFFFF" w:themeFill="background1"/>
          <w:lang w:eastAsia="ru-RU"/>
        </w:rPr>
        <w:t xml:space="preserve">постановлением Администрации города </w:t>
      </w:r>
      <w:r w:rsidRPr="001D0F98">
        <w:rPr>
          <w:rFonts w:eastAsia="Times New Roman"/>
          <w:szCs w:val="28"/>
          <w:lang w:eastAsia="ru-RU"/>
        </w:rPr>
        <w:t xml:space="preserve">от 31.08.2023 № 4235 «Об организации оказания муниципальных услуг в социальной сфере по направлению деятельности «реализация дополнительных общеразвивающих программ» в муниципальном образовании городской округ Сургут Ханты-Мансийского автономного округа – Югры» на организацию оказания муниципальных услуг </w:t>
      </w:r>
      <w:r>
        <w:rPr>
          <w:rFonts w:eastAsia="Times New Roman"/>
          <w:szCs w:val="28"/>
          <w:lang w:eastAsia="ru-RU"/>
        </w:rPr>
        <w:t>в социальной сфере</w:t>
      </w:r>
      <w:r>
        <w:rPr>
          <w:rFonts w:eastAsia="Times New Roman"/>
          <w:szCs w:val="28"/>
          <w:lang w:eastAsia="ru-RU"/>
        </w:rPr>
        <w:br/>
      </w:r>
      <w:r w:rsidRPr="001D0F98">
        <w:rPr>
          <w:rFonts w:eastAsia="Times New Roman"/>
          <w:szCs w:val="28"/>
          <w:lang w:eastAsia="ru-RU"/>
        </w:rPr>
        <w:t xml:space="preserve">по направлению деятельности «реализация дополнительных общеразвивающих программ» в соответствии с требованиями к их оказанию, обеспечивающее </w:t>
      </w:r>
      <w:r w:rsidRPr="001D0F98">
        <w:rPr>
          <w:rFonts w:eastAsia="Times New Roman"/>
          <w:szCs w:val="28"/>
          <w:shd w:val="clear" w:color="auto" w:fill="FFFFFF"/>
          <w:lang w:eastAsia="ru-RU"/>
        </w:rPr>
        <w:t>реализацию персонифицированного дополнительного образования дете</w:t>
      </w:r>
      <w:r>
        <w:rPr>
          <w:rFonts w:eastAsia="Times New Roman"/>
          <w:szCs w:val="28"/>
          <w:shd w:val="clear" w:color="auto" w:fill="FFFFFF"/>
          <w:lang w:eastAsia="ru-RU"/>
        </w:rPr>
        <w:t>й</w:t>
      </w:r>
      <w:r>
        <w:rPr>
          <w:rFonts w:eastAsia="Times New Roman"/>
          <w:szCs w:val="28"/>
          <w:shd w:val="clear" w:color="auto" w:fill="FFFFFF"/>
          <w:lang w:eastAsia="ru-RU"/>
        </w:rPr>
        <w:br/>
      </w:r>
      <w:r w:rsidRPr="001D0F98">
        <w:rPr>
          <w:rFonts w:eastAsia="Times New Roman"/>
          <w:szCs w:val="28"/>
          <w:shd w:val="clear" w:color="auto" w:fill="FFFFFF"/>
          <w:lang w:eastAsia="ru-RU"/>
        </w:rPr>
        <w:t>в муниципальном образовании;</w:t>
      </w:r>
      <w:bookmarkEnd w:id="12"/>
    </w:p>
    <w:p w:rsidR="001D0F98" w:rsidRPr="001D0F98" w:rsidRDefault="001D0F98" w:rsidP="001D0F98">
      <w:pPr>
        <w:ind w:firstLine="709"/>
        <w:jc w:val="both"/>
        <w:rPr>
          <w:rFonts w:eastAsia="Times New Roman"/>
          <w:szCs w:val="28"/>
          <w:lang w:eastAsia="ru-RU"/>
        </w:rPr>
      </w:pPr>
      <w:r w:rsidRPr="001D0F98">
        <w:rPr>
          <w:rFonts w:eastAsia="Times New Roman"/>
          <w:szCs w:val="28"/>
          <w:lang w:eastAsia="ru-RU"/>
        </w:rPr>
        <w:t xml:space="preserve">13) уполномоченная организация по реализации персонифицированного дополнительного образования (далее – уполномоченная организация) – муниципальное учреждение, уполномоченное </w:t>
      </w:r>
      <w:r w:rsidRPr="001D0F98">
        <w:rPr>
          <w:rFonts w:eastAsia="Times New Roman"/>
          <w:szCs w:val="28"/>
          <w:shd w:val="clear" w:color="auto" w:fill="FFFFFF" w:themeFill="background1"/>
          <w:lang w:eastAsia="ru-RU"/>
        </w:rPr>
        <w:t xml:space="preserve">постановлением Администрации города </w:t>
      </w:r>
      <w:r w:rsidRPr="001D0F98">
        <w:rPr>
          <w:rFonts w:eastAsia="Times New Roman"/>
          <w:szCs w:val="28"/>
          <w:lang w:eastAsia="ru-RU"/>
        </w:rPr>
        <w:t xml:space="preserve">от 31.08.2023 № 4235 «Об организации оказания муниципальных услуг </w:t>
      </w:r>
      <w:r w:rsidRPr="001D0F98">
        <w:rPr>
          <w:rFonts w:eastAsia="Times New Roman"/>
          <w:szCs w:val="28"/>
          <w:lang w:eastAsia="ru-RU"/>
        </w:rPr>
        <w:br/>
        <w:t xml:space="preserve">в социальной сфере по направлению деятельности «реализация дополнительных общеразвивающих программ» в муниципальном образовании городской округ Сургут Ханты-Мансийского автономного округа – Югры» на ведение структурированной информации об исполнителях образовательных услуг </w:t>
      </w:r>
      <w:r w:rsidRPr="001D0F98">
        <w:rPr>
          <w:rFonts w:eastAsia="Times New Roman"/>
          <w:szCs w:val="28"/>
          <w:lang w:eastAsia="ru-RU"/>
        </w:rPr>
        <w:br/>
        <w:t xml:space="preserve">по направлению деятельности «реализация дополнительных общеразвивающих программ» в муниципальном образовании, реестра сертификатов ПФДО, реестра получателей социального сертификата, реестра дополнительных общеразвивающих программ, реестра договоров об образовании, в который включаются сведения обо всех заключаемых в рамках системы персонифицированного финансирования договорах об образовании, а также заявках на обучение, создаваемых по сертификатам ПФДО, включенным </w:t>
      </w:r>
      <w:r w:rsidRPr="001D0F98">
        <w:rPr>
          <w:rFonts w:eastAsia="Times New Roman"/>
          <w:szCs w:val="28"/>
          <w:lang w:eastAsia="ru-RU"/>
        </w:rPr>
        <w:br/>
        <w:t xml:space="preserve">в реестр сертификатов ПФДО, осуществление иных функций, предусмотренных </w:t>
      </w:r>
      <w:r w:rsidRPr="001D0F98">
        <w:rPr>
          <w:rFonts w:eastAsia="Times New Roman"/>
          <w:szCs w:val="28"/>
          <w:lang w:eastAsia="ru-RU"/>
        </w:rPr>
        <w:lastRenderedPageBreak/>
        <w:t xml:space="preserve">Правилами персонифицированного финансирования, муниципальными правовыми актами, регламентирующими деятельность по оказанию муниципальных услуг в социальной сфере по направлению деятельности «реализация дополнительных общеразвивающих программ» в муниципальном образовании; </w:t>
      </w:r>
    </w:p>
    <w:p w:rsidR="001D0F98" w:rsidRPr="001D0F98" w:rsidRDefault="001D0F98" w:rsidP="001D0F98">
      <w:pPr>
        <w:ind w:firstLine="709"/>
        <w:jc w:val="both"/>
        <w:rPr>
          <w:rFonts w:eastAsia="Times New Roman"/>
          <w:szCs w:val="28"/>
          <w:lang w:eastAsia="ru-RU"/>
        </w:rPr>
      </w:pPr>
      <w:r w:rsidRPr="001D0F98">
        <w:rPr>
          <w:rFonts w:eastAsia="Times New Roman"/>
          <w:szCs w:val="28"/>
          <w:lang w:eastAsia="ru-RU"/>
        </w:rPr>
        <w:t xml:space="preserve">14) договор об образовании – договор, заключаемый между исполнителем образовательных услуг и ребенком, достигшим возраста 14 лет, зачисляемым                на обучение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w:t>
      </w:r>
      <w:r>
        <w:rPr>
          <w:rFonts w:eastAsia="Times New Roman"/>
          <w:szCs w:val="28"/>
          <w:lang w:eastAsia="ru-RU"/>
        </w:rPr>
        <w:t xml:space="preserve">родителями </w:t>
      </w:r>
      <w:r w:rsidRPr="001D0F98">
        <w:rPr>
          <w:rFonts w:eastAsia="Times New Roman"/>
          <w:szCs w:val="28"/>
          <w:lang w:eastAsia="ru-RU"/>
        </w:rPr>
        <w:t>(законными представителями)</w:t>
      </w:r>
      <w:r>
        <w:rPr>
          <w:rFonts w:eastAsia="Times New Roman"/>
          <w:szCs w:val="28"/>
          <w:lang w:eastAsia="ru-RU"/>
        </w:rPr>
        <w:t xml:space="preserve"> </w:t>
      </w:r>
      <w:r w:rsidRPr="001D0F98">
        <w:rPr>
          <w:rFonts w:eastAsia="Times New Roman"/>
          <w:szCs w:val="28"/>
          <w:lang w:eastAsia="ru-RU"/>
        </w:rPr>
        <w:t xml:space="preserve">ребенка – получателя социального сертификата,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 за счет собственных средств </w:t>
      </w:r>
      <w:r w:rsidRPr="001D0F98">
        <w:rPr>
          <w:rFonts w:eastAsia="Times New Roman"/>
          <w:szCs w:val="28"/>
          <w:lang w:eastAsia="ru-RU"/>
        </w:rPr>
        <w:br/>
        <w:t>в связи с оказанием указанной образовательной услуги и порядке оплаты указанной образовательной услуги.</w:t>
      </w:r>
    </w:p>
    <w:p w:rsidR="001D0F98" w:rsidRPr="001D0F98" w:rsidRDefault="001D0F98" w:rsidP="001D0F98">
      <w:pPr>
        <w:ind w:firstLine="709"/>
        <w:jc w:val="both"/>
        <w:rPr>
          <w:rFonts w:eastAsia="Times New Roman"/>
          <w:szCs w:val="28"/>
          <w:lang w:eastAsia="ru-RU"/>
        </w:rPr>
      </w:pPr>
      <w:r w:rsidRPr="001D0F98">
        <w:rPr>
          <w:rFonts w:eastAsia="Times New Roman"/>
          <w:szCs w:val="28"/>
          <w:lang w:eastAsia="ru-RU"/>
        </w:rPr>
        <w:t xml:space="preserve">Иные понятия, применяемые в настоящем положении, используются </w:t>
      </w:r>
      <w:r w:rsidRPr="001D0F98">
        <w:rPr>
          <w:rFonts w:eastAsia="Times New Roman"/>
          <w:szCs w:val="28"/>
          <w:lang w:eastAsia="ru-RU"/>
        </w:rPr>
        <w:br/>
        <w:t>в значениях, указанных в Фед</w:t>
      </w:r>
      <w:r>
        <w:rPr>
          <w:rFonts w:eastAsia="Times New Roman"/>
          <w:szCs w:val="28"/>
          <w:lang w:eastAsia="ru-RU"/>
        </w:rPr>
        <w:t xml:space="preserve">еральном законе от 13.07.2020 № </w:t>
      </w:r>
      <w:r w:rsidRPr="001D0F98">
        <w:rPr>
          <w:rFonts w:eastAsia="Times New Roman"/>
          <w:szCs w:val="28"/>
          <w:lang w:eastAsia="ru-RU"/>
        </w:rPr>
        <w:t>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p w:rsidR="00DB6721" w:rsidRPr="00DB6721" w:rsidRDefault="00DB6721" w:rsidP="001D0F98">
      <w:pPr>
        <w:ind w:firstLine="709"/>
        <w:jc w:val="both"/>
        <w:rPr>
          <w:rFonts w:eastAsia="Times New Roman"/>
          <w:i/>
          <w:iCs/>
          <w:szCs w:val="28"/>
          <w:lang w:eastAsia="ru-RU"/>
        </w:rPr>
      </w:pPr>
      <w:r w:rsidRPr="00DB6721">
        <w:rPr>
          <w:rFonts w:eastAsia="Times New Roman"/>
          <w:szCs w:val="28"/>
          <w:lang w:eastAsia="ru-RU"/>
        </w:rPr>
        <w:t>3. Ведение структурированной информации об исполнителях образова</w:t>
      </w:r>
      <w:r w:rsidR="001D0F98">
        <w:rPr>
          <w:rFonts w:eastAsia="Times New Roman"/>
          <w:szCs w:val="28"/>
          <w:lang w:eastAsia="ru-RU"/>
        </w:rPr>
        <w:t>-</w:t>
      </w:r>
      <w:r w:rsidRPr="00DB6721">
        <w:rPr>
          <w:rFonts w:eastAsia="Times New Roman"/>
          <w:szCs w:val="28"/>
          <w:lang w:eastAsia="ru-RU"/>
        </w:rPr>
        <w:t>тельных услуг, дополнительных общеразвивающих программах, физических лицах, которым предоставляются права на получение образовательных услуг, формирование и предъявление социальн</w:t>
      </w:r>
      <w:r w:rsidR="001D0F98">
        <w:rPr>
          <w:rFonts w:eastAsia="Times New Roman"/>
          <w:szCs w:val="28"/>
          <w:lang w:eastAsia="ru-RU"/>
        </w:rPr>
        <w:t>ых сертификатов, осуществляется</w:t>
      </w:r>
      <w:r w:rsidR="001D0F98">
        <w:rPr>
          <w:rFonts w:eastAsia="Times New Roman"/>
          <w:szCs w:val="28"/>
          <w:lang w:eastAsia="ru-RU"/>
        </w:rPr>
        <w:br/>
      </w:r>
      <w:r w:rsidRPr="00DB6721">
        <w:rPr>
          <w:rFonts w:eastAsia="Times New Roman"/>
          <w:szCs w:val="28"/>
          <w:lang w:eastAsia="ru-RU"/>
        </w:rPr>
        <w:t>в автоматизированной информационной системе «Персонифицированное дополнительное образование» (далее – Навигатор).</w:t>
      </w:r>
    </w:p>
    <w:p w:rsidR="00DB6721" w:rsidRPr="00DB6721" w:rsidRDefault="00DB6721" w:rsidP="001D0F98">
      <w:pPr>
        <w:ind w:firstLine="709"/>
        <w:jc w:val="both"/>
        <w:rPr>
          <w:rFonts w:eastAsia="Times New Roman"/>
          <w:szCs w:val="28"/>
          <w:lang w:eastAsia="ru-RU"/>
        </w:rPr>
      </w:pPr>
      <w:bookmarkStart w:id="13" w:name="sub_1013"/>
      <w:bookmarkEnd w:id="2"/>
      <w:r w:rsidRPr="00DB6721">
        <w:rPr>
          <w:rFonts w:eastAsia="Times New Roman"/>
          <w:szCs w:val="28"/>
          <w:lang w:eastAsia="ru-RU"/>
        </w:rPr>
        <w:t>4. Положение устанавливает:</w:t>
      </w:r>
    </w:p>
    <w:bookmarkEnd w:id="13"/>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порядок предоставления сертификата ПФДО, ведения реестра сертификатов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порядок формирования реестров дополнительных общеразвивающих программ;</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порядок использования сертификатов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порядок формирования в электронном виде социальных сертификатов;</w:t>
      </w:r>
    </w:p>
    <w:p w:rsidR="00DB6721" w:rsidRPr="001D0F98" w:rsidRDefault="00DB6721" w:rsidP="001D0F98">
      <w:pPr>
        <w:ind w:firstLine="709"/>
        <w:jc w:val="both"/>
        <w:rPr>
          <w:rFonts w:eastAsia="Times New Roman"/>
          <w:spacing w:val="-4"/>
          <w:szCs w:val="28"/>
          <w:lang w:eastAsia="ru-RU"/>
        </w:rPr>
      </w:pPr>
      <w:r w:rsidRPr="00DB6721">
        <w:rPr>
          <w:rFonts w:eastAsia="Times New Roman"/>
          <w:szCs w:val="28"/>
          <w:lang w:eastAsia="ru-RU"/>
        </w:rPr>
        <w:t xml:space="preserve">- порядок использования сертификатов ПФДО в целях получения образовательных услуг по реализации дополнительных общеразвивающих </w:t>
      </w:r>
      <w:r w:rsidRPr="001D0F98">
        <w:rPr>
          <w:rFonts w:eastAsia="Times New Roman"/>
          <w:spacing w:val="-4"/>
          <w:szCs w:val="28"/>
          <w:lang w:eastAsia="ru-RU"/>
        </w:rPr>
        <w:t>программ, включенных в реестр сертифицированных образовательных программ;</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lastRenderedPageBreak/>
        <w:t xml:space="preserve">- порядок формирования реестра исполнителей муниципальных услуг </w:t>
      </w:r>
      <w:r w:rsidRPr="00DB6721">
        <w:rPr>
          <w:rFonts w:eastAsia="Times New Roman"/>
          <w:szCs w:val="28"/>
          <w:lang w:eastAsia="ru-RU"/>
        </w:rPr>
        <w:br/>
        <w:t>в социальной сфере по направлению деятельности «реализация дополнительной общеразвивающей программы» в соответствии с социальным сертификатом.</w:t>
      </w:r>
    </w:p>
    <w:p w:rsidR="00DB6721" w:rsidRPr="00DB6721" w:rsidRDefault="00DB6721" w:rsidP="001D0F98">
      <w:pPr>
        <w:ind w:firstLine="709"/>
        <w:rPr>
          <w:rFonts w:eastAsia="Times New Roman"/>
          <w:szCs w:val="28"/>
          <w:lang w:eastAsia="ru-RU"/>
        </w:rPr>
      </w:pP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Раздел </w:t>
      </w:r>
      <w:r w:rsidRPr="00DB6721">
        <w:rPr>
          <w:rFonts w:eastAsia="Times New Roman"/>
          <w:szCs w:val="28"/>
          <w:lang w:val="en-US" w:eastAsia="ru-RU"/>
        </w:rPr>
        <w:t>II</w:t>
      </w:r>
      <w:r w:rsidRPr="00DB6721">
        <w:rPr>
          <w:rFonts w:eastAsia="Times New Roman"/>
          <w:szCs w:val="28"/>
          <w:lang w:eastAsia="ru-RU"/>
        </w:rPr>
        <w:t>. Порядок предоставления сертификата ПФДО, ведения реестра сертификатов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 Право на получение сертификата ПФДО имеют все дети в возрасте                   от 5 до 18 лет, зарегистрированные по месту жительства или по месту пребывания на территории муниципального образования, или осваивающие основную общеобразовательную программу – программу дошкольного образования, образовательную программу начального общего образования, образовательную программу основного общего образования, образовательную программу среднего общего образования (далее – основная общеобразова</w:t>
      </w:r>
      <w:r w:rsidR="001D0F98">
        <w:rPr>
          <w:rFonts w:eastAsia="Times New Roman"/>
          <w:szCs w:val="28"/>
          <w:lang w:eastAsia="ru-RU"/>
        </w:rPr>
        <w:t>-</w:t>
      </w:r>
      <w:r w:rsidRPr="00DB6721">
        <w:rPr>
          <w:rFonts w:eastAsia="Times New Roman"/>
          <w:szCs w:val="28"/>
          <w:lang w:eastAsia="ru-RU"/>
        </w:rPr>
        <w:t>тельная программа) в организации, осуществляющей образовательную деятельность на территории муниципального образования (в случае, если ребенок зарегистрирован по месту жит</w:t>
      </w:r>
      <w:r w:rsidR="001D0F98">
        <w:rPr>
          <w:rFonts w:eastAsia="Times New Roman"/>
          <w:szCs w:val="28"/>
          <w:lang w:eastAsia="ru-RU"/>
        </w:rPr>
        <w:t>ельства или по месту пребывания</w:t>
      </w:r>
      <w:r w:rsidR="001D0F98">
        <w:rPr>
          <w:rFonts w:eastAsia="Times New Roman"/>
          <w:szCs w:val="28"/>
          <w:lang w:eastAsia="ru-RU"/>
        </w:rPr>
        <w:br/>
      </w:r>
      <w:r w:rsidRPr="00DB6721">
        <w:rPr>
          <w:rFonts w:eastAsia="Times New Roman"/>
          <w:szCs w:val="28"/>
          <w:lang w:eastAsia="ru-RU"/>
        </w:rPr>
        <w:t>в другом муниципальном образовании).</w:t>
      </w:r>
    </w:p>
    <w:p w:rsidR="00DB6721" w:rsidRPr="00DB6721" w:rsidRDefault="001D0F98" w:rsidP="001D0F98">
      <w:pPr>
        <w:ind w:firstLine="709"/>
        <w:jc w:val="both"/>
        <w:rPr>
          <w:rFonts w:eastAsia="Times New Roman"/>
          <w:szCs w:val="28"/>
          <w:lang w:eastAsia="ru-RU"/>
        </w:rPr>
      </w:pPr>
      <w:bookmarkStart w:id="14" w:name="sub_1022"/>
      <w:r>
        <w:rPr>
          <w:rFonts w:eastAsia="Times New Roman"/>
          <w:szCs w:val="28"/>
          <w:lang w:eastAsia="ru-RU"/>
        </w:rPr>
        <w:t>2.</w:t>
      </w:r>
      <w:r w:rsidR="00DB6721" w:rsidRPr="00DB6721">
        <w:rPr>
          <w:rFonts w:eastAsia="Times New Roman"/>
          <w:szCs w:val="28"/>
          <w:lang w:eastAsia="ru-RU"/>
        </w:rPr>
        <w:t xml:space="preserve"> Для получения сертификата ПФДО родитель (законный представитель) ребенка или ребенок, достигший возраста 14 лет (далее – заявитель), подает заявление на бумажном носителе о </w:t>
      </w:r>
      <w:r>
        <w:rPr>
          <w:rFonts w:eastAsia="Times New Roman"/>
          <w:szCs w:val="28"/>
          <w:lang w:eastAsia="ru-RU"/>
        </w:rPr>
        <w:t>предоставлении сертификата ПФДО</w:t>
      </w:r>
      <w:r>
        <w:rPr>
          <w:rFonts w:eastAsia="Times New Roman"/>
          <w:szCs w:val="28"/>
          <w:lang w:eastAsia="ru-RU"/>
        </w:rPr>
        <w:br/>
      </w:r>
      <w:r w:rsidR="00DB6721" w:rsidRPr="00DB6721">
        <w:rPr>
          <w:rFonts w:eastAsia="Times New Roman"/>
          <w:szCs w:val="28"/>
          <w:lang w:eastAsia="ru-RU"/>
        </w:rPr>
        <w:t xml:space="preserve">и регистрации в реестре сертификатов ПФДО (далее – заявление) в организацию, </w:t>
      </w:r>
      <w:r w:rsidR="00DB6721" w:rsidRPr="001D0F98">
        <w:rPr>
          <w:rFonts w:eastAsia="Times New Roman"/>
          <w:spacing w:val="-2"/>
          <w:szCs w:val="28"/>
          <w:lang w:eastAsia="ru-RU"/>
        </w:rPr>
        <w:t>осуществляющую образовательную деятельность на территории муниципального образования, в которой ребенок осваивает основную общеобразовательную программу или дополнительную общеразвивающую</w:t>
      </w:r>
      <w:r w:rsidR="00DB6721" w:rsidRPr="00DB6721">
        <w:rPr>
          <w:rFonts w:eastAsia="Times New Roman"/>
          <w:szCs w:val="28"/>
          <w:lang w:eastAsia="ru-RU"/>
        </w:rPr>
        <w:t xml:space="preserve"> программу (далее – организации, осуществляющие прием и регистрацию заявлений). Перечень организаций, осуществляющих прием и регистрацию заявлений, установлен </w:t>
      </w:r>
      <w:hyperlink w:anchor="sub_1100" w:history="1">
        <w:r w:rsidR="00DB6721" w:rsidRPr="00DB6721">
          <w:rPr>
            <w:rFonts w:eastAsia="Times New Roman"/>
            <w:szCs w:val="28"/>
            <w:lang w:eastAsia="ru-RU"/>
          </w:rPr>
          <w:t>приложением</w:t>
        </w:r>
      </w:hyperlink>
      <w:r w:rsidR="00DB6721" w:rsidRPr="00DB6721">
        <w:rPr>
          <w:rFonts w:eastAsia="Times New Roman"/>
          <w:szCs w:val="28"/>
          <w:lang w:eastAsia="ru-RU"/>
        </w:rPr>
        <w:t xml:space="preserve"> к настоящему положению.</w:t>
      </w:r>
    </w:p>
    <w:p w:rsidR="00DB6721" w:rsidRPr="00DB6721" w:rsidRDefault="00DB6721" w:rsidP="001D0F98">
      <w:pPr>
        <w:ind w:firstLine="709"/>
        <w:jc w:val="both"/>
        <w:rPr>
          <w:rFonts w:eastAsia="Times New Roman"/>
          <w:szCs w:val="28"/>
          <w:lang w:eastAsia="ru-RU"/>
        </w:rPr>
      </w:pPr>
      <w:bookmarkStart w:id="15" w:name="sub_1023"/>
      <w:bookmarkEnd w:id="14"/>
      <w:r w:rsidRPr="00DB6721">
        <w:rPr>
          <w:rFonts w:eastAsia="Times New Roman"/>
          <w:szCs w:val="28"/>
          <w:lang w:eastAsia="ru-RU"/>
        </w:rPr>
        <w:t>3. Заявление должно содержать следующие сведения:</w:t>
      </w:r>
    </w:p>
    <w:p w:rsidR="00DB6721" w:rsidRPr="00DB6721" w:rsidRDefault="00DB6721" w:rsidP="001D0F98">
      <w:pPr>
        <w:ind w:firstLine="709"/>
        <w:jc w:val="both"/>
        <w:rPr>
          <w:rFonts w:eastAsia="Times New Roman"/>
          <w:szCs w:val="28"/>
          <w:lang w:eastAsia="ru-RU"/>
        </w:rPr>
      </w:pPr>
      <w:bookmarkStart w:id="16" w:name="sub_2014"/>
      <w:bookmarkEnd w:id="15"/>
      <w:r w:rsidRPr="00DB6721">
        <w:rPr>
          <w:rFonts w:eastAsia="Times New Roman"/>
          <w:szCs w:val="28"/>
          <w:lang w:eastAsia="ru-RU"/>
        </w:rPr>
        <w:t>1) фамилию, имя, отчество (при наличии) ребенка;</w:t>
      </w:r>
    </w:p>
    <w:p w:rsidR="00DB6721" w:rsidRPr="00DB6721" w:rsidRDefault="00DB6721" w:rsidP="001D0F98">
      <w:pPr>
        <w:ind w:firstLine="709"/>
        <w:jc w:val="both"/>
        <w:rPr>
          <w:rFonts w:eastAsia="Times New Roman"/>
          <w:szCs w:val="28"/>
          <w:lang w:eastAsia="ru-RU"/>
        </w:rPr>
      </w:pPr>
      <w:bookmarkStart w:id="17" w:name="sub_2015"/>
      <w:bookmarkEnd w:id="16"/>
      <w:r w:rsidRPr="00DB6721">
        <w:rPr>
          <w:rFonts w:eastAsia="Times New Roman"/>
          <w:szCs w:val="28"/>
          <w:lang w:eastAsia="ru-RU"/>
        </w:rPr>
        <w:t>2) серию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DB6721" w:rsidRPr="00DB6721" w:rsidRDefault="00DB6721" w:rsidP="001D0F98">
      <w:pPr>
        <w:ind w:firstLine="709"/>
        <w:jc w:val="both"/>
        <w:rPr>
          <w:rFonts w:eastAsia="Times New Roman"/>
          <w:szCs w:val="28"/>
          <w:lang w:eastAsia="ru-RU"/>
        </w:rPr>
      </w:pPr>
      <w:bookmarkStart w:id="18" w:name="sub_2016"/>
      <w:bookmarkEnd w:id="17"/>
      <w:r w:rsidRPr="00DB6721">
        <w:rPr>
          <w:rFonts w:eastAsia="Times New Roman"/>
          <w:szCs w:val="28"/>
          <w:lang w:eastAsia="ru-RU"/>
        </w:rPr>
        <w:t>3) дату рождения ребенка;</w:t>
      </w:r>
    </w:p>
    <w:p w:rsidR="00DB6721" w:rsidRPr="00DB6721" w:rsidRDefault="00DB6721" w:rsidP="001D0F98">
      <w:pPr>
        <w:ind w:firstLine="709"/>
        <w:jc w:val="both"/>
        <w:rPr>
          <w:rFonts w:eastAsia="Times New Roman"/>
          <w:szCs w:val="28"/>
          <w:lang w:eastAsia="ru-RU"/>
        </w:rPr>
      </w:pPr>
      <w:bookmarkStart w:id="19" w:name="sub_2017"/>
      <w:bookmarkEnd w:id="18"/>
      <w:r w:rsidRPr="00DB6721">
        <w:rPr>
          <w:rFonts w:eastAsia="Times New Roman"/>
          <w:szCs w:val="28"/>
          <w:lang w:eastAsia="ru-RU"/>
        </w:rPr>
        <w:t>4) страховой номер индивидуального лицевого счета (при его наличии);</w:t>
      </w:r>
    </w:p>
    <w:p w:rsidR="00DB6721" w:rsidRPr="00DB6721" w:rsidRDefault="00DB6721" w:rsidP="001D0F98">
      <w:pPr>
        <w:ind w:firstLine="709"/>
        <w:jc w:val="both"/>
        <w:rPr>
          <w:rFonts w:eastAsia="Times New Roman"/>
          <w:szCs w:val="28"/>
          <w:lang w:eastAsia="ru-RU"/>
        </w:rPr>
      </w:pPr>
      <w:bookmarkStart w:id="20" w:name="sub_2018"/>
      <w:bookmarkEnd w:id="19"/>
      <w:r w:rsidRPr="00DB6721">
        <w:rPr>
          <w:rFonts w:eastAsia="Times New Roman"/>
          <w:szCs w:val="28"/>
          <w:lang w:eastAsia="ru-RU"/>
        </w:rPr>
        <w:t>5) место (адрес) регистрации ребенка по месту жительства или по месту пребывания;</w:t>
      </w:r>
    </w:p>
    <w:p w:rsidR="00DB6721" w:rsidRPr="00DB6721" w:rsidRDefault="00DB6721" w:rsidP="001D0F98">
      <w:pPr>
        <w:ind w:firstLine="709"/>
        <w:jc w:val="both"/>
        <w:rPr>
          <w:rFonts w:eastAsia="Times New Roman"/>
          <w:szCs w:val="28"/>
          <w:lang w:eastAsia="ru-RU"/>
        </w:rPr>
      </w:pPr>
      <w:bookmarkStart w:id="21" w:name="sub_2019"/>
      <w:bookmarkEnd w:id="20"/>
      <w:r w:rsidRPr="00DB6721">
        <w:rPr>
          <w:rFonts w:eastAsia="Times New Roman"/>
          <w:szCs w:val="28"/>
          <w:lang w:eastAsia="ru-RU"/>
        </w:rPr>
        <w:t>6) фамилию, имя, отчество (при наличии) родителя (законного представителя) ребенка;</w:t>
      </w:r>
    </w:p>
    <w:p w:rsidR="00DB6721" w:rsidRPr="00DB6721" w:rsidRDefault="00DB6721" w:rsidP="001D0F98">
      <w:pPr>
        <w:ind w:firstLine="709"/>
        <w:jc w:val="both"/>
        <w:rPr>
          <w:rFonts w:eastAsia="Times New Roman"/>
          <w:szCs w:val="28"/>
          <w:lang w:eastAsia="ru-RU"/>
        </w:rPr>
      </w:pPr>
      <w:bookmarkStart w:id="22" w:name="sub_2020"/>
      <w:bookmarkEnd w:id="21"/>
      <w:r w:rsidRPr="00DB6721">
        <w:rPr>
          <w:rFonts w:eastAsia="Times New Roman"/>
          <w:szCs w:val="28"/>
          <w:lang w:eastAsia="ru-RU"/>
        </w:rPr>
        <w:t>7) контактную информацию родителя (законного представителя) ребенка;</w:t>
      </w:r>
    </w:p>
    <w:p w:rsidR="00DB6721" w:rsidRPr="00DB6721" w:rsidRDefault="00DB6721" w:rsidP="001D0F98">
      <w:pPr>
        <w:ind w:firstLine="709"/>
        <w:jc w:val="both"/>
        <w:rPr>
          <w:rFonts w:eastAsia="Times New Roman"/>
          <w:szCs w:val="28"/>
          <w:lang w:eastAsia="ru-RU"/>
        </w:rPr>
      </w:pPr>
      <w:bookmarkStart w:id="23" w:name="sub_2021"/>
      <w:bookmarkEnd w:id="22"/>
      <w:r w:rsidRPr="00DB6721">
        <w:rPr>
          <w:rFonts w:eastAsia="Times New Roman"/>
          <w:szCs w:val="28"/>
          <w:lang w:eastAsia="ru-RU"/>
        </w:rPr>
        <w:t>8) указание на группу сертификата ПФДО, определяемую в зависимости от категории ребенка – получателя сертификата ПФДО (при наличии оснований, по желанию родителя (законного представителя) ребенка);</w:t>
      </w:r>
    </w:p>
    <w:p w:rsidR="00DB6721" w:rsidRPr="00DB6721" w:rsidRDefault="00DB6721" w:rsidP="001D0F98">
      <w:pPr>
        <w:ind w:firstLine="709"/>
        <w:jc w:val="both"/>
        <w:rPr>
          <w:rFonts w:eastAsia="Times New Roman"/>
          <w:szCs w:val="28"/>
          <w:lang w:eastAsia="ru-RU"/>
        </w:rPr>
      </w:pPr>
      <w:bookmarkStart w:id="24" w:name="sub_2022"/>
      <w:bookmarkEnd w:id="23"/>
      <w:r w:rsidRPr="00DB6721">
        <w:rPr>
          <w:rFonts w:eastAsia="Times New Roman"/>
          <w:szCs w:val="28"/>
          <w:lang w:eastAsia="ru-RU"/>
        </w:rPr>
        <w:lastRenderedPageBreak/>
        <w:t>9) согласия заявителя на обработку персональных данных в порядке, установленном Федеральным законом от 27.07.2006 № 152-ФЗ «О персональных данных»</w:t>
      </w:r>
      <w:bookmarkStart w:id="25" w:name="sub_2023"/>
      <w:bookmarkEnd w:id="24"/>
      <w:r w:rsidRPr="00DB6721">
        <w:rPr>
          <w:rFonts w:eastAsia="Times New Roman"/>
          <w:szCs w:val="28"/>
          <w:lang w:eastAsia="ru-RU"/>
        </w:rPr>
        <w:t>;</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10) отметку об ознакомлении заявителя с условиями предоставления, использования, прекращения действия сертификата ПФДО, Правилами персонифицированного финансирования, а также с требованиями</w:t>
      </w:r>
      <w:bookmarkStart w:id="26" w:name="sub_2024"/>
      <w:bookmarkEnd w:id="25"/>
      <w:r w:rsidRPr="00DB6721">
        <w:rPr>
          <w:rFonts w:eastAsia="Times New Roman"/>
          <w:szCs w:val="28"/>
          <w:lang w:eastAsia="ru-RU"/>
        </w:rPr>
        <w:t>;</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11) сведения о ранее выданном сертификате ПФДО в другом муниципальном образовании (в случае, если сертификат ПФДО был ранее выдан в другом муниципальном образовании);</w:t>
      </w:r>
    </w:p>
    <w:p w:rsidR="00DB6721" w:rsidRPr="00DB6721" w:rsidRDefault="00DB6721" w:rsidP="001D0F98">
      <w:pPr>
        <w:ind w:firstLine="709"/>
        <w:jc w:val="both"/>
        <w:rPr>
          <w:rFonts w:eastAsia="Times New Roman"/>
          <w:szCs w:val="28"/>
          <w:lang w:eastAsia="ru-RU"/>
        </w:rPr>
      </w:pPr>
      <w:bookmarkStart w:id="27" w:name="sub_2025"/>
      <w:bookmarkEnd w:id="26"/>
      <w:r w:rsidRPr="00DB6721">
        <w:rPr>
          <w:rFonts w:eastAsia="Times New Roman"/>
          <w:szCs w:val="28"/>
          <w:lang w:eastAsia="ru-RU"/>
        </w:rPr>
        <w:t>12) обязательство заявителя уведомлять уполномоченную организацию посредством личного обращения в организации, осуществляющие прием                            и регистрацию заявлений, с предоставлением подтверждающих документов                    об изменениях указанных в заявлении сведений в течение 20 рабочих дней с даты возникновения соответствующих изменений.</w:t>
      </w:r>
    </w:p>
    <w:p w:rsidR="00DB6721" w:rsidRPr="001D0F98" w:rsidRDefault="00DB6721" w:rsidP="001D0F98">
      <w:pPr>
        <w:ind w:firstLine="709"/>
        <w:jc w:val="both"/>
        <w:rPr>
          <w:rFonts w:eastAsia="Times New Roman"/>
          <w:spacing w:val="-4"/>
          <w:szCs w:val="28"/>
          <w:lang w:eastAsia="ru-RU"/>
        </w:rPr>
      </w:pPr>
      <w:r w:rsidRPr="001D0F98">
        <w:rPr>
          <w:rFonts w:eastAsia="Times New Roman"/>
          <w:spacing w:val="-4"/>
          <w:szCs w:val="28"/>
          <w:lang w:eastAsia="ru-RU"/>
        </w:rPr>
        <w:t xml:space="preserve">Форма заявления размещается уполномоченным органом на </w:t>
      </w:r>
      <w:r w:rsidR="00BC5953">
        <w:rPr>
          <w:rFonts w:eastAsia="Times New Roman"/>
          <w:spacing w:val="-4"/>
          <w:szCs w:val="28"/>
          <w:lang w:eastAsia="ru-RU"/>
        </w:rPr>
        <w:t xml:space="preserve">официальном </w:t>
      </w:r>
      <w:r w:rsidRPr="001D0F98">
        <w:rPr>
          <w:rFonts w:eastAsia="Times New Roman"/>
          <w:spacing w:val="-4"/>
          <w:szCs w:val="28"/>
          <w:lang w:eastAsia="ru-RU"/>
        </w:rPr>
        <w:t>портале Администрации города (https://admsurgut.ru/rubric/22371/Sertifikat-dopolnitelnogo-obrazovaniya).</w:t>
      </w:r>
    </w:p>
    <w:p w:rsidR="00DB6721" w:rsidRPr="00DB6721" w:rsidRDefault="00DB6721" w:rsidP="001D0F98">
      <w:pPr>
        <w:ind w:firstLine="709"/>
        <w:jc w:val="both"/>
        <w:rPr>
          <w:rFonts w:eastAsia="Times New Roman"/>
          <w:szCs w:val="28"/>
          <w:lang w:eastAsia="ru-RU"/>
        </w:rPr>
      </w:pPr>
      <w:bookmarkStart w:id="28" w:name="sub_1024"/>
      <w:bookmarkEnd w:id="27"/>
      <w:r w:rsidRPr="00DB6721">
        <w:rPr>
          <w:rFonts w:eastAsia="Times New Roman"/>
          <w:szCs w:val="28"/>
          <w:lang w:eastAsia="ru-RU"/>
        </w:rPr>
        <w:t>4. Заявитель одновременно с заявлением предъявляет должностному лицу, осуществляющему прием заявления, следующие документы и их копии:</w:t>
      </w:r>
    </w:p>
    <w:p w:rsidR="00DB6721" w:rsidRPr="00DB6721" w:rsidRDefault="00DB6721" w:rsidP="001D0F98">
      <w:pPr>
        <w:ind w:firstLine="709"/>
        <w:jc w:val="both"/>
        <w:rPr>
          <w:rFonts w:eastAsia="Times New Roman"/>
          <w:szCs w:val="28"/>
          <w:lang w:eastAsia="ru-RU"/>
        </w:rPr>
      </w:pPr>
      <w:bookmarkStart w:id="29" w:name="sub_2026"/>
      <w:bookmarkEnd w:id="28"/>
      <w:r w:rsidRPr="00DB6721">
        <w:rPr>
          <w:rFonts w:eastAsia="Times New Roman"/>
          <w:szCs w:val="28"/>
          <w:lang w:eastAsia="ru-RU"/>
        </w:rPr>
        <w:t>1)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DB6721" w:rsidRPr="00DB6721" w:rsidRDefault="00DB6721" w:rsidP="001D0F98">
      <w:pPr>
        <w:ind w:firstLine="709"/>
        <w:jc w:val="both"/>
        <w:rPr>
          <w:rFonts w:eastAsia="Times New Roman"/>
          <w:szCs w:val="28"/>
          <w:lang w:eastAsia="ru-RU"/>
        </w:rPr>
      </w:pPr>
      <w:bookmarkStart w:id="30" w:name="sub_2027"/>
      <w:bookmarkEnd w:id="29"/>
      <w:r w:rsidRPr="00DB6721">
        <w:rPr>
          <w:rFonts w:eastAsia="Times New Roman"/>
          <w:szCs w:val="28"/>
          <w:lang w:eastAsia="ru-RU"/>
        </w:rPr>
        <w:t>2) документ, удостоверяющий личность родителя (законного представителя) ребенка;</w:t>
      </w:r>
    </w:p>
    <w:p w:rsidR="00DB6721" w:rsidRPr="00DB6721" w:rsidRDefault="00DB6721" w:rsidP="001D0F98">
      <w:pPr>
        <w:ind w:firstLine="709"/>
        <w:jc w:val="both"/>
        <w:rPr>
          <w:rFonts w:eastAsia="Times New Roman"/>
          <w:szCs w:val="28"/>
          <w:lang w:eastAsia="ru-RU"/>
        </w:rPr>
      </w:pPr>
      <w:bookmarkStart w:id="31" w:name="sub_2028"/>
      <w:bookmarkEnd w:id="30"/>
      <w:r w:rsidRPr="00DB6721">
        <w:rPr>
          <w:rFonts w:eastAsia="Times New Roman"/>
          <w:szCs w:val="28"/>
          <w:lang w:eastAsia="ru-RU"/>
        </w:rPr>
        <w:t>3) страховое свидетельство обязательного пенсионного страхования ребенка, либо уведомление о регистрации в системе индивидуального (персонифицированного) учета (при наличии);</w:t>
      </w:r>
    </w:p>
    <w:p w:rsidR="00DB6721" w:rsidRPr="00DB6721" w:rsidRDefault="00DB6721" w:rsidP="001D0F98">
      <w:pPr>
        <w:ind w:firstLine="709"/>
        <w:jc w:val="both"/>
        <w:rPr>
          <w:rFonts w:eastAsia="Times New Roman"/>
          <w:szCs w:val="28"/>
          <w:lang w:eastAsia="ru-RU"/>
        </w:rPr>
      </w:pPr>
      <w:bookmarkStart w:id="32" w:name="sub_2029"/>
      <w:bookmarkEnd w:id="31"/>
      <w:r w:rsidRPr="00DB6721">
        <w:rPr>
          <w:rFonts w:eastAsia="Times New Roman"/>
          <w:szCs w:val="28"/>
          <w:lang w:eastAsia="ru-RU"/>
        </w:rPr>
        <w:t>4) один из документов, подтверждающих право ребенка на получение сертификата ПФДО:</w:t>
      </w:r>
    </w:p>
    <w:bookmarkEnd w:id="32"/>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свидетельство о регистрации ребенка по месту жительства или месту пребывания;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справку об освоении основно</w:t>
      </w:r>
      <w:r w:rsidR="001D0F98">
        <w:rPr>
          <w:rFonts w:eastAsia="Times New Roman"/>
          <w:szCs w:val="28"/>
          <w:lang w:eastAsia="ru-RU"/>
        </w:rPr>
        <w:t>й общеобразовательной программы</w:t>
      </w:r>
      <w:r w:rsidR="001D0F98">
        <w:rPr>
          <w:rFonts w:eastAsia="Times New Roman"/>
          <w:szCs w:val="28"/>
          <w:lang w:eastAsia="ru-RU"/>
        </w:rPr>
        <w:br/>
      </w:r>
      <w:r w:rsidRPr="00DB6721">
        <w:rPr>
          <w:rFonts w:eastAsia="Times New Roman"/>
          <w:szCs w:val="28"/>
          <w:lang w:eastAsia="ru-RU"/>
        </w:rPr>
        <w:t>в организации, осуществляющей образовательную деятельность на территории муниципального образования (в случае, если ребенок зарегистрирован по месту жительства или по месту пребывания в другом муниципальном образовании);</w:t>
      </w:r>
    </w:p>
    <w:p w:rsidR="00DB6721" w:rsidRPr="00DB6721" w:rsidRDefault="00DB6721" w:rsidP="001D0F98">
      <w:pPr>
        <w:ind w:firstLine="709"/>
        <w:jc w:val="both"/>
        <w:rPr>
          <w:rFonts w:eastAsia="Times New Roman"/>
          <w:szCs w:val="28"/>
          <w:lang w:eastAsia="ru-RU"/>
        </w:rPr>
      </w:pPr>
      <w:bookmarkStart w:id="33" w:name="sub_2030"/>
      <w:r w:rsidRPr="00DB6721">
        <w:rPr>
          <w:rFonts w:eastAsia="Times New Roman"/>
          <w:szCs w:val="28"/>
          <w:lang w:eastAsia="ru-RU"/>
        </w:rPr>
        <w:t>5) документ, подтверждающий право ребенка на получение сертификата ПФДО соответствующей группы:</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заключение психолого-медико-педагогической комиссии.</w:t>
      </w:r>
    </w:p>
    <w:p w:rsidR="00DB6721" w:rsidRPr="00DB6721" w:rsidRDefault="00DB6721" w:rsidP="001D0F98">
      <w:pPr>
        <w:ind w:firstLine="709"/>
        <w:jc w:val="both"/>
        <w:rPr>
          <w:rFonts w:eastAsia="Times New Roman"/>
          <w:szCs w:val="28"/>
          <w:lang w:eastAsia="ru-RU"/>
        </w:rPr>
      </w:pPr>
      <w:bookmarkStart w:id="34" w:name="sub_1025"/>
      <w:bookmarkEnd w:id="33"/>
      <w:r w:rsidRPr="00DB6721">
        <w:rPr>
          <w:rFonts w:eastAsia="Times New Roman"/>
          <w:szCs w:val="28"/>
          <w:lang w:eastAsia="ru-RU"/>
        </w:rPr>
        <w:t xml:space="preserve">5. Должностное лицо, осуществляющее прием заявления, проверяет соответствие указанных в заявлении сведений предъявленным документам </w:t>
      </w:r>
      <w:r w:rsidRPr="00DB6721">
        <w:rPr>
          <w:rFonts w:eastAsia="Times New Roman"/>
          <w:szCs w:val="28"/>
          <w:lang w:eastAsia="ru-RU"/>
        </w:rPr>
        <w:br/>
        <w:t xml:space="preserve">и при их соответствии удостоверяет своей подписью прием заявления </w:t>
      </w:r>
      <w:r w:rsidRPr="00DB6721">
        <w:rPr>
          <w:rFonts w:eastAsia="Times New Roman"/>
          <w:szCs w:val="28"/>
          <w:lang w:eastAsia="ru-RU"/>
        </w:rPr>
        <w:br/>
        <w:t>и возвращает оригиналы документов заявителю.</w:t>
      </w:r>
    </w:p>
    <w:p w:rsidR="00DB6721" w:rsidRPr="00DB6721" w:rsidRDefault="00DB6721" w:rsidP="001D0F98">
      <w:pPr>
        <w:ind w:firstLine="709"/>
        <w:jc w:val="both"/>
        <w:rPr>
          <w:rFonts w:eastAsia="Times New Roman"/>
          <w:szCs w:val="28"/>
          <w:lang w:eastAsia="ru-RU"/>
        </w:rPr>
      </w:pPr>
      <w:bookmarkStart w:id="35" w:name="sub_1026"/>
      <w:bookmarkEnd w:id="34"/>
      <w:r w:rsidRPr="00DB6721">
        <w:rPr>
          <w:rFonts w:eastAsia="Times New Roman"/>
          <w:szCs w:val="28"/>
          <w:lang w:eastAsia="ru-RU"/>
        </w:rPr>
        <w:lastRenderedPageBreak/>
        <w:t>6. Заявление регистрируется должностным лицом, осуществляющим прием заявления, в день его представления.</w:t>
      </w:r>
    </w:p>
    <w:p w:rsidR="00DB6721" w:rsidRPr="00DB6721" w:rsidRDefault="00DB6721" w:rsidP="001D0F98">
      <w:pPr>
        <w:ind w:firstLine="709"/>
        <w:jc w:val="both"/>
        <w:rPr>
          <w:rFonts w:eastAsia="Times New Roman"/>
          <w:szCs w:val="28"/>
          <w:lang w:eastAsia="ru-RU"/>
        </w:rPr>
      </w:pPr>
      <w:bookmarkStart w:id="36" w:name="sub_1027"/>
      <w:bookmarkEnd w:id="35"/>
      <w:r w:rsidRPr="00DB6721">
        <w:rPr>
          <w:rFonts w:eastAsia="Times New Roman"/>
          <w:szCs w:val="28"/>
          <w:lang w:eastAsia="ru-RU"/>
        </w:rPr>
        <w:t>7. В случае, если должностному лицу предъявлены не все документы, предусмотренные пунктом 4 раздела II настоящего положения, должностное лицо, осуществляющее прием заявления, возвращает его заявителю в день представления заявителем заявления.</w:t>
      </w:r>
    </w:p>
    <w:p w:rsidR="00DB6721" w:rsidRPr="00DB6721" w:rsidRDefault="00DB6721" w:rsidP="001D0F98">
      <w:pPr>
        <w:ind w:firstLine="709"/>
        <w:jc w:val="both"/>
        <w:rPr>
          <w:rFonts w:eastAsia="Times New Roman"/>
          <w:szCs w:val="28"/>
          <w:lang w:eastAsia="ru-RU"/>
        </w:rPr>
      </w:pPr>
      <w:bookmarkStart w:id="37" w:name="sub_1028"/>
      <w:bookmarkEnd w:id="36"/>
      <w:r w:rsidRPr="00DB6721">
        <w:rPr>
          <w:rFonts w:eastAsia="Times New Roman"/>
          <w:szCs w:val="28"/>
          <w:lang w:eastAsia="ru-RU"/>
        </w:rPr>
        <w:t>8. При приеме заявления ор</w:t>
      </w:r>
      <w:r w:rsidR="001D0F98">
        <w:rPr>
          <w:rFonts w:eastAsia="Times New Roman"/>
          <w:szCs w:val="28"/>
          <w:lang w:eastAsia="ru-RU"/>
        </w:rPr>
        <w:t>ганизация, осуществляющая прием</w:t>
      </w:r>
      <w:r w:rsidR="001D0F98">
        <w:rPr>
          <w:rFonts w:eastAsia="Times New Roman"/>
          <w:szCs w:val="28"/>
          <w:lang w:eastAsia="ru-RU"/>
        </w:rPr>
        <w:br/>
      </w:r>
      <w:r w:rsidRPr="00DB6721">
        <w:rPr>
          <w:rFonts w:eastAsia="Times New Roman"/>
          <w:szCs w:val="28"/>
          <w:lang w:eastAsia="ru-RU"/>
        </w:rPr>
        <w:t>и регистрацию заявлений, самостоятельно проверяет достоверность представленных сведений и в течение трех рабочих дней со дня поступления заявления передает заявление в уполномоченную организацию.</w:t>
      </w:r>
    </w:p>
    <w:p w:rsidR="00DB6721" w:rsidRPr="00DB6721" w:rsidRDefault="00DB6721" w:rsidP="001D0F98">
      <w:pPr>
        <w:ind w:firstLine="709"/>
        <w:jc w:val="both"/>
        <w:rPr>
          <w:rFonts w:eastAsia="Times New Roman"/>
          <w:szCs w:val="28"/>
          <w:lang w:eastAsia="ru-RU"/>
        </w:rPr>
      </w:pPr>
      <w:bookmarkStart w:id="38" w:name="sub_1029"/>
      <w:bookmarkEnd w:id="37"/>
      <w:r w:rsidRPr="00DB6721">
        <w:rPr>
          <w:rFonts w:eastAsia="Times New Roman"/>
          <w:szCs w:val="28"/>
          <w:lang w:eastAsia="ru-RU"/>
        </w:rPr>
        <w:t>9. Уполномоченная организация в течение трех рабочих дней со дня получения заявления определяет соответствие сведений условиям, указанным                   в пункте 10 раздела II настоящего положения.</w:t>
      </w:r>
    </w:p>
    <w:p w:rsidR="00DB6721" w:rsidRPr="00DB6721" w:rsidRDefault="00DB6721" w:rsidP="001D0F98">
      <w:pPr>
        <w:ind w:firstLine="709"/>
        <w:jc w:val="both"/>
        <w:rPr>
          <w:rFonts w:eastAsia="Times New Roman"/>
          <w:szCs w:val="28"/>
          <w:lang w:eastAsia="ru-RU"/>
        </w:rPr>
      </w:pPr>
      <w:bookmarkStart w:id="39" w:name="sub_1210"/>
      <w:bookmarkEnd w:id="38"/>
      <w:r w:rsidRPr="00DB6721">
        <w:rPr>
          <w:rFonts w:eastAsia="Times New Roman"/>
          <w:szCs w:val="28"/>
          <w:lang w:eastAsia="ru-RU"/>
        </w:rPr>
        <w:t>10. Положительное решение о предоставлении сертификата ПФДО принимается уполномоченной организацией при одновременном выполнении следующих условий:</w:t>
      </w:r>
    </w:p>
    <w:p w:rsidR="00DB6721" w:rsidRPr="00DB6721" w:rsidRDefault="00DB6721" w:rsidP="001D0F98">
      <w:pPr>
        <w:ind w:firstLine="709"/>
        <w:jc w:val="both"/>
        <w:rPr>
          <w:rFonts w:eastAsia="Times New Roman"/>
          <w:szCs w:val="28"/>
          <w:lang w:eastAsia="ru-RU"/>
        </w:rPr>
      </w:pPr>
      <w:bookmarkStart w:id="40" w:name="sub_2031"/>
      <w:bookmarkEnd w:id="39"/>
      <w:r w:rsidRPr="00DB6721">
        <w:rPr>
          <w:rFonts w:eastAsia="Times New Roman"/>
          <w:szCs w:val="28"/>
          <w:lang w:eastAsia="ru-RU"/>
        </w:rPr>
        <w:t>1) ребенок зарегистрирован по месту жительства или по месту пребывания на территории муниципального образования либо осваивает основную общеобразовательную программу в организации, осуществляющей образовательную деятельность на территории муниципального образования;</w:t>
      </w:r>
    </w:p>
    <w:p w:rsidR="00DB6721" w:rsidRPr="00DB6721" w:rsidRDefault="00DB6721" w:rsidP="001D0F98">
      <w:pPr>
        <w:ind w:firstLine="709"/>
        <w:jc w:val="both"/>
        <w:rPr>
          <w:rFonts w:eastAsia="Times New Roman"/>
          <w:szCs w:val="28"/>
          <w:lang w:eastAsia="ru-RU"/>
        </w:rPr>
      </w:pPr>
      <w:bookmarkStart w:id="41" w:name="sub_2032"/>
      <w:bookmarkEnd w:id="40"/>
      <w:r w:rsidRPr="00DB6721">
        <w:rPr>
          <w:rFonts w:eastAsia="Times New Roman"/>
          <w:szCs w:val="28"/>
          <w:lang w:eastAsia="ru-RU"/>
        </w:rPr>
        <w:t>2) в реестре сертификатов ПФДО муниципального образования отсутствует запись о предоставленном ранее сертификате ПФДО;</w:t>
      </w:r>
    </w:p>
    <w:p w:rsidR="00DB6721" w:rsidRPr="00DB6721" w:rsidRDefault="00DB6721" w:rsidP="001D0F98">
      <w:pPr>
        <w:ind w:firstLine="709"/>
        <w:jc w:val="both"/>
        <w:rPr>
          <w:rFonts w:eastAsia="Times New Roman"/>
          <w:szCs w:val="28"/>
          <w:lang w:eastAsia="ru-RU"/>
        </w:rPr>
      </w:pPr>
      <w:bookmarkStart w:id="42" w:name="sub_2033"/>
      <w:bookmarkEnd w:id="41"/>
      <w:r w:rsidRPr="00DB6721">
        <w:rPr>
          <w:rFonts w:eastAsia="Times New Roman"/>
          <w:szCs w:val="28"/>
          <w:lang w:eastAsia="ru-RU"/>
        </w:rPr>
        <w:t>3) в реестрах сертификатов ПФДО других муниципальных образований отсутствуют сведения о действующих договорах об образовании ребенка, оказываемых ему образовательных услугах;</w:t>
      </w:r>
    </w:p>
    <w:p w:rsidR="00DB6721" w:rsidRPr="00DB6721" w:rsidRDefault="00DB6721" w:rsidP="001D0F98">
      <w:pPr>
        <w:ind w:firstLine="709"/>
        <w:jc w:val="both"/>
        <w:rPr>
          <w:rFonts w:eastAsia="Times New Roman"/>
          <w:szCs w:val="28"/>
          <w:lang w:eastAsia="ru-RU"/>
        </w:rPr>
      </w:pPr>
      <w:bookmarkStart w:id="43" w:name="sub_2034"/>
      <w:bookmarkEnd w:id="42"/>
      <w:r w:rsidRPr="00DB6721">
        <w:rPr>
          <w:rFonts w:eastAsia="Times New Roman"/>
          <w:szCs w:val="28"/>
          <w:lang w:eastAsia="ru-RU"/>
        </w:rPr>
        <w:t>4) в заявлении указаны достоверные сведения, подтверждаемые предъявленными документами;</w:t>
      </w:r>
    </w:p>
    <w:p w:rsidR="00DB6721" w:rsidRPr="00DB6721" w:rsidRDefault="00DB6721" w:rsidP="001D0F98">
      <w:pPr>
        <w:ind w:firstLine="709"/>
        <w:jc w:val="both"/>
        <w:rPr>
          <w:rFonts w:eastAsia="Times New Roman"/>
          <w:szCs w:val="28"/>
          <w:lang w:eastAsia="ru-RU"/>
        </w:rPr>
      </w:pPr>
      <w:bookmarkStart w:id="44" w:name="sub_2035"/>
      <w:bookmarkEnd w:id="43"/>
      <w:r w:rsidRPr="00DB6721">
        <w:rPr>
          <w:rFonts w:eastAsia="Times New Roman"/>
          <w:szCs w:val="28"/>
          <w:lang w:eastAsia="ru-RU"/>
        </w:rPr>
        <w:t>5) заявитель, а также ребенок (в случае достижения им возраста 14-и лет), предоставил согласия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DB6721" w:rsidRPr="00DB6721" w:rsidRDefault="00DB6721" w:rsidP="001D0F98">
      <w:pPr>
        <w:ind w:firstLine="709"/>
        <w:jc w:val="both"/>
        <w:rPr>
          <w:rFonts w:eastAsia="Times New Roman"/>
          <w:szCs w:val="28"/>
          <w:lang w:eastAsia="ru-RU"/>
        </w:rPr>
      </w:pPr>
      <w:bookmarkStart w:id="45" w:name="sub_1211"/>
      <w:bookmarkEnd w:id="44"/>
      <w:r w:rsidRPr="00DB6721">
        <w:rPr>
          <w:rFonts w:eastAsia="Times New Roman"/>
          <w:szCs w:val="28"/>
          <w:lang w:eastAsia="ru-RU"/>
        </w:rPr>
        <w:t xml:space="preserve">11. В течение одного рабочего дня после принятия положительного решения о предоставлении ребенку сертификата ПФДО уполномоченная организация создает запись в реестре сертификатов ПФДО с указанием номера сертификата, состоящего из десяти цифр, определяемых случайным образом,                    а также сведений о ребенке и родителе (законном представителе) ребенка,                           а в случае, предусмотренном </w:t>
      </w:r>
      <w:hyperlink w:anchor="sub_1213" w:history="1">
        <w:r w:rsidRPr="00DB6721">
          <w:rPr>
            <w:rFonts w:eastAsia="Times New Roman"/>
            <w:szCs w:val="28"/>
            <w:lang w:eastAsia="ru-RU"/>
          </w:rPr>
          <w:t>пунктом 13 раздела II</w:t>
        </w:r>
      </w:hyperlink>
      <w:r w:rsidRPr="00DB6721">
        <w:rPr>
          <w:rFonts w:eastAsia="Times New Roman"/>
          <w:szCs w:val="28"/>
          <w:lang w:eastAsia="ru-RU"/>
        </w:rPr>
        <w:t xml:space="preserve"> настоящего положения, подтверждает соответствующую запись в реестре сертификатов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12. Заявитель вправе использовать личный кабинет в Навигаторе                               для направления в уполномоченную организацию электронной заявки                                   на создание записи в реестре сертификатов ПФДО, которая должна содержать сведения, указанные в пункте 3 раздела II настоящего положения (далее – электронная заявка).</w:t>
      </w:r>
    </w:p>
    <w:bookmarkEnd w:id="45"/>
    <w:p w:rsidR="00DB6721" w:rsidRPr="001D0F98" w:rsidRDefault="00DB6721" w:rsidP="001D0F98">
      <w:pPr>
        <w:ind w:firstLine="709"/>
        <w:jc w:val="both"/>
        <w:rPr>
          <w:rFonts w:eastAsia="Times New Roman"/>
          <w:spacing w:val="-2"/>
          <w:szCs w:val="28"/>
          <w:lang w:eastAsia="ru-RU"/>
        </w:rPr>
      </w:pPr>
      <w:r w:rsidRPr="00DB6721">
        <w:rPr>
          <w:rFonts w:eastAsia="Times New Roman"/>
          <w:szCs w:val="28"/>
          <w:lang w:eastAsia="ru-RU"/>
        </w:rPr>
        <w:lastRenderedPageBreak/>
        <w:t>В течение одного рабочего дня</w:t>
      </w:r>
      <w:r w:rsidR="001D0F98">
        <w:rPr>
          <w:rFonts w:eastAsia="Times New Roman"/>
          <w:szCs w:val="28"/>
          <w:lang w:eastAsia="ru-RU"/>
        </w:rPr>
        <w:t xml:space="preserve"> с даты поступления электронной</w:t>
      </w:r>
      <w:r w:rsidR="001D0F98">
        <w:rPr>
          <w:rFonts w:eastAsia="Times New Roman"/>
          <w:szCs w:val="28"/>
          <w:lang w:eastAsia="ru-RU"/>
        </w:rPr>
        <w:br/>
      </w:r>
      <w:r w:rsidRPr="00DB6721">
        <w:rPr>
          <w:rFonts w:eastAsia="Times New Roman"/>
          <w:szCs w:val="28"/>
          <w:lang w:eastAsia="ru-RU"/>
        </w:rPr>
        <w:t>заявки уполномоченной организацией созд</w:t>
      </w:r>
      <w:r w:rsidR="001D0F98">
        <w:rPr>
          <w:rFonts w:eastAsia="Times New Roman"/>
          <w:szCs w:val="28"/>
          <w:lang w:eastAsia="ru-RU"/>
        </w:rPr>
        <w:t>ается запись о сертификате ПФДО</w:t>
      </w:r>
      <w:r w:rsidR="001D0F98">
        <w:rPr>
          <w:rFonts w:eastAsia="Times New Roman"/>
          <w:szCs w:val="28"/>
          <w:lang w:eastAsia="ru-RU"/>
        </w:rPr>
        <w:br/>
      </w:r>
      <w:r w:rsidRPr="00DB6721">
        <w:rPr>
          <w:rFonts w:eastAsia="Times New Roman"/>
          <w:szCs w:val="28"/>
          <w:lang w:eastAsia="ru-RU"/>
        </w:rPr>
        <w:t>в реестре сертификатов ПФДО, для которой устанавливается статус,</w:t>
      </w:r>
      <w:r w:rsidR="001D0F98">
        <w:rPr>
          <w:rFonts w:eastAsia="Times New Roman"/>
          <w:szCs w:val="28"/>
          <w:lang w:eastAsia="ru-RU"/>
        </w:rPr>
        <w:br/>
      </w:r>
      <w:r w:rsidRPr="001D0F98">
        <w:rPr>
          <w:rFonts w:eastAsia="Times New Roman"/>
          <w:spacing w:val="-2"/>
          <w:szCs w:val="28"/>
          <w:lang w:eastAsia="ru-RU"/>
        </w:rPr>
        <w:t xml:space="preserve">не предусматривающий возможности </w:t>
      </w:r>
      <w:r w:rsidR="001D0F98">
        <w:rPr>
          <w:rFonts w:eastAsia="Times New Roman"/>
          <w:spacing w:val="-2"/>
          <w:szCs w:val="28"/>
          <w:lang w:eastAsia="ru-RU"/>
        </w:rPr>
        <w:t xml:space="preserve">использования сертификата ПФДО </w:t>
      </w:r>
      <w:r w:rsidRPr="001D0F98">
        <w:rPr>
          <w:rFonts w:eastAsia="Times New Roman"/>
          <w:spacing w:val="-2"/>
          <w:szCs w:val="28"/>
          <w:lang w:eastAsia="ru-RU"/>
        </w:rPr>
        <w:t>(далее – ожидающая запись).</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Ребенок, родитель (законный представитель) ребенка вправе использовать сведения об ожидающей записи для </w:t>
      </w:r>
      <w:r w:rsidR="001D0F98">
        <w:rPr>
          <w:rFonts w:eastAsia="Times New Roman"/>
          <w:szCs w:val="28"/>
          <w:lang w:eastAsia="ru-RU"/>
        </w:rPr>
        <w:t>выбора образовательных программ</w:t>
      </w:r>
      <w:r w:rsidR="001D0F98">
        <w:rPr>
          <w:rFonts w:eastAsia="Times New Roman"/>
          <w:szCs w:val="28"/>
          <w:lang w:eastAsia="ru-RU"/>
        </w:rPr>
        <w:br/>
      </w:r>
      <w:r w:rsidRPr="00DB6721">
        <w:rPr>
          <w:rFonts w:eastAsia="Times New Roman"/>
          <w:szCs w:val="28"/>
          <w:lang w:eastAsia="ru-RU"/>
        </w:rPr>
        <w:t>и изменения статуса сертификата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Исполнители образовательных услуг зачисляют ребенка на выбранные образовательные программы с даты подтверждения ожидающей записи. </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Заявитель в течение 30 рабочи</w:t>
      </w:r>
      <w:r w:rsidR="001D0F98">
        <w:rPr>
          <w:rFonts w:eastAsia="Times New Roman"/>
          <w:szCs w:val="28"/>
          <w:lang w:eastAsia="ru-RU"/>
        </w:rPr>
        <w:t>х дней после подачи электронной</w:t>
      </w:r>
      <w:r w:rsidR="001D0F98">
        <w:rPr>
          <w:rFonts w:eastAsia="Times New Roman"/>
          <w:szCs w:val="28"/>
          <w:lang w:eastAsia="ru-RU"/>
        </w:rPr>
        <w:br/>
      </w:r>
      <w:r w:rsidRPr="00DB6721">
        <w:rPr>
          <w:rFonts w:eastAsia="Times New Roman"/>
          <w:szCs w:val="28"/>
          <w:lang w:eastAsia="ru-RU"/>
        </w:rPr>
        <w:t>заявки предоставляет заявление и документы, предусмотренные пунктами 3, 4 раздела II настоящего положения, в организацию, осуществляющую прием                                             и регистрацию заявлений, для подтверждения ожидающей записи уполномоченной организацией, в порядке, установленном пунктами 5 – 11 раздела II настоящего положения.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В случае если в течение 30 рабочих дней после подачи электронной заявки </w:t>
      </w:r>
      <w:r w:rsidRPr="001D0F98">
        <w:rPr>
          <w:rFonts w:eastAsia="Times New Roman"/>
          <w:spacing w:val="-4"/>
          <w:szCs w:val="28"/>
          <w:lang w:eastAsia="ru-RU"/>
        </w:rPr>
        <w:t>заявитель не предоставит заявление и документы, предусмотренные пунктами 3, 4 раздела II настоящего положения, в организацию, осущест</w:t>
      </w:r>
      <w:r w:rsidR="001D0F98" w:rsidRPr="001D0F98">
        <w:rPr>
          <w:rFonts w:eastAsia="Times New Roman"/>
          <w:spacing w:val="-4"/>
          <w:szCs w:val="28"/>
          <w:lang w:eastAsia="ru-RU"/>
        </w:rPr>
        <w:t>вляющую прием</w:t>
      </w:r>
      <w:r w:rsidR="001D0F98">
        <w:rPr>
          <w:rFonts w:eastAsia="Times New Roman"/>
          <w:szCs w:val="28"/>
          <w:lang w:eastAsia="ru-RU"/>
        </w:rPr>
        <w:br/>
      </w:r>
      <w:r w:rsidRPr="00DB6721">
        <w:rPr>
          <w:rFonts w:eastAsia="Times New Roman"/>
          <w:szCs w:val="28"/>
          <w:lang w:eastAsia="ru-RU"/>
        </w:rPr>
        <w:t>и регистрацию заявлений, ожидающая запись исключается уполномоченной организацией из реестра сертификатов ПФДО.</w:t>
      </w:r>
    </w:p>
    <w:p w:rsidR="00DB6721" w:rsidRPr="00DB6721" w:rsidRDefault="00DB6721" w:rsidP="001D0F98">
      <w:pPr>
        <w:ind w:firstLine="709"/>
        <w:jc w:val="both"/>
        <w:rPr>
          <w:rFonts w:eastAsia="Times New Roman"/>
          <w:szCs w:val="28"/>
          <w:lang w:eastAsia="ru-RU"/>
        </w:rPr>
      </w:pPr>
      <w:bookmarkStart w:id="46" w:name="sub_1214"/>
      <w:r w:rsidRPr="00DB6721">
        <w:rPr>
          <w:rFonts w:eastAsia="Times New Roman"/>
          <w:szCs w:val="28"/>
          <w:lang w:eastAsia="ru-RU"/>
        </w:rPr>
        <w:t xml:space="preserve">13. В случае, если на день получения сертификата ПФДО                                                         в муниципальном образовании у ребенка имеется действующий сертификат ПФДО, предоставленный в другом муниципальном образовании, уполномоченная организация при принятии положительного решения                                  о предоставлении сертификата ПФДО муниципального образования направляет уведомление в уполномоченную организацию того муниципального образования, в реестр сертификатов ПФДО которого внесена реестровая запись о сертификате ребенка, о предоставлении ребенку сертификата ПФДО                                  на территории муниципального образования городской округ Сургут Ханты-Мансийского автономного округа – Югры. При этом в реестре сертификатов ПФДО муниципального образования городской округ Сургут Ханты-Мансийского автономного округа – Югры создается реестровая запись </w:t>
      </w:r>
      <w:r w:rsidRPr="00DB6721">
        <w:rPr>
          <w:rFonts w:eastAsia="Times New Roman"/>
          <w:szCs w:val="28"/>
          <w:lang w:eastAsia="ru-RU"/>
        </w:rPr>
        <w:br/>
        <w:t>с номером сертификата ПФДО, соответствующим ранее выданному номеру сертификата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14. По запросу заявителя уполн</w:t>
      </w:r>
      <w:r w:rsidR="001D0F98">
        <w:rPr>
          <w:rFonts w:eastAsia="Times New Roman"/>
          <w:szCs w:val="28"/>
          <w:lang w:eastAsia="ru-RU"/>
        </w:rPr>
        <w:t>омоченная организация в течение</w:t>
      </w:r>
      <w:r w:rsidR="001D0F98">
        <w:rPr>
          <w:rFonts w:eastAsia="Times New Roman"/>
          <w:szCs w:val="28"/>
          <w:lang w:eastAsia="ru-RU"/>
        </w:rPr>
        <w:br/>
      </w:r>
      <w:r w:rsidRPr="00DB6721">
        <w:rPr>
          <w:rFonts w:eastAsia="Times New Roman"/>
          <w:szCs w:val="28"/>
          <w:lang w:eastAsia="ru-RU"/>
        </w:rPr>
        <w:t>одного рабочего дня готовит и выдает заявителю выписку из реестра выданных сертификатов ПФДО (бланк сертификата ПФДО), которая содержит сведения                   о номере сертификата ПФДО, фамилии, имени, отчестве (при наличии) ребенка, а также уникальный пароль для входа в личный кабинет в Навигаторе.</w:t>
      </w:r>
    </w:p>
    <w:p w:rsidR="00DB6721" w:rsidRPr="00DB6721" w:rsidRDefault="00DB6721" w:rsidP="001D0F98">
      <w:pPr>
        <w:ind w:firstLine="709"/>
        <w:jc w:val="both"/>
        <w:rPr>
          <w:rFonts w:eastAsia="Times New Roman"/>
          <w:szCs w:val="28"/>
          <w:lang w:eastAsia="ru-RU"/>
        </w:rPr>
      </w:pPr>
      <w:bookmarkStart w:id="47" w:name="sub_1215"/>
      <w:bookmarkEnd w:id="46"/>
      <w:r w:rsidRPr="00DB6721">
        <w:rPr>
          <w:rFonts w:eastAsia="Times New Roman"/>
          <w:szCs w:val="28"/>
          <w:lang w:eastAsia="ru-RU"/>
        </w:rPr>
        <w:t>15. Приостановление действия сертификата ПФДО осуществляется уполномоченной организацией в случаях:</w:t>
      </w:r>
    </w:p>
    <w:p w:rsidR="00DB6721" w:rsidRPr="00DB6721" w:rsidRDefault="00DB6721" w:rsidP="001D0F98">
      <w:pPr>
        <w:ind w:firstLine="709"/>
        <w:jc w:val="both"/>
        <w:rPr>
          <w:rFonts w:eastAsia="Times New Roman"/>
          <w:szCs w:val="28"/>
          <w:lang w:eastAsia="ru-RU"/>
        </w:rPr>
      </w:pPr>
      <w:bookmarkStart w:id="48" w:name="sub_2036"/>
      <w:bookmarkEnd w:id="47"/>
      <w:r w:rsidRPr="00DB6721">
        <w:rPr>
          <w:rFonts w:eastAsia="Times New Roman"/>
          <w:szCs w:val="28"/>
          <w:lang w:eastAsia="ru-RU"/>
        </w:rPr>
        <w:lastRenderedPageBreak/>
        <w:t>1) письменного обращения со стороны родителя (законного представителя) ребенка или непосредствен</w:t>
      </w:r>
      <w:r w:rsidR="001D0F98">
        <w:rPr>
          <w:rFonts w:eastAsia="Times New Roman"/>
          <w:szCs w:val="28"/>
          <w:lang w:eastAsia="ru-RU"/>
        </w:rPr>
        <w:t>но ребенка (в случае достижения</w:t>
      </w:r>
      <w:r w:rsidR="001D0F98">
        <w:rPr>
          <w:rFonts w:eastAsia="Times New Roman"/>
          <w:szCs w:val="28"/>
          <w:lang w:eastAsia="ru-RU"/>
        </w:rPr>
        <w:br/>
      </w:r>
      <w:r w:rsidRPr="00DB6721">
        <w:rPr>
          <w:rFonts w:eastAsia="Times New Roman"/>
          <w:szCs w:val="28"/>
          <w:lang w:eastAsia="ru-RU"/>
        </w:rPr>
        <w:t>им возраста 14-и лет), которому предоставлен сертификат ПФДО;</w:t>
      </w:r>
    </w:p>
    <w:p w:rsidR="00DB6721" w:rsidRPr="00DB6721" w:rsidRDefault="00DB6721" w:rsidP="001D0F98">
      <w:pPr>
        <w:ind w:firstLine="709"/>
        <w:jc w:val="both"/>
        <w:rPr>
          <w:rFonts w:eastAsia="Times New Roman"/>
          <w:szCs w:val="28"/>
          <w:lang w:eastAsia="ru-RU"/>
        </w:rPr>
      </w:pPr>
      <w:bookmarkStart w:id="49" w:name="sub_2037"/>
      <w:bookmarkEnd w:id="48"/>
      <w:r w:rsidRPr="00DB6721">
        <w:rPr>
          <w:rFonts w:eastAsia="Times New Roman"/>
          <w:szCs w:val="28"/>
          <w:lang w:eastAsia="ru-RU"/>
        </w:rPr>
        <w:t xml:space="preserve">2) нарушения со стороны родителя (законного представителя) ребенка </w:t>
      </w:r>
      <w:r w:rsidRPr="00DB6721">
        <w:rPr>
          <w:rFonts w:eastAsia="Times New Roman"/>
          <w:szCs w:val="28"/>
          <w:lang w:eastAsia="ru-RU"/>
        </w:rPr>
        <w:br/>
        <w:t>и (или) ребенка (в случае достижения им возраста 14-и лет), которому предоставлен сертификат ПФДО, Правил персонифицированного финанси</w:t>
      </w:r>
      <w:r w:rsidR="001D0F98">
        <w:rPr>
          <w:rFonts w:eastAsia="Times New Roman"/>
          <w:szCs w:val="28"/>
          <w:lang w:eastAsia="ru-RU"/>
        </w:rPr>
        <w:t>-</w:t>
      </w:r>
      <w:r w:rsidRPr="00DB6721">
        <w:rPr>
          <w:rFonts w:eastAsia="Times New Roman"/>
          <w:szCs w:val="28"/>
          <w:lang w:eastAsia="ru-RU"/>
        </w:rPr>
        <w:t xml:space="preserve">рования. </w:t>
      </w:r>
      <w:bookmarkStart w:id="50" w:name="sub_1216"/>
      <w:bookmarkEnd w:id="49"/>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16. Исключение сертификата ПФДО из реестра сертификатов ПФДО осуществляется уполномоченной организацией в случаях:</w:t>
      </w:r>
    </w:p>
    <w:p w:rsidR="00DB6721" w:rsidRPr="00DB6721" w:rsidRDefault="00DB6721" w:rsidP="001D0F98">
      <w:pPr>
        <w:ind w:firstLine="709"/>
        <w:jc w:val="both"/>
        <w:rPr>
          <w:rFonts w:eastAsia="Times New Roman"/>
          <w:szCs w:val="28"/>
          <w:lang w:eastAsia="ru-RU"/>
        </w:rPr>
      </w:pPr>
      <w:bookmarkStart w:id="51" w:name="sub_2038"/>
      <w:bookmarkEnd w:id="50"/>
      <w:r w:rsidRPr="00DB6721">
        <w:rPr>
          <w:rFonts w:eastAsia="Times New Roman"/>
          <w:szCs w:val="28"/>
          <w:lang w:eastAsia="ru-RU"/>
        </w:rPr>
        <w:t xml:space="preserve">1) письменного обращения со стороны родителя (законного представителя) ребенка или непосредственно ребенка (в случае достижения </w:t>
      </w:r>
      <w:r w:rsidRPr="00DB6721">
        <w:rPr>
          <w:rFonts w:eastAsia="Times New Roman"/>
          <w:szCs w:val="28"/>
          <w:lang w:eastAsia="ru-RU"/>
        </w:rPr>
        <w:br/>
        <w:t>им возраста 14-и лет), которому предоставлен сертификат ПФДО;</w:t>
      </w:r>
    </w:p>
    <w:p w:rsidR="00DB6721" w:rsidRPr="00DB6721" w:rsidRDefault="00DB6721" w:rsidP="001D0F98">
      <w:pPr>
        <w:ind w:firstLine="709"/>
        <w:jc w:val="both"/>
        <w:rPr>
          <w:rFonts w:eastAsia="Times New Roman"/>
          <w:szCs w:val="28"/>
          <w:lang w:eastAsia="ru-RU"/>
        </w:rPr>
      </w:pPr>
      <w:bookmarkStart w:id="52" w:name="sub_2039"/>
      <w:bookmarkEnd w:id="51"/>
      <w:r w:rsidRPr="00DB6721">
        <w:rPr>
          <w:rFonts w:eastAsia="Times New Roman"/>
          <w:szCs w:val="28"/>
          <w:lang w:eastAsia="ru-RU"/>
        </w:rPr>
        <w:t>2) поступления уведомления от уполномоченной организации другого муниципального образования о предоставлении сертификата ПФДО ребенку, сведения о котором содержатся в соответствующей реестровой записи;</w:t>
      </w:r>
    </w:p>
    <w:p w:rsidR="00DB6721" w:rsidRPr="00DB6721" w:rsidRDefault="00DB6721" w:rsidP="001D0F98">
      <w:pPr>
        <w:ind w:firstLine="709"/>
        <w:jc w:val="both"/>
        <w:rPr>
          <w:rFonts w:eastAsia="Times New Roman"/>
          <w:szCs w:val="28"/>
          <w:lang w:eastAsia="ru-RU"/>
        </w:rPr>
      </w:pPr>
      <w:bookmarkStart w:id="53" w:name="sub_2040"/>
      <w:bookmarkEnd w:id="52"/>
      <w:r w:rsidRPr="00DB6721">
        <w:rPr>
          <w:rFonts w:eastAsia="Times New Roman"/>
          <w:szCs w:val="28"/>
          <w:lang w:eastAsia="ru-RU"/>
        </w:rPr>
        <w:t>3) достижения ребенком предельного возраста, установленного пунктом 1 раздела II настоящего положения.</w:t>
      </w:r>
    </w:p>
    <w:p w:rsidR="00DB6721" w:rsidRPr="00DB6721" w:rsidRDefault="00DB6721" w:rsidP="001D0F98">
      <w:pPr>
        <w:ind w:firstLine="709"/>
        <w:jc w:val="both"/>
        <w:rPr>
          <w:rFonts w:eastAsia="Times New Roman"/>
          <w:szCs w:val="28"/>
          <w:lang w:eastAsia="ru-RU"/>
        </w:rPr>
      </w:pPr>
      <w:bookmarkStart w:id="54" w:name="sub_1217"/>
      <w:bookmarkEnd w:id="53"/>
      <w:r w:rsidRPr="00DB6721">
        <w:rPr>
          <w:rFonts w:eastAsia="Times New Roman"/>
          <w:szCs w:val="28"/>
          <w:lang w:eastAsia="ru-RU"/>
        </w:rPr>
        <w:t xml:space="preserve">17. В случае изменения предоставленных ранее сведений о ребенке заявитель обращается в организацию, осуществляющую прием и регистрацию заявлений, с заявлением об изменении сведений,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ПФДО (далее – заявление об изменении сведений). При подаче заявления об изменении сведений заявителем предъявляются документы </w:t>
      </w:r>
      <w:r w:rsidRPr="00DB6721">
        <w:rPr>
          <w:rFonts w:eastAsia="Times New Roman"/>
          <w:szCs w:val="28"/>
          <w:lang w:eastAsia="ru-RU"/>
        </w:rPr>
        <w:br/>
        <w:t xml:space="preserve">и их копии, подтверждающие достоверность новых сведений, на которые необходимо изменить сведения, ранее внесенные в реестр сертификатов ПФДО. При приеме заявления об изменении сведений организация, осуществляющая прием и регистрацию заявлений, самостоятельно проверяет достоверность представленных сведений и в течение трех рабочих дней с даты поступления заявления передает заявление в уполномоченную организацию. </w:t>
      </w:r>
    </w:p>
    <w:p w:rsidR="00DB6721" w:rsidRPr="001D0F98" w:rsidRDefault="00DB6721" w:rsidP="001D0F98">
      <w:pPr>
        <w:ind w:firstLine="709"/>
        <w:jc w:val="both"/>
        <w:rPr>
          <w:rFonts w:eastAsia="Times New Roman"/>
          <w:szCs w:val="28"/>
          <w:lang w:eastAsia="ru-RU"/>
        </w:rPr>
      </w:pPr>
      <w:r w:rsidRPr="001D0F98">
        <w:rPr>
          <w:rFonts w:eastAsia="Times New Roman"/>
          <w:szCs w:val="28"/>
          <w:lang w:eastAsia="ru-RU"/>
        </w:rPr>
        <w:t xml:space="preserve">Форма заявления об изменении сведений, </w:t>
      </w:r>
      <w:bookmarkStart w:id="55" w:name="sub_1218"/>
      <w:bookmarkEnd w:id="54"/>
      <w:r w:rsidRPr="001D0F98">
        <w:rPr>
          <w:rFonts w:eastAsia="Times New Roman"/>
          <w:szCs w:val="28"/>
          <w:lang w:eastAsia="ru-RU"/>
        </w:rPr>
        <w:t>размещается уполномоченным органом на портале Администрации города (</w:t>
      </w:r>
      <w:r w:rsidR="001D0F98" w:rsidRPr="001D0F98">
        <w:rPr>
          <w:rFonts w:eastAsia="Times New Roman"/>
          <w:szCs w:val="28"/>
          <w:lang w:eastAsia="ru-RU"/>
        </w:rPr>
        <w:t xml:space="preserve">https://admsurgut.ru/rubric/22371/ </w:t>
      </w:r>
      <w:r w:rsidRPr="001D0F98">
        <w:rPr>
          <w:rFonts w:eastAsia="Times New Roman"/>
          <w:szCs w:val="28"/>
          <w:lang w:eastAsia="ru-RU"/>
        </w:rPr>
        <w:t>Sertifikat-dopolnitelnogo-obrazovaniya).</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18. Заявление об изменении сведений рассматривается уполномоченной организацией в течение трех рабочих дней с даты его поступления </w:t>
      </w:r>
      <w:r w:rsidRPr="00DB6721">
        <w:rPr>
          <w:rFonts w:eastAsia="Times New Roman"/>
          <w:szCs w:val="28"/>
          <w:lang w:eastAsia="ru-RU"/>
        </w:rPr>
        <w:br/>
        <w:t xml:space="preserve">в организацию. На основании рассмотрения заявления об изменении сведений уполномоченная организация принимает решение об изменении сведений </w:t>
      </w:r>
      <w:r w:rsidRPr="00DB6721">
        <w:rPr>
          <w:rFonts w:eastAsia="Times New Roman"/>
          <w:szCs w:val="28"/>
          <w:lang w:eastAsia="ru-RU"/>
        </w:rPr>
        <w:br/>
        <w:t xml:space="preserve">о ребенке (оставлении сведений о ребенке без изменения). В случае принятия решения об изменении сведений о ребенке уполномоченная организация </w:t>
      </w:r>
      <w:r w:rsidRPr="00DB6721">
        <w:rPr>
          <w:rFonts w:eastAsia="Times New Roman"/>
          <w:szCs w:val="28"/>
          <w:lang w:eastAsia="ru-RU"/>
        </w:rPr>
        <w:br/>
        <w:t xml:space="preserve">в течение пяти рабочих дней с даты принятия решения вносит изменение </w:t>
      </w:r>
      <w:r w:rsidRPr="00DB6721">
        <w:rPr>
          <w:rFonts w:eastAsia="Times New Roman"/>
          <w:szCs w:val="28"/>
          <w:lang w:eastAsia="ru-RU"/>
        </w:rPr>
        <w:br/>
        <w:t>в соответствующую запись в реестре сертификатов ПФДО.</w:t>
      </w:r>
    </w:p>
    <w:p w:rsidR="00DB6721" w:rsidRPr="00DB6721" w:rsidRDefault="00DB6721" w:rsidP="001D0F98">
      <w:pPr>
        <w:ind w:firstLine="709"/>
        <w:jc w:val="both"/>
        <w:rPr>
          <w:rFonts w:eastAsia="Times New Roman"/>
          <w:szCs w:val="28"/>
          <w:lang w:eastAsia="ru-RU"/>
        </w:rPr>
      </w:pPr>
      <w:bookmarkStart w:id="56" w:name="sub_1219"/>
      <w:bookmarkEnd w:id="55"/>
      <w:r w:rsidRPr="00DB6721">
        <w:rPr>
          <w:rFonts w:eastAsia="Times New Roman"/>
          <w:szCs w:val="28"/>
          <w:lang w:eastAsia="ru-RU"/>
        </w:rPr>
        <w:t>19. Уполномоченная организаци</w:t>
      </w:r>
      <w:r w:rsidR="001D0F98">
        <w:rPr>
          <w:rFonts w:eastAsia="Times New Roman"/>
          <w:szCs w:val="28"/>
          <w:lang w:eastAsia="ru-RU"/>
        </w:rPr>
        <w:t xml:space="preserve">я осуществляет изменение группы </w:t>
      </w:r>
      <w:r w:rsidR="001D0F98">
        <w:rPr>
          <w:rFonts w:eastAsia="Times New Roman"/>
          <w:szCs w:val="28"/>
          <w:lang w:eastAsia="ru-RU"/>
        </w:rPr>
        <w:br/>
      </w:r>
      <w:r w:rsidRPr="00DB6721">
        <w:rPr>
          <w:rFonts w:eastAsia="Times New Roman"/>
          <w:szCs w:val="28"/>
          <w:lang w:eastAsia="ru-RU"/>
        </w:rPr>
        <w:t xml:space="preserve">для сертификата ПФДО по заявлению об изменении сведений, подаваемому заявителем, и рассматриваемому в сроки, установленные пунктом 18 настоящего </w:t>
      </w:r>
      <w:r w:rsidRPr="00DB6721">
        <w:rPr>
          <w:rFonts w:eastAsia="Times New Roman"/>
          <w:szCs w:val="28"/>
          <w:lang w:eastAsia="ru-RU"/>
        </w:rPr>
        <w:lastRenderedPageBreak/>
        <w:t>раздела. Для подтверждения оснований для изменения группы для сертификата ПФДО заявитель предоставляет документы, указанные в подпункте 5 пункта 4 раздела II настоящего положения.</w:t>
      </w:r>
    </w:p>
    <w:p w:rsidR="00DB6721" w:rsidRPr="00DB6721" w:rsidRDefault="00DB6721" w:rsidP="001D0F98">
      <w:pPr>
        <w:ind w:firstLine="709"/>
        <w:jc w:val="both"/>
        <w:rPr>
          <w:rFonts w:eastAsia="Times New Roman"/>
          <w:szCs w:val="28"/>
          <w:lang w:eastAsia="ru-RU"/>
        </w:rPr>
      </w:pPr>
      <w:bookmarkStart w:id="57" w:name="sub_1220"/>
      <w:bookmarkEnd w:id="56"/>
      <w:r w:rsidRPr="00DB6721">
        <w:rPr>
          <w:rFonts w:eastAsia="Times New Roman"/>
          <w:szCs w:val="28"/>
          <w:lang w:eastAsia="ru-RU"/>
        </w:rPr>
        <w:t xml:space="preserve">20. В случае, предусмотренном подпунктом 3 пункта 16 раздела II настоящего положения, исключение сертификата ПФДО из реестра сертификатов ПФДО осуществляется по завершении ребенком обучения </w:t>
      </w:r>
      <w:r w:rsidRPr="00DB6721">
        <w:rPr>
          <w:rFonts w:eastAsia="Times New Roman"/>
          <w:szCs w:val="28"/>
          <w:lang w:eastAsia="ru-RU"/>
        </w:rPr>
        <w:br/>
        <w:t>по осваиваемым им на день достижения предельного возраста, установленного пунктом 1 раздела II настоящего положения, дополнительным общеразви</w:t>
      </w:r>
      <w:r w:rsidR="001D0F98">
        <w:rPr>
          <w:rFonts w:eastAsia="Times New Roman"/>
          <w:szCs w:val="28"/>
          <w:lang w:eastAsia="ru-RU"/>
        </w:rPr>
        <w:t>-</w:t>
      </w:r>
      <w:r w:rsidRPr="00DB6721">
        <w:rPr>
          <w:rFonts w:eastAsia="Times New Roman"/>
          <w:szCs w:val="28"/>
          <w:lang w:eastAsia="ru-RU"/>
        </w:rPr>
        <w:t>вающим программам.</w:t>
      </w:r>
    </w:p>
    <w:p w:rsidR="00DB6721" w:rsidRPr="00DB6721" w:rsidRDefault="00DB6721" w:rsidP="001D0F98">
      <w:pPr>
        <w:ind w:firstLine="709"/>
        <w:jc w:val="both"/>
        <w:rPr>
          <w:rFonts w:eastAsia="Times New Roman"/>
          <w:szCs w:val="28"/>
          <w:lang w:eastAsia="ru-RU"/>
        </w:rPr>
      </w:pPr>
      <w:bookmarkStart w:id="58" w:name="sub_1221"/>
      <w:bookmarkEnd w:id="57"/>
      <w:r w:rsidRPr="00DB6721">
        <w:rPr>
          <w:rFonts w:eastAsia="Times New Roman"/>
          <w:szCs w:val="28"/>
          <w:lang w:eastAsia="ru-RU"/>
        </w:rPr>
        <w:t>21. Регулярный учет и актуализация данных по каждому сертификату ПФДО осуществляется автоматически в личном кабинете ребенка в Навигаторе. Информация является актуальной на момент выгрузки (вкладки «Отчеты» – «Сертификаты»), содержит данные о ребенке (Ф.И.О. (последнее – при наличии), возрасте, номере и группе сертификата ПФДО, статусе, номинале сертификата ПФДО в часах, балансе, доступном остатке в часах и количестве зарезервированных часов.</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22. Информация о порядке получения сертификата ПФДО, включая формы заявления о предоставлении сертификата ПФДО и регистрации в реестре сертификатов ПФДО и заявления об изменении сведений, требования </w:t>
      </w:r>
      <w:r w:rsidRPr="00DB6721">
        <w:rPr>
          <w:rFonts w:eastAsia="Times New Roman"/>
          <w:szCs w:val="28"/>
          <w:lang w:eastAsia="ru-RU"/>
        </w:rPr>
        <w:br/>
        <w:t>к предоставляемым документам, подлежит обязательному размещению уполномоченным органом в открытых информационных источниках.</w:t>
      </w:r>
    </w:p>
    <w:p w:rsidR="00DB6721" w:rsidRPr="00DB6721" w:rsidRDefault="00DB6721" w:rsidP="001D0F98">
      <w:pPr>
        <w:ind w:firstLine="709"/>
        <w:jc w:val="both"/>
        <w:rPr>
          <w:rFonts w:eastAsia="Times New Roman"/>
          <w:szCs w:val="28"/>
          <w:lang w:eastAsia="ru-RU"/>
        </w:rPr>
      </w:pPr>
    </w:p>
    <w:bookmarkEnd w:id="58"/>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Раздел </w:t>
      </w:r>
      <w:r w:rsidRPr="00DB6721">
        <w:rPr>
          <w:rFonts w:eastAsia="Times New Roman"/>
          <w:szCs w:val="28"/>
          <w:lang w:val="en-US" w:eastAsia="ru-RU"/>
        </w:rPr>
        <w:t>III</w:t>
      </w:r>
      <w:r w:rsidRPr="00DB6721">
        <w:rPr>
          <w:rFonts w:eastAsia="Times New Roman"/>
          <w:szCs w:val="28"/>
          <w:lang w:eastAsia="ru-RU"/>
        </w:rPr>
        <w:t>. Порядок формирования реестров дополнительных общеразвивающих программ</w:t>
      </w:r>
    </w:p>
    <w:p w:rsidR="00DB6721" w:rsidRPr="00DB6721" w:rsidRDefault="00DB6721" w:rsidP="001D0F98">
      <w:pPr>
        <w:ind w:firstLine="709"/>
        <w:jc w:val="both"/>
        <w:rPr>
          <w:rFonts w:eastAsia="Times New Roman"/>
          <w:szCs w:val="28"/>
          <w:lang w:eastAsia="ru-RU"/>
        </w:rPr>
      </w:pPr>
      <w:bookmarkStart w:id="59" w:name="sub_1031"/>
      <w:r w:rsidRPr="00DB6721">
        <w:rPr>
          <w:rFonts w:eastAsia="Times New Roman"/>
          <w:szCs w:val="28"/>
          <w:lang w:eastAsia="ru-RU"/>
        </w:rPr>
        <w:t xml:space="preserve">1. В целях обеспечения вариативности и доступности дополнительного образования уполномоченная организация осуществляет ведение реестров дополнительных общеразвивающих программ: реестра сертифицированных образовательных программ, реестра значимых программ, реестра иных образовательных программ, реестра платных программ, доступных </w:t>
      </w:r>
      <w:r w:rsidRPr="00DB6721">
        <w:rPr>
          <w:rFonts w:eastAsia="Times New Roman"/>
          <w:szCs w:val="28"/>
          <w:lang w:eastAsia="ru-RU"/>
        </w:rPr>
        <w:br/>
        <w:t>для прохождения обучения детьми, имеющими сертификаты ПФДО.</w:t>
      </w:r>
    </w:p>
    <w:p w:rsidR="00DB6721" w:rsidRPr="00DB6721" w:rsidRDefault="00DB6721" w:rsidP="001D0F98">
      <w:pPr>
        <w:ind w:firstLine="709"/>
        <w:jc w:val="both"/>
        <w:rPr>
          <w:rFonts w:eastAsia="Times New Roman"/>
          <w:strike/>
          <w:szCs w:val="28"/>
          <w:lang w:eastAsia="ru-RU"/>
        </w:rPr>
      </w:pPr>
      <w:bookmarkStart w:id="60" w:name="sub_1032"/>
      <w:bookmarkEnd w:id="59"/>
      <w:r w:rsidRPr="00DB6721">
        <w:rPr>
          <w:rFonts w:eastAsia="Times New Roman"/>
          <w:szCs w:val="28"/>
          <w:lang w:eastAsia="ru-RU"/>
        </w:rPr>
        <w:t xml:space="preserve">2. В реестр сертифицированных образовательных программ включаются дополнительные общеразвивающие программы, прошедшие сертификацию                    в установленном Правилами персонифицированного финансирования детей                       в Ханты-Мансийском автономном округе – Югре, утверждаемыми Департаментом образования и науки Ханты-Мансийского автономного округа – Югры, реализуемые исполнителями образовательных услуг.  </w:t>
      </w:r>
      <w:bookmarkStart w:id="61" w:name="sub_1033"/>
      <w:bookmarkEnd w:id="60"/>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3. В целях формирования реестров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общеразвивающих программ за счет бюджетных ассигнований на оказание муниципальных услуг, ежегодно до 15 августа и до 15 декабря текущего года передают уполномоченной организации перечни реализуемых ими дополни</w:t>
      </w:r>
      <w:r w:rsidR="001D0F98">
        <w:rPr>
          <w:rFonts w:eastAsia="Times New Roman"/>
          <w:szCs w:val="28"/>
          <w:lang w:eastAsia="ru-RU"/>
        </w:rPr>
        <w:t>-</w:t>
      </w:r>
      <w:r w:rsidRPr="00DB6721">
        <w:rPr>
          <w:rFonts w:eastAsia="Times New Roman"/>
          <w:szCs w:val="28"/>
          <w:lang w:eastAsia="ru-RU"/>
        </w:rPr>
        <w:t>тельных общеразвивающих программ.</w:t>
      </w:r>
    </w:p>
    <w:p w:rsidR="00DB6721" w:rsidRPr="00DB6721" w:rsidRDefault="00DB6721" w:rsidP="001D0F98">
      <w:pPr>
        <w:ind w:firstLine="709"/>
        <w:jc w:val="both"/>
        <w:rPr>
          <w:rFonts w:eastAsia="Times New Roman"/>
          <w:szCs w:val="28"/>
          <w:lang w:eastAsia="ru-RU"/>
        </w:rPr>
      </w:pPr>
      <w:bookmarkStart w:id="62" w:name="sub_1034"/>
      <w:bookmarkEnd w:id="61"/>
      <w:r w:rsidRPr="00DB6721">
        <w:rPr>
          <w:rFonts w:eastAsia="Times New Roman"/>
          <w:szCs w:val="28"/>
          <w:lang w:eastAsia="ru-RU"/>
        </w:rPr>
        <w:lastRenderedPageBreak/>
        <w:t xml:space="preserve">4. Распределение поступивших в уполномоченную организацию дополнительных общеразвивающих программ осуществляется комиссией </w:t>
      </w:r>
      <w:r w:rsidRPr="00DB6721">
        <w:rPr>
          <w:rFonts w:eastAsia="Times New Roman"/>
          <w:szCs w:val="28"/>
          <w:lang w:eastAsia="ru-RU"/>
        </w:rPr>
        <w:br/>
        <w:t xml:space="preserve">по формированию реестров программ дополнительного образования (далее – комиссия по реестрам), состав которой утверждается муниципальным правовым актом Администрации города. </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5. Комиссия по реестрам осуществляет следующие полномочия: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 ежегодно не позднее 25 ав</w:t>
      </w:r>
      <w:r w:rsidR="001D0F98">
        <w:rPr>
          <w:rFonts w:eastAsia="Times New Roman"/>
          <w:szCs w:val="28"/>
          <w:lang w:eastAsia="ru-RU"/>
        </w:rPr>
        <w:t>густа рассматривает поступившие</w:t>
      </w:r>
      <w:r w:rsidR="001D0F98">
        <w:rPr>
          <w:rFonts w:eastAsia="Times New Roman"/>
          <w:szCs w:val="28"/>
          <w:lang w:eastAsia="ru-RU"/>
        </w:rPr>
        <w:br/>
      </w:r>
      <w:r w:rsidRPr="00DB6721">
        <w:rPr>
          <w:rFonts w:eastAsia="Times New Roman"/>
          <w:szCs w:val="28"/>
          <w:lang w:eastAsia="ru-RU"/>
        </w:rPr>
        <w:t xml:space="preserve">в уполномоченную организацию дополнительные общеразвивающие программы, формирует реестры программ на очередной учебный год                                   и принимает решение о максимальной численности лиц, обучающихся                               по соответствующей программе за счет бюджетных ассигнований </w:t>
      </w:r>
      <w:r w:rsidRPr="00DB6721">
        <w:rPr>
          <w:rFonts w:eastAsia="Times New Roman"/>
          <w:szCs w:val="28"/>
          <w:lang w:eastAsia="ru-RU"/>
        </w:rPr>
        <w:br/>
        <w:t>на оказание муниципальных услуг на плановый финансовый год;</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2) не реже одного раза в квартал пересматривает реестры программ </w:t>
      </w:r>
      <w:r w:rsidRPr="00DB6721">
        <w:rPr>
          <w:rFonts w:eastAsia="Times New Roman"/>
          <w:szCs w:val="28"/>
          <w:lang w:eastAsia="ru-RU"/>
        </w:rPr>
        <w:br/>
        <w:t>и корректирует их в следующих случаях:</w:t>
      </w:r>
    </w:p>
    <w:p w:rsidR="001D0F98" w:rsidRDefault="001D0F98" w:rsidP="001D0F98">
      <w:pPr>
        <w:ind w:firstLine="709"/>
        <w:jc w:val="both"/>
        <w:rPr>
          <w:rFonts w:eastAsia="Times New Roman"/>
          <w:szCs w:val="28"/>
          <w:lang w:eastAsia="ru-RU"/>
        </w:rPr>
      </w:pPr>
      <w:r>
        <w:rPr>
          <w:rFonts w:eastAsia="Times New Roman"/>
          <w:szCs w:val="28"/>
          <w:lang w:eastAsia="ru-RU"/>
        </w:rPr>
        <w:t>-</w:t>
      </w:r>
      <w:r w:rsidR="00DB6721" w:rsidRPr="00DB6721">
        <w:rPr>
          <w:rFonts w:eastAsia="Times New Roman"/>
          <w:szCs w:val="28"/>
          <w:lang w:eastAsia="ru-RU"/>
        </w:rPr>
        <w:t xml:space="preserve"> прекращение реализации дополнительной общеразвивающей программы исполнителем образовательных услуг;</w:t>
      </w:r>
    </w:p>
    <w:p w:rsidR="001D0F98" w:rsidRDefault="001D0F98" w:rsidP="001D0F98">
      <w:pPr>
        <w:ind w:firstLine="709"/>
        <w:jc w:val="both"/>
        <w:rPr>
          <w:rFonts w:eastAsia="Times New Roman"/>
          <w:szCs w:val="28"/>
          <w:lang w:eastAsia="ru-RU"/>
        </w:rPr>
      </w:pPr>
      <w:r>
        <w:rPr>
          <w:rFonts w:eastAsia="Times New Roman"/>
          <w:szCs w:val="28"/>
          <w:lang w:eastAsia="ru-RU"/>
        </w:rPr>
        <w:t xml:space="preserve">- </w:t>
      </w:r>
      <w:r w:rsidR="00DB6721" w:rsidRPr="00DB6721">
        <w:rPr>
          <w:rFonts w:eastAsiaTheme="minorEastAsia"/>
          <w:szCs w:val="28"/>
          <w:lang w:eastAsia="ru-RU"/>
        </w:rPr>
        <w:t xml:space="preserve">поступление в уполномоченную организацию новой дополнительной общеразвивающей программы, признаваемой в установленном порядке соответствующей указанным в пункте 7 настоящего раздела условиям </w:t>
      </w:r>
      <w:r w:rsidR="00DB6721" w:rsidRPr="00DB6721">
        <w:rPr>
          <w:rFonts w:eastAsiaTheme="minorEastAsia"/>
          <w:szCs w:val="28"/>
          <w:lang w:eastAsia="ru-RU"/>
        </w:rPr>
        <w:br/>
        <w:t>и реализуемой исполнителем образовательных услуг в пределах совокупного целевого числа обучающихся для исп</w:t>
      </w:r>
      <w:r>
        <w:rPr>
          <w:rFonts w:eastAsiaTheme="minorEastAsia"/>
          <w:szCs w:val="28"/>
          <w:lang w:eastAsia="ru-RU"/>
        </w:rPr>
        <w:t>олнителей образовательных услуг</w:t>
      </w:r>
      <w:r>
        <w:rPr>
          <w:rFonts w:eastAsiaTheme="minorEastAsia"/>
          <w:szCs w:val="28"/>
          <w:lang w:eastAsia="ru-RU"/>
        </w:rPr>
        <w:br/>
      </w:r>
      <w:r w:rsidR="00DB6721" w:rsidRPr="00DB6721">
        <w:rPr>
          <w:rFonts w:eastAsiaTheme="minorEastAsia"/>
          <w:szCs w:val="28"/>
          <w:lang w:eastAsia="ru-RU"/>
        </w:rPr>
        <w:t>(при его наличии);</w:t>
      </w:r>
      <w:r>
        <w:rPr>
          <w:rFonts w:eastAsia="Times New Roman"/>
          <w:szCs w:val="28"/>
          <w:lang w:eastAsia="ru-RU"/>
        </w:rPr>
        <w:t xml:space="preserve"> </w:t>
      </w:r>
    </w:p>
    <w:p w:rsidR="001D0F98" w:rsidRDefault="001D0F98" w:rsidP="001D0F98">
      <w:pPr>
        <w:ind w:firstLine="709"/>
        <w:jc w:val="both"/>
        <w:rPr>
          <w:rFonts w:eastAsiaTheme="minorEastAsia"/>
          <w:szCs w:val="28"/>
          <w:lang w:eastAsia="ru-RU"/>
        </w:rPr>
      </w:pPr>
      <w:r>
        <w:rPr>
          <w:rFonts w:eastAsia="Times New Roman"/>
          <w:szCs w:val="28"/>
          <w:lang w:eastAsia="ru-RU"/>
        </w:rPr>
        <w:t xml:space="preserve">- </w:t>
      </w:r>
      <w:r w:rsidR="00DB6721" w:rsidRPr="00DB6721">
        <w:rPr>
          <w:rFonts w:eastAsiaTheme="minorEastAsia"/>
          <w:szCs w:val="28"/>
          <w:lang w:eastAsia="ru-RU"/>
        </w:rPr>
        <w:t>изменение (исключение, добавление новых, обновление) условий, установленны</w:t>
      </w:r>
      <w:r>
        <w:rPr>
          <w:rFonts w:eastAsiaTheme="minorEastAsia"/>
          <w:szCs w:val="28"/>
          <w:lang w:eastAsia="ru-RU"/>
        </w:rPr>
        <w:t>х пунктом 7 настоящего раздела;</w:t>
      </w:r>
    </w:p>
    <w:p w:rsidR="00DB6721" w:rsidRPr="001D0F98" w:rsidRDefault="001D0F98" w:rsidP="001D0F98">
      <w:pPr>
        <w:ind w:firstLine="709"/>
        <w:jc w:val="both"/>
        <w:rPr>
          <w:rFonts w:eastAsia="Times New Roman"/>
          <w:szCs w:val="28"/>
          <w:highlight w:val="yellow"/>
          <w:lang w:eastAsia="ru-RU"/>
        </w:rPr>
      </w:pPr>
      <w:r>
        <w:rPr>
          <w:rFonts w:eastAsia="Times New Roman"/>
          <w:szCs w:val="28"/>
          <w:lang w:eastAsia="ru-RU"/>
        </w:rPr>
        <w:t xml:space="preserve">- </w:t>
      </w:r>
      <w:r w:rsidR="00DB6721" w:rsidRPr="00DB6721">
        <w:rPr>
          <w:rFonts w:eastAsiaTheme="minorEastAsia"/>
          <w:szCs w:val="28"/>
          <w:lang w:eastAsia="ru-RU"/>
        </w:rPr>
        <w:t>выявление ошибки в ранее принятых решениях о включении дополнительных общеразвивающих программ в соответствующие реестры.</w:t>
      </w:r>
    </w:p>
    <w:p w:rsidR="001D0F98" w:rsidRDefault="00DB6721" w:rsidP="001D0F98">
      <w:pPr>
        <w:ind w:firstLine="709"/>
        <w:jc w:val="both"/>
        <w:rPr>
          <w:rFonts w:eastAsia="Times New Roman"/>
          <w:szCs w:val="28"/>
          <w:lang w:eastAsia="ru-RU"/>
        </w:rPr>
      </w:pPr>
      <w:r w:rsidRPr="00DB6721">
        <w:rPr>
          <w:rFonts w:eastAsia="Times New Roman"/>
          <w:szCs w:val="28"/>
          <w:lang w:eastAsia="ru-RU"/>
        </w:rPr>
        <w:t xml:space="preserve">3) вносит изменения в установленное целевое число обучающихся </w:t>
      </w:r>
      <w:r w:rsidRPr="00DB6721">
        <w:rPr>
          <w:rFonts w:eastAsia="Times New Roman"/>
          <w:szCs w:val="28"/>
          <w:lang w:eastAsia="ru-RU"/>
        </w:rPr>
        <w:br/>
        <w:t>(при его наличии) в следующих случаях:</w:t>
      </w:r>
    </w:p>
    <w:p w:rsidR="001D0F98" w:rsidRDefault="001D0F98" w:rsidP="001D0F98">
      <w:pPr>
        <w:ind w:firstLine="709"/>
        <w:jc w:val="both"/>
        <w:rPr>
          <w:rFonts w:eastAsia="Times New Roman"/>
          <w:szCs w:val="28"/>
          <w:lang w:eastAsia="ru-RU"/>
        </w:rPr>
      </w:pPr>
      <w:r>
        <w:rPr>
          <w:rFonts w:eastAsia="Times New Roman"/>
          <w:szCs w:val="28"/>
          <w:lang w:eastAsia="ru-RU"/>
        </w:rPr>
        <w:t xml:space="preserve">- </w:t>
      </w:r>
      <w:r w:rsidR="00DB6721" w:rsidRPr="00DB6721">
        <w:rPr>
          <w:rFonts w:eastAsiaTheme="minorEastAsia"/>
          <w:szCs w:val="28"/>
          <w:lang w:eastAsia="ru-RU"/>
        </w:rPr>
        <w:t>отклонение фактического числа обучающихся (по отдельной программе, отдельному реестру, либо отдельной организации) от установленных значений более чем на 10%;</w:t>
      </w:r>
      <w:r>
        <w:rPr>
          <w:rFonts w:eastAsia="Times New Roman"/>
          <w:szCs w:val="28"/>
          <w:lang w:eastAsia="ru-RU"/>
        </w:rPr>
        <w:t xml:space="preserve"> </w:t>
      </w:r>
    </w:p>
    <w:p w:rsidR="00DB6721" w:rsidRPr="001D0F98" w:rsidRDefault="001D0F98" w:rsidP="001D0F98">
      <w:pPr>
        <w:ind w:firstLine="709"/>
        <w:jc w:val="both"/>
        <w:rPr>
          <w:rFonts w:eastAsia="Times New Roman"/>
          <w:szCs w:val="28"/>
          <w:lang w:eastAsia="ru-RU"/>
        </w:rPr>
      </w:pPr>
      <w:r>
        <w:rPr>
          <w:rFonts w:eastAsia="Times New Roman"/>
          <w:szCs w:val="28"/>
          <w:lang w:eastAsia="ru-RU"/>
        </w:rPr>
        <w:t xml:space="preserve">- </w:t>
      </w:r>
      <w:r w:rsidR="00DB6721" w:rsidRPr="00DB6721">
        <w:rPr>
          <w:rFonts w:eastAsiaTheme="minorEastAsia"/>
          <w:szCs w:val="28"/>
          <w:lang w:eastAsia="ru-RU"/>
        </w:rPr>
        <w:t>в случае если принято решение об увеличении совокупного целевого числа обучающихся для конкретной организации.</w:t>
      </w:r>
    </w:p>
    <w:p w:rsidR="00DB6721" w:rsidRPr="00DB6721" w:rsidRDefault="00DB6721" w:rsidP="001D0F98">
      <w:pPr>
        <w:ind w:firstLine="709"/>
        <w:jc w:val="both"/>
        <w:rPr>
          <w:rFonts w:eastAsia="Times New Roman"/>
          <w:szCs w:val="28"/>
          <w:lang w:eastAsia="ru-RU"/>
        </w:rPr>
      </w:pPr>
      <w:bookmarkStart w:id="63" w:name="sub_1035"/>
      <w:bookmarkEnd w:id="62"/>
      <w:r w:rsidRPr="00DB6721">
        <w:rPr>
          <w:rFonts w:eastAsia="Times New Roman"/>
          <w:szCs w:val="28"/>
          <w:lang w:eastAsia="ru-RU"/>
        </w:rPr>
        <w:t xml:space="preserve">6. Решения о включении дополнительных общеразвивающих программ </w:t>
      </w:r>
      <w:r w:rsidRPr="00DB6721">
        <w:rPr>
          <w:rFonts w:eastAsia="Times New Roman"/>
          <w:szCs w:val="28"/>
          <w:lang w:eastAsia="ru-RU"/>
        </w:rPr>
        <w:br/>
        <w:t xml:space="preserve">в соответствующие реестры образовательных программ, максимальной численности лиц, обучающихся по каждой программе, принимаемые комиссией по реестрам, учитываются департаментом образования Администрации города при формировании и утверждении муниципальных заданий бюджетным </w:t>
      </w:r>
      <w:r w:rsidRPr="00DB6721">
        <w:rPr>
          <w:rFonts w:eastAsia="Times New Roman"/>
          <w:szCs w:val="28"/>
          <w:lang w:eastAsia="ru-RU"/>
        </w:rPr>
        <w:br/>
        <w:t>и автономным учреждениям и определении объемов субсидий на финансовое обеспечение муниципального задания.</w:t>
      </w:r>
    </w:p>
    <w:p w:rsidR="00DB6721" w:rsidRPr="00DB6721" w:rsidRDefault="00DB6721" w:rsidP="001D0F98">
      <w:pPr>
        <w:ind w:firstLine="709"/>
        <w:jc w:val="both"/>
        <w:rPr>
          <w:rFonts w:eastAsia="Times New Roman"/>
          <w:szCs w:val="28"/>
          <w:lang w:eastAsia="ru-RU"/>
        </w:rPr>
      </w:pPr>
      <w:bookmarkStart w:id="64" w:name="sub_1036"/>
      <w:bookmarkEnd w:id="63"/>
      <w:r w:rsidRPr="00DB6721">
        <w:rPr>
          <w:rFonts w:eastAsia="Times New Roman"/>
          <w:szCs w:val="28"/>
          <w:lang w:eastAsia="ru-RU"/>
        </w:rPr>
        <w:t>7. Решение о включении дополните</w:t>
      </w:r>
      <w:r w:rsidR="001D0F98">
        <w:rPr>
          <w:rFonts w:eastAsia="Times New Roman"/>
          <w:szCs w:val="28"/>
          <w:lang w:eastAsia="ru-RU"/>
        </w:rPr>
        <w:t>льной общеразвивающей программы</w:t>
      </w:r>
      <w:r w:rsidR="001D0F98">
        <w:rPr>
          <w:rFonts w:eastAsia="Times New Roman"/>
          <w:szCs w:val="28"/>
          <w:lang w:eastAsia="ru-RU"/>
        </w:rPr>
        <w:br/>
      </w:r>
      <w:r w:rsidRPr="00DB6721">
        <w:rPr>
          <w:rFonts w:eastAsia="Times New Roman"/>
          <w:szCs w:val="28"/>
          <w:lang w:eastAsia="ru-RU"/>
        </w:rPr>
        <w:t xml:space="preserve">в реестр значимых программ комиссия по реестрам принимает в случае одновременного соответствия дополнительной общеразвивающей программы </w:t>
      </w:r>
      <w:r w:rsidRPr="00DB6721">
        <w:rPr>
          <w:rFonts w:eastAsia="Times New Roman"/>
          <w:szCs w:val="28"/>
          <w:lang w:eastAsia="ru-RU"/>
        </w:rPr>
        <w:br/>
        <w:t>не менее чем двум из следующих условий:</w:t>
      </w:r>
    </w:p>
    <w:p w:rsidR="00DB6721" w:rsidRPr="00DB6721" w:rsidRDefault="00DB6721" w:rsidP="001D0F98">
      <w:pPr>
        <w:ind w:firstLine="709"/>
        <w:jc w:val="both"/>
        <w:rPr>
          <w:rFonts w:eastAsia="Times New Roman"/>
          <w:szCs w:val="28"/>
          <w:lang w:eastAsia="ru-RU"/>
        </w:rPr>
      </w:pPr>
      <w:bookmarkStart w:id="65" w:name="sub_2041"/>
      <w:bookmarkEnd w:id="64"/>
      <w:r w:rsidRPr="00DB6721">
        <w:rPr>
          <w:rFonts w:eastAsia="Times New Roman"/>
          <w:szCs w:val="28"/>
          <w:lang w:eastAsia="ru-RU"/>
        </w:rPr>
        <w:lastRenderedPageBreak/>
        <w:t>1) образовательная программа специально разработана в целях сопровождения отдельных категорий обучающихся;</w:t>
      </w:r>
    </w:p>
    <w:p w:rsidR="00DB6721" w:rsidRPr="00DB6721" w:rsidRDefault="00DB6721" w:rsidP="001D0F98">
      <w:pPr>
        <w:ind w:firstLine="709"/>
        <w:jc w:val="both"/>
        <w:rPr>
          <w:rFonts w:eastAsia="Times New Roman"/>
          <w:szCs w:val="28"/>
          <w:lang w:eastAsia="ru-RU"/>
        </w:rPr>
      </w:pPr>
      <w:bookmarkStart w:id="66" w:name="sub_2042"/>
      <w:bookmarkEnd w:id="65"/>
      <w:r w:rsidRPr="00DB6721">
        <w:rPr>
          <w:rFonts w:eastAsia="Times New Roman"/>
          <w:szCs w:val="28"/>
          <w:lang w:eastAsia="ru-RU"/>
        </w:rPr>
        <w:t>2) образовательная программа специально разработана в целях сопровождения социально-экономического развития муниципального образования;</w:t>
      </w:r>
    </w:p>
    <w:p w:rsidR="00DB6721" w:rsidRPr="00DB6721" w:rsidRDefault="00DB6721" w:rsidP="001D0F98">
      <w:pPr>
        <w:ind w:firstLine="709"/>
        <w:jc w:val="both"/>
        <w:rPr>
          <w:rFonts w:eastAsia="Times New Roman"/>
          <w:szCs w:val="28"/>
          <w:lang w:eastAsia="ru-RU"/>
        </w:rPr>
      </w:pPr>
      <w:bookmarkStart w:id="67" w:name="sub_2043"/>
      <w:bookmarkEnd w:id="66"/>
      <w:r w:rsidRPr="00DB6721">
        <w:rPr>
          <w:rFonts w:eastAsia="Times New Roman"/>
          <w:szCs w:val="28"/>
          <w:lang w:eastAsia="ru-RU"/>
        </w:rPr>
        <w:t>3) образовательная программа специально разработана в целях сохранения традиций народов Ханты-Мансий</w:t>
      </w:r>
      <w:r w:rsidR="001D0F98">
        <w:rPr>
          <w:rFonts w:eastAsia="Times New Roman"/>
          <w:szCs w:val="28"/>
          <w:lang w:eastAsia="ru-RU"/>
        </w:rPr>
        <w:t>ского автономного округа – Югры</w:t>
      </w:r>
      <w:r w:rsidR="001D0F98">
        <w:rPr>
          <w:rFonts w:eastAsia="Times New Roman"/>
          <w:szCs w:val="28"/>
          <w:lang w:eastAsia="ru-RU"/>
        </w:rPr>
        <w:br/>
      </w:r>
      <w:r w:rsidRPr="00DB6721">
        <w:rPr>
          <w:rFonts w:eastAsia="Times New Roman"/>
          <w:szCs w:val="28"/>
          <w:lang w:eastAsia="ru-RU"/>
        </w:rPr>
        <w:t>и/или формирования патриотического самосознания детей;</w:t>
      </w:r>
    </w:p>
    <w:p w:rsidR="00DB6721" w:rsidRPr="00DB6721" w:rsidRDefault="00DB6721" w:rsidP="001D0F98">
      <w:pPr>
        <w:ind w:firstLine="709"/>
        <w:jc w:val="both"/>
        <w:rPr>
          <w:rFonts w:eastAsia="Times New Roman"/>
          <w:szCs w:val="28"/>
          <w:lang w:eastAsia="ru-RU"/>
        </w:rPr>
      </w:pPr>
      <w:bookmarkStart w:id="68" w:name="sub_2044"/>
      <w:bookmarkEnd w:id="67"/>
      <w:r w:rsidRPr="00DB6721">
        <w:rPr>
          <w:rFonts w:eastAsia="Times New Roman"/>
          <w:szCs w:val="28"/>
          <w:lang w:eastAsia="ru-RU"/>
        </w:rPr>
        <w:t>4) образовательная программа реализуется в целях обеспечения развития детей по обозначенным на уровне муниципального образования и/или региона приоритетным видам деятельности;</w:t>
      </w:r>
    </w:p>
    <w:p w:rsidR="00DB6721" w:rsidRPr="00DB6721" w:rsidRDefault="00DB6721" w:rsidP="001D0F98">
      <w:pPr>
        <w:ind w:firstLine="709"/>
        <w:jc w:val="both"/>
        <w:rPr>
          <w:rFonts w:eastAsia="Times New Roman"/>
          <w:szCs w:val="28"/>
          <w:lang w:eastAsia="ru-RU"/>
        </w:rPr>
      </w:pPr>
      <w:bookmarkStart w:id="69" w:name="sub_2045"/>
      <w:bookmarkEnd w:id="68"/>
      <w:r w:rsidRPr="00DB6721">
        <w:rPr>
          <w:rFonts w:eastAsia="Times New Roman"/>
          <w:szCs w:val="28"/>
          <w:lang w:eastAsia="ru-RU"/>
        </w:rPr>
        <w:t>5) 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DB6721" w:rsidRPr="00DB6721" w:rsidRDefault="00DB6721" w:rsidP="001D0F98">
      <w:pPr>
        <w:ind w:firstLine="709"/>
        <w:jc w:val="both"/>
        <w:rPr>
          <w:rFonts w:eastAsia="Times New Roman"/>
          <w:szCs w:val="28"/>
          <w:lang w:eastAsia="ru-RU"/>
        </w:rPr>
      </w:pPr>
      <w:bookmarkStart w:id="70" w:name="sub_2046"/>
      <w:bookmarkEnd w:id="69"/>
      <w:r w:rsidRPr="00DB6721">
        <w:rPr>
          <w:rFonts w:eastAsia="Times New Roman"/>
          <w:szCs w:val="28"/>
          <w:lang w:eastAsia="ru-RU"/>
        </w:rPr>
        <w:t xml:space="preserve">6) образовательная программа не будет востребована населением в случае ее реализации в рамках системы персонифицированного финансирования, </w:t>
      </w:r>
      <w:r w:rsidRPr="00DB6721">
        <w:rPr>
          <w:rFonts w:eastAsia="Times New Roman"/>
          <w:szCs w:val="28"/>
          <w:lang w:eastAsia="ru-RU"/>
        </w:rPr>
        <w:br/>
        <w:t>в том числе в связи с высокой стоимостью;</w:t>
      </w:r>
    </w:p>
    <w:p w:rsidR="00DB6721" w:rsidRPr="00DB6721" w:rsidRDefault="00DB6721" w:rsidP="001D0F98">
      <w:pPr>
        <w:ind w:firstLine="709"/>
        <w:jc w:val="both"/>
        <w:rPr>
          <w:rFonts w:eastAsia="Times New Roman"/>
          <w:szCs w:val="28"/>
          <w:lang w:eastAsia="ru-RU"/>
        </w:rPr>
      </w:pPr>
      <w:bookmarkStart w:id="71" w:name="sub_2047"/>
      <w:bookmarkEnd w:id="70"/>
      <w:r w:rsidRPr="00DB6721">
        <w:rPr>
          <w:rFonts w:eastAsia="Times New Roman"/>
          <w:szCs w:val="28"/>
          <w:lang w:eastAsia="ru-RU"/>
        </w:rPr>
        <w:t>7) образовательная программа реализуется в объединениях, признаваемых в установленном Ханты-Мансийским автономным округом – Юг</w:t>
      </w:r>
      <w:r w:rsidRPr="001D0F98">
        <w:rPr>
          <w:rFonts w:eastAsia="Times New Roman"/>
          <w:szCs w:val="28"/>
          <w:lang w:eastAsia="ru-RU"/>
        </w:rPr>
        <w:t>рой</w:t>
      </w:r>
      <w:r w:rsidRPr="00DB6721">
        <w:rPr>
          <w:rFonts w:eastAsia="Times New Roman"/>
          <w:szCs w:val="28"/>
          <w:lang w:eastAsia="ru-RU"/>
        </w:rPr>
        <w:t xml:space="preserve"> порядке образцовыми детскими коллективами.</w:t>
      </w:r>
    </w:p>
    <w:p w:rsidR="00DB6721" w:rsidRPr="00BC5953" w:rsidRDefault="001D0F98" w:rsidP="001D0F98">
      <w:pPr>
        <w:ind w:firstLine="709"/>
        <w:jc w:val="both"/>
        <w:rPr>
          <w:rFonts w:eastAsia="Times New Roman"/>
          <w:szCs w:val="28"/>
          <w:lang w:eastAsia="ru-RU"/>
        </w:rPr>
      </w:pPr>
      <w:bookmarkStart w:id="72" w:name="sub_1037"/>
      <w:bookmarkEnd w:id="71"/>
      <w:r w:rsidRPr="00BC5953">
        <w:rPr>
          <w:rFonts w:eastAsia="Times New Roman"/>
          <w:szCs w:val="28"/>
          <w:lang w:eastAsia="ru-RU"/>
        </w:rPr>
        <w:t>8</w:t>
      </w:r>
      <w:r w:rsidR="00DB6721" w:rsidRPr="00BC5953">
        <w:rPr>
          <w:rFonts w:eastAsia="Times New Roman"/>
          <w:szCs w:val="28"/>
          <w:lang w:eastAsia="ru-RU"/>
        </w:rPr>
        <w:t>. В реестры значимых программ включаются соответствующие дополнительные общеразвивающие программы, реализуемые на территории муниципального образования за счет средств местного бюджета, бюджета Ханты-</w:t>
      </w:r>
      <w:r w:rsidRPr="00BC5953">
        <w:rPr>
          <w:rFonts w:eastAsia="Times New Roman"/>
          <w:szCs w:val="28"/>
          <w:lang w:eastAsia="ru-RU"/>
        </w:rPr>
        <w:t xml:space="preserve">Мансийского автономного округа </w:t>
      </w:r>
      <w:r w:rsidR="00DB6721" w:rsidRPr="00BC5953">
        <w:rPr>
          <w:rFonts w:eastAsia="Times New Roman"/>
          <w:szCs w:val="28"/>
          <w:lang w:eastAsia="ru-RU"/>
        </w:rPr>
        <w:t>– Югры, федерального бюджета.</w:t>
      </w:r>
    </w:p>
    <w:p w:rsidR="00DB6721" w:rsidRPr="00BC5953" w:rsidRDefault="001D0F98" w:rsidP="001D0F98">
      <w:pPr>
        <w:ind w:firstLine="709"/>
        <w:jc w:val="both"/>
        <w:rPr>
          <w:rFonts w:eastAsia="Times New Roman"/>
          <w:szCs w:val="28"/>
          <w:lang w:eastAsia="ru-RU"/>
        </w:rPr>
      </w:pPr>
      <w:r w:rsidRPr="00BC5953">
        <w:rPr>
          <w:rFonts w:eastAsia="Times New Roman"/>
          <w:szCs w:val="28"/>
          <w:lang w:eastAsia="ru-RU"/>
        </w:rPr>
        <w:t>9</w:t>
      </w:r>
      <w:r w:rsidR="00DB6721" w:rsidRPr="00BC5953">
        <w:rPr>
          <w:rFonts w:eastAsia="Times New Roman"/>
          <w:szCs w:val="28"/>
          <w:lang w:eastAsia="ru-RU"/>
        </w:rPr>
        <w:t>. Решение о включении дополнительной общеразвивающей программы</w:t>
      </w:r>
      <w:r w:rsidRPr="00BC5953">
        <w:rPr>
          <w:rFonts w:eastAsia="Times New Roman"/>
          <w:szCs w:val="28"/>
          <w:lang w:eastAsia="ru-RU"/>
        </w:rPr>
        <w:br/>
      </w:r>
      <w:r w:rsidR="00DB6721" w:rsidRPr="00BC5953">
        <w:rPr>
          <w:rFonts w:eastAsia="Times New Roman"/>
          <w:szCs w:val="28"/>
          <w:lang w:eastAsia="ru-RU"/>
        </w:rPr>
        <w:t xml:space="preserve">в реестр иных образовательных программ комиссия по реестрам принимает </w:t>
      </w:r>
      <w:r w:rsidR="00DB6721" w:rsidRPr="00BC5953">
        <w:rPr>
          <w:rFonts w:eastAsia="Times New Roman"/>
          <w:szCs w:val="28"/>
          <w:lang w:eastAsia="ru-RU"/>
        </w:rPr>
        <w:br/>
        <w:t xml:space="preserve">в случае, если дополнительная общеразвивающая программа не соответствует условиям, указанным в пункте 7 настоящего </w:t>
      </w:r>
      <w:r w:rsidRPr="00BC5953">
        <w:rPr>
          <w:rFonts w:eastAsia="Times New Roman"/>
          <w:szCs w:val="28"/>
          <w:lang w:eastAsia="ru-RU"/>
        </w:rPr>
        <w:t>раздела, и соответствует одному</w:t>
      </w:r>
      <w:r w:rsidRPr="00BC5953">
        <w:rPr>
          <w:rFonts w:eastAsia="Times New Roman"/>
          <w:szCs w:val="28"/>
          <w:lang w:eastAsia="ru-RU"/>
        </w:rPr>
        <w:br/>
      </w:r>
      <w:r w:rsidR="00DB6721" w:rsidRPr="00BC5953">
        <w:rPr>
          <w:rFonts w:eastAsia="Times New Roman"/>
          <w:szCs w:val="28"/>
          <w:lang w:eastAsia="ru-RU"/>
        </w:rPr>
        <w:t>из следующих условий:</w:t>
      </w:r>
    </w:p>
    <w:p w:rsidR="00DB6721" w:rsidRPr="00BC5953" w:rsidRDefault="00DB6721" w:rsidP="001D0F98">
      <w:pPr>
        <w:ind w:firstLine="709"/>
        <w:jc w:val="both"/>
        <w:rPr>
          <w:rFonts w:eastAsia="Times New Roman"/>
          <w:szCs w:val="28"/>
          <w:lang w:eastAsia="ru-RU"/>
        </w:rPr>
      </w:pPr>
      <w:r w:rsidRPr="00BC5953">
        <w:rPr>
          <w:rFonts w:eastAsia="Times New Roman"/>
          <w:szCs w:val="28"/>
          <w:lang w:eastAsia="ru-RU"/>
        </w:rPr>
        <w:t xml:space="preserve">1) реализуется муниципальными образовательными организациями </w:t>
      </w:r>
      <w:r w:rsidRPr="00BC5953">
        <w:rPr>
          <w:rFonts w:eastAsia="Times New Roman"/>
          <w:szCs w:val="28"/>
          <w:lang w:eastAsia="ru-RU"/>
        </w:rPr>
        <w:br/>
        <w:t>и в ее отношении принято решение об одобрении продолжения формирования муниципального задания;</w:t>
      </w:r>
    </w:p>
    <w:p w:rsidR="00DB6721" w:rsidRPr="00BC5953" w:rsidRDefault="00DB6721" w:rsidP="001D0F98">
      <w:pPr>
        <w:ind w:firstLine="709"/>
        <w:jc w:val="both"/>
        <w:rPr>
          <w:rFonts w:eastAsia="Times New Roman"/>
          <w:szCs w:val="28"/>
          <w:lang w:eastAsia="ru-RU"/>
        </w:rPr>
      </w:pPr>
      <w:r w:rsidRPr="00BC5953">
        <w:rPr>
          <w:rFonts w:eastAsia="Times New Roman"/>
          <w:szCs w:val="28"/>
          <w:lang w:eastAsia="ru-RU"/>
        </w:rPr>
        <w:t>2) реализуется муниципальными организациями, осуществляющими образовательную деятельность, и ее освоение продолжается детьми, зачисленными на обучение и переведенными в учебном году, предшествующему году формирования реестров программ.</w:t>
      </w:r>
    </w:p>
    <w:p w:rsidR="00DB6721" w:rsidRPr="00DB6721" w:rsidRDefault="001D0F98" w:rsidP="001D0F98">
      <w:pPr>
        <w:ind w:firstLine="709"/>
        <w:jc w:val="both"/>
        <w:rPr>
          <w:rFonts w:eastAsia="Times New Roman"/>
          <w:szCs w:val="28"/>
          <w:lang w:eastAsia="ru-RU"/>
        </w:rPr>
      </w:pPr>
      <w:r w:rsidRPr="00BC5953">
        <w:rPr>
          <w:rFonts w:eastAsia="Times New Roman"/>
          <w:szCs w:val="28"/>
          <w:lang w:eastAsia="ru-RU"/>
        </w:rPr>
        <w:t>10</w:t>
      </w:r>
      <w:r w:rsidR="00DB6721" w:rsidRPr="00BC5953">
        <w:rPr>
          <w:rFonts w:eastAsia="Times New Roman"/>
          <w:szCs w:val="28"/>
          <w:lang w:eastAsia="ru-RU"/>
        </w:rPr>
        <w:t xml:space="preserve">. Финансовое обеспечение дополнительных общеразвивающих программ, </w:t>
      </w:r>
      <w:r w:rsidR="00DB6721" w:rsidRPr="00DB6721">
        <w:rPr>
          <w:rFonts w:eastAsia="Times New Roman"/>
          <w:szCs w:val="28"/>
          <w:lang w:eastAsia="ru-RU"/>
        </w:rPr>
        <w:t xml:space="preserve">включенных в реестр сертифицированных образовательных программ, 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по направлению деятельности </w:t>
      </w:r>
      <w:r w:rsidR="00DB6721" w:rsidRPr="00DB6721">
        <w:rPr>
          <w:rFonts w:eastAsia="Times New Roman"/>
          <w:szCs w:val="28"/>
          <w:lang w:eastAsia="ru-RU"/>
        </w:rPr>
        <w:lastRenderedPageBreak/>
        <w:t xml:space="preserve">«реализация дополнительных общеразвивающих программ» </w:t>
      </w:r>
      <w:r>
        <w:rPr>
          <w:rFonts w:eastAsia="Times New Roman"/>
          <w:szCs w:val="28"/>
          <w:lang w:eastAsia="ru-RU"/>
        </w:rPr>
        <w:t>в соответствии</w:t>
      </w:r>
      <w:r>
        <w:rPr>
          <w:rFonts w:eastAsia="Times New Roman"/>
          <w:szCs w:val="28"/>
          <w:lang w:eastAsia="ru-RU"/>
        </w:rPr>
        <w:br/>
      </w:r>
      <w:r w:rsidR="00DB6721" w:rsidRPr="00DB6721">
        <w:rPr>
          <w:rFonts w:eastAsia="Times New Roman"/>
          <w:szCs w:val="28"/>
          <w:lang w:eastAsia="ru-RU"/>
        </w:rPr>
        <w:t xml:space="preserve">с социальным сертификатом на получение муниципальной услуги в социальной сфере по направлению деятельности «реализация дополнительных общеразвивающих программ». </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Объем оказания муниципальных услуг в социальной сфере                                       по направлению деятельности «реализация дополнительных общеразвивающих программ» по социальному сертификату и условия предоставления социального сертификата в отношении реализации дополнительных общеразвивающих программ для детей определяются муниципальным правовым актом.</w:t>
      </w:r>
    </w:p>
    <w:p w:rsidR="00DB6721" w:rsidRPr="00DB6721" w:rsidRDefault="001D0F98" w:rsidP="001D0F98">
      <w:pPr>
        <w:ind w:firstLine="709"/>
        <w:jc w:val="both"/>
        <w:rPr>
          <w:rFonts w:eastAsia="Times New Roman"/>
          <w:szCs w:val="28"/>
          <w:lang w:eastAsia="ru-RU"/>
        </w:rPr>
      </w:pPr>
      <w:r w:rsidRPr="00BC5953">
        <w:rPr>
          <w:rFonts w:eastAsia="Times New Roman"/>
          <w:szCs w:val="28"/>
          <w:lang w:eastAsia="ru-RU"/>
        </w:rPr>
        <w:t>11</w:t>
      </w:r>
      <w:r w:rsidR="00DB6721" w:rsidRPr="00BC5953">
        <w:rPr>
          <w:rFonts w:eastAsia="Times New Roman"/>
          <w:szCs w:val="28"/>
          <w:lang w:eastAsia="ru-RU"/>
        </w:rPr>
        <w:t xml:space="preserve">. </w:t>
      </w:r>
      <w:r w:rsidR="00DB6721" w:rsidRPr="00DB6721">
        <w:rPr>
          <w:rFonts w:eastAsia="Times New Roman"/>
          <w:szCs w:val="28"/>
          <w:lang w:eastAsia="ru-RU"/>
        </w:rPr>
        <w:t>Финансовое обеспечение дополнительных общеобразовательных программ, включенных в реестры предпрофессиональных и спортивных программ, значимых программ и иных образовательных программ осуществляется за счет бюджетных ассигнований на предоставление субсидий бюджетным и автономным учреждениям на финансовое обеспечение выполнения ими муниципального задания.</w:t>
      </w:r>
    </w:p>
    <w:p w:rsidR="00DB6721" w:rsidRPr="00DB6721" w:rsidRDefault="00DB6721" w:rsidP="001D0F98">
      <w:pPr>
        <w:ind w:firstLine="709"/>
        <w:jc w:val="both"/>
        <w:rPr>
          <w:rFonts w:eastAsia="Times New Roman"/>
          <w:szCs w:val="28"/>
          <w:lang w:eastAsia="ru-RU"/>
        </w:rPr>
      </w:pP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Раздел </w:t>
      </w:r>
      <w:r w:rsidRPr="00DB6721">
        <w:rPr>
          <w:rFonts w:eastAsia="Times New Roman"/>
          <w:szCs w:val="28"/>
          <w:lang w:val="en-US" w:eastAsia="ru-RU"/>
        </w:rPr>
        <w:t>IV</w:t>
      </w:r>
      <w:r w:rsidRPr="00DB6721">
        <w:rPr>
          <w:rFonts w:eastAsia="Times New Roman"/>
          <w:szCs w:val="28"/>
          <w:lang w:eastAsia="ru-RU"/>
        </w:rPr>
        <w:t>. Порядок использования сертификатов ПФДО</w:t>
      </w:r>
    </w:p>
    <w:p w:rsidR="00DB6721" w:rsidRPr="00DB6721" w:rsidRDefault="00DB6721" w:rsidP="001D0F98">
      <w:pPr>
        <w:ind w:firstLine="709"/>
        <w:jc w:val="both"/>
        <w:rPr>
          <w:rFonts w:eastAsia="Times New Roman"/>
          <w:szCs w:val="28"/>
          <w:lang w:eastAsia="ru-RU"/>
        </w:rPr>
      </w:pPr>
      <w:bookmarkStart w:id="73" w:name="sub_1041"/>
      <w:r w:rsidRPr="00DB6721">
        <w:rPr>
          <w:rFonts w:eastAsia="Times New Roman"/>
          <w:szCs w:val="28"/>
          <w:lang w:eastAsia="ru-RU"/>
        </w:rPr>
        <w:t xml:space="preserve">1. При приеме за счет бюджетных средств детей на обучение                                     по дополнительным общеразвивающим программам, в том числе в соответствии с социальным сертификатом, родители (законные представители) детей, дети, достигшие возраста 14-и лет, представляют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ПФДО, на основании которых формируется заявка на обучение по выбранной дополнительной общеразвивающей программе (либо ее части) в электронном виде (далее – заявка на обучение). Заявка на обучение формируется родителями (законными представителями) детей, детьми, достигшими возраста 14-и лет,                                               с использованием Навигатора, а также через личный кабинет портала ЕПГУ, либо исполнителем образовательных услуг в личном кабинете организации                       в Навигаторе. </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2. Детские школы искусств реализуют дополнительные общеобразовательные программы без предоставления сертификатов ПФДО. </w:t>
      </w:r>
      <w:r w:rsidRPr="00DB6721">
        <w:rPr>
          <w:rFonts w:eastAsia="Times New Roman"/>
          <w:szCs w:val="28"/>
          <w:lang w:eastAsia="ru-RU"/>
        </w:rPr>
        <w:br/>
        <w:t xml:space="preserve">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обучающихся и представляют персонализированные сведения </w:t>
      </w:r>
      <w:r w:rsidRPr="00DB6721">
        <w:rPr>
          <w:rFonts w:eastAsia="Times New Roman"/>
          <w:szCs w:val="28"/>
          <w:lang w:eastAsia="ru-RU"/>
        </w:rPr>
        <w:br/>
        <w:t>об обучающихся в уполномоченный орган с использованием информационной коммуникационной сети «Интернет».</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lastRenderedPageBreak/>
        <w:t xml:space="preserve">3. Сертификат ПФДО может использоваться для получения ребенком дополнительного образования по любой из дополнительных общеразвивающих программ, включенной в любой из реестров образовательных программ                             (за исключением программ, реализуемых детскими школами искусств), </w:t>
      </w:r>
      <w:r w:rsidRPr="00DB6721">
        <w:rPr>
          <w:rFonts w:eastAsia="Times New Roman"/>
          <w:szCs w:val="28"/>
          <w:lang w:eastAsia="ru-RU"/>
        </w:rPr>
        <w:br/>
        <w:t xml:space="preserve">в том числе для получения образования одновременно по нескольким программам в пределах установленного нормативом обеспечения сертификата ПФДО еженедельного числа часов учебной нагрузки.  </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4. Наличие сведений о ребенке в реестре сертификатов ПФДО </w:t>
      </w:r>
      <w:r w:rsidRPr="00DB6721">
        <w:rPr>
          <w:rFonts w:eastAsia="Times New Roman"/>
          <w:szCs w:val="28"/>
          <w:lang w:eastAsia="ru-RU"/>
        </w:rPr>
        <w:br/>
        <w:t>при использовании сертификата ПФДО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74" w:name="_Ref125469194"/>
      <w:bookmarkStart w:id="75" w:name="_Ref17119928"/>
    </w:p>
    <w:bookmarkEnd w:id="74"/>
    <w:bookmarkEnd w:id="75"/>
    <w:p w:rsidR="00DB6721" w:rsidRPr="00DB6721" w:rsidRDefault="00DB6721" w:rsidP="001D0F98">
      <w:pPr>
        <w:ind w:firstLine="709"/>
        <w:jc w:val="both"/>
        <w:rPr>
          <w:rFonts w:eastAsia="Times New Roman"/>
          <w:color w:val="000000"/>
          <w:szCs w:val="28"/>
          <w:lang w:eastAsia="ru-RU"/>
        </w:rPr>
      </w:pPr>
      <w:r w:rsidRPr="00DB6721">
        <w:rPr>
          <w:rFonts w:eastAsia="Times New Roman"/>
          <w:szCs w:val="28"/>
          <w:lang w:eastAsia="ru-RU"/>
        </w:rPr>
        <w:t xml:space="preserve">5. При выборе с помощью сертификата ПФДО дополнительной общеразвивающей программы, включенной в реестр значимых программ, зачисление ребенка на обучение по сертификату ПФДО допускается в случае, если после начала освоения указанной дополнительной общеразвивающей программы совокупное число часов учебной нагрузки, обеспечиваемой </w:t>
      </w:r>
      <w:r w:rsidRPr="00DB6721">
        <w:rPr>
          <w:rFonts w:eastAsia="Times New Roman"/>
          <w:szCs w:val="28"/>
          <w:lang w:eastAsia="ru-RU"/>
        </w:rPr>
        <w:br/>
        <w:t xml:space="preserve">по сертификату ПФДО, не превысит установленное нормативом обеспечения сертификата ПФДО еженедельное число часов учебной нагрузки </w:t>
      </w:r>
      <w:r w:rsidRPr="00DB6721">
        <w:rPr>
          <w:rFonts w:eastAsia="Times New Roman"/>
          <w:szCs w:val="28"/>
          <w:lang w:eastAsia="ru-RU"/>
        </w:rPr>
        <w:br/>
        <w:t xml:space="preserve">и предусмотренных в соответствии с таблицей пункта 9 раздела </w:t>
      </w:r>
      <w:r w:rsidRPr="00DB6721">
        <w:rPr>
          <w:rFonts w:eastAsia="Times New Roman"/>
          <w:szCs w:val="28"/>
          <w:lang w:val="en-US" w:eastAsia="ru-RU"/>
        </w:rPr>
        <w:t>IV</w:t>
      </w:r>
      <w:r w:rsidRPr="00DB6721">
        <w:rPr>
          <w:rFonts w:eastAsia="Times New Roman"/>
          <w:szCs w:val="28"/>
          <w:lang w:eastAsia="ru-RU"/>
        </w:rPr>
        <w:t xml:space="preserve"> настоящего положения д</w:t>
      </w:r>
      <w:r w:rsidRPr="00DB6721">
        <w:rPr>
          <w:rFonts w:eastAsia="Times New Roman"/>
          <w:color w:val="000000"/>
          <w:szCs w:val="28"/>
          <w:lang w:eastAsia="ru-RU"/>
        </w:rPr>
        <w:t>ополнительных часов при выборе дополнительной общеразвивающей программы из соответствующего реестра.</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6. При выборе с помощью сертификата ПФДО дополнительной общеразвивающей программы, включенной в реестр значимых программ, норматив обеспечения сертификата ПФДО подлежит уменьшению после использования всех дополнительных ч</w:t>
      </w:r>
      <w:r w:rsidR="001D0F98">
        <w:rPr>
          <w:rFonts w:eastAsia="Times New Roman"/>
          <w:szCs w:val="28"/>
          <w:lang w:eastAsia="ru-RU"/>
        </w:rPr>
        <w:t>асов, предусмотренных в таблице</w:t>
      </w:r>
      <w:r w:rsidR="001D0F98">
        <w:rPr>
          <w:rFonts w:eastAsia="Times New Roman"/>
          <w:szCs w:val="28"/>
          <w:lang w:eastAsia="ru-RU"/>
        </w:rPr>
        <w:br/>
      </w:r>
      <w:r w:rsidRPr="00DB6721">
        <w:rPr>
          <w:rFonts w:eastAsia="Times New Roman"/>
          <w:szCs w:val="28"/>
          <w:lang w:eastAsia="ru-RU"/>
        </w:rPr>
        <w:t xml:space="preserve">пункта 9 раздела </w:t>
      </w:r>
      <w:r w:rsidRPr="00DB6721">
        <w:rPr>
          <w:rFonts w:eastAsia="Times New Roman"/>
          <w:szCs w:val="28"/>
          <w:lang w:val="en-US" w:eastAsia="ru-RU"/>
        </w:rPr>
        <w:t>IV</w:t>
      </w:r>
      <w:r w:rsidRPr="00DB6721">
        <w:rPr>
          <w:rFonts w:eastAsia="Times New Roman"/>
          <w:szCs w:val="28"/>
          <w:lang w:eastAsia="ru-RU"/>
        </w:rPr>
        <w:t xml:space="preserve"> настоящего положения для соответствующей категории детей.</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7. При выборе с помощью сертификата ПФДО дополнительной общеразвивающей программы, включенной в реестр сертифицированных образовательных программ, зачисление ребенка на обучение по сертификату ПФДО осуществляется в случае, если на момент выбора указанной дополнительной общеразвивающей программы совокупное число часов учебной нагрузки, приходящееся на ребенка по сертификату ПФДО, не превышает максимальный объем учебной нагрузки, при котором допускается формирование социального сертификата, установленный для соответствующей категории детей в соответствии с таблицей пункта 9 раздела </w:t>
      </w:r>
      <w:r w:rsidRPr="00DB6721">
        <w:rPr>
          <w:rFonts w:eastAsia="Times New Roman"/>
          <w:szCs w:val="28"/>
          <w:lang w:val="en-US" w:eastAsia="ru-RU"/>
        </w:rPr>
        <w:t>IV</w:t>
      </w:r>
      <w:r w:rsidRPr="00DB6721">
        <w:rPr>
          <w:rFonts w:eastAsia="Times New Roman"/>
          <w:szCs w:val="28"/>
          <w:lang w:eastAsia="ru-RU"/>
        </w:rPr>
        <w:t xml:space="preserve"> настоящего положения. </w:t>
      </w:r>
      <w:r w:rsidRPr="00DB6721">
        <w:rPr>
          <w:rFonts w:eastAsia="Times New Roman"/>
          <w:szCs w:val="28"/>
          <w:lang w:eastAsia="ru-RU"/>
        </w:rPr>
        <w:br/>
        <w:t xml:space="preserve">В случае, если учебная нагрузка по выбранной программе превышает доступный остаток в часах, договор об образовании предусматривает софинансирование </w:t>
      </w:r>
      <w:r w:rsidRPr="00DB6721">
        <w:rPr>
          <w:rFonts w:eastAsia="Times New Roman"/>
          <w:szCs w:val="28"/>
          <w:lang w:eastAsia="ru-RU"/>
        </w:rPr>
        <w:br/>
        <w:t xml:space="preserve">со стороны заказчика, объем которого определяется в соответствии </w:t>
      </w:r>
      <w:r w:rsidRPr="00DB6721">
        <w:rPr>
          <w:rFonts w:eastAsia="Times New Roman"/>
          <w:szCs w:val="28"/>
          <w:lang w:eastAsia="ru-RU"/>
        </w:rPr>
        <w:br/>
        <w:t>с требованиями.</w:t>
      </w:r>
    </w:p>
    <w:p w:rsidR="00DB6721" w:rsidRPr="00DB6721" w:rsidRDefault="00DB6721" w:rsidP="001D0F98">
      <w:pPr>
        <w:ind w:firstLine="709"/>
        <w:jc w:val="both"/>
        <w:rPr>
          <w:rFonts w:eastAsia="Times New Roman"/>
          <w:szCs w:val="28"/>
          <w:lang w:eastAsia="ru-RU"/>
        </w:rPr>
      </w:pPr>
      <w:bookmarkStart w:id="76" w:name="sub_1044"/>
      <w:bookmarkEnd w:id="73"/>
      <w:r w:rsidRPr="00DB6721">
        <w:rPr>
          <w:rFonts w:eastAsia="Times New Roman"/>
          <w:szCs w:val="28"/>
          <w:lang w:eastAsia="ru-RU"/>
        </w:rPr>
        <w:t>8. Программы из реестра платных программ оплачиваются за счет средств родителей (законных представителей) ребенка, возмещение затрат на оказанные услуги за счет номинала сертификата ПФДО не производится.</w:t>
      </w:r>
    </w:p>
    <w:bookmarkEnd w:id="76"/>
    <w:p w:rsidR="00DB6721" w:rsidRPr="00DB6721" w:rsidRDefault="00DB6721" w:rsidP="00DB6721">
      <w:pPr>
        <w:ind w:firstLine="851"/>
        <w:jc w:val="both"/>
        <w:rPr>
          <w:rFonts w:eastAsia="Times New Roman"/>
          <w:szCs w:val="28"/>
          <w:lang w:eastAsia="ru-RU"/>
        </w:rPr>
      </w:pPr>
      <w:r w:rsidRPr="00DB6721">
        <w:rPr>
          <w:rFonts w:eastAsia="Times New Roman"/>
          <w:szCs w:val="28"/>
          <w:lang w:eastAsia="ru-RU"/>
        </w:rPr>
        <w:lastRenderedPageBreak/>
        <w:t xml:space="preserve">9. Максимальное число часов учебной нагрузки, предусматриваемой одновременно по сертификату ПФДО за счет бюджетных средств, в зависимости от категории детей и реестра, в котором находится выбранная дополнительная общеразвивающая программа, устанавливается в соответствии с таблицей.         </w:t>
      </w:r>
    </w:p>
    <w:p w:rsidR="001D0F98" w:rsidRPr="001D0F98" w:rsidRDefault="001D0F98" w:rsidP="00DB6721">
      <w:pPr>
        <w:ind w:left="7788"/>
        <w:jc w:val="right"/>
        <w:rPr>
          <w:rFonts w:eastAsia="Times New Roman"/>
          <w:sz w:val="20"/>
          <w:szCs w:val="28"/>
          <w:lang w:eastAsia="ru-RU"/>
        </w:rPr>
      </w:pPr>
    </w:p>
    <w:p w:rsidR="00DB6721" w:rsidRPr="00DB6721" w:rsidRDefault="00DB6721" w:rsidP="00DB6721">
      <w:pPr>
        <w:ind w:left="7788"/>
        <w:jc w:val="right"/>
        <w:rPr>
          <w:rFonts w:eastAsia="Times New Roman"/>
          <w:szCs w:val="28"/>
          <w:lang w:eastAsia="ru-RU"/>
        </w:rPr>
      </w:pPr>
      <w:r w:rsidRPr="00DB6721">
        <w:rPr>
          <w:rFonts w:eastAsia="Times New Roman"/>
          <w:szCs w:val="28"/>
          <w:lang w:eastAsia="ru-RU"/>
        </w:rPr>
        <w:t xml:space="preserve">Таблица </w:t>
      </w:r>
    </w:p>
    <w:p w:rsidR="00DB6721" w:rsidRPr="00DB6721" w:rsidRDefault="00DB6721" w:rsidP="00DB6721">
      <w:pPr>
        <w:ind w:left="8496"/>
        <w:jc w:val="both"/>
        <w:rPr>
          <w:rFonts w:eastAsia="Times New Roman"/>
          <w:szCs w:val="28"/>
          <w:lang w:eastAsia="ru-RU"/>
        </w:rPr>
      </w:pPr>
    </w:p>
    <w:p w:rsidR="00DB6721" w:rsidRPr="00DB6721" w:rsidRDefault="00DB6721" w:rsidP="00DB6721">
      <w:pPr>
        <w:jc w:val="center"/>
        <w:rPr>
          <w:rFonts w:eastAsia="Times New Roman"/>
          <w:szCs w:val="28"/>
          <w:lang w:eastAsia="ru-RU"/>
        </w:rPr>
      </w:pPr>
      <w:r w:rsidRPr="00DB6721">
        <w:rPr>
          <w:rFonts w:eastAsia="Times New Roman"/>
          <w:szCs w:val="28"/>
          <w:lang w:eastAsia="ru-RU"/>
        </w:rPr>
        <w:t>Максимальное число часов учебной нагрузки, предусматриваемой одновременно по сертификату ПФДО за счет бюджетных средств</w:t>
      </w:r>
    </w:p>
    <w:p w:rsidR="00DB6721" w:rsidRPr="00DB6721" w:rsidRDefault="00DB6721" w:rsidP="00DB6721">
      <w:pPr>
        <w:rPr>
          <w:rFonts w:eastAsia="Times New Roman"/>
          <w:szCs w:val="28"/>
          <w:highlight w:val="yellow"/>
          <w:lang w:eastAsia="ru-RU"/>
        </w:rPr>
      </w:pPr>
    </w:p>
    <w:tbl>
      <w:tblPr>
        <w:tblStyle w:val="12"/>
        <w:tblW w:w="0" w:type="auto"/>
        <w:tblLook w:val="04A0" w:firstRow="1" w:lastRow="0" w:firstColumn="1" w:lastColumn="0" w:noHBand="0" w:noVBand="1"/>
      </w:tblPr>
      <w:tblGrid>
        <w:gridCol w:w="3494"/>
        <w:gridCol w:w="1619"/>
        <w:gridCol w:w="2306"/>
        <w:gridCol w:w="2209"/>
      </w:tblGrid>
      <w:tr w:rsidR="00DB6721" w:rsidRPr="00DB6721" w:rsidTr="00082B45">
        <w:tc>
          <w:tcPr>
            <w:tcW w:w="3494"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Наименование категории</w:t>
            </w:r>
          </w:p>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детей</w:t>
            </w:r>
          </w:p>
        </w:tc>
        <w:tc>
          <w:tcPr>
            <w:tcW w:w="1619"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 xml:space="preserve">Норматив обеспечения сертификата ПФДО, </w:t>
            </w:r>
          </w:p>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 xml:space="preserve">часов </w:t>
            </w:r>
          </w:p>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в неделю</w:t>
            </w:r>
          </w:p>
        </w:tc>
        <w:tc>
          <w:tcPr>
            <w:tcW w:w="2306"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 xml:space="preserve">Дополнительные часы при выборе дополнительных общеразвивающих программ, включенных </w:t>
            </w:r>
          </w:p>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 xml:space="preserve">в реестр значимых программ, </w:t>
            </w:r>
          </w:p>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часов в неделю</w:t>
            </w:r>
          </w:p>
        </w:tc>
        <w:tc>
          <w:tcPr>
            <w:tcW w:w="2209"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 xml:space="preserve">Максимальный объем учебной нагрузки, при котором допускается формирование социального сертификата, </w:t>
            </w:r>
          </w:p>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часов в неделю</w:t>
            </w:r>
          </w:p>
        </w:tc>
      </w:tr>
      <w:tr w:rsidR="00DB6721" w:rsidRPr="00DB6721" w:rsidTr="00082B45">
        <w:tc>
          <w:tcPr>
            <w:tcW w:w="3494" w:type="dxa"/>
          </w:tcPr>
          <w:p w:rsidR="00DB6721" w:rsidRPr="00DB6721" w:rsidRDefault="00DB6721" w:rsidP="00DB6721">
            <w:pPr>
              <w:widowControl w:val="0"/>
              <w:autoSpaceDE w:val="0"/>
              <w:autoSpaceDN w:val="0"/>
              <w:adjustRightInd w:val="0"/>
              <w:jc w:val="center"/>
              <w:rPr>
                <w:rFonts w:eastAsiaTheme="minorEastAsia"/>
                <w:sz w:val="26"/>
                <w:szCs w:val="26"/>
                <w:lang w:eastAsia="ru-RU"/>
              </w:rPr>
            </w:pPr>
            <w:r w:rsidRPr="00DB6721">
              <w:rPr>
                <w:rFonts w:eastAsiaTheme="minorEastAsia"/>
                <w:sz w:val="26"/>
                <w:szCs w:val="26"/>
                <w:lang w:eastAsia="ru-RU"/>
              </w:rPr>
              <w:t xml:space="preserve">Дети в возрасте от 5 до 18 лет, за исключением детей </w:t>
            </w:r>
          </w:p>
          <w:p w:rsidR="00DB6721" w:rsidRPr="00DB6721" w:rsidRDefault="00DB6721" w:rsidP="00DB6721">
            <w:pPr>
              <w:widowControl w:val="0"/>
              <w:autoSpaceDE w:val="0"/>
              <w:autoSpaceDN w:val="0"/>
              <w:adjustRightInd w:val="0"/>
              <w:jc w:val="center"/>
              <w:rPr>
                <w:rFonts w:eastAsiaTheme="minorEastAsia"/>
                <w:sz w:val="26"/>
                <w:szCs w:val="26"/>
                <w:lang w:eastAsia="ru-RU"/>
              </w:rPr>
            </w:pPr>
            <w:r w:rsidRPr="00DB6721">
              <w:rPr>
                <w:rFonts w:eastAsiaTheme="minorEastAsia"/>
                <w:sz w:val="26"/>
                <w:szCs w:val="26"/>
                <w:lang w:eastAsia="ru-RU"/>
              </w:rPr>
              <w:t>с ограниченными</w:t>
            </w:r>
          </w:p>
          <w:p w:rsidR="00DB6721" w:rsidRPr="00DB6721" w:rsidRDefault="00DB6721" w:rsidP="00DB6721">
            <w:pPr>
              <w:jc w:val="center"/>
              <w:rPr>
                <w:rFonts w:eastAsiaTheme="minorEastAsia"/>
                <w:sz w:val="26"/>
                <w:szCs w:val="26"/>
                <w:lang w:eastAsia="ru-RU"/>
              </w:rPr>
            </w:pPr>
            <w:r w:rsidRPr="00DB6721">
              <w:rPr>
                <w:rFonts w:eastAsiaTheme="minorEastAsia"/>
                <w:sz w:val="26"/>
                <w:szCs w:val="26"/>
                <w:lang w:eastAsia="ru-RU"/>
              </w:rPr>
              <w:t xml:space="preserve">возможностями здоровья, препятствующими получению образования </w:t>
            </w:r>
            <w:r w:rsidRPr="00DB6721">
              <w:rPr>
                <w:rFonts w:eastAsiaTheme="minorEastAsia"/>
                <w:sz w:val="26"/>
                <w:szCs w:val="26"/>
                <w:lang w:eastAsia="ru-RU"/>
              </w:rPr>
              <w:br/>
              <w:t>без создания специальных условий, детей-инвалидов</w:t>
            </w:r>
          </w:p>
        </w:tc>
        <w:tc>
          <w:tcPr>
            <w:tcW w:w="1619"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2</w:t>
            </w:r>
          </w:p>
          <w:p w:rsidR="00DB6721" w:rsidRPr="00DB6721" w:rsidRDefault="00DB6721" w:rsidP="00DB6721">
            <w:pPr>
              <w:jc w:val="center"/>
              <w:rPr>
                <w:rFonts w:eastAsia="Times New Roman"/>
                <w:sz w:val="26"/>
                <w:szCs w:val="26"/>
                <w:lang w:eastAsia="ru-RU"/>
              </w:rPr>
            </w:pPr>
          </w:p>
          <w:p w:rsidR="00DB6721" w:rsidRPr="00DB6721" w:rsidRDefault="00DB6721" w:rsidP="00DB6721">
            <w:pPr>
              <w:jc w:val="center"/>
              <w:rPr>
                <w:rFonts w:eastAsia="Times New Roman"/>
                <w:sz w:val="26"/>
                <w:szCs w:val="26"/>
                <w:lang w:eastAsia="ru-RU"/>
              </w:rPr>
            </w:pPr>
          </w:p>
        </w:tc>
        <w:tc>
          <w:tcPr>
            <w:tcW w:w="2306"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10</w:t>
            </w:r>
          </w:p>
        </w:tc>
        <w:tc>
          <w:tcPr>
            <w:tcW w:w="2209"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1,5</w:t>
            </w:r>
          </w:p>
        </w:tc>
      </w:tr>
      <w:tr w:rsidR="00DB6721" w:rsidRPr="00DB6721" w:rsidTr="00082B45">
        <w:trPr>
          <w:trHeight w:val="2040"/>
        </w:trPr>
        <w:tc>
          <w:tcPr>
            <w:tcW w:w="3494" w:type="dxa"/>
          </w:tcPr>
          <w:p w:rsidR="00DB6721" w:rsidRPr="00DB6721" w:rsidRDefault="00DB6721" w:rsidP="00DB6721">
            <w:pPr>
              <w:widowControl w:val="0"/>
              <w:autoSpaceDE w:val="0"/>
              <w:autoSpaceDN w:val="0"/>
              <w:adjustRightInd w:val="0"/>
              <w:jc w:val="center"/>
              <w:rPr>
                <w:rFonts w:eastAsiaTheme="minorEastAsia"/>
                <w:sz w:val="26"/>
                <w:szCs w:val="26"/>
                <w:lang w:eastAsia="ru-RU"/>
              </w:rPr>
            </w:pPr>
            <w:r w:rsidRPr="00DB6721">
              <w:rPr>
                <w:rFonts w:eastAsiaTheme="minorEastAsia"/>
                <w:sz w:val="26"/>
                <w:szCs w:val="26"/>
                <w:lang w:eastAsia="ru-RU"/>
              </w:rPr>
              <w:t>Дети в возрасте от 5 до 18 лет с ограниченными возможностями здоровья,</w:t>
            </w:r>
          </w:p>
          <w:p w:rsidR="00DB6721" w:rsidRPr="00DB6721" w:rsidRDefault="00DB6721" w:rsidP="00DB6721">
            <w:pPr>
              <w:widowControl w:val="0"/>
              <w:autoSpaceDE w:val="0"/>
              <w:autoSpaceDN w:val="0"/>
              <w:adjustRightInd w:val="0"/>
              <w:jc w:val="center"/>
              <w:rPr>
                <w:rFonts w:eastAsiaTheme="minorEastAsia"/>
                <w:sz w:val="26"/>
                <w:szCs w:val="26"/>
                <w:lang w:eastAsia="ru-RU"/>
              </w:rPr>
            </w:pPr>
            <w:r w:rsidRPr="00DB6721">
              <w:rPr>
                <w:rFonts w:eastAsiaTheme="minorEastAsia"/>
                <w:sz w:val="26"/>
                <w:szCs w:val="26"/>
                <w:lang w:eastAsia="ru-RU"/>
              </w:rPr>
              <w:t xml:space="preserve">препятствующими получению образования </w:t>
            </w:r>
            <w:r w:rsidRPr="00DB6721">
              <w:rPr>
                <w:rFonts w:eastAsiaTheme="minorEastAsia"/>
                <w:sz w:val="26"/>
                <w:szCs w:val="26"/>
                <w:lang w:eastAsia="ru-RU"/>
              </w:rPr>
              <w:br/>
              <w:t>без создания специальных</w:t>
            </w:r>
          </w:p>
          <w:p w:rsidR="00DB6721" w:rsidRPr="00DB6721" w:rsidRDefault="00DB6721" w:rsidP="00DB6721">
            <w:pPr>
              <w:jc w:val="center"/>
              <w:rPr>
                <w:rFonts w:eastAsia="Times New Roman"/>
                <w:sz w:val="26"/>
                <w:szCs w:val="26"/>
                <w:lang w:eastAsia="ru-RU"/>
              </w:rPr>
            </w:pPr>
            <w:r w:rsidRPr="00DB6721">
              <w:rPr>
                <w:rFonts w:eastAsiaTheme="minorEastAsia"/>
                <w:sz w:val="26"/>
                <w:szCs w:val="26"/>
                <w:lang w:eastAsia="ru-RU"/>
              </w:rPr>
              <w:t>условий, дети-инвалиды</w:t>
            </w:r>
          </w:p>
        </w:tc>
        <w:tc>
          <w:tcPr>
            <w:tcW w:w="1619"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2</w:t>
            </w:r>
          </w:p>
        </w:tc>
        <w:tc>
          <w:tcPr>
            <w:tcW w:w="2306"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10</w:t>
            </w:r>
          </w:p>
        </w:tc>
        <w:tc>
          <w:tcPr>
            <w:tcW w:w="2209" w:type="dxa"/>
          </w:tcPr>
          <w:p w:rsidR="00DB6721" w:rsidRPr="00DB6721" w:rsidRDefault="00DB6721" w:rsidP="00DB6721">
            <w:pPr>
              <w:jc w:val="center"/>
              <w:rPr>
                <w:rFonts w:eastAsia="Times New Roman"/>
                <w:sz w:val="26"/>
                <w:szCs w:val="26"/>
                <w:lang w:eastAsia="ru-RU"/>
              </w:rPr>
            </w:pPr>
            <w:r w:rsidRPr="00DB6721">
              <w:rPr>
                <w:rFonts w:eastAsia="Times New Roman"/>
                <w:sz w:val="26"/>
                <w:szCs w:val="26"/>
                <w:lang w:eastAsia="ru-RU"/>
              </w:rPr>
              <w:t>1,5</w:t>
            </w:r>
          </w:p>
        </w:tc>
      </w:tr>
      <w:bookmarkEnd w:id="72"/>
    </w:tbl>
    <w:p w:rsidR="00DB6721" w:rsidRPr="001D0F98" w:rsidRDefault="00DB6721" w:rsidP="00DB6721">
      <w:pPr>
        <w:ind w:firstLine="709"/>
        <w:jc w:val="both"/>
        <w:rPr>
          <w:rFonts w:eastAsia="Times New Roman"/>
          <w:sz w:val="20"/>
          <w:szCs w:val="28"/>
          <w:lang w:eastAsia="ru-RU"/>
        </w:rPr>
      </w:pP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10. При подаче с использованием сертификата ПФДО заявок на обучение </w:t>
      </w:r>
      <w:r w:rsidRPr="00DB6721">
        <w:rPr>
          <w:rFonts w:eastAsia="Times New Roman"/>
          <w:szCs w:val="28"/>
          <w:lang w:eastAsia="ru-RU"/>
        </w:rPr>
        <w:br/>
        <w:t>по дополнительным общеразвивающим программам, включенным в реестры значимых программ, иных образовательных программ, исполнитель образовательных услуг в течение одного рабочего дня запрашивает                                          в уполномоченной организации информацию о возможности использования соответствующего сертификата ПФДО для обучения по выбранной дополнительной общеразвивающей программе, а также о достижении ограничения на зачисление на обучение по соответствующему сертификату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В случае если использование соответствующего сертификата ПФДО </w:t>
      </w:r>
      <w:r w:rsidRPr="00DB6721">
        <w:rPr>
          <w:rFonts w:eastAsia="Times New Roman"/>
          <w:szCs w:val="28"/>
          <w:lang w:eastAsia="ru-RU"/>
        </w:rPr>
        <w:br/>
        <w:t xml:space="preserve">для обучения по выбранной дополнительной общеразвивающей программе невозможно, либо если по результатам зачисления на обучение по выбранной </w:t>
      </w:r>
      <w:r w:rsidRPr="00DB6721">
        <w:rPr>
          <w:rFonts w:eastAsia="Times New Roman"/>
          <w:szCs w:val="28"/>
          <w:lang w:eastAsia="ru-RU"/>
        </w:rPr>
        <w:lastRenderedPageBreak/>
        <w:t>дополнительной общеразвивающей программе совокупное число часов учебной нагрузки, приходящееся на ребенка по сертификату ПФДО, превысит установленное максимальное число часов учебной нагрузки, исполнитель образовательных услуг отклоняет поступившую заявку на обучение.</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11. При отсутствии оснований для отклонения заявки на обучение, предусмотренных настоящим положением, исполнитель образовательных услуг рассматривает указанную заявку на обучение на соответствие требованиям, установленным локальным порядком приема на обучение по дополнительным общеразвивающим программам и в случае выполнения условий порядка приема на обучение по выбранной дополнительной общеразвивающей программе зачисляет ребенка на обучение. О факте зачисления ребенка по выбранной дополнительной общеразвивающей программе с использованием соответствующего сертификата ПФДО исполнитель образовательных услуг </w:t>
      </w:r>
      <w:r w:rsidRPr="00DB6721">
        <w:rPr>
          <w:rFonts w:eastAsia="Times New Roman"/>
          <w:szCs w:val="28"/>
          <w:lang w:eastAsia="ru-RU"/>
        </w:rPr>
        <w:br/>
        <w:t xml:space="preserve">в течение одного рабочего дня с даты зачисления информирует уполномоченную организацию посредством создания на основании заявки на обучение записи </w:t>
      </w:r>
      <w:r w:rsidRPr="00DB6721">
        <w:rPr>
          <w:rFonts w:eastAsia="Times New Roman"/>
          <w:szCs w:val="28"/>
          <w:lang w:eastAsia="ru-RU"/>
        </w:rPr>
        <w:br/>
        <w:t>о действующем зачислении в Навигаторе.</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12. Исполнитель образовательных услуг в течение одного рабочего </w:t>
      </w:r>
      <w:r w:rsidR="001D0F98">
        <w:rPr>
          <w:rFonts w:eastAsia="Times New Roman"/>
          <w:szCs w:val="28"/>
          <w:lang w:eastAsia="ru-RU"/>
        </w:rPr>
        <w:t>дня</w:t>
      </w:r>
      <w:r w:rsidR="001D0F98">
        <w:rPr>
          <w:rFonts w:eastAsia="Times New Roman"/>
          <w:szCs w:val="28"/>
          <w:lang w:eastAsia="ru-RU"/>
        </w:rPr>
        <w:br/>
      </w:r>
      <w:r w:rsidRPr="00DB6721">
        <w:rPr>
          <w:rFonts w:eastAsia="Times New Roman"/>
          <w:szCs w:val="28"/>
          <w:lang w:eastAsia="ru-RU"/>
        </w:rPr>
        <w:t>с даты прекращения образовательных отношений с ребенком (даты отчисления ребенка) информирует уполномоченную организацию о факте прекращения образовательных отношений по соответствующему сертификату ПФДО посредством перевода записи о действующем зачислении в статус завершенных зачислений в Навигаторе.</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13. Порядок использования сертификата ПФДО для обучения </w:t>
      </w:r>
      <w:r w:rsidRPr="00DB6721">
        <w:rPr>
          <w:rFonts w:eastAsia="Times New Roman"/>
          <w:szCs w:val="28"/>
          <w:lang w:eastAsia="ru-RU"/>
        </w:rPr>
        <w:br/>
        <w:t>по дополнительным общеразвивающим программам, включенным в реестр сертифицированных образовательных программ, определяется требованиями.</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14. В случае если на начало нового учебного года ребенок продолжает обучение по дополнительным общеразвивающим программам, включенным </w:t>
      </w:r>
      <w:r w:rsidRPr="00DB6721">
        <w:rPr>
          <w:rFonts w:eastAsia="Times New Roman"/>
          <w:szCs w:val="28"/>
          <w:lang w:eastAsia="ru-RU"/>
        </w:rPr>
        <w:br/>
        <w:t xml:space="preserve">в реестры значимых и иных образовательных программ, а число часов учебной нагрузки, приходящееся на ребенка по сертификату ПФДО, превышает возможности для зачислений, предусмотренные настоящим положением, исполнители образовательных услуг, на обучение по дополнительным общеразвивающим программам которых зачислен соответствующий ребенок, продолжают его обучение, независимо от числа часов учебной нагрузки, приходящейся на ребенка по сертификату ПФДО. При этом зачисление указанного ребенка на новые образовательные программы осуществляется </w:t>
      </w:r>
      <w:r w:rsidRPr="00DB6721">
        <w:rPr>
          <w:rFonts w:eastAsia="Times New Roman"/>
          <w:szCs w:val="28"/>
          <w:lang w:eastAsia="ru-RU"/>
        </w:rPr>
        <w:br/>
        <w:t>в общем порядке.</w:t>
      </w:r>
    </w:p>
    <w:p w:rsidR="00DB6721" w:rsidRPr="00DB6721" w:rsidRDefault="00DB6721" w:rsidP="001D0F98">
      <w:pPr>
        <w:ind w:firstLine="709"/>
        <w:jc w:val="both"/>
        <w:rPr>
          <w:rFonts w:eastAsia="Times New Roman"/>
          <w:szCs w:val="28"/>
          <w:highlight w:val="yellow"/>
          <w:lang w:eastAsia="ru-RU"/>
        </w:rPr>
      </w:pPr>
    </w:p>
    <w:p w:rsidR="00DB6721" w:rsidRPr="00DB6721" w:rsidRDefault="00DB6721" w:rsidP="001D0F98">
      <w:pPr>
        <w:ind w:firstLine="709"/>
        <w:jc w:val="both"/>
        <w:rPr>
          <w:rFonts w:eastAsia="Times New Roman"/>
          <w:szCs w:val="28"/>
          <w:lang w:eastAsia="ru-RU"/>
        </w:rPr>
      </w:pPr>
      <w:r w:rsidRPr="00DB6721">
        <w:rPr>
          <w:rFonts w:eastAsia="Times New Roman"/>
          <w:szCs w:val="28"/>
          <w:lang w:val="en-US" w:eastAsia="ru-RU"/>
        </w:rPr>
        <w:t>V</w:t>
      </w:r>
      <w:r w:rsidRPr="00DB6721">
        <w:rPr>
          <w:rFonts w:eastAsia="Times New Roman"/>
          <w:szCs w:val="28"/>
          <w:lang w:eastAsia="ru-RU"/>
        </w:rPr>
        <w:t xml:space="preserve">. </w:t>
      </w:r>
      <w:bookmarkStart w:id="77" w:name="_Ref126062791"/>
      <w:r w:rsidRPr="00DB6721">
        <w:rPr>
          <w:rFonts w:eastAsia="Times New Roman"/>
          <w:szCs w:val="28"/>
          <w:lang w:eastAsia="ru-RU"/>
        </w:rPr>
        <w:t>Порядок формирования в электронном виде социальных сертификатов</w:t>
      </w:r>
      <w:bookmarkEnd w:id="77"/>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1. Право на получение социальных сертификатов имеют все лица, включенные в реестр сертификатов ПФДО.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ПФДО, имеет право на получение неограниченного числа </w:t>
      </w:r>
      <w:r w:rsidRPr="00DB6721">
        <w:rPr>
          <w:rFonts w:eastAsia="Times New Roman"/>
          <w:szCs w:val="28"/>
          <w:lang w:eastAsia="ru-RU"/>
        </w:rPr>
        <w:lastRenderedPageBreak/>
        <w:t xml:space="preserve">социальных сертификатов, с учетом ограничений, установленных в таблице пункта 9 раздела </w:t>
      </w:r>
      <w:r w:rsidRPr="00DB6721">
        <w:rPr>
          <w:rFonts w:eastAsia="Times New Roman"/>
          <w:szCs w:val="28"/>
          <w:lang w:val="en-US" w:eastAsia="ru-RU"/>
        </w:rPr>
        <w:t>IV</w:t>
      </w:r>
      <w:r w:rsidRPr="00DB6721">
        <w:rPr>
          <w:rFonts w:eastAsia="Times New Roman"/>
          <w:szCs w:val="28"/>
          <w:lang w:eastAsia="ru-RU"/>
        </w:rPr>
        <w:t xml:space="preserve"> настоящего положения.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2. 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требованиями, заявки на обучение                   по дополнительным общеразвивающим программам, включенным в реестр сертифицированных образовательных программ (далее – заявка на сертифици</w:t>
      </w:r>
      <w:r w:rsidR="001D0F98">
        <w:rPr>
          <w:rFonts w:eastAsia="Times New Roman"/>
          <w:szCs w:val="28"/>
          <w:lang w:eastAsia="ru-RU"/>
        </w:rPr>
        <w:t>-</w:t>
      </w:r>
      <w:r w:rsidRPr="00DB6721">
        <w:rPr>
          <w:rFonts w:eastAsia="Times New Roman"/>
          <w:szCs w:val="28"/>
          <w:lang w:eastAsia="ru-RU"/>
        </w:rPr>
        <w:t>рованную программу).</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3. Формирование уполномоченным органом социального сертификата </w:t>
      </w:r>
      <w:r w:rsidRPr="00DB6721">
        <w:rPr>
          <w:rFonts w:eastAsia="Times New Roman"/>
          <w:szCs w:val="28"/>
          <w:lang w:eastAsia="ru-RU"/>
        </w:rPr>
        <w:br/>
        <w:t xml:space="preserve">для ребенка, сведения о котором включены в реестр сертификатов ПФДО, осуществляется в электронном виде в соответствии с общими требованиями                         к форме и содержанию социального сертификата на получение государственной (муниципальной) услуги в социальной сфере, установленными постановлением Правительства </w:t>
      </w:r>
      <w:r w:rsidR="001D0F98">
        <w:rPr>
          <w:szCs w:val="28"/>
        </w:rPr>
        <w:t>Российской Федерации</w:t>
      </w:r>
      <w:r w:rsidRPr="00DB6721">
        <w:rPr>
          <w:rFonts w:eastAsia="Times New Roman"/>
          <w:szCs w:val="28"/>
          <w:lang w:eastAsia="ru-RU"/>
        </w:rPr>
        <w:t xml:space="preserve"> от 24.11.</w:t>
      </w:r>
      <w:r w:rsidRPr="001D0F98">
        <w:rPr>
          <w:rFonts w:eastAsia="Times New Roman"/>
          <w:szCs w:val="28"/>
          <w:lang w:eastAsia="ru-RU"/>
        </w:rPr>
        <w:t xml:space="preserve">2020 № 1915 </w:t>
      </w:r>
      <w:r w:rsidRPr="00DB6721">
        <w:rPr>
          <w:rFonts w:eastAsia="Times New Roman"/>
          <w:szCs w:val="28"/>
          <w:lang w:eastAsia="ru-RU"/>
        </w:rPr>
        <w:t>«Об утверждении общих требований к форме и сод</w:t>
      </w:r>
      <w:r w:rsidR="001D0F98">
        <w:rPr>
          <w:rFonts w:eastAsia="Times New Roman"/>
          <w:szCs w:val="28"/>
          <w:lang w:eastAsia="ru-RU"/>
        </w:rPr>
        <w:t>ержанию социального сертификата</w:t>
      </w:r>
      <w:r w:rsidR="001D0F98">
        <w:rPr>
          <w:rFonts w:eastAsia="Times New Roman"/>
          <w:szCs w:val="28"/>
          <w:lang w:eastAsia="ru-RU"/>
        </w:rPr>
        <w:br/>
      </w:r>
      <w:r w:rsidRPr="00DB6721">
        <w:rPr>
          <w:rFonts w:eastAsia="Times New Roman"/>
          <w:szCs w:val="28"/>
          <w:lang w:eastAsia="ru-RU"/>
        </w:rPr>
        <w:t>на получение государственной (муниципальной) услуги в социальной сфере», при одновременном выполнении следующих условий:</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1) отсутствуют факты текущего использования ребенком сертификата ПФДО для обучения по дополнительным общеразвивающим программам </w:t>
      </w:r>
      <w:r w:rsidRPr="00DB6721">
        <w:rPr>
          <w:rFonts w:eastAsia="Times New Roman"/>
          <w:szCs w:val="28"/>
          <w:lang w:eastAsia="ru-RU"/>
        </w:rPr>
        <w:br/>
        <w:t xml:space="preserve">в объеме, превышающем максимальное число часов учебной нагрузки, установленное в таблице пункта 9 раздела </w:t>
      </w:r>
      <w:r w:rsidRPr="00DB6721">
        <w:rPr>
          <w:rFonts w:eastAsia="Times New Roman"/>
          <w:szCs w:val="28"/>
          <w:lang w:val="en-US" w:eastAsia="ru-RU"/>
        </w:rPr>
        <w:t>IV</w:t>
      </w:r>
      <w:r w:rsidRPr="00DB6721">
        <w:rPr>
          <w:rFonts w:eastAsia="Times New Roman"/>
          <w:szCs w:val="28"/>
          <w:lang w:eastAsia="ru-RU"/>
        </w:rPr>
        <w:t xml:space="preserve"> настоящего положения;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2) 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rsidR="00DB6721" w:rsidRPr="001D0F98" w:rsidRDefault="00DB6721" w:rsidP="001D0F98">
      <w:pPr>
        <w:ind w:firstLine="709"/>
        <w:jc w:val="both"/>
        <w:rPr>
          <w:rFonts w:eastAsia="Times New Roman"/>
          <w:spacing w:val="-2"/>
          <w:szCs w:val="28"/>
          <w:lang w:eastAsia="ru-RU"/>
        </w:rPr>
      </w:pPr>
      <w:r w:rsidRPr="00DB6721">
        <w:rPr>
          <w:rFonts w:eastAsia="Times New Roman"/>
          <w:szCs w:val="28"/>
          <w:lang w:eastAsia="ru-RU"/>
        </w:rPr>
        <w:t xml:space="preserve">3) на момент подачи заявки на сертифицированную программу общий объем бюджетных средств по социальным сертификатам, зарезервированных                  к оплате по заключенным и ожидающим заключение договорам об образовании, и 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программой персонифицированного финансирования, утвержденной постановлением Администрации города                       </w:t>
      </w:r>
      <w:r w:rsidRPr="001D0F98">
        <w:rPr>
          <w:rFonts w:eastAsia="Times New Roman"/>
          <w:spacing w:val="-2"/>
          <w:szCs w:val="28"/>
          <w:lang w:eastAsia="ru-RU"/>
        </w:rPr>
        <w:t xml:space="preserve">от 08.11.2016 № 8249 «Об утверждении программы персонифицированного финансирования дополнительного образования детей в городе Сургуте на 2023 </w:t>
      </w:r>
      <w:r w:rsidR="001D0F98" w:rsidRPr="001D0F98">
        <w:rPr>
          <w:rFonts w:eastAsia="Times New Roman"/>
          <w:spacing w:val="-2"/>
          <w:szCs w:val="28"/>
          <w:lang w:eastAsia="ru-RU"/>
        </w:rPr>
        <w:t>–</w:t>
      </w:r>
      <w:r w:rsidRPr="001D0F98">
        <w:rPr>
          <w:rFonts w:eastAsia="Times New Roman"/>
          <w:spacing w:val="-2"/>
          <w:szCs w:val="28"/>
          <w:lang w:eastAsia="ru-RU"/>
        </w:rPr>
        <w:t xml:space="preserve"> 2026 годы», на соответствующие периоды;</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4) совокупный объем оказания образовательных услуг по реализации дополнительных общеразвивающих программ по всем социальным сертификатам, выданным уполномоченным органом, не превышает объем оказания муниципальных услуг в социальной сфере в соответствии                                          с социальным сертификатом, включенный в муниципальный социальный заказ.</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4. </w:t>
      </w:r>
      <w:r w:rsidRPr="00DB6721">
        <w:rPr>
          <w:rFonts w:eastAsia="Times New Roman"/>
          <w:szCs w:val="28"/>
          <w:lang w:eastAsia="ru-RU"/>
        </w:rPr>
        <w:fldChar w:fldCharType="begin"/>
      </w:r>
      <w:r w:rsidRPr="00DB6721">
        <w:rPr>
          <w:rFonts w:eastAsia="Times New Roman"/>
          <w:szCs w:val="28"/>
          <w:lang w:eastAsia="ru-RU"/>
        </w:rPr>
        <w:fldChar w:fldCharType="end"/>
      </w:r>
      <w:r w:rsidRPr="00DB6721">
        <w:rPr>
          <w:rFonts w:eastAsia="Times New Roman"/>
          <w:szCs w:val="28"/>
          <w:lang w:eastAsia="ru-RU"/>
        </w:rPr>
        <w:t>В случае невыполнения условий для формирования социального сертификата, установленных пунктом 3 настоящего раздела, в Навигаторе отсутствует возможность подачи заявки на сертифицированную программу.</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lastRenderedPageBreak/>
        <w:t xml:space="preserve">5. </w:t>
      </w:r>
      <w:bookmarkStart w:id="78" w:name="_Ref126140814"/>
      <w:r w:rsidRPr="00DB6721">
        <w:rPr>
          <w:rFonts w:eastAsia="Times New Roman"/>
          <w:szCs w:val="28"/>
          <w:lang w:eastAsia="ru-RU"/>
        </w:rPr>
        <w:t>В целях формирования социального сертификата уполномоченная организация – оператор реестра получателей социальных сертификатов –  обеспечивает создание реестровой записи в реестре получателей социальных сертификатов, включающей три раздела, в соответствии со следующей структурой:</w:t>
      </w:r>
      <w:bookmarkEnd w:id="78"/>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5.1. В раздел I «Общие сведения о социальном сертификате» включается следующая информация: </w:t>
      </w:r>
    </w:p>
    <w:p w:rsidR="00DB6721" w:rsidRPr="00DB6721" w:rsidRDefault="00DB6721" w:rsidP="001D0F98">
      <w:pPr>
        <w:ind w:firstLine="709"/>
        <w:contextualSpacing/>
        <w:jc w:val="both"/>
        <w:rPr>
          <w:rFonts w:eastAsiaTheme="minorEastAsia"/>
          <w:szCs w:val="28"/>
          <w:lang w:eastAsia="ru-RU"/>
        </w:rPr>
      </w:pPr>
      <w:r w:rsidRPr="00DB6721">
        <w:rPr>
          <w:rFonts w:eastAsiaTheme="minorEastAsia"/>
          <w:szCs w:val="28"/>
          <w:lang w:eastAsia="ru-RU"/>
        </w:rPr>
        <w:t xml:space="preserve">а) идентификационный номер социального сертификата, устанавливаемый в следующем порядке: </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 – 10 разряды – информация о номере реестровой записи получателя социального сертификата в реестре сертификатов ПФДО, соответствующая номеру сертификата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11 – 18 разряды – дата начала действия программы персонифицированного финансирования, в рамках которой сформирован социальный сертификат;</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19 – 20 разряды – порядковый номер сформированного уполномоченной организацией социального сертификата конкретному получателю социального сертификата в пределах периода действия программы персонифицированного финансирования;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б) дата выдачи (формирования) социального сертификата в формате «ДД.ММ.ГГГГ»;</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в) дата, после наступления которой получателю социального сертификата, </w:t>
      </w:r>
      <w:r w:rsidRPr="00DB6721">
        <w:rPr>
          <w:rFonts w:eastAsia="Times New Roman"/>
          <w:szCs w:val="28"/>
          <w:lang w:eastAsia="ru-RU"/>
        </w:rPr>
        <w:br/>
        <w:t>не предъявившему социальный сертификат исполнителю образовательных услуг, необходимо обратиться в уполномоченную организацию для повторного открытия ему возможности предъявления социального сертификата исполнителю образовательных услуг;</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ПФДО;</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д) сведения об уполномоченном органе, выдавшем социальный сертификат:</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полное наименование уполномоченного органа в соответствии                        со сведениями Единого государственного реестра юридических лиц;</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адрес (место нахождения) уполномоченного органа в соответствии                со сведениями Единого государственного реестра юридических лиц;</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контактный номер телефона уполномоченного органа;</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адрес электронной почты уполномоченного органа;</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доменное имя официального портала уполномоченного органа                                в информационно-телекоммуникационно</w:t>
      </w:r>
      <w:r w:rsidR="001D0F98">
        <w:rPr>
          <w:rFonts w:eastAsia="Times New Roman"/>
          <w:szCs w:val="28"/>
          <w:lang w:eastAsia="ru-RU"/>
        </w:rPr>
        <w:t>й сети «Интернет» (при наличии).</w:t>
      </w:r>
    </w:p>
    <w:p w:rsidR="00DB6721" w:rsidRPr="00DB6721" w:rsidRDefault="00DB6721" w:rsidP="001D0F98">
      <w:pPr>
        <w:spacing w:after="200"/>
        <w:ind w:firstLine="709"/>
        <w:contextualSpacing/>
        <w:jc w:val="both"/>
        <w:rPr>
          <w:rFonts w:eastAsiaTheme="minorEastAsia"/>
          <w:szCs w:val="28"/>
          <w:lang w:eastAsia="ru-RU"/>
        </w:rPr>
      </w:pPr>
      <w:r w:rsidRPr="00DB6721">
        <w:rPr>
          <w:rFonts w:eastAsiaTheme="minorEastAsia"/>
          <w:szCs w:val="28"/>
          <w:lang w:eastAsia="ru-RU"/>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rsidR="00DB6721" w:rsidRPr="00DB6721" w:rsidRDefault="00DB6721" w:rsidP="001D0F98">
      <w:pPr>
        <w:spacing w:after="200"/>
        <w:ind w:firstLine="709"/>
        <w:contextualSpacing/>
        <w:jc w:val="both"/>
        <w:rPr>
          <w:rFonts w:eastAsiaTheme="minorEastAsia"/>
          <w:szCs w:val="28"/>
          <w:lang w:eastAsia="ru-RU"/>
        </w:rPr>
      </w:pPr>
      <w:r w:rsidRPr="00DB6721">
        <w:rPr>
          <w:rFonts w:eastAsiaTheme="minorEastAsia"/>
          <w:szCs w:val="28"/>
          <w:lang w:eastAsia="ru-RU"/>
        </w:rPr>
        <w:t xml:space="preserve">В указанные сведения в части адреса электронной почты уполномоченного органа включаются две части, разделенные символом «@». В левой части </w:t>
      </w:r>
      <w:r w:rsidRPr="00DB6721">
        <w:rPr>
          <w:rFonts w:eastAsiaTheme="minorEastAsia"/>
          <w:szCs w:val="28"/>
          <w:lang w:eastAsia="ru-RU"/>
        </w:rPr>
        <w:lastRenderedPageBreak/>
        <w:t>указывается имя почтового ящика, в правой части указывается доменное имя сервера, на котором располагается почтовый ящик;</w:t>
      </w:r>
    </w:p>
    <w:p w:rsidR="00DB6721" w:rsidRPr="00DB6721" w:rsidRDefault="00DB6721" w:rsidP="001D0F98">
      <w:pPr>
        <w:ind w:firstLine="709"/>
        <w:contextualSpacing/>
        <w:jc w:val="both"/>
        <w:rPr>
          <w:rFonts w:eastAsiaTheme="minorEastAsia"/>
          <w:szCs w:val="28"/>
          <w:lang w:eastAsia="ru-RU"/>
        </w:rPr>
      </w:pPr>
      <w:r w:rsidRPr="00DB6721">
        <w:rPr>
          <w:rFonts w:eastAsiaTheme="minorEastAsia"/>
          <w:szCs w:val="28"/>
          <w:lang w:eastAsia="ru-RU"/>
        </w:rPr>
        <w:t xml:space="preserve">е) статус социального сертификата, принимающий </w:t>
      </w:r>
      <w:r w:rsidRPr="00DB6721">
        <w:rPr>
          <w:rFonts w:eastAsiaTheme="minorEastAsia"/>
          <w:color w:val="000000" w:themeColor="text1"/>
          <w:szCs w:val="28"/>
          <w:lang w:eastAsia="ru-RU"/>
        </w:rPr>
        <w:t>одно из следующих значений:</w:t>
      </w:r>
    </w:p>
    <w:p w:rsidR="00DB6721" w:rsidRPr="001D0F98" w:rsidRDefault="001D0F98" w:rsidP="001D0F98">
      <w:pPr>
        <w:ind w:firstLine="709"/>
        <w:jc w:val="both"/>
        <w:rPr>
          <w:rFonts w:eastAsia="Times New Roman"/>
          <w:szCs w:val="28"/>
          <w:lang w:eastAsia="ru-RU"/>
        </w:rPr>
      </w:pPr>
      <w:r w:rsidRPr="001D0F98">
        <w:rPr>
          <w:rFonts w:eastAsia="Times New Roman"/>
          <w:szCs w:val="28"/>
          <w:lang w:eastAsia="ru-RU"/>
        </w:rPr>
        <w:t>д</w:t>
      </w:r>
      <w:r w:rsidR="00DB6721" w:rsidRPr="001D0F98">
        <w:rPr>
          <w:rFonts w:eastAsia="Times New Roman"/>
          <w:szCs w:val="28"/>
          <w:lang w:eastAsia="ru-RU"/>
        </w:rPr>
        <w:t>ействительный:</w:t>
      </w:r>
    </w:p>
    <w:p w:rsidR="00DB6721" w:rsidRPr="001D0F98" w:rsidRDefault="00DB6721" w:rsidP="001D0F98">
      <w:pPr>
        <w:ind w:firstLine="709"/>
        <w:jc w:val="both"/>
        <w:rPr>
          <w:rFonts w:eastAsia="Times New Roman"/>
          <w:szCs w:val="28"/>
          <w:lang w:eastAsia="ru-RU"/>
        </w:rPr>
      </w:pPr>
      <w:r w:rsidRPr="001D0F98">
        <w:rPr>
          <w:rFonts w:eastAsia="Times New Roman"/>
          <w:szCs w:val="28"/>
          <w:lang w:eastAsia="ru-RU"/>
        </w:rPr>
        <w:t>- при формировании социального сертификата в текущем периоде действия программы персонифицированного финансирования, в рамках которого формируется социальный сертификат</w:t>
      </w:r>
      <w:r w:rsidR="001D0F98" w:rsidRPr="001D0F98">
        <w:rPr>
          <w:rFonts w:eastAsia="Times New Roman"/>
          <w:szCs w:val="28"/>
          <w:lang w:eastAsia="ru-RU"/>
        </w:rPr>
        <w:t>;</w:t>
      </w:r>
    </w:p>
    <w:p w:rsidR="00DB6721" w:rsidRPr="001D0F98" w:rsidRDefault="001D0F98" w:rsidP="001D0F98">
      <w:pPr>
        <w:ind w:firstLine="709"/>
        <w:jc w:val="both"/>
        <w:rPr>
          <w:rFonts w:eastAsia="Times New Roman"/>
          <w:szCs w:val="28"/>
          <w:lang w:eastAsia="ru-RU"/>
        </w:rPr>
      </w:pPr>
      <w:r w:rsidRPr="001D0F98">
        <w:rPr>
          <w:rFonts w:eastAsia="Times New Roman"/>
          <w:szCs w:val="28"/>
          <w:lang w:eastAsia="ru-RU"/>
        </w:rPr>
        <w:t>н</w:t>
      </w:r>
      <w:r w:rsidR="00DB6721" w:rsidRPr="001D0F98">
        <w:rPr>
          <w:rFonts w:eastAsia="Times New Roman"/>
          <w:szCs w:val="28"/>
          <w:lang w:eastAsia="ru-RU"/>
        </w:rPr>
        <w:t>едействительный:</w:t>
      </w:r>
    </w:p>
    <w:p w:rsidR="00DB6721" w:rsidRPr="001D0F98" w:rsidRDefault="00DB6721" w:rsidP="001D0F98">
      <w:pPr>
        <w:ind w:firstLine="709"/>
        <w:jc w:val="both"/>
        <w:rPr>
          <w:rFonts w:eastAsia="Times New Roman"/>
          <w:szCs w:val="28"/>
          <w:lang w:eastAsia="ru-RU"/>
        </w:rPr>
      </w:pPr>
      <w:r w:rsidRPr="001D0F98">
        <w:rPr>
          <w:rFonts w:eastAsia="Times New Roman"/>
          <w:szCs w:val="28"/>
          <w:lang w:eastAsia="ru-RU"/>
        </w:rPr>
        <w:t>- в случае завершения периода действия программы персонифицированного финансирования, в рамках которого сформирован социальный сертификат;</w:t>
      </w:r>
    </w:p>
    <w:p w:rsidR="00DB6721" w:rsidRPr="001D0F98" w:rsidRDefault="00DB6721" w:rsidP="001D0F98">
      <w:pPr>
        <w:ind w:firstLine="709"/>
        <w:jc w:val="both"/>
        <w:rPr>
          <w:rFonts w:eastAsia="Times New Roman"/>
          <w:szCs w:val="28"/>
          <w:lang w:eastAsia="ru-RU"/>
        </w:rPr>
      </w:pPr>
      <w:r w:rsidRPr="001D0F98">
        <w:rPr>
          <w:rFonts w:eastAsia="Times New Roman"/>
          <w:szCs w:val="28"/>
          <w:lang w:eastAsia="ru-RU"/>
        </w:rPr>
        <w:t xml:space="preserve">- в случае установления нулевого объема финансового обеспечения (возмещения) затрат,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w:t>
      </w:r>
      <w:r w:rsidRPr="001D0F98">
        <w:rPr>
          <w:rFonts w:eastAsia="Times New Roman"/>
          <w:szCs w:val="28"/>
          <w:lang w:eastAsia="ru-RU"/>
        </w:rPr>
        <w:br/>
        <w:t>и (или) расторжения договоров об образовании.</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5.2. В раздел </w:t>
      </w:r>
      <w:r w:rsidRPr="00DB6721">
        <w:rPr>
          <w:rFonts w:eastAsia="Times New Roman"/>
          <w:szCs w:val="28"/>
          <w:lang w:val="en-US" w:eastAsia="ru-RU"/>
        </w:rPr>
        <w:t>II</w:t>
      </w:r>
      <w:r w:rsidRPr="00DB6721">
        <w:rPr>
          <w:rFonts w:eastAsia="Times New Roman"/>
          <w:szCs w:val="28"/>
          <w:lang w:eastAsia="ru-RU"/>
        </w:rPr>
        <w:t xml:space="preserve"> «Сведения о муниципальных услугах в социальной сфере                          и исполнителях услуг» включается следующая информация: </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xml:space="preserve">а) сведения об образовательных услугах по реализации дополнительных общеразвивающих программ, на оказание которой выдан социальный сертификат:                                    </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реестровый номер дополнительной общеразвивающей программы                              в реестре сертифицированных образовательных программ;</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уникальный номер реестровой записи образовательной услуги в базовом (отраслевом) перечне (классификаторе) государственных и муниципальных услуг, оказываемых физическим лицам;</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наименование образовательной услуги;</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место оказания образовательной услуги;</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условия (формы) оказания образовательной услуги;</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категория потребителей образовательной услуги, к которой относится получатель социального сертификата;</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показатели, характеризующие качество оказания образовательной услуги, с указанием их наименования и единиц измерения в соответствии                              с перечнями услуг, если соответствующие показатели установлены муниципальным социальным заказом;</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 объем оказания образовательной услуги, определенный муниципальным правовым актом в соответствии с установленными требованиями к условиям                     и порядку оказания образовательной услуги (далее – общий объем оказания образовательной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lastRenderedPageBreak/>
        <w:t xml:space="preserve">- объем финансового обеспечения (возмещения) затрат, связанных                                  с оказанием соответствующей образовательной услуги, определенный муниципальным правовым актом в соответствии с нормативными затратами </w:t>
      </w:r>
      <w:r w:rsidRPr="00DB6721">
        <w:rPr>
          <w:rFonts w:eastAsia="Times New Roman"/>
          <w:szCs w:val="28"/>
          <w:lang w:eastAsia="ru-RU"/>
        </w:rPr>
        <w:br/>
        <w:t>на оказание муниципальной услуги в социальной сфере (далее – общий объем финансового обеспечения оказания образовательной услуги по социальному сертификату), выраженный в валюте Российской Федерации;</w:t>
      </w:r>
    </w:p>
    <w:p w:rsidR="00DB6721" w:rsidRPr="00DB6721" w:rsidRDefault="00DB6721" w:rsidP="001D0F98">
      <w:pPr>
        <w:shd w:val="clear" w:color="auto" w:fill="FFFFFF"/>
        <w:ind w:firstLine="709"/>
        <w:jc w:val="both"/>
        <w:rPr>
          <w:rFonts w:eastAsia="Times New Roman"/>
          <w:szCs w:val="28"/>
          <w:lang w:eastAsia="ru-RU"/>
        </w:rPr>
      </w:pPr>
      <w:r w:rsidRPr="00DB6721">
        <w:rPr>
          <w:rFonts w:eastAsia="Times New Roman"/>
          <w:szCs w:val="28"/>
          <w:lang w:eastAsia="ru-RU"/>
        </w:rPr>
        <w:t>- распределение общего объема оказания образовательной услуги                                   и (или) общего объема финансового обеспечения оказания образовательной услуги в отношении каждого исполнителя образовательных услуг в случае отбора получателем социального сертификата двух и более исполнителей одной муниципальной услуги в социальной сфере;</w:t>
      </w:r>
    </w:p>
    <w:p w:rsidR="00DB6721" w:rsidRPr="00DB6721" w:rsidRDefault="00DB6721" w:rsidP="001D0F98">
      <w:pPr>
        <w:shd w:val="clear" w:color="auto" w:fill="FFFFFF"/>
        <w:ind w:firstLine="709"/>
        <w:jc w:val="both"/>
        <w:rPr>
          <w:rFonts w:eastAsia="Times New Roman"/>
          <w:szCs w:val="28"/>
          <w:lang w:eastAsia="ru-RU"/>
        </w:rPr>
      </w:pPr>
      <w:r w:rsidRPr="00DB6721">
        <w:rPr>
          <w:rFonts w:eastAsia="Times New Roman"/>
          <w:szCs w:val="28"/>
          <w:lang w:eastAsia="ru-RU"/>
        </w:rPr>
        <w:t xml:space="preserve">- объем оказания муниципальной услуги в социальной сфере, в отношении которого исполнитель образовательных услуг не определен, рассчитываемый как разница между общим объемом оказания образовательной услуги и объемом оказания муниципальной услуги в социальной сфере, распределенным по всем исполнителям образовательных услуг, и (или) объем финансового обеспечения (возмещения) затрат, связанных с оказанием соответствующей муниципальной услуги, в отношении которого исполнитель образовательных услуг </w:t>
      </w:r>
      <w:r w:rsidRPr="00DB6721">
        <w:rPr>
          <w:rFonts w:eastAsia="Times New Roman"/>
          <w:szCs w:val="28"/>
          <w:lang w:eastAsia="ru-RU"/>
        </w:rPr>
        <w:br/>
        <w:t>не определен, рассчитываемый как разница между общим объемом финансового обеспечения оказания образовательной услуги и объемом финансового обеспечения (возмещения) затрат, связанных с оказанием соответствующей муниципальной услуги, распределенным по всем исполнителям образовательных услуг;</w:t>
      </w:r>
    </w:p>
    <w:p w:rsidR="00DB6721" w:rsidRPr="00DB6721" w:rsidRDefault="00DB6721" w:rsidP="001D0F98">
      <w:pPr>
        <w:shd w:val="clear" w:color="auto" w:fill="FFFFFF"/>
        <w:ind w:firstLine="709"/>
        <w:jc w:val="both"/>
        <w:rPr>
          <w:rFonts w:eastAsia="Times New Roman"/>
          <w:szCs w:val="28"/>
          <w:lang w:eastAsia="ru-RU"/>
        </w:rPr>
      </w:pPr>
      <w:r w:rsidRPr="00DB6721">
        <w:rPr>
          <w:rFonts w:eastAsia="Times New Roman"/>
          <w:szCs w:val="28"/>
          <w:lang w:eastAsia="ru-RU"/>
        </w:rPr>
        <w:t xml:space="preserve">б) сведения о выбранном получателем социального сертификата исполнителе образовательных услуг, формируемые в отношении каждого исполнителя образовательных услуг, в случае отбора получателем социального сертификата двух и более исполнителей одной муниципальной услуги </w:t>
      </w:r>
      <w:r w:rsidRPr="00DB6721">
        <w:rPr>
          <w:rFonts w:eastAsia="Times New Roman"/>
          <w:szCs w:val="28"/>
          <w:lang w:eastAsia="ru-RU"/>
        </w:rPr>
        <w:br/>
        <w:t xml:space="preserve">в социальной сфере: </w:t>
      </w:r>
    </w:p>
    <w:p w:rsidR="00DB6721" w:rsidRPr="00DB6721" w:rsidRDefault="00DB6721" w:rsidP="001D0F98">
      <w:pPr>
        <w:shd w:val="clear" w:color="auto" w:fill="FFFFFF"/>
        <w:ind w:firstLine="709"/>
        <w:jc w:val="both"/>
        <w:rPr>
          <w:rFonts w:eastAsia="Times New Roman"/>
          <w:szCs w:val="28"/>
          <w:lang w:eastAsia="ru-RU"/>
        </w:rPr>
      </w:pPr>
      <w:r w:rsidRPr="00DB6721">
        <w:rPr>
          <w:rFonts w:eastAsia="Times New Roman"/>
          <w:szCs w:val="28"/>
          <w:lang w:eastAsia="ru-RU"/>
        </w:rPr>
        <w:t xml:space="preserve">- номер реестровой записи об исполнителе образовательных услуг </w:t>
      </w:r>
      <w:r w:rsidRPr="00DB6721">
        <w:rPr>
          <w:rFonts w:eastAsia="Times New Roman"/>
          <w:szCs w:val="28"/>
          <w:lang w:eastAsia="ru-RU"/>
        </w:rPr>
        <w:br/>
        <w:t xml:space="preserve">в реестре исполнителей муниципальных услуг в социальной сфере </w:t>
      </w:r>
      <w:r w:rsidRPr="00DB6721">
        <w:rPr>
          <w:rFonts w:eastAsia="Times New Roman"/>
          <w:szCs w:val="28"/>
          <w:lang w:eastAsia="ru-RU"/>
        </w:rPr>
        <w:br/>
        <w:t>в соответствии с социальным сертификатом;</w:t>
      </w:r>
    </w:p>
    <w:p w:rsidR="00DB6721" w:rsidRPr="00DB6721" w:rsidRDefault="00DB6721" w:rsidP="001D0F98">
      <w:pPr>
        <w:shd w:val="clear" w:color="auto" w:fill="FFFFFF"/>
        <w:ind w:firstLine="709"/>
        <w:jc w:val="both"/>
        <w:rPr>
          <w:rFonts w:eastAsia="Times New Roman"/>
          <w:szCs w:val="28"/>
          <w:lang w:eastAsia="ru-RU"/>
        </w:rPr>
      </w:pPr>
      <w:r w:rsidRPr="00DB6721">
        <w:rPr>
          <w:rFonts w:eastAsia="Times New Roman"/>
          <w:szCs w:val="28"/>
          <w:lang w:eastAsia="ru-RU"/>
        </w:rPr>
        <w:t xml:space="preserve">- полное наименование юридического лица в соответствии со сведениями Единого государственного реестра юридических лиц (для юридических лиц), или фамилия, имя, отчество (при наличии) индивидуального предпринимателя </w:t>
      </w:r>
      <w:r w:rsidRPr="00DB6721">
        <w:rPr>
          <w:rFonts w:eastAsia="Times New Roman"/>
          <w:szCs w:val="28"/>
          <w:lang w:eastAsia="ru-RU"/>
        </w:rPr>
        <w:br/>
        <w:t xml:space="preserve">в соответствии со сведениями Единого государственного реестра индивидуальных предпринимателей (для индивидуальных предпринимателей), или фамилия, имя, отчество (при наличии) физического лица в соответствии </w:t>
      </w:r>
      <w:r w:rsidRPr="00DB6721">
        <w:rPr>
          <w:rFonts w:eastAsia="Times New Roman"/>
          <w:szCs w:val="28"/>
          <w:lang w:eastAsia="ru-RU"/>
        </w:rPr>
        <w:br/>
        <w:t>с данными паспорта гражданина Российской Федерации или иного документа, удостоверяющего ли</w:t>
      </w:r>
      <w:r w:rsidR="001D0F98">
        <w:rPr>
          <w:rFonts w:eastAsia="Times New Roman"/>
          <w:szCs w:val="28"/>
          <w:lang w:eastAsia="ru-RU"/>
        </w:rPr>
        <w:t>чность (для физических лиц).</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5.3. В раздел III «Сведения о заключенном между исполнителем услуг                              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 включается следующая информация: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lastRenderedPageBreak/>
        <w:t>а) номер и дата заключения договора об образовании, а также ссылка                      на размещенный в Навигаторе договор об образовании;</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б) сведения о наличии в договоре об образовании оплаты со стороны получателя социального сертификата либо его законных представителей за счет собственных средств в связи с оказанием образовательной услуги в объеме, превышающем установленный социальным сертификатом объем оказания образовательной услуги и (или) получением образовательной услуги                                  по стоимости, превышающей определенный социальным сертификатом объем финансового обеспечения оказания услуги по социальному сертификату;</w:t>
      </w:r>
    </w:p>
    <w:p w:rsidR="00DB6721" w:rsidRPr="001D0F98" w:rsidRDefault="00DB6721" w:rsidP="001D0F98">
      <w:pPr>
        <w:ind w:firstLine="709"/>
        <w:jc w:val="both"/>
        <w:rPr>
          <w:rFonts w:eastAsia="Times New Roman"/>
          <w:spacing w:val="-2"/>
          <w:szCs w:val="28"/>
          <w:lang w:eastAsia="ru-RU"/>
        </w:rPr>
      </w:pPr>
      <w:r w:rsidRPr="00DB6721">
        <w:rPr>
          <w:rFonts w:eastAsia="Times New Roman"/>
          <w:szCs w:val="28"/>
          <w:lang w:eastAsia="ru-RU"/>
        </w:rPr>
        <w:t>в) сведения о заключении о соответствии или несоответствии включенных в договор об образовании показателей, характеризующих качество оказания образовательной услуги и (или) объем оказания такой услуги, и размера оплаты условиям оказания услуги по договору об образовании, предусмотренном частью 6 статьи 20 Федерального закона №</w:t>
      </w:r>
      <w:r w:rsidR="001D0F98">
        <w:rPr>
          <w:rFonts w:eastAsia="Times New Roman"/>
          <w:szCs w:val="28"/>
          <w:lang w:eastAsia="ru-RU"/>
        </w:rPr>
        <w:t xml:space="preserve"> </w:t>
      </w:r>
      <w:r w:rsidRPr="00DB6721">
        <w:rPr>
          <w:rFonts w:eastAsia="Times New Roman"/>
          <w:szCs w:val="28"/>
          <w:lang w:eastAsia="ru-RU"/>
        </w:rPr>
        <w:t xml:space="preserve">189-ФЗ, из реестра соглашений                              </w:t>
      </w:r>
      <w:r w:rsidRPr="001D0F98">
        <w:rPr>
          <w:rFonts w:eastAsia="Times New Roman"/>
          <w:spacing w:val="-2"/>
          <w:szCs w:val="28"/>
          <w:lang w:eastAsia="ru-RU"/>
        </w:rPr>
        <w:t>о предоставлении из бюджета муниципального образования городской округ Сургут Ханты-Мансийского автономного округа – Югры субсидий (при наличии);</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г) фактическое значение объема оказания образовательной услуги                           на последнюю отчетную дату;</w:t>
      </w:r>
    </w:p>
    <w:p w:rsidR="00DB6721" w:rsidRPr="00DB6721" w:rsidRDefault="00DB6721" w:rsidP="001D0F98">
      <w:pPr>
        <w:ind w:firstLine="709"/>
        <w:jc w:val="both"/>
        <w:rPr>
          <w:rFonts w:eastAsia="Times New Roman"/>
          <w:szCs w:val="28"/>
          <w:lang w:eastAsia="ru-RU"/>
        </w:rPr>
      </w:pPr>
      <w:r w:rsidRPr="001D0F98">
        <w:rPr>
          <w:rFonts w:eastAsia="Times New Roman"/>
          <w:szCs w:val="28"/>
          <w:lang w:eastAsia="ru-RU"/>
        </w:rPr>
        <w:t>д) фактическое значение объема финансового обеспечения (возмещения) затрат, связанных с оказанием соответствующей образовательной услуги,                        на последнюю отчетную дату.</w:t>
      </w:r>
    </w:p>
    <w:p w:rsidR="00DB6721" w:rsidRPr="001D0F98" w:rsidRDefault="001D0F98" w:rsidP="001D0F98">
      <w:pPr>
        <w:ind w:firstLine="709"/>
        <w:jc w:val="both"/>
        <w:rPr>
          <w:rFonts w:eastAsia="Times New Roman"/>
          <w:szCs w:val="28"/>
          <w:lang w:eastAsia="ru-RU"/>
        </w:rPr>
      </w:pPr>
      <w:r w:rsidRPr="001D0F98">
        <w:rPr>
          <w:rFonts w:eastAsia="Times New Roman"/>
          <w:szCs w:val="28"/>
          <w:lang w:eastAsia="ru-RU"/>
        </w:rPr>
        <w:t>6. Информация, указанная в абзацах одиннадцатом, двенадцатом подпункта «а» и</w:t>
      </w:r>
      <w:r w:rsidR="00DB6721" w:rsidRPr="001D0F98">
        <w:rPr>
          <w:rFonts w:eastAsia="Times New Roman"/>
          <w:szCs w:val="28"/>
          <w:lang w:eastAsia="ru-RU"/>
        </w:rPr>
        <w:t xml:space="preserve"> подпункте «б» пункта 5.2, пункте 5.3 настоящего раздела, включается в социальный сертификат после его предъявления исполнителю услуг.</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7. Уполномоченная организация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8. Предъявление исполнителю образовательных 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формируемого исполнителем образовательных услуг на основании заявки                         на сертифицированную программу, предусмотренным в соответствии                                   с договором об образовании способом.</w:t>
      </w:r>
    </w:p>
    <w:p w:rsidR="00DB6721" w:rsidRPr="00DB6721" w:rsidRDefault="00DB6721" w:rsidP="001D0F98">
      <w:pPr>
        <w:ind w:firstLine="709"/>
        <w:jc w:val="both"/>
        <w:rPr>
          <w:rFonts w:eastAsia="Times New Roman"/>
          <w:bCs/>
          <w:color w:val="000000"/>
          <w:szCs w:val="28"/>
          <w:lang w:eastAsia="ru-RU"/>
        </w:rPr>
      </w:pPr>
      <w:bookmarkStart w:id="79" w:name="_Ref126133939"/>
    </w:p>
    <w:p w:rsidR="00DB6721" w:rsidRPr="00DB6721" w:rsidRDefault="00DB6721" w:rsidP="001D0F98">
      <w:pPr>
        <w:ind w:firstLine="709"/>
        <w:jc w:val="both"/>
        <w:rPr>
          <w:rFonts w:eastAsia="Times New Roman"/>
          <w:smallCaps/>
          <w:szCs w:val="28"/>
          <w:lang w:eastAsia="ru-RU"/>
        </w:rPr>
      </w:pPr>
      <w:r w:rsidRPr="00DB6721">
        <w:rPr>
          <w:rFonts w:eastAsia="Times New Roman"/>
          <w:bCs/>
          <w:color w:val="000000"/>
          <w:szCs w:val="28"/>
          <w:lang w:eastAsia="ru-RU"/>
        </w:rPr>
        <w:t xml:space="preserve">Раздел </w:t>
      </w:r>
      <w:r w:rsidRPr="00DB6721">
        <w:rPr>
          <w:rFonts w:eastAsia="Times New Roman"/>
          <w:bCs/>
          <w:color w:val="000000"/>
          <w:szCs w:val="28"/>
          <w:lang w:val="en-US" w:eastAsia="ru-RU"/>
        </w:rPr>
        <w:t>VI</w:t>
      </w:r>
      <w:r w:rsidRPr="00DB6721">
        <w:rPr>
          <w:rFonts w:eastAsia="Times New Roman"/>
          <w:bCs/>
          <w:color w:val="000000"/>
          <w:szCs w:val="28"/>
          <w:lang w:eastAsia="ru-RU"/>
        </w:rPr>
        <w:t>. Порядок использования сертификатов ПФДО в целях получения образовательных услуг</w:t>
      </w:r>
      <w:bookmarkEnd w:id="79"/>
      <w:r w:rsidRPr="00DB6721">
        <w:rPr>
          <w:rFonts w:eastAsia="Times New Roman"/>
          <w:bCs/>
          <w:color w:val="000000"/>
          <w:szCs w:val="28"/>
          <w:lang w:eastAsia="ru-RU"/>
        </w:rPr>
        <w:t xml:space="preserve"> по реализации дополнительных общеразвивающих программ, включенных в реестр сертифицированных образовательных программ</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1. Финансовое обеспечение обязательств, возникающих при использо</w:t>
      </w:r>
      <w:r w:rsidR="001D0F98">
        <w:rPr>
          <w:rFonts w:eastAsia="Times New Roman"/>
          <w:szCs w:val="28"/>
          <w:lang w:eastAsia="ru-RU"/>
        </w:rPr>
        <w:t>-</w:t>
      </w:r>
      <w:r w:rsidRPr="00DB6721">
        <w:rPr>
          <w:rFonts w:eastAsia="Times New Roman"/>
          <w:szCs w:val="28"/>
          <w:lang w:eastAsia="ru-RU"/>
        </w:rPr>
        <w:t xml:space="preserve">вании детьми, включенными в систему персонифицированного финансирования, сертификатов ПФДО, осуществляется за </w:t>
      </w:r>
      <w:r w:rsidR="001D0F98">
        <w:rPr>
          <w:rFonts w:eastAsia="Times New Roman"/>
          <w:szCs w:val="28"/>
          <w:lang w:eastAsia="ru-RU"/>
        </w:rPr>
        <w:t>счет средств, предусматриваемых</w:t>
      </w:r>
      <w:r w:rsidR="001D0F98">
        <w:rPr>
          <w:rFonts w:eastAsia="Times New Roman"/>
          <w:szCs w:val="28"/>
          <w:lang w:eastAsia="ru-RU"/>
        </w:rPr>
        <w:br/>
      </w:r>
      <w:r w:rsidRPr="00DB6721">
        <w:rPr>
          <w:rFonts w:eastAsia="Times New Roman"/>
          <w:szCs w:val="28"/>
          <w:lang w:eastAsia="ru-RU"/>
        </w:rPr>
        <w:lastRenderedPageBreak/>
        <w:t xml:space="preserve">в бюджете муниципального образования городской округ Сургут Ханты-Мансийского автономного округа – Югры в целях исполнения муниципальных социальных заказов на оказание муниципальных услуг </w:t>
      </w:r>
      <w:r w:rsidR="001D0F98">
        <w:rPr>
          <w:rFonts w:eastAsia="Times New Roman"/>
          <w:szCs w:val="28"/>
          <w:lang w:eastAsia="ru-RU"/>
        </w:rPr>
        <w:t>в социальной сфере</w:t>
      </w:r>
      <w:r w:rsidR="001D0F98">
        <w:rPr>
          <w:rFonts w:eastAsia="Times New Roman"/>
          <w:szCs w:val="28"/>
          <w:lang w:eastAsia="ru-RU"/>
        </w:rPr>
        <w:br/>
      </w:r>
      <w:r w:rsidRPr="00DB6721">
        <w:rPr>
          <w:rFonts w:eastAsia="Times New Roman"/>
          <w:szCs w:val="28"/>
          <w:lang w:eastAsia="ru-RU"/>
        </w:rPr>
        <w:t>по направлению деятельности «реализация дополнительных общеразвивающих программ» в соответствии с социальными сертификатами.</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2. Норматив обеспечения сертиф</w:t>
      </w:r>
      <w:r w:rsidR="001D0F98">
        <w:rPr>
          <w:rFonts w:eastAsia="Times New Roman"/>
          <w:szCs w:val="28"/>
          <w:lang w:eastAsia="ru-RU"/>
        </w:rPr>
        <w:t>иката ПФДО определяется в часах</w:t>
      </w:r>
      <w:r w:rsidR="001D0F98">
        <w:rPr>
          <w:rFonts w:eastAsia="Times New Roman"/>
          <w:szCs w:val="28"/>
          <w:lang w:eastAsia="ru-RU"/>
        </w:rPr>
        <w:br/>
      </w:r>
      <w:r w:rsidRPr="00DB6721">
        <w:rPr>
          <w:rFonts w:eastAsia="Times New Roman"/>
          <w:szCs w:val="28"/>
          <w:lang w:eastAsia="ru-RU"/>
        </w:rPr>
        <w:t>в неделю и устанавливается на период реализации программы персонифицированного финансирования.</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3. При установлении размера норматива обеспечения сертификата ПФДО учитывается наличие у ребенка ограниченных возможностей здоровья.</w:t>
      </w:r>
    </w:p>
    <w:p w:rsidR="00DB6721" w:rsidRPr="00DB6721" w:rsidRDefault="00DB6721" w:rsidP="001D0F98">
      <w:pPr>
        <w:ind w:firstLine="709"/>
        <w:jc w:val="both"/>
        <w:rPr>
          <w:rFonts w:eastAsia="Times New Roman"/>
          <w:szCs w:val="28"/>
          <w:lang w:eastAsia="ru-RU"/>
        </w:rPr>
      </w:pPr>
      <w:bookmarkStart w:id="80" w:name="_Ref126155273"/>
      <w:r w:rsidRPr="00DB6721">
        <w:rPr>
          <w:rFonts w:eastAsia="Times New Roman"/>
          <w:szCs w:val="28"/>
          <w:lang w:eastAsia="ru-RU"/>
        </w:rPr>
        <w:t>4. Уполномоченный орган в отношении детей, сведения о которых включены в реестр сертификатов ПФДО, с использованием Навигатора осуществляет учет размера доступного остатка норматива обеспечения сертификата ПФДО в часах, в пределах объема которого обладателю сертификата ПФДО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ПФДО)</w:t>
      </w:r>
      <w:bookmarkEnd w:id="80"/>
      <w:r w:rsidRPr="00DB6721">
        <w:rPr>
          <w:rFonts w:eastAsia="Times New Roman"/>
          <w:szCs w:val="28"/>
          <w:lang w:eastAsia="ru-RU"/>
        </w:rPr>
        <w:t>.</w:t>
      </w:r>
    </w:p>
    <w:p w:rsidR="00DB6721" w:rsidRPr="00DB6721" w:rsidRDefault="00DB6721" w:rsidP="001D0F98">
      <w:pPr>
        <w:ind w:firstLine="709"/>
        <w:jc w:val="both"/>
        <w:rPr>
          <w:rFonts w:eastAsia="Times New Roman"/>
          <w:szCs w:val="28"/>
          <w:lang w:eastAsia="ru-RU"/>
        </w:rPr>
      </w:pPr>
      <w:r w:rsidRPr="00DB6721">
        <w:rPr>
          <w:rFonts w:eastAsia="Times New Roman"/>
          <w:szCs w:val="28"/>
          <w:lang w:eastAsia="ru-RU"/>
        </w:rPr>
        <w:t>5. 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дополнительной общеразвивающей программе, включенной в реестр сертифицированных образовательных программ, определяется в порядке, устанавливаемом требованиями.</w:t>
      </w:r>
    </w:p>
    <w:p w:rsidR="00DB6721" w:rsidRPr="00DB6721" w:rsidRDefault="00DB6721" w:rsidP="001D0F98">
      <w:pPr>
        <w:ind w:left="709" w:firstLine="709"/>
        <w:contextualSpacing/>
        <w:jc w:val="both"/>
        <w:rPr>
          <w:rFonts w:eastAsiaTheme="minorEastAsia"/>
          <w:szCs w:val="28"/>
          <w:lang w:eastAsia="ru-RU"/>
        </w:rPr>
      </w:pPr>
    </w:p>
    <w:p w:rsidR="00DB6721" w:rsidRPr="00DB6721" w:rsidRDefault="00DB6721" w:rsidP="001D0F98">
      <w:pPr>
        <w:ind w:firstLine="709"/>
        <w:jc w:val="both"/>
        <w:rPr>
          <w:rFonts w:eastAsia="Times New Roman"/>
          <w:bCs/>
          <w:szCs w:val="28"/>
          <w:lang w:eastAsia="ru-RU"/>
        </w:rPr>
      </w:pPr>
      <w:r w:rsidRPr="00DB6721">
        <w:rPr>
          <w:rFonts w:eastAsia="Times New Roman"/>
          <w:szCs w:val="28"/>
          <w:lang w:eastAsia="ru-RU"/>
        </w:rPr>
        <w:t xml:space="preserve">Раздел </w:t>
      </w:r>
      <w:r w:rsidRPr="00DB6721">
        <w:rPr>
          <w:rFonts w:eastAsia="Times New Roman"/>
          <w:szCs w:val="28"/>
          <w:lang w:val="en-US" w:eastAsia="ru-RU"/>
        </w:rPr>
        <w:t>VII</w:t>
      </w:r>
      <w:r w:rsidR="001D0F98">
        <w:rPr>
          <w:rFonts w:eastAsia="Times New Roman"/>
          <w:szCs w:val="28"/>
          <w:lang w:eastAsia="ru-RU"/>
        </w:rPr>
        <w:t xml:space="preserve">. </w:t>
      </w:r>
      <w:r w:rsidRPr="00DB6721">
        <w:rPr>
          <w:rFonts w:eastAsia="Times New Roman"/>
          <w:bCs/>
          <w:szCs w:val="28"/>
          <w:lang w:eastAsia="ru-RU"/>
        </w:rPr>
        <w:t>Порядок формирования реестра исполнителей образовательных услуг в соответствии с социальным сертификатом</w:t>
      </w:r>
    </w:p>
    <w:p w:rsidR="00DB6721" w:rsidRPr="00DB6721" w:rsidRDefault="00DB6721" w:rsidP="001D0F98">
      <w:pPr>
        <w:ind w:firstLine="709"/>
        <w:jc w:val="both"/>
        <w:rPr>
          <w:rFonts w:eastAsia="Times New Roman"/>
          <w:szCs w:val="28"/>
          <w:lang w:eastAsia="ru-RU"/>
        </w:rPr>
      </w:pPr>
      <w:r w:rsidRPr="00DB6721">
        <w:rPr>
          <w:rFonts w:eastAsia="Times New Roman"/>
          <w:spacing w:val="2"/>
          <w:szCs w:val="28"/>
          <w:lang w:eastAsia="ru-RU"/>
        </w:rPr>
        <w:t xml:space="preserve">1. Формирование </w:t>
      </w:r>
      <w:r w:rsidRPr="00DB6721">
        <w:rPr>
          <w:rFonts w:eastAsia="Times New Roman"/>
          <w:spacing w:val="2"/>
          <w:szCs w:val="28"/>
          <w:shd w:val="clear" w:color="auto" w:fill="FFFFFF"/>
          <w:lang w:eastAsia="ru-RU"/>
        </w:rPr>
        <w:t xml:space="preserve">реестра исполнителей образовательных услуг                                  в соответствии с </w:t>
      </w:r>
      <w:r w:rsidRPr="00DB6721">
        <w:rPr>
          <w:rFonts w:eastAsia="Times New Roman"/>
          <w:szCs w:val="28"/>
          <w:lang w:eastAsia="ru-RU"/>
        </w:rPr>
        <w:t xml:space="preserve">социальным сертификатом (далее – реестр исполнителей образовательных услуг) осуществляется уполномоченной организацией –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постановлением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w:t>
      </w:r>
      <w:r w:rsidR="00BC5953">
        <w:rPr>
          <w:rFonts w:eastAsia="Times New Roman"/>
          <w:szCs w:val="28"/>
          <w:lang w:eastAsia="ru-RU"/>
        </w:rPr>
        <w:t>–</w:t>
      </w:r>
      <w:r w:rsidRPr="00DB6721">
        <w:rPr>
          <w:rFonts w:eastAsia="Times New Roman"/>
          <w:szCs w:val="28"/>
          <w:lang w:eastAsia="ru-RU"/>
        </w:rPr>
        <w:t xml:space="preserve"> постановление Правительства Российской Федерации от 13.02.2021                 № 183). </w:t>
      </w:r>
    </w:p>
    <w:p w:rsidR="00DB6721" w:rsidRPr="00DB6721" w:rsidRDefault="00DB6721" w:rsidP="001D0F98">
      <w:pPr>
        <w:ind w:firstLine="709"/>
        <w:jc w:val="both"/>
        <w:rPr>
          <w:rFonts w:eastAsia="Times New Roman"/>
          <w:color w:val="000000"/>
          <w:spacing w:val="2"/>
          <w:szCs w:val="28"/>
          <w:lang w:eastAsia="ru-RU"/>
        </w:rPr>
      </w:pPr>
      <w:r w:rsidRPr="00DB6721">
        <w:rPr>
          <w:rFonts w:eastAsia="Times New Roman"/>
          <w:spacing w:val="2"/>
          <w:szCs w:val="28"/>
          <w:lang w:eastAsia="ru-RU"/>
        </w:rPr>
        <w:lastRenderedPageBreak/>
        <w:t xml:space="preserve">2. Основанием для признания </w:t>
      </w:r>
      <w:r w:rsidRPr="00DB6721">
        <w:rPr>
          <w:rFonts w:eastAsia="Times New Roman"/>
          <w:szCs w:val="28"/>
          <w:lang w:eastAsia="ru-RU"/>
        </w:rPr>
        <w:t xml:space="preserve">исполнителей образовательных услуг, реализующих дополнительные общеразвивающие программы, включенные </w:t>
      </w:r>
      <w:r w:rsidRPr="00DB6721">
        <w:rPr>
          <w:rFonts w:eastAsia="Times New Roman"/>
          <w:szCs w:val="28"/>
          <w:lang w:eastAsia="ru-RU"/>
        </w:rPr>
        <w:br/>
        <w:t>в реестр сертифицированных образовательных программ (далее – участники отбора исполнителей образовательных услуг)</w:t>
      </w:r>
      <w:r w:rsidRPr="00DB6721">
        <w:rPr>
          <w:rFonts w:eastAsia="Times New Roman"/>
          <w:color w:val="000000"/>
          <w:spacing w:val="2"/>
          <w:szCs w:val="28"/>
          <w:lang w:eastAsia="ru-RU"/>
        </w:rPr>
        <w:t xml:space="preserve"> соответствующим требованиям, предъявляемым к участникам отбора исполнителей образовательных услуг, является включение участника отбора исполнителей образовательных услуг </w:t>
      </w:r>
      <w:r w:rsidRPr="00DB6721">
        <w:rPr>
          <w:rFonts w:eastAsia="Times New Roman"/>
          <w:color w:val="000000"/>
          <w:spacing w:val="2"/>
          <w:szCs w:val="28"/>
          <w:lang w:eastAsia="ru-RU"/>
        </w:rPr>
        <w:br/>
        <w:t>в региональный реестр исполнителей образовательных услуг в порядке, установленном Правилами персонифицированного финансирования.</w:t>
      </w:r>
    </w:p>
    <w:p w:rsidR="00DB6721" w:rsidRPr="00DB6721" w:rsidRDefault="00DB6721" w:rsidP="001D0F98">
      <w:pPr>
        <w:ind w:firstLine="709"/>
        <w:jc w:val="both"/>
        <w:rPr>
          <w:rFonts w:eastAsia="Times New Roman"/>
          <w:color w:val="000000"/>
          <w:spacing w:val="2"/>
          <w:szCs w:val="28"/>
          <w:lang w:eastAsia="ru-RU"/>
        </w:rPr>
      </w:pPr>
      <w:r w:rsidRPr="00DB6721">
        <w:rPr>
          <w:rFonts w:eastAsia="Times New Roman"/>
          <w:color w:val="000000"/>
          <w:spacing w:val="2"/>
          <w:szCs w:val="28"/>
          <w:lang w:eastAsia="ru-RU"/>
        </w:rPr>
        <w:t xml:space="preserve">3. Уполномоченная организация осуществляет включение участника отбора исполнителей образовательных услуг в реестр исполнителей образовательных услуг в течение трех рабочих дней с даты получения уведомления о включении участника отбора исполнителей образовательных 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 </w:t>
      </w:r>
    </w:p>
    <w:p w:rsidR="00DB6721" w:rsidRPr="00DB6721" w:rsidRDefault="00DB6721" w:rsidP="001D0F98">
      <w:pPr>
        <w:ind w:firstLine="709"/>
        <w:jc w:val="both"/>
        <w:rPr>
          <w:rFonts w:eastAsia="Times New Roman"/>
          <w:color w:val="000000"/>
          <w:spacing w:val="2"/>
          <w:szCs w:val="28"/>
          <w:lang w:eastAsia="ru-RU"/>
        </w:rPr>
      </w:pPr>
      <w:r w:rsidRPr="00DB6721">
        <w:rPr>
          <w:rFonts w:eastAsia="Times New Roman"/>
          <w:color w:val="000000"/>
          <w:spacing w:val="2"/>
          <w:szCs w:val="28"/>
          <w:lang w:eastAsia="ru-RU"/>
        </w:rPr>
        <w:t>4. Исключение исполнителя образовательных услуг из реестра исполнителей образовательных услуг осуществляется уполномоченной организацией:</w:t>
      </w:r>
    </w:p>
    <w:p w:rsidR="00DB6721" w:rsidRPr="00DB6721" w:rsidRDefault="00DB6721" w:rsidP="001D0F98">
      <w:pPr>
        <w:ind w:firstLine="709"/>
        <w:jc w:val="both"/>
        <w:rPr>
          <w:rFonts w:eastAsia="Times New Roman"/>
          <w:color w:val="000000"/>
          <w:spacing w:val="2"/>
          <w:szCs w:val="28"/>
          <w:lang w:eastAsia="ru-RU"/>
        </w:rPr>
      </w:pPr>
      <w:bookmarkStart w:id="81" w:name="_Ref126067007"/>
      <w:r w:rsidRPr="00DB6721">
        <w:rPr>
          <w:rFonts w:eastAsia="Times New Roman"/>
          <w:color w:val="000000"/>
          <w:spacing w:val="2"/>
          <w:szCs w:val="28"/>
          <w:lang w:eastAsia="ru-RU"/>
        </w:rPr>
        <w:t>1) 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81"/>
    </w:p>
    <w:p w:rsidR="00DB6721" w:rsidRPr="00DB6721" w:rsidRDefault="00DB6721" w:rsidP="001D0F98">
      <w:pPr>
        <w:ind w:firstLine="709"/>
        <w:jc w:val="both"/>
        <w:rPr>
          <w:rFonts w:eastAsia="Times New Roman"/>
          <w:color w:val="000000"/>
          <w:spacing w:val="2"/>
          <w:szCs w:val="28"/>
          <w:lang w:eastAsia="ru-RU"/>
        </w:rPr>
      </w:pPr>
      <w:bookmarkStart w:id="82" w:name="_Ref126067019"/>
      <w:r w:rsidRPr="00DB6721">
        <w:rPr>
          <w:rFonts w:eastAsia="Times New Roman"/>
          <w:color w:val="000000"/>
          <w:spacing w:val="2"/>
          <w:szCs w:val="28"/>
          <w:lang w:eastAsia="ru-RU"/>
        </w:rPr>
        <w:t>2) на основании уведомления о несогласии исполнителя образовательных услуг с измененными в соответствии с частью 2 статьи 23 Федерального закона №189-ФЗ условиями образовательной услуги в соответствии с социальным сертификатом.</w:t>
      </w:r>
      <w:bookmarkEnd w:id="82"/>
    </w:p>
    <w:p w:rsidR="00DB6721" w:rsidRPr="00DB6721" w:rsidRDefault="00DB6721" w:rsidP="001D0F98">
      <w:pPr>
        <w:ind w:firstLine="709"/>
        <w:jc w:val="both"/>
        <w:rPr>
          <w:rFonts w:eastAsia="Times New Roman"/>
          <w:color w:val="000000"/>
          <w:spacing w:val="2"/>
          <w:szCs w:val="28"/>
          <w:lang w:eastAsia="ru-RU"/>
        </w:rPr>
      </w:pPr>
      <w:r w:rsidRPr="00DB6721">
        <w:rPr>
          <w:rFonts w:eastAsiaTheme="minorEastAsia"/>
          <w:color w:val="000000"/>
          <w:spacing w:val="2"/>
          <w:szCs w:val="28"/>
          <w:lang w:eastAsia="ru-RU"/>
        </w:rPr>
        <w:t xml:space="preserve">Исключение исполнителей образовательных услуг из реестра исполнителей образовательных услуг осуществляется уполномоченной организацией в соответствии с порядком, установленным </w:t>
      </w:r>
      <w:r w:rsidRPr="00DB6721">
        <w:rPr>
          <w:rFonts w:eastAsiaTheme="minorEastAsia"/>
          <w:spacing w:val="2"/>
          <w:szCs w:val="28"/>
          <w:lang w:eastAsia="ru-RU"/>
        </w:rPr>
        <w:t>постановлением Правительства Российской Федерации от 13.02.2021 № 183,</w:t>
      </w:r>
      <w:r w:rsidR="001D0F98">
        <w:rPr>
          <w:rFonts w:eastAsiaTheme="minorEastAsia"/>
          <w:color w:val="000000"/>
          <w:spacing w:val="2"/>
          <w:szCs w:val="28"/>
          <w:lang w:eastAsia="ru-RU"/>
        </w:rPr>
        <w:t xml:space="preserve"> в течение</w:t>
      </w:r>
      <w:r w:rsidR="001D0F98">
        <w:rPr>
          <w:rFonts w:eastAsiaTheme="minorEastAsia"/>
          <w:color w:val="000000"/>
          <w:spacing w:val="2"/>
          <w:szCs w:val="28"/>
          <w:lang w:eastAsia="ru-RU"/>
        </w:rPr>
        <w:br/>
      </w:r>
      <w:r w:rsidRPr="00DB6721">
        <w:rPr>
          <w:rFonts w:eastAsiaTheme="minorEastAsia"/>
          <w:color w:val="000000"/>
          <w:spacing w:val="2"/>
          <w:szCs w:val="28"/>
          <w:lang w:eastAsia="ru-RU"/>
        </w:rPr>
        <w:t>трех рабочих дней с даты получения уведомлений,</w:t>
      </w:r>
      <w:r w:rsidRPr="00DB6721">
        <w:rPr>
          <w:rFonts w:eastAsia="Times New Roman"/>
          <w:color w:val="000000"/>
          <w:spacing w:val="2"/>
          <w:szCs w:val="28"/>
          <w:lang w:eastAsia="ru-RU"/>
        </w:rPr>
        <w:t xml:space="preserve"> предусмотренных подпунктами 1 и 2 настоящего пункта.</w:t>
      </w:r>
    </w:p>
    <w:p w:rsidR="001D0F98" w:rsidRDefault="001D0F98">
      <w:pPr>
        <w:rPr>
          <w:rFonts w:eastAsia="Times New Roman"/>
          <w:color w:val="000000"/>
          <w:spacing w:val="2"/>
          <w:szCs w:val="28"/>
          <w:shd w:val="clear" w:color="auto" w:fill="FFFFFF"/>
          <w:lang w:eastAsia="ru-RU"/>
        </w:rPr>
      </w:pPr>
      <w:r>
        <w:rPr>
          <w:rFonts w:eastAsia="Times New Roman"/>
          <w:color w:val="000000"/>
          <w:spacing w:val="2"/>
          <w:szCs w:val="28"/>
          <w:shd w:val="clear" w:color="auto" w:fill="FFFFFF"/>
          <w:lang w:eastAsia="ru-RU"/>
        </w:rPr>
        <w:br w:type="page"/>
      </w:r>
    </w:p>
    <w:p w:rsidR="00DB6721" w:rsidRPr="001D0F98" w:rsidRDefault="00DB6721" w:rsidP="001D0F98">
      <w:pPr>
        <w:widowControl w:val="0"/>
        <w:autoSpaceDE w:val="0"/>
        <w:autoSpaceDN w:val="0"/>
        <w:adjustRightInd w:val="0"/>
        <w:ind w:left="4536"/>
        <w:rPr>
          <w:rFonts w:eastAsiaTheme="minorEastAsia"/>
          <w:bCs/>
          <w:color w:val="26282F"/>
          <w:szCs w:val="28"/>
          <w:lang w:eastAsia="ru-RU"/>
        </w:rPr>
      </w:pPr>
      <w:r w:rsidRPr="001D0F98">
        <w:rPr>
          <w:rFonts w:eastAsiaTheme="minorEastAsia"/>
          <w:bCs/>
          <w:color w:val="26282F"/>
          <w:szCs w:val="28"/>
          <w:lang w:eastAsia="ru-RU"/>
        </w:rPr>
        <w:lastRenderedPageBreak/>
        <w:t>Приложение</w:t>
      </w:r>
      <w:r w:rsidRPr="001D0F98">
        <w:rPr>
          <w:rFonts w:eastAsiaTheme="minorEastAsia"/>
          <w:bCs/>
          <w:color w:val="26282F"/>
          <w:szCs w:val="28"/>
          <w:lang w:eastAsia="ru-RU"/>
        </w:rPr>
        <w:br/>
      </w:r>
      <w:r w:rsidRPr="001D0F98">
        <w:rPr>
          <w:rFonts w:eastAsiaTheme="minorEastAsia"/>
          <w:bCs/>
          <w:szCs w:val="28"/>
          <w:lang w:eastAsia="ru-RU"/>
        </w:rPr>
        <w:t xml:space="preserve">к </w:t>
      </w:r>
      <w:r w:rsidRPr="001D0F98">
        <w:rPr>
          <w:rFonts w:eastAsiaTheme="minorEastAsia"/>
          <w:szCs w:val="28"/>
          <w:lang w:eastAsia="ru-RU"/>
        </w:rPr>
        <w:t>положению</w:t>
      </w:r>
      <w:r w:rsidRPr="001D0F98">
        <w:rPr>
          <w:rFonts w:eastAsiaTheme="minorEastAsia"/>
          <w:bCs/>
          <w:szCs w:val="28"/>
          <w:lang w:eastAsia="ru-RU"/>
        </w:rPr>
        <w:t xml:space="preserve"> о персонифицированном</w:t>
      </w:r>
      <w:r w:rsidRPr="001D0F98">
        <w:rPr>
          <w:rFonts w:eastAsiaTheme="minorEastAsia"/>
          <w:bCs/>
          <w:szCs w:val="28"/>
          <w:lang w:eastAsia="ru-RU"/>
        </w:rPr>
        <w:br/>
        <w:t xml:space="preserve">дополнительном образовании детей </w:t>
      </w:r>
      <w:r w:rsidRPr="001D0F98">
        <w:rPr>
          <w:rFonts w:eastAsiaTheme="minorEastAsia"/>
          <w:bCs/>
          <w:szCs w:val="28"/>
          <w:lang w:eastAsia="ru-RU"/>
        </w:rPr>
        <w:br/>
        <w:t>в муниципальном образовании городской округ Сургут Ханты-Мансийского</w:t>
      </w:r>
      <w:r w:rsidR="001D0F98">
        <w:rPr>
          <w:rFonts w:eastAsiaTheme="minorEastAsia"/>
          <w:bCs/>
          <w:szCs w:val="28"/>
          <w:lang w:eastAsia="ru-RU"/>
        </w:rPr>
        <w:t xml:space="preserve"> </w:t>
      </w:r>
      <w:r w:rsidRPr="001D0F98">
        <w:rPr>
          <w:rFonts w:eastAsiaTheme="minorEastAsia"/>
          <w:bCs/>
          <w:color w:val="26282F"/>
          <w:szCs w:val="28"/>
          <w:lang w:eastAsia="ru-RU"/>
        </w:rPr>
        <w:t>автономного округа – Югры</w:t>
      </w:r>
    </w:p>
    <w:p w:rsidR="00DB6721" w:rsidRPr="001D0F98" w:rsidRDefault="00DB6721" w:rsidP="00DB6721">
      <w:pPr>
        <w:widowControl w:val="0"/>
        <w:autoSpaceDE w:val="0"/>
        <w:autoSpaceDN w:val="0"/>
        <w:adjustRightInd w:val="0"/>
        <w:jc w:val="both"/>
        <w:rPr>
          <w:rFonts w:eastAsiaTheme="minorEastAsia"/>
          <w:szCs w:val="28"/>
          <w:lang w:eastAsia="ru-RU"/>
        </w:rPr>
      </w:pPr>
    </w:p>
    <w:p w:rsidR="001D0F98" w:rsidRDefault="00DB6721" w:rsidP="00DB6721">
      <w:pPr>
        <w:widowControl w:val="0"/>
        <w:autoSpaceDE w:val="0"/>
        <w:autoSpaceDN w:val="0"/>
        <w:adjustRightInd w:val="0"/>
        <w:jc w:val="center"/>
        <w:outlineLvl w:val="0"/>
        <w:rPr>
          <w:rFonts w:eastAsiaTheme="minorEastAsia"/>
          <w:bCs/>
          <w:szCs w:val="28"/>
          <w:lang w:eastAsia="ru-RU"/>
        </w:rPr>
      </w:pPr>
      <w:r w:rsidRPr="001D0F98">
        <w:rPr>
          <w:rFonts w:eastAsiaTheme="minorEastAsia"/>
          <w:bCs/>
          <w:color w:val="26282F"/>
          <w:szCs w:val="28"/>
          <w:lang w:eastAsia="ru-RU"/>
        </w:rPr>
        <w:t xml:space="preserve">Перечень организаций, </w:t>
      </w:r>
      <w:r w:rsidRPr="001D0F98">
        <w:rPr>
          <w:rFonts w:eastAsiaTheme="minorEastAsia"/>
          <w:bCs/>
          <w:color w:val="26282F"/>
          <w:szCs w:val="28"/>
          <w:lang w:eastAsia="ru-RU"/>
        </w:rPr>
        <w:br/>
        <w:t xml:space="preserve">осуществляющих образовательную </w:t>
      </w:r>
      <w:r w:rsidRPr="001D0F98">
        <w:rPr>
          <w:rFonts w:eastAsiaTheme="minorEastAsia"/>
          <w:bCs/>
          <w:szCs w:val="28"/>
          <w:lang w:eastAsia="ru-RU"/>
        </w:rPr>
        <w:t xml:space="preserve">деятельность на территории муниципального образования городской округ Сургут Ханты-Мансийского автономного округа – Югры, осуществляющих прием и регистрацию </w:t>
      </w:r>
    </w:p>
    <w:p w:rsidR="001D0F98" w:rsidRDefault="00DB6721" w:rsidP="00DB6721">
      <w:pPr>
        <w:widowControl w:val="0"/>
        <w:autoSpaceDE w:val="0"/>
        <w:autoSpaceDN w:val="0"/>
        <w:adjustRightInd w:val="0"/>
        <w:jc w:val="center"/>
        <w:outlineLvl w:val="0"/>
        <w:rPr>
          <w:rFonts w:eastAsiaTheme="minorEastAsia"/>
          <w:bCs/>
          <w:szCs w:val="28"/>
          <w:lang w:eastAsia="ru-RU"/>
        </w:rPr>
      </w:pPr>
      <w:r w:rsidRPr="001D0F98">
        <w:rPr>
          <w:rFonts w:eastAsiaTheme="minorEastAsia"/>
          <w:bCs/>
          <w:szCs w:val="28"/>
          <w:lang w:eastAsia="ru-RU"/>
        </w:rPr>
        <w:t xml:space="preserve">заявлений о предоставлении сертификата персонифицированного </w:t>
      </w:r>
      <w:r w:rsidR="001D0F98">
        <w:rPr>
          <w:rFonts w:eastAsiaTheme="minorEastAsia"/>
          <w:bCs/>
          <w:szCs w:val="28"/>
          <w:lang w:eastAsia="ru-RU"/>
        </w:rPr>
        <w:t>ф</w:t>
      </w:r>
      <w:r w:rsidRPr="001D0F98">
        <w:rPr>
          <w:rFonts w:eastAsiaTheme="minorEastAsia"/>
          <w:bCs/>
          <w:szCs w:val="28"/>
          <w:lang w:eastAsia="ru-RU"/>
        </w:rPr>
        <w:t xml:space="preserve">инансирования дополнительного образования и регистрации </w:t>
      </w:r>
    </w:p>
    <w:p w:rsidR="00DB6721" w:rsidRPr="001D0F98" w:rsidRDefault="00DB6721" w:rsidP="00DB6721">
      <w:pPr>
        <w:widowControl w:val="0"/>
        <w:autoSpaceDE w:val="0"/>
        <w:autoSpaceDN w:val="0"/>
        <w:adjustRightInd w:val="0"/>
        <w:jc w:val="center"/>
        <w:outlineLvl w:val="0"/>
        <w:rPr>
          <w:rFonts w:eastAsiaTheme="minorEastAsia"/>
          <w:bCs/>
          <w:szCs w:val="28"/>
          <w:lang w:eastAsia="ru-RU"/>
        </w:rPr>
      </w:pPr>
      <w:r w:rsidRPr="001D0F98">
        <w:rPr>
          <w:rFonts w:eastAsiaTheme="minorEastAsia"/>
          <w:bCs/>
          <w:szCs w:val="28"/>
          <w:lang w:eastAsia="ru-RU"/>
        </w:rPr>
        <w:t>в реестре сертификатов персонифицированного финансирования дополнительного образования (далее – заявления)</w:t>
      </w:r>
    </w:p>
    <w:p w:rsidR="00DB6721" w:rsidRPr="00DB6721" w:rsidRDefault="00DB6721" w:rsidP="00DB6721">
      <w:pPr>
        <w:widowControl w:val="0"/>
        <w:autoSpaceDE w:val="0"/>
        <w:autoSpaceDN w:val="0"/>
        <w:adjustRightInd w:val="0"/>
        <w:jc w:val="both"/>
        <w:rPr>
          <w:rFonts w:eastAsiaTheme="minorEastAsia"/>
          <w:sz w:val="26"/>
          <w:szCs w:val="26"/>
          <w:lang w:eastAsia="ru-RU"/>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3220"/>
        <w:gridCol w:w="2940"/>
        <w:gridCol w:w="2940"/>
      </w:tblGrid>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1D0F98" w:rsidP="00DB6721">
            <w:pPr>
              <w:widowControl w:val="0"/>
              <w:autoSpaceDE w:val="0"/>
              <w:autoSpaceDN w:val="0"/>
              <w:adjustRightInd w:val="0"/>
              <w:spacing w:line="256" w:lineRule="auto"/>
              <w:jc w:val="center"/>
              <w:rPr>
                <w:rFonts w:eastAsiaTheme="minorEastAsia"/>
                <w:sz w:val="24"/>
              </w:rPr>
            </w:pPr>
            <w:r>
              <w:rPr>
                <w:rFonts w:eastAsiaTheme="minorEastAsia"/>
                <w:sz w:val="24"/>
              </w:rPr>
              <w:t>№</w:t>
            </w:r>
            <w:r w:rsidR="00DB6721" w:rsidRPr="00DB6721">
              <w:rPr>
                <w:rFonts w:eastAsiaTheme="minorEastAsia"/>
                <w:sz w:val="24"/>
              </w:rPr>
              <w:br/>
              <w:t>п/п</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Наименование</w:t>
            </w:r>
          </w:p>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организации</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Юридический адрес</w:t>
            </w:r>
          </w:p>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организации, телефон</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Фактические адреса,</w:t>
            </w:r>
          </w:p>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по которым</w:t>
            </w:r>
          </w:p>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осуществляется прием</w:t>
            </w:r>
          </w:p>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и регистрация заявлений, телефон</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бюджетное дошкольное образовательное учреждение детский сад № 4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«Умка»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проспект Мира, дом 7/3;</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32-32-99, (3462) 32-94-11</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проспект Мира, дом 7/3,</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32-32-99, (3462) 32-94-11;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Чехова, дом 2,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32-17-77</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2</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бюджетное дошкольное образовательное учреждение детский сад № 6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«Василек»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город Сургут, улица Нефтяников,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27/1;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телефон: (3462) 45-05-39,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(3462) 45-07-37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Нефтяников,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27/1,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45-05-39, (3462) 45-07-37;</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М. Поливановой, дом 8, </w:t>
            </w:r>
            <w:r w:rsidRPr="00DB6721">
              <w:rPr>
                <w:rFonts w:eastAsia="Times New Roman"/>
                <w:sz w:val="24"/>
              </w:rPr>
              <w:br/>
              <w:t>телефон: (3462) 45-06-94</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3</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DB6721">
            <w:pPr>
              <w:widowControl w:val="0"/>
              <w:autoSpaceDE w:val="0"/>
              <w:autoSpaceDN w:val="0"/>
              <w:adjustRightInd w:val="0"/>
              <w:spacing w:line="256" w:lineRule="auto"/>
              <w:rPr>
                <w:rFonts w:eastAsiaTheme="minorEastAsia"/>
                <w:spacing w:val="-4"/>
                <w:sz w:val="24"/>
              </w:rPr>
            </w:pPr>
            <w:r w:rsidRPr="00DB6721">
              <w:rPr>
                <w:rFonts w:eastAsiaTheme="minorEastAsia"/>
                <w:sz w:val="24"/>
              </w:rPr>
              <w:t xml:space="preserve">бюджетное дошкольное образовательное учреждение </w:t>
            </w:r>
            <w:r w:rsidRPr="001D0F98">
              <w:rPr>
                <w:rFonts w:eastAsiaTheme="minorEastAsia"/>
                <w:spacing w:val="-4"/>
                <w:sz w:val="24"/>
              </w:rPr>
              <w:t xml:space="preserve">детский сад № 7 </w:t>
            </w:r>
          </w:p>
          <w:p w:rsidR="00DB6721" w:rsidRPr="00DB6721" w:rsidRDefault="00DB6721" w:rsidP="00DB6721">
            <w:pPr>
              <w:widowControl w:val="0"/>
              <w:autoSpaceDE w:val="0"/>
              <w:autoSpaceDN w:val="0"/>
              <w:adjustRightInd w:val="0"/>
              <w:spacing w:line="256" w:lineRule="auto"/>
              <w:rPr>
                <w:rFonts w:eastAsiaTheme="minorEastAsia"/>
                <w:sz w:val="24"/>
              </w:rPr>
            </w:pPr>
            <w:r w:rsidRPr="001D0F98">
              <w:rPr>
                <w:rFonts w:eastAsiaTheme="minorEastAsia"/>
                <w:spacing w:val="-4"/>
                <w:sz w:val="24"/>
              </w:rPr>
              <w:t>«Буровичок»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Губкина, дом 17А;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46-24-07, (3462) 46-16-84</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Губкина, дом 17А,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 (3462) 46-24-07, (3462) 46-16-84;</w:t>
            </w:r>
            <w:r w:rsidRPr="00DB6721">
              <w:rPr>
                <w:rFonts w:eastAsiaTheme="minorEastAsia"/>
                <w:sz w:val="24"/>
              </w:rPr>
              <w:b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51/1, </w:t>
            </w:r>
            <w:r w:rsidRPr="00DB6721">
              <w:rPr>
                <w:rFonts w:eastAsiaTheme="minorEastAsia"/>
                <w:sz w:val="24"/>
              </w:rPr>
              <w:br/>
            </w:r>
            <w:r w:rsidRPr="00DB6721">
              <w:rPr>
                <w:rFonts w:eastAsiaTheme="minorEastAsia"/>
                <w:sz w:val="24"/>
              </w:rPr>
              <w:lastRenderedPageBreak/>
              <w:t>телефон: (3462) 58-22-85</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4</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автономное дошкольное образовательное учреждение детский сад № 8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«Огонёк»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Сибирская, дом 26;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телефон: (3462) 50-41-31,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(3462) 50-41-30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Сибирская, дом 26, </w:t>
            </w:r>
            <w:r w:rsidRPr="00DB6721">
              <w:rPr>
                <w:rFonts w:eastAsiaTheme="minorEastAsia"/>
                <w:sz w:val="24"/>
              </w:rPr>
              <w:br/>
              <w:t>телефон: (3462) 50-41-31, (3462) 50-41-30;</w:t>
            </w:r>
            <w:r w:rsidRPr="00DB6721">
              <w:rPr>
                <w:rFonts w:eastAsiaTheme="minorEastAsia"/>
                <w:sz w:val="24"/>
              </w:rPr>
              <w:br/>
              <w:t xml:space="preserve">улица 30 лет Победы, </w:t>
            </w:r>
            <w:r w:rsidRPr="00DB6721">
              <w:rPr>
                <w:rFonts w:eastAsiaTheme="minorEastAsia"/>
                <w:sz w:val="24"/>
              </w:rPr>
              <w:br/>
              <w:t xml:space="preserve">дом 40/1,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77-14-01, (3462) 77-14-05</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бюджетное дошкольное образовательное учреждение детский сад № 9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«Метелица»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Флегонта Показаньева, дом 12/1; телефон (3462) 51-11-32, (3462) 51-11-31 </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Флегонта Показаньева, дом 12/1; телефон: (3462) 51-11-32, (3462) 51-11-31 </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6</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14 «Брусничка»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Пушкина, дом 11;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32-62-40, (3462) 32-28-37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Пушкина, дом 11,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 телефон: (3462) 32-62-40, (3462) 32-28-37;</w:t>
            </w:r>
            <w:r w:rsidRPr="00DB6721">
              <w:rPr>
                <w:rFonts w:eastAsiaTheme="minorEastAsia"/>
                <w:sz w:val="24"/>
              </w:rPr>
              <w:br/>
              <w:t xml:space="preserve">улица Островского,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36,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46-23-98: (3462) 46-05-36</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7</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17</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«Белочка»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дом 23/3;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56-22-40, (3462) 56-22-42</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дом </w:t>
            </w:r>
            <w:r w:rsidR="0008212B">
              <w:rPr>
                <w:rFonts w:eastAsiaTheme="minorEastAsia"/>
                <w:sz w:val="24"/>
              </w:rPr>
              <w:t>2</w:t>
            </w:r>
            <w:r w:rsidRPr="00DB6721">
              <w:rPr>
                <w:rFonts w:eastAsiaTheme="minorEastAsia"/>
                <w:sz w:val="24"/>
              </w:rPr>
              <w:t xml:space="preserve">3/3;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56-22-40, (3462) 56-22-42</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8</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18 «Мишутка»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Семена Билецкого, дом 14/1;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56-21-55, (3462) 56-21-53</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Семена Билецкого, дом 14/1;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56-21-55, (3462) 56-21-53;</w:t>
            </w:r>
            <w:r w:rsidRPr="00DB6721">
              <w:rPr>
                <w:rFonts w:eastAsiaTheme="minorEastAsia"/>
                <w:sz w:val="24"/>
              </w:rPr>
              <w:br/>
              <w:t xml:space="preserve">улица Крылова, дом 36/1,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телефон: (3462) 94-14-08,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(3462) 94-14-10</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9</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 xml:space="preserve">бюджетное дошкольное образовательное учреждение </w:t>
            </w:r>
            <w:r w:rsidRPr="00DB6721">
              <w:rPr>
                <w:rFonts w:eastAsiaTheme="minorEastAsia"/>
                <w:sz w:val="24"/>
              </w:rPr>
              <w:lastRenderedPageBreak/>
              <w:t>детский сад</w:t>
            </w:r>
            <w:r w:rsidR="001D0F98">
              <w:rPr>
                <w:rFonts w:eastAsiaTheme="minorEastAsia"/>
                <w:sz w:val="24"/>
              </w:rPr>
              <w:t xml:space="preserve"> </w:t>
            </w:r>
            <w:r w:rsidRPr="00DB6721">
              <w:rPr>
                <w:rFonts w:eastAsiaTheme="minorEastAsia"/>
                <w:sz w:val="24"/>
              </w:rPr>
              <w:t xml:space="preserve">№ 20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«Югорка»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 xml:space="preserve">улица 30 лет Победы,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68/1;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56-21-60, (3462) 56-21-62</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 xml:space="preserve">улица 30 лет Победы,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68/1;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56-21-60, (3462) 56-21-62</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10</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 22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«Сказка»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Мечникова, дом 9а;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39-27-13, (3462) 39-25-33</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Мечникова, дом 9а,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39-27-13, (3462) 39-25-33;</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Толстого, дом 20, </w:t>
            </w:r>
          </w:p>
          <w:p w:rsidR="00DB6721" w:rsidRPr="00DB6721" w:rsidRDefault="00DB6721" w:rsidP="00DB6721">
            <w:pPr>
              <w:spacing w:line="256" w:lineRule="auto"/>
              <w:rPr>
                <w:rFonts w:eastAsia="Times New Roman"/>
                <w:sz w:val="24"/>
              </w:rPr>
            </w:pPr>
            <w:r w:rsidRPr="00DB6721">
              <w:rPr>
                <w:rFonts w:eastAsia="Times New Roman"/>
                <w:sz w:val="24"/>
              </w:rPr>
              <w:t xml:space="preserve">телефон: (3462) 39-30-34, (3462) 39-35-99, </w:t>
            </w:r>
          </w:p>
          <w:p w:rsidR="00DB6721" w:rsidRPr="00DB6721" w:rsidRDefault="00DB6721" w:rsidP="00DB6721">
            <w:pPr>
              <w:spacing w:line="256" w:lineRule="auto"/>
              <w:rPr>
                <w:rFonts w:eastAsia="Times New Roman"/>
                <w:sz w:val="24"/>
              </w:rPr>
            </w:pPr>
            <w:r w:rsidRPr="00DB6721">
              <w:rPr>
                <w:rFonts w:eastAsia="Times New Roman"/>
                <w:sz w:val="24"/>
              </w:rPr>
              <w:t>(3462) 39-30-92</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11</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25 «Родничок»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Республики,</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82а;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24-63-39, (3462) 24-63-38</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Республики,</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82а,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 (3462) 24-63-39, (3462) 24-63-38;</w:t>
            </w:r>
          </w:p>
          <w:p w:rsidR="00DB6721" w:rsidRPr="00DB6721" w:rsidRDefault="00DB6721" w:rsidP="00DB6721">
            <w:pPr>
              <w:spacing w:line="256" w:lineRule="auto"/>
              <w:ind w:hanging="24"/>
              <w:rPr>
                <w:rFonts w:eastAsia="Times New Roman"/>
                <w:sz w:val="24"/>
              </w:rPr>
            </w:pPr>
            <w:r w:rsidRPr="00DB6721">
              <w:rPr>
                <w:rFonts w:eastAsia="Times New Roman"/>
                <w:sz w:val="24"/>
              </w:rPr>
              <w:t xml:space="preserve">улица Декабристов, </w:t>
            </w:r>
          </w:p>
          <w:p w:rsidR="00DB6721" w:rsidRPr="00DB6721" w:rsidRDefault="00DB6721" w:rsidP="00DB6721">
            <w:pPr>
              <w:spacing w:line="256" w:lineRule="auto"/>
              <w:ind w:hanging="24"/>
              <w:rPr>
                <w:rFonts w:eastAsia="Times New Roman"/>
                <w:sz w:val="24"/>
              </w:rPr>
            </w:pPr>
            <w:r w:rsidRPr="00DB6721">
              <w:rPr>
                <w:rFonts w:eastAsia="Times New Roman"/>
                <w:sz w:val="24"/>
              </w:rPr>
              <w:t xml:space="preserve">дом 14а, </w:t>
            </w:r>
          </w:p>
          <w:p w:rsidR="00DB6721" w:rsidRPr="00DB6721" w:rsidRDefault="00DB6721" w:rsidP="00DB6721">
            <w:pPr>
              <w:spacing w:line="256" w:lineRule="auto"/>
              <w:ind w:hanging="24"/>
              <w:rPr>
                <w:rFonts w:eastAsia="Times New Roman"/>
                <w:sz w:val="24"/>
              </w:rPr>
            </w:pPr>
            <w:r w:rsidRPr="00DB6721">
              <w:rPr>
                <w:rFonts w:eastAsia="Times New Roman"/>
                <w:sz w:val="24"/>
              </w:rPr>
              <w:t>телефон: (3462) 52-56-52, (3462) 52-56-49</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12</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 26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«Золотая рыбка»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Быстринская,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20/4;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94-29-51, (3462) 94-29-50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Быстринская,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20/4,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94-29-51, (3462) 94-29-50:</w:t>
            </w:r>
          </w:p>
          <w:p w:rsidR="00DB6721" w:rsidRPr="00DB6721" w:rsidRDefault="00DB6721" w:rsidP="00DB6721">
            <w:pPr>
              <w:spacing w:line="256" w:lineRule="auto"/>
              <w:rPr>
                <w:rFonts w:eastAsia="Times New Roman"/>
                <w:sz w:val="24"/>
              </w:rPr>
            </w:pPr>
            <w:r w:rsidRPr="00DB6721">
              <w:rPr>
                <w:rFonts w:eastAsia="Times New Roman"/>
                <w:sz w:val="24"/>
              </w:rPr>
              <w:t>улица Генерала Иванова, дом 7/2,</w:t>
            </w:r>
          </w:p>
          <w:p w:rsidR="00DB6721" w:rsidRPr="00DB6721" w:rsidRDefault="00DB6721" w:rsidP="00DB6721">
            <w:pPr>
              <w:spacing w:line="256" w:lineRule="auto"/>
              <w:rPr>
                <w:rFonts w:eastAsia="Times New Roman"/>
                <w:sz w:val="24"/>
              </w:rPr>
            </w:pPr>
            <w:r w:rsidRPr="00DB6721">
              <w:rPr>
                <w:rFonts w:eastAsia="Times New Roman"/>
                <w:sz w:val="24"/>
              </w:rPr>
              <w:t>телефон: (3462) 21-55-93</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13</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 27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«Микки-Маус»</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проезд Взлётный, дом 9;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21-74-00, (3462) 21-74-04</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проезд Взлётный, дом 9,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21-74-00, (3462) 21-74-04;</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Озерная, дом 1/1,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25-89-89</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14</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 28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«Калинка»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65;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телефон: (3462) 46-10-38, (3462) 46-21-17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65,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 xml:space="preserve">телефон: (3462) 46-10-38, (3462) 46-21-17; </w:t>
            </w:r>
          </w:p>
          <w:p w:rsidR="00DB6721" w:rsidRPr="00DB6721" w:rsidRDefault="00DB6721" w:rsidP="00DB6721">
            <w:pPr>
              <w:spacing w:line="256" w:lineRule="auto"/>
              <w:ind w:hanging="24"/>
              <w:rPr>
                <w:rFonts w:eastAsia="Times New Roman"/>
                <w:sz w:val="24"/>
              </w:rPr>
            </w:pPr>
            <w:r w:rsidRPr="00DB6721">
              <w:rPr>
                <w:rFonts w:eastAsia="Times New Roman"/>
                <w:sz w:val="24"/>
              </w:rPr>
              <w:t xml:space="preserve">улица Ленина, дом 74/1, </w:t>
            </w:r>
          </w:p>
          <w:p w:rsidR="00DB6721" w:rsidRPr="00DB6721" w:rsidRDefault="00DB6721" w:rsidP="00DB6721">
            <w:pPr>
              <w:spacing w:line="256" w:lineRule="auto"/>
              <w:ind w:hanging="24"/>
              <w:rPr>
                <w:rFonts w:eastAsia="Times New Roman"/>
                <w:sz w:val="24"/>
              </w:rPr>
            </w:pPr>
            <w:r w:rsidRPr="00DB6721">
              <w:rPr>
                <w:rFonts w:eastAsia="Times New Roman"/>
                <w:sz w:val="24"/>
              </w:rPr>
              <w:t>телефон: (3462) 35-38-87, (3462) 35-38-61</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15</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29 «Журавушка»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дом 31/1;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94-21-12, (3462) 94-21-10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дом 31/1;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телефон: (3462) 94-21-12,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(3462) 94-21-10</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16</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30 «Семицветик»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Мира, дом 55/3;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94-30-99, (3462) 94-30-98</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Мира, дом 55/3,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94-30-99, (3462) 94-30-98</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17</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31 «Снегирёк»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дом 29/1;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94-29-61, (3462) 94-29-63</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дом 29/1,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телефон: (3462) 94-29-61, (3462) 94-29-63; </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30 лет Победы, </w:t>
            </w:r>
          </w:p>
          <w:p w:rsidR="00DB6721" w:rsidRPr="00DB6721" w:rsidRDefault="00DB6721" w:rsidP="00DB6721">
            <w:pPr>
              <w:spacing w:line="256" w:lineRule="auto"/>
              <w:rPr>
                <w:rFonts w:eastAsia="Times New Roman"/>
                <w:sz w:val="24"/>
              </w:rPr>
            </w:pPr>
            <w:r w:rsidRPr="00DB6721">
              <w:rPr>
                <w:rFonts w:eastAsia="Times New Roman"/>
                <w:sz w:val="24"/>
              </w:rPr>
              <w:t xml:space="preserve">дом 54/2, </w:t>
            </w:r>
          </w:p>
          <w:p w:rsidR="00DB6721" w:rsidRPr="00DB6721" w:rsidRDefault="00DB6721" w:rsidP="00DB6721">
            <w:pPr>
              <w:spacing w:line="256" w:lineRule="auto"/>
              <w:rPr>
                <w:rFonts w:eastAsia="Times New Roman"/>
                <w:sz w:val="24"/>
              </w:rPr>
            </w:pPr>
            <w:r w:rsidRPr="00DB6721">
              <w:rPr>
                <w:rFonts w:eastAsia="Times New Roman"/>
                <w:sz w:val="24"/>
              </w:rPr>
              <w:t>телефон: (3462) 50-12-18, (3462) 23-91-01</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18</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 33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«Аленький цветочек»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набережная Ивана Кайдалова, дом 28/2;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94-25-34, (3462) 94-25-36</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набережная Ивана Кайдалова, дом 28/2,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94-25-34, (3462) 94-25-36;</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Геологическая, </w:t>
            </w:r>
          </w:p>
          <w:p w:rsidR="00DB6721" w:rsidRPr="00DB6721" w:rsidRDefault="00DB6721" w:rsidP="00DB6721">
            <w:pPr>
              <w:spacing w:line="256" w:lineRule="auto"/>
              <w:rPr>
                <w:rFonts w:eastAsia="Times New Roman"/>
                <w:sz w:val="24"/>
              </w:rPr>
            </w:pPr>
            <w:r w:rsidRPr="00DB6721">
              <w:rPr>
                <w:rFonts w:eastAsia="Times New Roman"/>
                <w:sz w:val="24"/>
              </w:rPr>
              <w:t xml:space="preserve">дом 19/1; </w:t>
            </w:r>
          </w:p>
          <w:p w:rsidR="00DB6721" w:rsidRPr="00DB6721" w:rsidRDefault="00DB6721" w:rsidP="00DB6721">
            <w:pPr>
              <w:spacing w:line="256" w:lineRule="auto"/>
              <w:rPr>
                <w:rFonts w:eastAsia="Times New Roman"/>
                <w:sz w:val="24"/>
              </w:rPr>
            </w:pPr>
            <w:r w:rsidRPr="00DB6721">
              <w:rPr>
                <w:rFonts w:eastAsia="Times New Roman"/>
                <w:sz w:val="24"/>
              </w:rPr>
              <w:t>телефон: (3462) 94-01-28, (3462) 94-31-39</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19</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 34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«Берёзка»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дом 39/1;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94-29-81, (3462) 94-29-80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дом 39/1;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94-29-81, (3462) 94-29-80</w:t>
            </w:r>
          </w:p>
        </w:tc>
      </w:tr>
      <w:tr w:rsidR="00DB6721" w:rsidRPr="00DB6721" w:rsidTr="00082B45">
        <w:trPr>
          <w:trHeight w:val="1753"/>
        </w:trPr>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20</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36 «Яблонька»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Грибоедова,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4/4;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94-31-35, (3462) 53-01-41</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Грибоедова,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4/4,</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 телефон: (3462) 94-31-35, (3462) 53-01-41;</w:t>
            </w:r>
          </w:p>
          <w:p w:rsidR="00DB6721" w:rsidRPr="00DB6721" w:rsidRDefault="00DB6721" w:rsidP="00DB6721">
            <w:pPr>
              <w:spacing w:line="256" w:lineRule="auto"/>
              <w:rPr>
                <w:rFonts w:eastAsia="Times New Roman"/>
                <w:sz w:val="24"/>
              </w:rPr>
            </w:pPr>
            <w:r w:rsidRPr="00DB6721">
              <w:rPr>
                <w:rFonts w:eastAsia="Times New Roman"/>
                <w:sz w:val="24"/>
              </w:rPr>
              <w:t>улица Крылова, дом 31;</w:t>
            </w:r>
          </w:p>
          <w:p w:rsidR="00DB6721" w:rsidRPr="00DB6721" w:rsidRDefault="00DB6721" w:rsidP="00DB6721">
            <w:pPr>
              <w:spacing w:line="256" w:lineRule="auto"/>
              <w:rPr>
                <w:rFonts w:eastAsia="Times New Roman"/>
                <w:sz w:val="24"/>
              </w:rPr>
            </w:pPr>
            <w:r w:rsidRPr="00DB6721">
              <w:rPr>
                <w:rFonts w:eastAsia="Times New Roman"/>
                <w:sz w:val="24"/>
              </w:rPr>
              <w:t>телефон: (3462) 53-08-41, (3462) 53-16-52</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21</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37 «Колокольчик»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Просвещения,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23;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24-90-02, (34262) 24-43-54</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Просвещения,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23;</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24-90-02, (3462) 24-43-54;</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Просвещения, </w:t>
            </w:r>
          </w:p>
          <w:p w:rsidR="00DB6721" w:rsidRPr="00DB6721" w:rsidRDefault="00DB6721" w:rsidP="00DB6721">
            <w:pPr>
              <w:spacing w:line="256" w:lineRule="auto"/>
              <w:rPr>
                <w:rFonts w:eastAsia="Times New Roman"/>
                <w:sz w:val="24"/>
              </w:rPr>
            </w:pPr>
            <w:r w:rsidRPr="00DB6721">
              <w:rPr>
                <w:rFonts w:eastAsia="Times New Roman"/>
                <w:sz w:val="24"/>
              </w:rPr>
              <w:t xml:space="preserve">дом 31; </w:t>
            </w:r>
          </w:p>
          <w:p w:rsidR="00DB6721" w:rsidRPr="00DB6721" w:rsidRDefault="00DB6721" w:rsidP="00DB6721">
            <w:pPr>
              <w:spacing w:line="256" w:lineRule="auto"/>
              <w:rPr>
                <w:rFonts w:eastAsia="Times New Roman"/>
                <w:sz w:val="24"/>
              </w:rPr>
            </w:pPr>
            <w:r w:rsidRPr="00DB6721">
              <w:rPr>
                <w:rFonts w:eastAsia="Times New Roman"/>
                <w:sz w:val="24"/>
              </w:rPr>
              <w:t>телефон: (3462) 24-50-57, (3462) 24-50-81</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22</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38 «Зоренька»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Бажова, дом 4а;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46-49-45, (3462) 45-09-79</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Бажова, дом 4а,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46-49-45, (3462) 45-09-79;</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Бажова, дом 7а, </w:t>
            </w:r>
          </w:p>
          <w:p w:rsidR="00DB6721" w:rsidRPr="00DB6721" w:rsidRDefault="00DB6721" w:rsidP="00DB6721">
            <w:pPr>
              <w:spacing w:line="256" w:lineRule="auto"/>
              <w:rPr>
                <w:rFonts w:eastAsia="Times New Roman"/>
                <w:sz w:val="24"/>
              </w:rPr>
            </w:pPr>
            <w:r w:rsidRPr="00DB6721">
              <w:rPr>
                <w:rFonts w:eastAsia="Times New Roman"/>
                <w:sz w:val="24"/>
              </w:rPr>
              <w:t>телефон: (3462) 32-95-06</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23</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40 «Снегурочка»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50 лет ВЛКСМ, дом 6а;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50-07-15, (3462) 50-07-18</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50 лет ВЛКСМ,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50-07-15, (3462) 50-07-18;</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Островского, </w:t>
            </w:r>
          </w:p>
          <w:p w:rsidR="00DB6721" w:rsidRPr="00DB6721" w:rsidRDefault="00DB6721" w:rsidP="00DB6721">
            <w:pPr>
              <w:spacing w:line="256" w:lineRule="auto"/>
              <w:rPr>
                <w:rFonts w:eastAsia="Times New Roman"/>
                <w:sz w:val="24"/>
              </w:rPr>
            </w:pPr>
            <w:r w:rsidRPr="00DB6721">
              <w:rPr>
                <w:rFonts w:eastAsia="Times New Roman"/>
                <w:sz w:val="24"/>
              </w:rPr>
              <w:t xml:space="preserve">дом 20/1, </w:t>
            </w:r>
          </w:p>
          <w:p w:rsidR="00DB6721" w:rsidRPr="00DB6721" w:rsidRDefault="00DB6721" w:rsidP="00DB6721">
            <w:pPr>
              <w:spacing w:line="256" w:lineRule="auto"/>
              <w:rPr>
                <w:rFonts w:eastAsia="Times New Roman"/>
                <w:sz w:val="24"/>
              </w:rPr>
            </w:pPr>
            <w:r w:rsidRPr="00DB6721">
              <w:rPr>
                <w:rFonts w:eastAsia="Times New Roman"/>
                <w:sz w:val="24"/>
              </w:rPr>
              <w:t>телефон: (3462) 46-22-51, (3462) 45-08-18</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24</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41 «Рябинушка»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Кукуевицкого,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10/3;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46-21-50, (3462) 45-09-99</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Кукуевицкого,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10/3;</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телефон: (3462) 46-21-50, (3462) 45-09-99;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Кукуевицкого,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 xml:space="preserve">дом 10/6,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35-28-48, (3462) 35-28-44</w:t>
            </w:r>
          </w:p>
        </w:tc>
      </w:tr>
      <w:tr w:rsidR="0008212B" w:rsidRPr="00DB6721" w:rsidTr="00082B45">
        <w:tc>
          <w:tcPr>
            <w:tcW w:w="56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25</w:t>
            </w:r>
          </w:p>
        </w:tc>
        <w:tc>
          <w:tcPr>
            <w:tcW w:w="3220" w:type="dxa"/>
            <w:tcBorders>
              <w:top w:val="single" w:sz="4" w:space="0" w:color="auto"/>
              <w:left w:val="single" w:sz="4" w:space="0" w:color="auto"/>
              <w:bottom w:val="single" w:sz="4" w:space="0" w:color="auto"/>
              <w:right w:val="single" w:sz="4" w:space="0" w:color="auto"/>
            </w:tcBorders>
            <w:hideMark/>
          </w:tcPr>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Pr>
                <w:rFonts w:eastAsiaTheme="minorEastAsia"/>
                <w:sz w:val="24"/>
              </w:rPr>
              <w:t xml:space="preserve"> </w:t>
            </w:r>
            <w:r w:rsidRPr="00DB6721">
              <w:rPr>
                <w:rFonts w:eastAsiaTheme="minorEastAsia"/>
                <w:sz w:val="24"/>
              </w:rPr>
              <w:t xml:space="preserve">№ 43 </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«Лесная сказка»</w:t>
            </w:r>
          </w:p>
        </w:tc>
        <w:tc>
          <w:tcPr>
            <w:tcW w:w="2940" w:type="dxa"/>
            <w:tcBorders>
              <w:top w:val="single" w:sz="4" w:space="0" w:color="auto"/>
              <w:left w:val="single" w:sz="4" w:space="0" w:color="auto"/>
              <w:bottom w:val="single" w:sz="4" w:space="0" w:color="auto"/>
              <w:right w:val="single" w:sz="4" w:space="0" w:color="auto"/>
            </w:tcBorders>
            <w:hideMark/>
          </w:tcPr>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628400, РФ, Тюменская область, ХМАО – Югра,</w:t>
            </w:r>
          </w:p>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город Сургут,</w:t>
            </w:r>
          </w:p>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 xml:space="preserve">улица Игоря Киртбая, </w:t>
            </w:r>
          </w:p>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 xml:space="preserve">дом 16/1; </w:t>
            </w:r>
          </w:p>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телефон: (3462) 55-02-43, (3462) 55-01-43</w:t>
            </w:r>
          </w:p>
        </w:tc>
        <w:tc>
          <w:tcPr>
            <w:tcW w:w="2940" w:type="dxa"/>
            <w:tcBorders>
              <w:top w:val="single" w:sz="4" w:space="0" w:color="auto"/>
              <w:left w:val="single" w:sz="4" w:space="0" w:color="auto"/>
              <w:bottom w:val="single" w:sz="4" w:space="0" w:color="auto"/>
              <w:right w:val="single" w:sz="4" w:space="0" w:color="auto"/>
            </w:tcBorders>
            <w:hideMark/>
          </w:tcPr>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628400, РФ, Тюменская область, ХМАО – Югра,</w:t>
            </w:r>
          </w:p>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город Сургут,</w:t>
            </w:r>
          </w:p>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 xml:space="preserve">улица Игоря Киртбая, </w:t>
            </w:r>
          </w:p>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 xml:space="preserve">дом 16/1; </w:t>
            </w:r>
          </w:p>
          <w:p w:rsidR="0008212B" w:rsidRPr="0008212B" w:rsidRDefault="0008212B" w:rsidP="0008212B">
            <w:pPr>
              <w:widowControl w:val="0"/>
              <w:autoSpaceDE w:val="0"/>
              <w:autoSpaceDN w:val="0"/>
              <w:adjustRightInd w:val="0"/>
              <w:spacing w:line="256" w:lineRule="auto"/>
              <w:rPr>
                <w:rFonts w:eastAsiaTheme="minorEastAsia"/>
                <w:sz w:val="24"/>
              </w:rPr>
            </w:pPr>
            <w:r w:rsidRPr="0008212B">
              <w:rPr>
                <w:rFonts w:eastAsiaTheme="minorEastAsia"/>
                <w:sz w:val="24"/>
              </w:rPr>
              <w:t>телефон: (3462) 55-02-43, (3462) 55-01-43</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26</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44 «Сибирячок»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Крылова, дом 28/1;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58-24-00, (3462) 58-22-38</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Крылова, дом 28/1;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58-24-00, (3462) 58-22-38</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27</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№45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«Волчок»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Семена Билецкого,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10;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58-38-58, (3462) 58-38-38</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Семена Билецкого,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10;</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58-38-58, (3462) 58-38-38;</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Семена Билецкого, дом 3; </w:t>
            </w:r>
          </w:p>
          <w:p w:rsidR="00DB6721" w:rsidRPr="00DB6721" w:rsidRDefault="00DB6721" w:rsidP="00DB6721">
            <w:pPr>
              <w:spacing w:line="256" w:lineRule="auto"/>
              <w:rPr>
                <w:rFonts w:eastAsia="Times New Roman"/>
                <w:sz w:val="24"/>
              </w:rPr>
            </w:pPr>
            <w:r w:rsidRPr="00DB6721">
              <w:rPr>
                <w:rFonts w:eastAsia="Times New Roman"/>
                <w:sz w:val="24"/>
              </w:rPr>
              <w:t>телефон: (3462) 58-38-36</w:t>
            </w:r>
          </w:p>
        </w:tc>
      </w:tr>
      <w:tr w:rsidR="0008212B" w:rsidRPr="00DB6721" w:rsidTr="00082B45">
        <w:tc>
          <w:tcPr>
            <w:tcW w:w="56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jc w:val="center"/>
              <w:rPr>
                <w:rFonts w:eastAsiaTheme="minorEastAsia"/>
                <w:sz w:val="24"/>
              </w:rPr>
            </w:pPr>
            <w:r w:rsidRPr="00DB6721">
              <w:rPr>
                <w:rFonts w:eastAsiaTheme="minorEastAsia"/>
                <w:sz w:val="24"/>
              </w:rPr>
              <w:t>28</w:t>
            </w:r>
          </w:p>
        </w:tc>
        <w:tc>
          <w:tcPr>
            <w:tcW w:w="3220" w:type="dxa"/>
            <w:tcBorders>
              <w:top w:val="single" w:sz="4" w:space="0" w:color="auto"/>
              <w:left w:val="single" w:sz="4" w:space="0" w:color="auto"/>
              <w:bottom w:val="single" w:sz="4" w:space="0" w:color="auto"/>
              <w:right w:val="single" w:sz="4" w:space="0" w:color="auto"/>
            </w:tcBorders>
            <w:hideMark/>
          </w:tcPr>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Pr>
                <w:rFonts w:eastAsiaTheme="minorEastAsia"/>
                <w:sz w:val="24"/>
              </w:rPr>
              <w:t xml:space="preserve"> </w:t>
            </w:r>
            <w:r w:rsidRPr="00DB6721">
              <w:rPr>
                <w:rFonts w:eastAsiaTheme="minorEastAsia"/>
                <w:sz w:val="24"/>
              </w:rPr>
              <w:t xml:space="preserve">№47 </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«Гусельки»</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улица Дзержинского,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дом 2/3;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55-56-25, (3462) 56-56-22</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улица Дзержинского,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дом 2/3;</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55-56-25, (3462) 56-56-22;</w:t>
            </w:r>
          </w:p>
          <w:p w:rsidR="0008212B" w:rsidRPr="00E703EB" w:rsidRDefault="0008212B" w:rsidP="0008212B">
            <w:pPr>
              <w:spacing w:line="256" w:lineRule="auto"/>
              <w:rPr>
                <w:rFonts w:eastAsia="Times New Roman"/>
                <w:sz w:val="24"/>
              </w:rPr>
            </w:pPr>
            <w:r w:rsidRPr="00E703EB">
              <w:rPr>
                <w:rFonts w:eastAsia="Times New Roman"/>
                <w:sz w:val="24"/>
              </w:rPr>
              <w:t xml:space="preserve">улица Дзержинского, </w:t>
            </w:r>
          </w:p>
          <w:p w:rsidR="0008212B" w:rsidRPr="00E703EB" w:rsidRDefault="0008212B" w:rsidP="0008212B">
            <w:pPr>
              <w:spacing w:line="256" w:lineRule="auto"/>
              <w:rPr>
                <w:rFonts w:eastAsia="Times New Roman"/>
                <w:sz w:val="24"/>
              </w:rPr>
            </w:pPr>
            <w:r w:rsidRPr="00E703EB">
              <w:rPr>
                <w:rFonts w:eastAsia="Times New Roman"/>
                <w:sz w:val="24"/>
              </w:rPr>
              <w:t>дом 2/2;</w:t>
            </w:r>
          </w:p>
          <w:p w:rsidR="0008212B" w:rsidRPr="00E703EB" w:rsidRDefault="0008212B" w:rsidP="0008212B">
            <w:pPr>
              <w:spacing w:line="256" w:lineRule="auto"/>
              <w:rPr>
                <w:rFonts w:eastAsia="Times New Roman"/>
                <w:sz w:val="24"/>
              </w:rPr>
            </w:pPr>
            <w:r w:rsidRPr="00E703EB">
              <w:rPr>
                <w:rFonts w:eastAsia="Times New Roman"/>
                <w:sz w:val="24"/>
              </w:rPr>
              <w:t>телефон: (3462) 55-56-18, (3462) 55-56-17</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29</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№48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«Росток»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Флегонта Показаньева,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23-14-45, (3462) 23-14-03</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Флегонта Показаньева,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6/1; </w:t>
            </w:r>
          </w:p>
          <w:p w:rsidR="00082B45" w:rsidRPr="00DB6721" w:rsidRDefault="00DB6721" w:rsidP="00082B45">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23-14-45, (3462) 23-14-03</w:t>
            </w:r>
          </w:p>
        </w:tc>
      </w:tr>
      <w:tr w:rsidR="0008212B" w:rsidRPr="00DB6721" w:rsidTr="00082B45">
        <w:tc>
          <w:tcPr>
            <w:tcW w:w="56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jc w:val="center"/>
              <w:rPr>
                <w:rFonts w:eastAsiaTheme="minorEastAsia"/>
                <w:sz w:val="24"/>
              </w:rPr>
            </w:pPr>
            <w:r w:rsidRPr="00DB6721">
              <w:rPr>
                <w:rFonts w:eastAsiaTheme="minorEastAsia"/>
                <w:sz w:val="24"/>
              </w:rPr>
              <w:t>30</w:t>
            </w:r>
          </w:p>
        </w:tc>
        <w:tc>
          <w:tcPr>
            <w:tcW w:w="3220" w:type="dxa"/>
            <w:tcBorders>
              <w:top w:val="single" w:sz="4" w:space="0" w:color="auto"/>
              <w:left w:val="single" w:sz="4" w:space="0" w:color="auto"/>
              <w:bottom w:val="single" w:sz="4" w:space="0" w:color="auto"/>
              <w:right w:val="single" w:sz="4" w:space="0" w:color="auto"/>
            </w:tcBorders>
            <w:hideMark/>
          </w:tcPr>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 xml:space="preserve">бюджетное дошкольное образовательное учреждение </w:t>
            </w:r>
            <w:r w:rsidRPr="00DB6721">
              <w:rPr>
                <w:rFonts w:eastAsiaTheme="minorEastAsia"/>
                <w:sz w:val="24"/>
              </w:rPr>
              <w:lastRenderedPageBreak/>
              <w:t>детский сад</w:t>
            </w:r>
            <w:r>
              <w:rPr>
                <w:rFonts w:eastAsiaTheme="minorEastAsia"/>
                <w:sz w:val="24"/>
              </w:rPr>
              <w:t xml:space="preserve"> </w:t>
            </w:r>
            <w:r w:rsidRPr="00DB6721">
              <w:rPr>
                <w:rFonts w:eastAsiaTheme="minorEastAsia"/>
                <w:sz w:val="24"/>
              </w:rPr>
              <w:t xml:space="preserve">№56 </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«Искорка»</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lastRenderedPageBreak/>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lastRenderedPageBreak/>
              <w:t xml:space="preserve">улица Пушкина, дом 13;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31-83-95, (3462) 34-32-15</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lastRenderedPageBreak/>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lastRenderedPageBreak/>
              <w:t xml:space="preserve">улица Пушкина, дом 13,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31-83-95, (3462) 34-32-15;</w:t>
            </w:r>
          </w:p>
          <w:p w:rsidR="0008212B" w:rsidRPr="00E703EB" w:rsidRDefault="0008212B" w:rsidP="0008212B">
            <w:pPr>
              <w:spacing w:line="256" w:lineRule="auto"/>
              <w:rPr>
                <w:rFonts w:eastAsia="Times New Roman"/>
                <w:sz w:val="24"/>
              </w:rPr>
            </w:pPr>
            <w:r w:rsidRPr="00E703EB">
              <w:rPr>
                <w:rFonts w:eastAsia="Times New Roman"/>
                <w:sz w:val="24"/>
              </w:rPr>
              <w:t xml:space="preserve">улица Профсоюзов,  </w:t>
            </w:r>
          </w:p>
          <w:p w:rsidR="0008212B" w:rsidRPr="00E703EB" w:rsidRDefault="0008212B" w:rsidP="0008212B">
            <w:pPr>
              <w:spacing w:line="256" w:lineRule="auto"/>
              <w:rPr>
                <w:rFonts w:eastAsia="Times New Roman"/>
                <w:sz w:val="24"/>
              </w:rPr>
            </w:pPr>
            <w:r w:rsidRPr="00E703EB">
              <w:rPr>
                <w:rFonts w:eastAsia="Times New Roman"/>
                <w:sz w:val="24"/>
              </w:rPr>
              <w:t>дом 40/1;</w:t>
            </w:r>
          </w:p>
          <w:p w:rsidR="0008212B" w:rsidRPr="00E703EB" w:rsidRDefault="0008212B" w:rsidP="0008212B">
            <w:pPr>
              <w:spacing w:line="256" w:lineRule="auto"/>
              <w:rPr>
                <w:rFonts w:eastAsia="Times New Roman"/>
                <w:sz w:val="24"/>
              </w:rPr>
            </w:pPr>
            <w:r w:rsidRPr="00E703EB">
              <w:rPr>
                <w:rFonts w:eastAsia="Times New Roman"/>
                <w:sz w:val="24"/>
              </w:rPr>
              <w:t>телефон: (3462) 34-32-15</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31</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№61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«Лель»</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Студенческая,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15;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51-07-27, (3462) 51-27-54</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Студенческая,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15;</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51-07-27, (3462) 51-27-54;</w:t>
            </w:r>
          </w:p>
          <w:p w:rsidR="00DB6721" w:rsidRPr="00DB6721" w:rsidRDefault="00DB6721" w:rsidP="00DB6721">
            <w:pPr>
              <w:spacing w:line="256" w:lineRule="auto"/>
              <w:rPr>
                <w:rFonts w:eastAsia="Times New Roman"/>
                <w:sz w:val="24"/>
              </w:rPr>
            </w:pPr>
            <w:r w:rsidRPr="00DB6721">
              <w:rPr>
                <w:rFonts w:eastAsia="Times New Roman"/>
                <w:sz w:val="24"/>
              </w:rPr>
              <w:t>улица 50 лет ВЛКСМ, дом 2А;</w:t>
            </w:r>
          </w:p>
          <w:p w:rsidR="00DB6721" w:rsidRPr="00DB6721" w:rsidRDefault="00DB6721" w:rsidP="00DB6721">
            <w:pPr>
              <w:spacing w:line="256" w:lineRule="auto"/>
              <w:rPr>
                <w:rFonts w:eastAsia="Times New Roman"/>
                <w:sz w:val="24"/>
              </w:rPr>
            </w:pPr>
            <w:r w:rsidRPr="00DB6721">
              <w:rPr>
                <w:rFonts w:eastAsia="Times New Roman"/>
                <w:sz w:val="24"/>
              </w:rPr>
              <w:t>телефон: (3462) 51-00-35, (3462) 51-60-62</w:t>
            </w:r>
          </w:p>
        </w:tc>
      </w:tr>
      <w:tr w:rsidR="0008212B" w:rsidRPr="00DB6721" w:rsidTr="00082B45">
        <w:tc>
          <w:tcPr>
            <w:tcW w:w="56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jc w:val="center"/>
              <w:rPr>
                <w:rFonts w:eastAsiaTheme="minorEastAsia"/>
                <w:sz w:val="24"/>
              </w:rPr>
            </w:pPr>
            <w:r w:rsidRPr="00DB6721">
              <w:rPr>
                <w:rFonts w:eastAsiaTheme="minorEastAsia"/>
                <w:sz w:val="24"/>
              </w:rPr>
              <w:t>32</w:t>
            </w:r>
          </w:p>
        </w:tc>
        <w:tc>
          <w:tcPr>
            <w:tcW w:w="3220" w:type="dxa"/>
            <w:tcBorders>
              <w:top w:val="single" w:sz="4" w:space="0" w:color="auto"/>
              <w:left w:val="single" w:sz="4" w:space="0" w:color="auto"/>
              <w:bottom w:val="single" w:sz="4" w:space="0" w:color="auto"/>
              <w:right w:val="single" w:sz="4" w:space="0" w:color="auto"/>
            </w:tcBorders>
            <w:hideMark/>
          </w:tcPr>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Pr>
                <w:rFonts w:eastAsiaTheme="minorEastAsia"/>
                <w:sz w:val="24"/>
              </w:rPr>
              <w:t xml:space="preserve"> </w:t>
            </w:r>
            <w:r w:rsidRPr="00DB6721">
              <w:rPr>
                <w:rFonts w:eastAsiaTheme="minorEastAsia"/>
                <w:sz w:val="24"/>
              </w:rPr>
              <w:t>№65 «Фестивальный»</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проспект </w:t>
            </w:r>
            <w:r w:rsidRPr="00E703EB">
              <w:rPr>
                <w:rFonts w:eastAsiaTheme="minorEastAsia"/>
                <w:sz w:val="24"/>
              </w:rPr>
              <w:br/>
              <w:t xml:space="preserve">Первопроходцев, дом 12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58-15-16, (3462) 25-54-41</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проспект </w:t>
            </w:r>
            <w:r w:rsidRPr="00E703EB">
              <w:rPr>
                <w:rFonts w:eastAsiaTheme="minorEastAsia"/>
                <w:sz w:val="24"/>
              </w:rPr>
              <w:br/>
              <w:t xml:space="preserve">Первопроходцев, дом 12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58-15-16, (3462) 25-54-41;</w:t>
            </w:r>
          </w:p>
          <w:p w:rsidR="0008212B" w:rsidRPr="00E703EB" w:rsidRDefault="0008212B" w:rsidP="0008212B">
            <w:pPr>
              <w:spacing w:line="256" w:lineRule="auto"/>
              <w:rPr>
                <w:rFonts w:eastAsia="Times New Roman"/>
                <w:sz w:val="24"/>
              </w:rPr>
            </w:pPr>
            <w:r w:rsidRPr="00E703EB">
              <w:rPr>
                <w:rFonts w:eastAsia="Times New Roman"/>
                <w:sz w:val="24"/>
              </w:rPr>
              <w:t>проспект Пролетарский, дом 20/1;</w:t>
            </w:r>
          </w:p>
          <w:p w:rsidR="0008212B" w:rsidRPr="00E703EB" w:rsidRDefault="0008212B" w:rsidP="0008212B">
            <w:pPr>
              <w:spacing w:line="256" w:lineRule="auto"/>
              <w:rPr>
                <w:rFonts w:eastAsia="Times New Roman"/>
                <w:sz w:val="24"/>
              </w:rPr>
            </w:pPr>
            <w:r w:rsidRPr="00E703EB">
              <w:rPr>
                <w:rFonts w:eastAsia="Times New Roman"/>
                <w:sz w:val="24"/>
              </w:rPr>
              <w:t>телефон: (3462) 26-07-47,</w:t>
            </w:r>
          </w:p>
          <w:p w:rsidR="0008212B" w:rsidRPr="00E703EB" w:rsidRDefault="0008212B" w:rsidP="0008212B">
            <w:pPr>
              <w:spacing w:line="256" w:lineRule="auto"/>
              <w:rPr>
                <w:rFonts w:eastAsia="Times New Roman"/>
                <w:sz w:val="24"/>
              </w:rPr>
            </w:pPr>
            <w:r w:rsidRPr="00E703EB">
              <w:rPr>
                <w:rFonts w:eastAsia="Times New Roman"/>
                <w:sz w:val="24"/>
              </w:rPr>
              <w:t>(3462) 26-07-48</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33</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№70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«Голубок»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Энергетиков,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3/3;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24-18-70, (3462) 24-31-26</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Энергетиков,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3/3;</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24-18-70, (3462) 24-31-26;</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Энергетиков, </w:t>
            </w:r>
          </w:p>
          <w:p w:rsidR="00DB6721" w:rsidRPr="00DB6721" w:rsidRDefault="00DB6721" w:rsidP="00DB6721">
            <w:pPr>
              <w:spacing w:line="256" w:lineRule="auto"/>
              <w:rPr>
                <w:rFonts w:eastAsia="Times New Roman"/>
                <w:sz w:val="24"/>
              </w:rPr>
            </w:pPr>
            <w:r w:rsidRPr="00DB6721">
              <w:rPr>
                <w:rFonts w:eastAsia="Times New Roman"/>
                <w:sz w:val="24"/>
              </w:rPr>
              <w:t xml:space="preserve">дом 27; </w:t>
            </w:r>
          </w:p>
          <w:p w:rsidR="00DB6721" w:rsidRPr="00DB6721" w:rsidRDefault="00DB6721" w:rsidP="00DB6721">
            <w:pPr>
              <w:spacing w:line="256" w:lineRule="auto"/>
              <w:rPr>
                <w:rFonts w:eastAsia="Times New Roman"/>
                <w:sz w:val="24"/>
              </w:rPr>
            </w:pPr>
            <w:r w:rsidRPr="00DB6721">
              <w:rPr>
                <w:rFonts w:eastAsia="Times New Roman"/>
                <w:sz w:val="24"/>
              </w:rPr>
              <w:t>телефон: (3462) 24-46-47, (3462) 24-36-21</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34</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№74 «Филиппок»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Островского,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21/2;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46-12-84, (3462) 46-27-96</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Островского,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21/2;</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46-12-84, (3462) 46-27-96</w:t>
            </w:r>
          </w:p>
        </w:tc>
      </w:tr>
    </w:tbl>
    <w:p w:rsidR="001D0F98" w:rsidRDefault="001D0F98">
      <w:r>
        <w:br w:type="page"/>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3220"/>
        <w:gridCol w:w="2940"/>
        <w:gridCol w:w="2940"/>
      </w:tblGrid>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35</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№77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«Бусинка»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Геологическая,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25-14-86, (3462) 25-14-64</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Геологическая,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13;</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25-14-86, (3462) 25-14-64;</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Московская, </w:t>
            </w:r>
          </w:p>
          <w:p w:rsidR="00DB6721" w:rsidRPr="00DB6721" w:rsidRDefault="00DB6721" w:rsidP="00DB6721">
            <w:pPr>
              <w:spacing w:line="256" w:lineRule="auto"/>
              <w:rPr>
                <w:rFonts w:eastAsia="Times New Roman"/>
                <w:sz w:val="24"/>
              </w:rPr>
            </w:pPr>
            <w:r w:rsidRPr="00DB6721">
              <w:rPr>
                <w:rFonts w:eastAsia="Times New Roman"/>
                <w:sz w:val="24"/>
              </w:rPr>
              <w:t>дом 32б;</w:t>
            </w:r>
          </w:p>
          <w:p w:rsidR="00DB6721" w:rsidRPr="00DB6721" w:rsidRDefault="00DB6721" w:rsidP="00DB6721">
            <w:pPr>
              <w:spacing w:line="256" w:lineRule="auto"/>
              <w:rPr>
                <w:rFonts w:eastAsia="Times New Roman"/>
                <w:sz w:val="24"/>
              </w:rPr>
            </w:pPr>
            <w:r w:rsidRPr="00DB6721">
              <w:rPr>
                <w:rFonts w:eastAsia="Times New Roman"/>
                <w:sz w:val="24"/>
              </w:rPr>
              <w:t>телефон: (3462) 21-10-56, (3462) 21-17-86</w:t>
            </w:r>
          </w:p>
        </w:tc>
      </w:tr>
      <w:tr w:rsidR="0008212B" w:rsidRPr="00DB6721" w:rsidTr="00082B45">
        <w:tc>
          <w:tcPr>
            <w:tcW w:w="56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jc w:val="center"/>
              <w:rPr>
                <w:rFonts w:eastAsiaTheme="minorEastAsia"/>
                <w:sz w:val="24"/>
              </w:rPr>
            </w:pPr>
            <w:r w:rsidRPr="00DB6721">
              <w:rPr>
                <w:rFonts w:eastAsiaTheme="minorEastAsia"/>
                <w:sz w:val="24"/>
              </w:rPr>
              <w:t>36</w:t>
            </w:r>
          </w:p>
        </w:tc>
        <w:tc>
          <w:tcPr>
            <w:tcW w:w="3220" w:type="dxa"/>
            <w:tcBorders>
              <w:top w:val="single" w:sz="4" w:space="0" w:color="auto"/>
              <w:left w:val="single" w:sz="4" w:space="0" w:color="auto"/>
              <w:bottom w:val="single" w:sz="4" w:space="0" w:color="auto"/>
              <w:right w:val="single" w:sz="4" w:space="0" w:color="auto"/>
            </w:tcBorders>
            <w:hideMark/>
          </w:tcPr>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Pr>
                <w:rFonts w:eastAsiaTheme="minorEastAsia"/>
                <w:sz w:val="24"/>
              </w:rPr>
              <w:t xml:space="preserve"> </w:t>
            </w:r>
            <w:r w:rsidRPr="00DB6721">
              <w:rPr>
                <w:rFonts w:eastAsiaTheme="minorEastAsia"/>
                <w:sz w:val="24"/>
              </w:rPr>
              <w:t xml:space="preserve">№78 </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«Ивушка»</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улица Декабристов,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дом 4;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32-35-69, (3462) 32-35-68</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улица Декабристов,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дом 4,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32-35-69, (3462) 32-35-68;</w:t>
            </w:r>
          </w:p>
          <w:p w:rsidR="0008212B" w:rsidRPr="00E703EB" w:rsidRDefault="0008212B" w:rsidP="0008212B">
            <w:pPr>
              <w:spacing w:line="256" w:lineRule="auto"/>
              <w:rPr>
                <w:rFonts w:eastAsia="Times New Roman"/>
                <w:sz w:val="24"/>
              </w:rPr>
            </w:pPr>
            <w:r w:rsidRPr="00E703EB">
              <w:rPr>
                <w:rFonts w:eastAsia="Times New Roman"/>
                <w:sz w:val="24"/>
              </w:rPr>
              <w:t xml:space="preserve">улица Ленина, дом 37/3, </w:t>
            </w:r>
          </w:p>
          <w:p w:rsidR="0008212B" w:rsidRPr="00E703EB" w:rsidRDefault="0008212B" w:rsidP="0008212B">
            <w:pPr>
              <w:spacing w:line="256" w:lineRule="auto"/>
              <w:rPr>
                <w:rFonts w:eastAsia="Times New Roman"/>
                <w:sz w:val="24"/>
              </w:rPr>
            </w:pPr>
            <w:r w:rsidRPr="00E703EB">
              <w:rPr>
                <w:rFonts w:eastAsia="Times New Roman"/>
                <w:sz w:val="24"/>
              </w:rPr>
              <w:t>телефон: (3462) 47-67-27, (3462) 45-10-90</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37</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№81 «Мальвина»</w:t>
            </w:r>
          </w:p>
        </w:tc>
        <w:tc>
          <w:tcPr>
            <w:tcW w:w="2940" w:type="dxa"/>
            <w:tcBorders>
              <w:top w:val="single" w:sz="4" w:space="0" w:color="auto"/>
              <w:left w:val="single" w:sz="4" w:space="0" w:color="auto"/>
              <w:bottom w:val="single" w:sz="4" w:space="0" w:color="auto"/>
              <w:right w:val="single" w:sz="4" w:space="0" w:color="auto"/>
            </w:tcBorders>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Ленина,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13а;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50-33-61, (3462) 50-33-25</w:t>
            </w:r>
          </w:p>
          <w:p w:rsidR="00DB6721" w:rsidRPr="00DB6721" w:rsidRDefault="00DB6721" w:rsidP="00DB6721">
            <w:pPr>
              <w:spacing w:line="256" w:lineRule="auto"/>
              <w:rPr>
                <w:rFonts w:eastAsia="Times New Roman"/>
                <w:sz w:val="24"/>
              </w:rPr>
            </w:pP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Ленина, 13а;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50-33-61, (3462) 50-33-25;</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Майская, дом 2; </w:t>
            </w:r>
          </w:p>
          <w:p w:rsidR="00DB6721" w:rsidRPr="00DB6721" w:rsidRDefault="00DB6721" w:rsidP="00DB6721">
            <w:pPr>
              <w:spacing w:line="256" w:lineRule="auto"/>
              <w:rPr>
                <w:rFonts w:eastAsia="Times New Roman"/>
                <w:sz w:val="24"/>
              </w:rPr>
            </w:pPr>
            <w:r w:rsidRPr="00DB6721">
              <w:rPr>
                <w:rFonts w:eastAsia="Times New Roman"/>
                <w:sz w:val="24"/>
              </w:rPr>
              <w:t>телефон: (3462) 24-89-78, (3462) 24-89-68;</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Республики, </w:t>
            </w:r>
          </w:p>
          <w:p w:rsidR="00DB6721" w:rsidRPr="00DB6721" w:rsidRDefault="00DB6721" w:rsidP="00DB6721">
            <w:pPr>
              <w:spacing w:line="256" w:lineRule="auto"/>
              <w:rPr>
                <w:rFonts w:eastAsia="Times New Roman"/>
                <w:sz w:val="24"/>
              </w:rPr>
            </w:pPr>
            <w:r w:rsidRPr="00DB6721">
              <w:rPr>
                <w:rFonts w:eastAsia="Times New Roman"/>
                <w:sz w:val="24"/>
              </w:rPr>
              <w:t xml:space="preserve">дом 90а, </w:t>
            </w:r>
          </w:p>
          <w:p w:rsidR="00DB6721" w:rsidRPr="00DB6721" w:rsidRDefault="00DB6721" w:rsidP="00DB6721">
            <w:pPr>
              <w:spacing w:line="256" w:lineRule="auto"/>
              <w:rPr>
                <w:rFonts w:eastAsia="Times New Roman"/>
                <w:sz w:val="24"/>
              </w:rPr>
            </w:pPr>
            <w:r w:rsidRPr="00DB6721">
              <w:rPr>
                <w:rFonts w:eastAsia="Times New Roman"/>
                <w:sz w:val="24"/>
              </w:rPr>
              <w:t>телефон: (3462) 23-03-40</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38</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1D0F98"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sidR="001D0F98">
              <w:rPr>
                <w:rFonts w:eastAsiaTheme="minorEastAsia"/>
                <w:sz w:val="24"/>
              </w:rPr>
              <w:t xml:space="preserve"> </w:t>
            </w:r>
            <w:r w:rsidRPr="00DB6721">
              <w:rPr>
                <w:rFonts w:eastAsiaTheme="minorEastAsia"/>
                <w:sz w:val="24"/>
              </w:rPr>
              <w:t xml:space="preserve">№89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«Крепыш»</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Лермонтова,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2/2;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32-90-34, (3462) 36-14-17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Лермонтова,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2/2;</w:t>
            </w:r>
            <w:r w:rsidRPr="00DB6721">
              <w:rPr>
                <w:rFonts w:eastAsiaTheme="minorEastAsia"/>
                <w:sz w:val="24"/>
              </w:rPr>
              <w:br/>
              <w:t>телефон: (3462) 32-90-34, (3462) 36-14-17;</w:t>
            </w:r>
          </w:p>
          <w:p w:rsidR="00DB6721" w:rsidRPr="00DB6721" w:rsidRDefault="00DB6721" w:rsidP="00DB6721">
            <w:pPr>
              <w:spacing w:line="256" w:lineRule="auto"/>
              <w:rPr>
                <w:rFonts w:eastAsia="Times New Roman"/>
                <w:sz w:val="24"/>
              </w:rPr>
            </w:pPr>
            <w:r w:rsidRPr="00DB6721">
              <w:rPr>
                <w:rFonts w:eastAsia="Times New Roman"/>
                <w:sz w:val="24"/>
              </w:rPr>
              <w:t xml:space="preserve">улица Лермонтова, </w:t>
            </w:r>
          </w:p>
          <w:p w:rsidR="00DB6721" w:rsidRPr="00DB6721" w:rsidRDefault="00DB6721" w:rsidP="00DB6721">
            <w:pPr>
              <w:spacing w:line="256" w:lineRule="auto"/>
              <w:rPr>
                <w:rFonts w:eastAsia="Times New Roman"/>
                <w:sz w:val="24"/>
              </w:rPr>
            </w:pPr>
            <w:r w:rsidRPr="00DB6721">
              <w:rPr>
                <w:rFonts w:eastAsia="Times New Roman"/>
                <w:sz w:val="24"/>
              </w:rPr>
              <w:t xml:space="preserve">дом 2/1, </w:t>
            </w:r>
          </w:p>
          <w:p w:rsidR="00230311" w:rsidRPr="00DB6721" w:rsidRDefault="00DB6721" w:rsidP="00DB6721">
            <w:pPr>
              <w:spacing w:line="256" w:lineRule="auto"/>
              <w:rPr>
                <w:rFonts w:eastAsia="Times New Roman"/>
                <w:sz w:val="24"/>
              </w:rPr>
            </w:pPr>
            <w:r w:rsidRPr="00DB6721">
              <w:rPr>
                <w:rFonts w:eastAsia="Times New Roman"/>
                <w:sz w:val="24"/>
              </w:rPr>
              <w:t>телефон: (3462) 46-28-05</w:t>
            </w:r>
          </w:p>
        </w:tc>
      </w:tr>
      <w:tr w:rsidR="0008212B" w:rsidRPr="00DB6721" w:rsidTr="00082B45">
        <w:tc>
          <w:tcPr>
            <w:tcW w:w="56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jc w:val="center"/>
              <w:rPr>
                <w:rFonts w:eastAsiaTheme="minorEastAsia"/>
                <w:sz w:val="24"/>
              </w:rPr>
            </w:pPr>
            <w:r w:rsidRPr="00DB6721">
              <w:rPr>
                <w:rFonts w:eastAsiaTheme="minorEastAsia"/>
                <w:sz w:val="24"/>
              </w:rPr>
              <w:t>39</w:t>
            </w:r>
          </w:p>
        </w:tc>
        <w:tc>
          <w:tcPr>
            <w:tcW w:w="3220" w:type="dxa"/>
            <w:tcBorders>
              <w:top w:val="single" w:sz="4" w:space="0" w:color="auto"/>
              <w:left w:val="single" w:sz="4" w:space="0" w:color="auto"/>
              <w:bottom w:val="single" w:sz="4" w:space="0" w:color="auto"/>
              <w:right w:val="single" w:sz="4" w:space="0" w:color="auto"/>
            </w:tcBorders>
            <w:hideMark/>
          </w:tcPr>
          <w:p w:rsidR="0008212B"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бюджетное дошкольное образовательное учреждение детский сад</w:t>
            </w:r>
            <w:r>
              <w:rPr>
                <w:rFonts w:eastAsiaTheme="minorEastAsia"/>
                <w:sz w:val="24"/>
              </w:rPr>
              <w:t xml:space="preserve"> </w:t>
            </w:r>
            <w:r w:rsidRPr="00DB6721">
              <w:rPr>
                <w:rFonts w:eastAsiaTheme="minorEastAsia"/>
                <w:sz w:val="24"/>
              </w:rPr>
              <w:t>№92 «Веснушка»</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улица Югорская, дом 1/3;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телефон: (3462) 25-44-32, </w:t>
            </w:r>
            <w:r w:rsidRPr="00E703EB">
              <w:rPr>
                <w:rFonts w:eastAsiaTheme="minorEastAsia"/>
                <w:sz w:val="24"/>
              </w:rPr>
              <w:lastRenderedPageBreak/>
              <w:t>(3462) 26-69-33</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lastRenderedPageBreak/>
              <w:t>628400,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улица Югорская, дом 1/3,</w:t>
            </w:r>
            <w:r w:rsidRPr="00E703EB">
              <w:rPr>
                <w:rFonts w:eastAsiaTheme="minorEastAsia"/>
                <w:sz w:val="24"/>
              </w:rPr>
              <w:br/>
              <w:t xml:space="preserve">телефон: (3462) 25-44-32, </w:t>
            </w:r>
            <w:r w:rsidRPr="00E703EB">
              <w:rPr>
                <w:rFonts w:eastAsiaTheme="minorEastAsia"/>
                <w:sz w:val="24"/>
              </w:rPr>
              <w:lastRenderedPageBreak/>
              <w:t>(3462) 26-69-33;</w:t>
            </w:r>
          </w:p>
          <w:p w:rsidR="0008212B" w:rsidRPr="00E703EB" w:rsidRDefault="0008212B" w:rsidP="0008212B">
            <w:pPr>
              <w:spacing w:line="256" w:lineRule="auto"/>
              <w:rPr>
                <w:rFonts w:eastAsia="Times New Roman"/>
                <w:sz w:val="24"/>
              </w:rPr>
            </w:pPr>
            <w:r w:rsidRPr="00E703EB">
              <w:rPr>
                <w:rFonts w:eastAsia="Times New Roman"/>
                <w:sz w:val="24"/>
              </w:rPr>
              <w:t xml:space="preserve">улица Федорова, дом 84; </w:t>
            </w:r>
          </w:p>
          <w:p w:rsidR="0008212B" w:rsidRPr="00E703EB" w:rsidRDefault="0008212B" w:rsidP="0008212B">
            <w:pPr>
              <w:spacing w:line="256" w:lineRule="auto"/>
              <w:rPr>
                <w:rFonts w:eastAsia="Times New Roman"/>
                <w:sz w:val="24"/>
              </w:rPr>
            </w:pPr>
            <w:r w:rsidRPr="00E703EB">
              <w:rPr>
                <w:rFonts w:eastAsia="Times New Roman"/>
                <w:sz w:val="24"/>
              </w:rPr>
              <w:t>телефон: (3462) 26-71-34</w:t>
            </w:r>
          </w:p>
        </w:tc>
      </w:tr>
      <w:tr w:rsidR="0008212B" w:rsidRPr="00DB6721" w:rsidTr="00082B45">
        <w:tc>
          <w:tcPr>
            <w:tcW w:w="56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40</w:t>
            </w:r>
          </w:p>
        </w:tc>
        <w:tc>
          <w:tcPr>
            <w:tcW w:w="322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гимназия</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«Лаборатория Салахова»</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628417,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бульвар Свободы, дом 6;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50-33-17</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628417,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бульвар Свободы, дом 6;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проспект Ленина,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дом 33а;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бульвар Свободы, 4/1;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50-33-17</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41</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гимназия №2</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Декабристов,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5/1;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52-26-80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Декабристов,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5/1;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52-26-80</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42</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гимназия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имени Ф.К. Салманова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628402,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Московская,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33, проспект Комсомольский, дом 13/1;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52-52-17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628402,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Московская,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33, проспект Комсомольский, дом 13/1;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52-52-17</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both"/>
              <w:rPr>
                <w:rFonts w:eastAsiaTheme="minorEastAsia"/>
                <w:sz w:val="24"/>
              </w:rPr>
            </w:pPr>
            <w:r w:rsidRPr="00DB6721">
              <w:rPr>
                <w:rFonts w:eastAsiaTheme="minorEastAsia"/>
                <w:sz w:val="24"/>
              </w:rPr>
              <w:t>43</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лицей №1</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628415,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61а;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32-94-61</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628415,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61а;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32-94-61</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44</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Сургутский естественно-научный лицей</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628408,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Энергетиков,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51;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50-14-22</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628408,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Энергетиков,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51;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50-14-22</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45</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лицей №3</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628417,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50 лет ВЛКСМ, дом 6в;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31-66-19</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628417,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50 лет ВЛКСМ, дом 6в;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31-66-19</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46</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лицей</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имени генерал-майора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Хисматулина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Василия Ивановича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628405,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проспект Комсомольский,</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29;</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21-22-78</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628405,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проспект Комсомольский,</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29;</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Университетская, </w:t>
            </w:r>
            <w:r w:rsidRPr="00DB6721">
              <w:rPr>
                <w:rFonts w:eastAsiaTheme="minorEastAsia"/>
                <w:sz w:val="24"/>
              </w:rPr>
              <w:lastRenderedPageBreak/>
              <w:t xml:space="preserve">дом 29/4;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21-22-78</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47</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№1</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628417,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Островского, дом 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45-78-27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628417,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Островского, дом 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45-78-27</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48</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№3</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628404,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31;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45-75-72</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628404,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31;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45-75-72</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49</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 школа №4 имени Ларисы Ивановны Золотухиной</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628401,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Фёдорова, дом 6; телефон: (3462) 25-64-59</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628401,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Фёдорова, дом 6; телефон: (3462) 25-64-59</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50</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№5</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Пушкина, дом 15/1;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(3462)58-50-00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Пушкина, дом 15/1;</w:t>
            </w:r>
          </w:p>
          <w:p w:rsid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(3462)58-50-00</w:t>
            </w:r>
            <w:r w:rsidR="00886273">
              <w:rPr>
                <w:rFonts w:eastAsiaTheme="minorEastAsia"/>
                <w:sz w:val="24"/>
              </w:rPr>
              <w:t>;</w:t>
            </w:r>
          </w:p>
          <w:p w:rsidR="00886273" w:rsidRDefault="00886273" w:rsidP="00DB6721">
            <w:pPr>
              <w:widowControl w:val="0"/>
              <w:autoSpaceDE w:val="0"/>
              <w:autoSpaceDN w:val="0"/>
              <w:adjustRightInd w:val="0"/>
              <w:spacing w:line="256" w:lineRule="auto"/>
              <w:rPr>
                <w:rFonts w:eastAsiaTheme="minorEastAsia"/>
                <w:sz w:val="24"/>
              </w:rPr>
            </w:pPr>
            <w:r>
              <w:rPr>
                <w:rFonts w:eastAsiaTheme="minorEastAsia"/>
                <w:sz w:val="24"/>
              </w:rPr>
              <w:t xml:space="preserve">улица Маяковского, </w:t>
            </w:r>
          </w:p>
          <w:p w:rsidR="00886273" w:rsidRDefault="00886273" w:rsidP="00DB6721">
            <w:pPr>
              <w:widowControl w:val="0"/>
              <w:autoSpaceDE w:val="0"/>
              <w:autoSpaceDN w:val="0"/>
              <w:adjustRightInd w:val="0"/>
              <w:spacing w:line="256" w:lineRule="auto"/>
              <w:rPr>
                <w:rFonts w:eastAsiaTheme="minorEastAsia"/>
                <w:sz w:val="24"/>
              </w:rPr>
            </w:pPr>
            <w:r>
              <w:rPr>
                <w:rFonts w:eastAsiaTheme="minorEastAsia"/>
                <w:sz w:val="24"/>
              </w:rPr>
              <w:t>дом 34а;</w:t>
            </w:r>
          </w:p>
          <w:p w:rsidR="00886273" w:rsidRPr="00DB6721" w:rsidRDefault="00886273" w:rsidP="00DB6721">
            <w:pPr>
              <w:widowControl w:val="0"/>
              <w:autoSpaceDE w:val="0"/>
              <w:autoSpaceDN w:val="0"/>
              <w:adjustRightInd w:val="0"/>
              <w:spacing w:line="256" w:lineRule="auto"/>
              <w:rPr>
                <w:rFonts w:eastAsiaTheme="minorEastAsia"/>
                <w:sz w:val="24"/>
              </w:rPr>
            </w:pPr>
            <w:r>
              <w:rPr>
                <w:rFonts w:eastAsiaTheme="minorEastAsia"/>
                <w:sz w:val="24"/>
              </w:rPr>
              <w:t>телефон: (3462)58-50-07</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51</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№6</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628415,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49;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35-57-11</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628415,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Энтузиастов,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49;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35-57-11</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52</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628403,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Дружбы,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12а;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50-07-08</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628403,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Дружбы,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12а;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50-07-08</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53</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 школа №8 имени Сибирцева А.Н.</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Энергетиков,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49;</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телефон:(3462) 52-55-95</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Энергетиков,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49;</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телефон:(3462) 52-55-95</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54</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школа №9</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город Сургут, </w:t>
            </w:r>
            <w:r w:rsidRPr="00DB6721">
              <w:rPr>
                <w:rFonts w:eastAsiaTheme="minorEastAsia"/>
                <w:sz w:val="24"/>
              </w:rPr>
              <w:lastRenderedPageBreak/>
              <w:t>улица Крылова, дом 28; телефон: (3462) 94-01-61</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город Сургут, </w:t>
            </w:r>
            <w:r w:rsidRPr="00DB6721">
              <w:rPr>
                <w:rFonts w:eastAsiaTheme="minorEastAsia"/>
                <w:sz w:val="24"/>
              </w:rPr>
              <w:lastRenderedPageBreak/>
              <w:t>улица Крылова, дом 28; телефон: (3462) 94-01-61</w:t>
            </w:r>
          </w:p>
        </w:tc>
      </w:tr>
      <w:tr w:rsidR="0008212B" w:rsidRPr="00DB6721" w:rsidTr="00082B45">
        <w:tc>
          <w:tcPr>
            <w:tcW w:w="56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55</w:t>
            </w:r>
          </w:p>
        </w:tc>
        <w:tc>
          <w:tcPr>
            <w:tcW w:w="3220" w:type="dxa"/>
            <w:tcBorders>
              <w:top w:val="single" w:sz="4" w:space="0" w:color="auto"/>
              <w:left w:val="single" w:sz="4" w:space="0" w:color="auto"/>
              <w:bottom w:val="single" w:sz="4" w:space="0" w:color="auto"/>
              <w:right w:val="single" w:sz="4" w:space="0" w:color="auto"/>
            </w:tcBorders>
            <w:hideMark/>
          </w:tcPr>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школа №10 с углубленным изучением отдельных</w:t>
            </w:r>
          </w:p>
          <w:p w:rsidR="0008212B" w:rsidRPr="00DB6721" w:rsidRDefault="0008212B" w:rsidP="0008212B">
            <w:pPr>
              <w:widowControl w:val="0"/>
              <w:autoSpaceDE w:val="0"/>
              <w:autoSpaceDN w:val="0"/>
              <w:adjustRightInd w:val="0"/>
              <w:spacing w:line="256" w:lineRule="auto"/>
              <w:rPr>
                <w:rFonts w:eastAsiaTheme="minorEastAsia"/>
                <w:sz w:val="24"/>
              </w:rPr>
            </w:pPr>
            <w:r w:rsidRPr="00DB6721">
              <w:rPr>
                <w:rFonts w:eastAsiaTheme="minorEastAsia"/>
                <w:sz w:val="24"/>
              </w:rPr>
              <w:t>предметов</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628403,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проспект Ленина,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дом 30/1;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50-07-12</w:t>
            </w:r>
          </w:p>
        </w:tc>
        <w:tc>
          <w:tcPr>
            <w:tcW w:w="2940" w:type="dxa"/>
            <w:tcBorders>
              <w:top w:val="single" w:sz="4" w:space="0" w:color="auto"/>
              <w:left w:val="single" w:sz="4" w:space="0" w:color="auto"/>
              <w:bottom w:val="single" w:sz="4" w:space="0" w:color="auto"/>
              <w:right w:val="single" w:sz="4" w:space="0" w:color="auto"/>
            </w:tcBorders>
            <w:hideMark/>
          </w:tcPr>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628403, РФ, Тюменская область, ХМАО – Югра,</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город Сургут,</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проспект Ленина,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 xml:space="preserve">дом 30/1; </w:t>
            </w:r>
          </w:p>
          <w:p w:rsidR="0008212B" w:rsidRPr="00E703EB" w:rsidRDefault="0008212B" w:rsidP="0008212B">
            <w:pPr>
              <w:widowControl w:val="0"/>
              <w:autoSpaceDE w:val="0"/>
              <w:autoSpaceDN w:val="0"/>
              <w:adjustRightInd w:val="0"/>
              <w:spacing w:line="256" w:lineRule="auto"/>
              <w:rPr>
                <w:rFonts w:eastAsiaTheme="minorEastAsia"/>
                <w:sz w:val="24"/>
              </w:rPr>
            </w:pPr>
            <w:r w:rsidRPr="00E703EB">
              <w:rPr>
                <w:rFonts w:eastAsiaTheme="minorEastAsia"/>
                <w:sz w:val="24"/>
              </w:rPr>
              <w:t>телефон: (3462) 50-07-12</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56</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№12</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628416,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Кукуевицкого,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12/3;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34-34-75</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628416,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Кукуевицкого,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12/3;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34-34-75</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57</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«Сургутская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технологическая школа»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628402,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проезд Первопроходцев,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5;</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52-50-74</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628402,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проезд Первопроходцев, дом 5;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52-50-74</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58</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№15</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628018,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Пушкина, дом 15а;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51-00-25</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628018,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Пушкина, дом 15а;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51-00-25</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59</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№18 имени Виталия Яковлевича Алексеева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628000,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Энергетиков,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5/1;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23-00-35</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628000,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Энергетиков,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5/1;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23-00-35</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60</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№19</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628402,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Геологическая,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7/1;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51-16-25</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628402,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Геологическая,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7/1;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51-16-25</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61</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школа №20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628414,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Толстого, дом 20а;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95-03-27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628414,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Толстого, дом 20а;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95-03-27</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62</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школа №22 имени Геннадия </w:t>
            </w:r>
            <w:r w:rsidRPr="00DB6721">
              <w:rPr>
                <w:rFonts w:eastAsiaTheme="minorEastAsia"/>
                <w:sz w:val="24"/>
              </w:rPr>
              <w:lastRenderedPageBreak/>
              <w:t>Федотовича Пономарева</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628422,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Замятинская, дом 4;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21-42-47</w:t>
            </w:r>
          </w:p>
        </w:tc>
        <w:tc>
          <w:tcPr>
            <w:tcW w:w="2940" w:type="dxa"/>
            <w:tcBorders>
              <w:top w:val="single" w:sz="4" w:space="0" w:color="auto"/>
              <w:left w:val="single" w:sz="4" w:space="0" w:color="auto"/>
              <w:bottom w:val="single" w:sz="4" w:space="0" w:color="auto"/>
              <w:right w:val="single" w:sz="4" w:space="0" w:color="auto"/>
            </w:tcBorders>
            <w:hideMark/>
          </w:tcPr>
          <w:p w:rsidR="00CE3773" w:rsidRPr="00F95C78" w:rsidRDefault="00CE3773" w:rsidP="00CE3773">
            <w:pPr>
              <w:widowControl w:val="0"/>
              <w:autoSpaceDE w:val="0"/>
              <w:autoSpaceDN w:val="0"/>
              <w:adjustRightInd w:val="0"/>
              <w:spacing w:line="256" w:lineRule="auto"/>
              <w:rPr>
                <w:rFonts w:eastAsiaTheme="minorEastAsia"/>
                <w:sz w:val="24"/>
              </w:rPr>
            </w:pPr>
            <w:r w:rsidRPr="00F95C78">
              <w:rPr>
                <w:rFonts w:eastAsiaTheme="minorEastAsia"/>
                <w:sz w:val="24"/>
              </w:rPr>
              <w:t>628422, РФ, Тюменская область, ХМАО – Югра,</w:t>
            </w:r>
          </w:p>
          <w:p w:rsidR="00CE3773" w:rsidRPr="00F95C78" w:rsidRDefault="00CE3773" w:rsidP="00CE3773">
            <w:pPr>
              <w:widowControl w:val="0"/>
              <w:autoSpaceDE w:val="0"/>
              <w:autoSpaceDN w:val="0"/>
              <w:adjustRightInd w:val="0"/>
              <w:spacing w:line="256" w:lineRule="auto"/>
              <w:rPr>
                <w:rFonts w:eastAsiaTheme="minorEastAsia"/>
                <w:sz w:val="24"/>
              </w:rPr>
            </w:pPr>
            <w:r w:rsidRPr="00F95C78">
              <w:rPr>
                <w:rFonts w:eastAsiaTheme="minorEastAsia"/>
                <w:sz w:val="24"/>
              </w:rPr>
              <w:t>город Сургут,</w:t>
            </w:r>
          </w:p>
          <w:p w:rsidR="00CE3773" w:rsidRPr="00F95C78" w:rsidRDefault="00CE3773" w:rsidP="00CE3773">
            <w:pPr>
              <w:widowControl w:val="0"/>
              <w:autoSpaceDE w:val="0"/>
              <w:autoSpaceDN w:val="0"/>
              <w:adjustRightInd w:val="0"/>
              <w:spacing w:line="256" w:lineRule="auto"/>
              <w:rPr>
                <w:rFonts w:eastAsiaTheme="minorEastAsia"/>
                <w:sz w:val="24"/>
              </w:rPr>
            </w:pPr>
            <w:r w:rsidRPr="00F95C78">
              <w:rPr>
                <w:rFonts w:eastAsiaTheme="minorEastAsia"/>
                <w:sz w:val="24"/>
              </w:rPr>
              <w:t xml:space="preserve">улица Замятинская, дом 4; </w:t>
            </w:r>
            <w:r w:rsidRPr="00F95C78">
              <w:rPr>
                <w:rFonts w:eastAsiaTheme="minorEastAsia"/>
                <w:sz w:val="24"/>
              </w:rPr>
              <w:br/>
              <w:t xml:space="preserve">улица Аэрофлотская, </w:t>
            </w:r>
          </w:p>
          <w:p w:rsidR="00CE3773" w:rsidRPr="00F95C78" w:rsidRDefault="00CE3773" w:rsidP="00CE3773">
            <w:pPr>
              <w:widowControl w:val="0"/>
              <w:autoSpaceDE w:val="0"/>
              <w:autoSpaceDN w:val="0"/>
              <w:adjustRightInd w:val="0"/>
              <w:spacing w:line="256" w:lineRule="auto"/>
              <w:rPr>
                <w:rFonts w:eastAsiaTheme="minorEastAsia"/>
                <w:sz w:val="24"/>
              </w:rPr>
            </w:pPr>
            <w:r w:rsidRPr="00F95C78">
              <w:rPr>
                <w:rFonts w:eastAsiaTheme="minorEastAsia"/>
                <w:sz w:val="24"/>
              </w:rPr>
              <w:lastRenderedPageBreak/>
              <w:t>дом 18;</w:t>
            </w:r>
            <w:r w:rsidRPr="00F95C78">
              <w:rPr>
                <w:rFonts w:eastAsiaTheme="minorEastAsia"/>
                <w:sz w:val="24"/>
              </w:rPr>
              <w:br/>
              <w:t>телефон: (3462) 21-42-47</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63</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№24</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Ленина,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35/2;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52-26-77</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Ленина,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35/2;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52-26-77</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64</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№25</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628416,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Декабристов,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8;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52-56-66</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628416,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Декабристов,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8;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52-56-66</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65</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№26</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628416,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Бахилова, дом 5; телефон: (3462) 32-95-62</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628416,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Бахилова, дом 5; телефон: (3462) 32-95-62</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66</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№27</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628418,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проспект Мира, дом 23; телефон: (3462) 52-04-31</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628418,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проспект Мира, дом 23; телефон: (3462) 52-04-31</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67</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№29</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Крылова, дом 29/1;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53-08-30</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Крылова, дом 29/1;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53-08-30</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68</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начальная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№30</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628403,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Ленина,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68/1;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35-70-80</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628403,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Ленина,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68/1;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35-70-80</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69</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№31</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улица Иосифа Каролинского, дом 18; телефон: (3462) 94-29-91</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улица Иосифа Каролинского, дом 18; телефон: (3462) 94-29-91</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70</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№32</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628418,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Чехова, дом 10/2; телефон: (3462) 52-57-75</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628418,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Чехова, дом 10/2; телефон: (3462) 52-57-75</w:t>
            </w:r>
          </w:p>
        </w:tc>
      </w:tr>
      <w:tr w:rsidR="006B6F86" w:rsidRPr="00DB6721" w:rsidTr="00082B45">
        <w:tc>
          <w:tcPr>
            <w:tcW w:w="560" w:type="dxa"/>
            <w:tcBorders>
              <w:top w:val="single" w:sz="4" w:space="0" w:color="auto"/>
              <w:left w:val="single" w:sz="4" w:space="0" w:color="auto"/>
              <w:bottom w:val="single" w:sz="4" w:space="0" w:color="auto"/>
              <w:right w:val="single" w:sz="4" w:space="0" w:color="auto"/>
            </w:tcBorders>
            <w:hideMark/>
          </w:tcPr>
          <w:p w:rsidR="006B6F86" w:rsidRPr="00DB6721" w:rsidRDefault="006B6F86" w:rsidP="006B6F86">
            <w:pPr>
              <w:widowControl w:val="0"/>
              <w:autoSpaceDE w:val="0"/>
              <w:autoSpaceDN w:val="0"/>
              <w:adjustRightInd w:val="0"/>
              <w:spacing w:line="256" w:lineRule="auto"/>
              <w:jc w:val="center"/>
              <w:rPr>
                <w:rFonts w:eastAsiaTheme="minorEastAsia"/>
                <w:sz w:val="24"/>
              </w:rPr>
            </w:pPr>
            <w:r w:rsidRPr="00DB6721">
              <w:rPr>
                <w:rFonts w:eastAsiaTheme="minorEastAsia"/>
                <w:sz w:val="24"/>
              </w:rPr>
              <w:t>71</w:t>
            </w:r>
          </w:p>
        </w:tc>
        <w:tc>
          <w:tcPr>
            <w:tcW w:w="3220" w:type="dxa"/>
            <w:tcBorders>
              <w:top w:val="single" w:sz="4" w:space="0" w:color="auto"/>
              <w:left w:val="single" w:sz="4" w:space="0" w:color="auto"/>
              <w:bottom w:val="single" w:sz="4" w:space="0" w:color="auto"/>
              <w:right w:val="single" w:sz="4" w:space="0" w:color="auto"/>
            </w:tcBorders>
            <w:hideMark/>
          </w:tcPr>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учреждение школа «Перспектива»</w:t>
            </w:r>
          </w:p>
        </w:tc>
        <w:tc>
          <w:tcPr>
            <w:tcW w:w="2940" w:type="dxa"/>
            <w:tcBorders>
              <w:top w:val="single" w:sz="4" w:space="0" w:color="auto"/>
              <w:left w:val="single" w:sz="4" w:space="0" w:color="auto"/>
              <w:bottom w:val="single" w:sz="4" w:space="0" w:color="auto"/>
              <w:right w:val="single" w:sz="4" w:space="0" w:color="auto"/>
            </w:tcBorders>
            <w:hideMark/>
          </w:tcPr>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lastRenderedPageBreak/>
              <w:t>628406, РФ, Тюменская область, ХМАО – Югра,</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lastRenderedPageBreak/>
              <w:t>город Сургут,</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 xml:space="preserve">улица 30 лет Победы, </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 xml:space="preserve">дом 39/1; </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телефон: (3462) 55-50-33</w:t>
            </w:r>
          </w:p>
        </w:tc>
        <w:tc>
          <w:tcPr>
            <w:tcW w:w="2940" w:type="dxa"/>
            <w:tcBorders>
              <w:top w:val="single" w:sz="4" w:space="0" w:color="auto"/>
              <w:left w:val="single" w:sz="4" w:space="0" w:color="auto"/>
              <w:bottom w:val="single" w:sz="4" w:space="0" w:color="auto"/>
              <w:right w:val="single" w:sz="4" w:space="0" w:color="auto"/>
            </w:tcBorders>
            <w:hideMark/>
          </w:tcPr>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lastRenderedPageBreak/>
              <w:t>628406, РФ, Тюменская область, ХМАО – Югра,</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lastRenderedPageBreak/>
              <w:t>город Сургут,</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 xml:space="preserve">улица 30 лет Победы, </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 xml:space="preserve">дом 39/1; </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телефон: (3462) 55-50-33</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72</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 44</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628406,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Пролетарский, дом 5/1;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23-77-13</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628406,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проспект Пролетарский, дом 5/1;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23-77-13</w:t>
            </w:r>
          </w:p>
        </w:tc>
      </w:tr>
      <w:tr w:rsidR="006B6F86" w:rsidRPr="00DB6721" w:rsidTr="00082B45">
        <w:tc>
          <w:tcPr>
            <w:tcW w:w="560" w:type="dxa"/>
            <w:tcBorders>
              <w:top w:val="single" w:sz="4" w:space="0" w:color="auto"/>
              <w:left w:val="single" w:sz="4" w:space="0" w:color="auto"/>
              <w:bottom w:val="single" w:sz="4" w:space="0" w:color="auto"/>
              <w:right w:val="single" w:sz="4" w:space="0" w:color="auto"/>
            </w:tcBorders>
            <w:hideMark/>
          </w:tcPr>
          <w:p w:rsidR="006B6F86" w:rsidRPr="00DB6721" w:rsidRDefault="006B6F86" w:rsidP="006B6F86">
            <w:pPr>
              <w:widowControl w:val="0"/>
              <w:autoSpaceDE w:val="0"/>
              <w:autoSpaceDN w:val="0"/>
              <w:adjustRightInd w:val="0"/>
              <w:spacing w:line="256" w:lineRule="auto"/>
              <w:jc w:val="center"/>
              <w:rPr>
                <w:rFonts w:eastAsiaTheme="minorEastAsia"/>
                <w:sz w:val="24"/>
              </w:rPr>
            </w:pPr>
            <w:r w:rsidRPr="00DB6721">
              <w:rPr>
                <w:rFonts w:eastAsiaTheme="minorEastAsia"/>
                <w:sz w:val="24"/>
              </w:rPr>
              <w:t>73</w:t>
            </w:r>
          </w:p>
        </w:tc>
        <w:tc>
          <w:tcPr>
            <w:tcW w:w="3220" w:type="dxa"/>
            <w:tcBorders>
              <w:top w:val="single" w:sz="4" w:space="0" w:color="auto"/>
              <w:left w:val="single" w:sz="4" w:space="0" w:color="auto"/>
              <w:bottom w:val="single" w:sz="4" w:space="0" w:color="auto"/>
              <w:right w:val="single" w:sz="4" w:space="0" w:color="auto"/>
            </w:tcBorders>
            <w:hideMark/>
          </w:tcPr>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школа № 45</w:t>
            </w:r>
          </w:p>
        </w:tc>
        <w:tc>
          <w:tcPr>
            <w:tcW w:w="2940" w:type="dxa"/>
            <w:tcBorders>
              <w:top w:val="single" w:sz="4" w:space="0" w:color="auto"/>
              <w:left w:val="single" w:sz="4" w:space="0" w:color="auto"/>
              <w:bottom w:val="single" w:sz="4" w:space="0" w:color="auto"/>
              <w:right w:val="single" w:sz="4" w:space="0" w:color="auto"/>
            </w:tcBorders>
            <w:hideMark/>
          </w:tcPr>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628405, РФ, Тюменская область, ХМАО – Югра,</w:t>
            </w:r>
          </w:p>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проезд Взлетный, дом 6; </w:t>
            </w:r>
          </w:p>
          <w:p w:rsidR="006B6F86" w:rsidRPr="00DB6721" w:rsidRDefault="006B6F86" w:rsidP="006B6F86">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25-31-23</w:t>
            </w:r>
          </w:p>
        </w:tc>
        <w:tc>
          <w:tcPr>
            <w:tcW w:w="2940" w:type="dxa"/>
            <w:tcBorders>
              <w:top w:val="single" w:sz="4" w:space="0" w:color="auto"/>
              <w:left w:val="single" w:sz="4" w:space="0" w:color="auto"/>
              <w:bottom w:val="single" w:sz="4" w:space="0" w:color="auto"/>
              <w:right w:val="single" w:sz="4" w:space="0" w:color="auto"/>
            </w:tcBorders>
            <w:hideMark/>
          </w:tcPr>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628405, РФ, Тюменская область, ХМАО – Югра,</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город Сургут,</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 xml:space="preserve">проезд Взлетный, дом 6; </w:t>
            </w:r>
          </w:p>
          <w:p w:rsidR="006B6F86" w:rsidRPr="00F95C78" w:rsidRDefault="006B6F86" w:rsidP="006B6F86">
            <w:pPr>
              <w:widowControl w:val="0"/>
              <w:autoSpaceDE w:val="0"/>
              <w:autoSpaceDN w:val="0"/>
              <w:adjustRightInd w:val="0"/>
              <w:spacing w:line="256" w:lineRule="auto"/>
              <w:rPr>
                <w:rFonts w:eastAsiaTheme="minorEastAsia"/>
                <w:sz w:val="24"/>
              </w:rPr>
            </w:pPr>
            <w:r w:rsidRPr="00F95C78">
              <w:rPr>
                <w:rFonts w:eastAsiaTheme="minorEastAsia"/>
                <w:sz w:val="24"/>
              </w:rPr>
              <w:t>телефон: (3462) 25-31-23;</w:t>
            </w:r>
            <w:r w:rsidRPr="00F95C78">
              <w:rPr>
                <w:rFonts w:eastAsiaTheme="minorEastAsia"/>
                <w:sz w:val="24"/>
              </w:rPr>
              <w:br/>
              <w:t>проезд Взлетный, дом 3;</w:t>
            </w:r>
            <w:r w:rsidRPr="00F95C78">
              <w:rPr>
                <w:rFonts w:eastAsiaTheme="minorEastAsia"/>
                <w:sz w:val="24"/>
              </w:rPr>
              <w:br/>
              <w:t>телефон (3462) 25-28-34</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74</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средняя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общеобразовательная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 46 с углубленным изучением отдельных</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предметов</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628415,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Чехова, дом 5/2; телефон: (3462) 35-35-41</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628415,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Чехова, дом 5/2; телефон: (3462) 35-35-41</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75</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Муниципальное </w:t>
            </w:r>
            <w:r>
              <w:rPr>
                <w:rFonts w:eastAsiaTheme="minorEastAsia"/>
                <w:sz w:val="24"/>
              </w:rPr>
              <w:t>б</w:t>
            </w:r>
            <w:r w:rsidRPr="00DB6721">
              <w:rPr>
                <w:rFonts w:eastAsiaTheme="minorEastAsia"/>
                <w:sz w:val="24"/>
              </w:rPr>
              <w:t>юджетное вечернее (сменное)</w:t>
            </w:r>
            <w:r>
              <w:rPr>
                <w:rFonts w:eastAsiaTheme="minorEastAsia"/>
                <w:sz w:val="24"/>
              </w:rPr>
              <w:t xml:space="preserve"> </w:t>
            </w:r>
            <w:r w:rsidRPr="00DB6721">
              <w:rPr>
                <w:rFonts w:eastAsiaTheme="minorEastAsia"/>
                <w:sz w:val="24"/>
              </w:rPr>
              <w:t>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открытая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(сменная) общеобразова</w:t>
            </w:r>
            <w:r>
              <w:rPr>
                <w:rFonts w:eastAsiaTheme="minorEastAsia"/>
                <w:sz w:val="24"/>
              </w:rPr>
              <w:t>-</w:t>
            </w:r>
            <w:r w:rsidRPr="00DB6721">
              <w:rPr>
                <w:rFonts w:eastAsiaTheme="minorEastAsia"/>
                <w:sz w:val="24"/>
              </w:rPr>
              <w:t>тельная школа № 1</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628403,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проезд Дружбы, дом 11а;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50-07-35</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628403,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проезд Дружбы, дом 11а;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50-07-35</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76</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бюджетное общеобразовательное</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учреждение начальная</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школа «Прогимназия»</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улица Лермонтова,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8/2;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52-00-59</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Лермонтова,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8/2;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52-00-59</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77</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автономное образовательное учреждение дополнительного</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образования «Центр</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плавания «Дельфин»</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улица Мелик-Карамова,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дом 60а;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26-72-21</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улица Мелик-Карамова,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дом 60а;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26-72-21</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t>78</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автономное образовательное учреждение</w:t>
            </w:r>
          </w:p>
          <w:p w:rsidR="00CE3773"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дополнительного образования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«Технополис»</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Мелик-Карамова, дом 4/1;</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50-09</w:t>
            </w:r>
            <w:r>
              <w:rPr>
                <w:rFonts w:eastAsiaTheme="minorEastAsia"/>
                <w:sz w:val="24"/>
              </w:rPr>
              <w:t>-</w:t>
            </w:r>
            <w:r w:rsidRPr="00DB6721">
              <w:rPr>
                <w:rFonts w:eastAsiaTheme="minorEastAsia"/>
                <w:sz w:val="24"/>
              </w:rPr>
              <w:t xml:space="preserve">67,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(3462) 52-41-54</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Мелик-Карамова, дом 4/1;</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телефон: (3462) 50-09-67,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(3462) 52-41-54</w:t>
            </w:r>
          </w:p>
        </w:tc>
      </w:tr>
      <w:tr w:rsidR="00CE3773" w:rsidRPr="00DB6721" w:rsidTr="00082B45">
        <w:tc>
          <w:tcPr>
            <w:tcW w:w="56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79</w:t>
            </w:r>
          </w:p>
        </w:tc>
        <w:tc>
          <w:tcPr>
            <w:tcW w:w="322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автономное образовательное учреждение дополнительного образования «Центр детского</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творчества»</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Республики,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дом 78;</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24-12-09</w:t>
            </w:r>
          </w:p>
        </w:tc>
        <w:tc>
          <w:tcPr>
            <w:tcW w:w="2940" w:type="dxa"/>
            <w:tcBorders>
              <w:top w:val="single" w:sz="4" w:space="0" w:color="auto"/>
              <w:left w:val="single" w:sz="4" w:space="0" w:color="auto"/>
              <w:bottom w:val="single" w:sz="4" w:space="0" w:color="auto"/>
              <w:right w:val="single" w:sz="4" w:space="0" w:color="auto"/>
            </w:tcBorders>
            <w:hideMark/>
          </w:tcPr>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Республики, </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дом 78;</w:t>
            </w:r>
          </w:p>
          <w:p w:rsidR="00CE3773" w:rsidRPr="00DB6721" w:rsidRDefault="00CE3773" w:rsidP="00CE3773">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24-12-09</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1D0F98" w:rsidP="00DB6721">
            <w:pPr>
              <w:widowControl w:val="0"/>
              <w:autoSpaceDE w:val="0"/>
              <w:autoSpaceDN w:val="0"/>
              <w:adjustRightInd w:val="0"/>
              <w:spacing w:line="256" w:lineRule="auto"/>
              <w:jc w:val="center"/>
              <w:rPr>
                <w:rFonts w:eastAsiaTheme="minorEastAsia"/>
                <w:sz w:val="24"/>
              </w:rPr>
            </w:pPr>
            <w:r>
              <w:br w:type="page"/>
            </w:r>
            <w:r w:rsidR="00DB6721" w:rsidRPr="00DB6721">
              <w:rPr>
                <w:rFonts w:eastAsiaTheme="minorEastAsia"/>
                <w:sz w:val="24"/>
              </w:rPr>
              <w:t>80</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Муниципальное автономное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образовательное учреждение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дополнительного образования «Эколого-биологический центр»</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проезд Дружбы, дом 7;</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37-50-37</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проезд Дружбы, дом 7;</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37-50-37</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81</w:t>
            </w:r>
          </w:p>
        </w:tc>
        <w:tc>
          <w:tcPr>
            <w:tcW w:w="3220" w:type="dxa"/>
            <w:tcBorders>
              <w:top w:val="single" w:sz="4" w:space="0" w:color="auto"/>
              <w:left w:val="single" w:sz="4" w:space="0" w:color="auto"/>
              <w:bottom w:val="single" w:sz="4" w:space="0" w:color="auto"/>
              <w:right w:val="single" w:sz="4" w:space="0" w:color="auto"/>
            </w:tcBorders>
            <w:hideMark/>
          </w:tcPr>
          <w:p w:rsidR="001D0F98"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Общество с ограниченной ответственностью </w:t>
            </w:r>
          </w:p>
          <w:p w:rsidR="00DB6721" w:rsidRPr="00DB6721" w:rsidRDefault="00DB6721" w:rsidP="001D0F98">
            <w:pPr>
              <w:widowControl w:val="0"/>
              <w:autoSpaceDE w:val="0"/>
              <w:autoSpaceDN w:val="0"/>
              <w:adjustRightInd w:val="0"/>
              <w:spacing w:line="256" w:lineRule="auto"/>
              <w:rPr>
                <w:rFonts w:eastAsiaTheme="minorEastAsia"/>
                <w:sz w:val="24"/>
              </w:rPr>
            </w:pPr>
            <w:r w:rsidRPr="00DB6721">
              <w:rPr>
                <w:rFonts w:eastAsiaTheme="minorEastAsia"/>
                <w:sz w:val="24"/>
              </w:rPr>
              <w:t>Малое</w:t>
            </w:r>
            <w:r w:rsidR="001D0F98">
              <w:rPr>
                <w:rFonts w:eastAsiaTheme="minorEastAsia"/>
                <w:sz w:val="24"/>
              </w:rPr>
              <w:t xml:space="preserve"> </w:t>
            </w:r>
            <w:r w:rsidRPr="00DB6721">
              <w:rPr>
                <w:rFonts w:eastAsiaTheme="minorEastAsia"/>
                <w:sz w:val="24"/>
              </w:rPr>
              <w:t>инновационное предприятие «Центр развития талантов ребенка»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проспект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Первопроходцев,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12/1;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26-41-50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проспект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Первопроходцев,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дом 12/1;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26-41-50</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82</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Некоммерческое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партнерство</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«Центр временного</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пребывания детей»</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Мелик-Карамова, дом 28/1;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25-29-42, (3462) 25-29-89</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набережная Ивана Кайдалова, дом 28/1;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телефон: (3462) 25-29-42,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(3462) 25-29-89</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83</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Общество с ограниченной ответственностью «Негосударственное дошкольное учреждение - центр развития ребенка «ГУЛЛИВЕР»</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Бахилова, дом 2а,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Университетская, дом 11;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31-50-96</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Бахилова, дом 2а,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улица Университетская, дом 11;</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31-50-96</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84</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Общество с ограниченной ответственностью</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«Счастливое детство»</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Семена Билецкого, дом 12/1;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62-05-86</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Семена Билецкого, дом 12/1;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62-05-86</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85</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Общество с ограниченной ответственностью</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«Наш малыш»</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Крылова, дом 36; телефон: 8-912-412-13-09</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 улица Крылова, дом 36; телефон: 8-912-412-13-09</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86</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Частное общеобразовательное учреждение гимназия</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во имя Святителя Николая </w:t>
            </w:r>
            <w:r w:rsidRPr="00DB6721">
              <w:rPr>
                <w:rFonts w:eastAsiaTheme="minorEastAsia"/>
                <w:sz w:val="24"/>
              </w:rPr>
              <w:lastRenderedPageBreak/>
              <w:t>Чудотворца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город Сургут, улица Мелик-Карамова, </w:t>
            </w:r>
            <w:r w:rsidRPr="00DB6721">
              <w:rPr>
                <w:rFonts w:eastAsiaTheme="minorEastAsia"/>
                <w:sz w:val="24"/>
              </w:rPr>
              <w:lastRenderedPageBreak/>
              <w:t>дом 76/2;</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26-74-26</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lastRenderedPageBreak/>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город Сургут, улица Мелик-Карамова, </w:t>
            </w:r>
            <w:r w:rsidRPr="00DB6721">
              <w:rPr>
                <w:rFonts w:eastAsiaTheme="minorEastAsia"/>
                <w:sz w:val="24"/>
              </w:rPr>
              <w:lastRenderedPageBreak/>
              <w:t>дом 76/2;</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26-74-26</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lastRenderedPageBreak/>
              <w:t>87</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Общество с ограниченной ответственностью Центр</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развития «Золотой ключик»</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Сургутский район, сельское поселение Солнечный,</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 xml:space="preserve">улица Спортивная, </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дом 5А</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проспект Пролетарский, дом 10, структурное</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подразделение №2</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Билдинг-сад «Артемоша»;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(3462) 55-53-44</w:t>
            </w:r>
          </w:p>
        </w:tc>
      </w:tr>
      <w:tr w:rsidR="00DB6721" w:rsidRPr="00DB6721" w:rsidTr="00082B45">
        <w:tc>
          <w:tcPr>
            <w:tcW w:w="56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jc w:val="center"/>
              <w:rPr>
                <w:rFonts w:eastAsiaTheme="minorEastAsia"/>
                <w:sz w:val="24"/>
              </w:rPr>
            </w:pPr>
            <w:r w:rsidRPr="00DB6721">
              <w:rPr>
                <w:rFonts w:eastAsiaTheme="minorEastAsia"/>
                <w:sz w:val="24"/>
              </w:rPr>
              <w:t>88</w:t>
            </w:r>
          </w:p>
        </w:tc>
        <w:tc>
          <w:tcPr>
            <w:tcW w:w="322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Индивидуальный</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предприниматель</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Лысоконь Николай</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Анатольевич</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Тюменский тракт, дом 8,</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квартира 217;</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(3162) 31-29-30</w:t>
            </w:r>
          </w:p>
        </w:tc>
        <w:tc>
          <w:tcPr>
            <w:tcW w:w="2940" w:type="dxa"/>
            <w:tcBorders>
              <w:top w:val="single" w:sz="4" w:space="0" w:color="auto"/>
              <w:left w:val="single" w:sz="4" w:space="0" w:color="auto"/>
              <w:bottom w:val="single" w:sz="4" w:space="0" w:color="auto"/>
              <w:right w:val="single" w:sz="4" w:space="0" w:color="auto"/>
            </w:tcBorders>
            <w:hideMark/>
          </w:tcPr>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628400, РФ, Тюменская область, ХМАО – Югра,</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город Сургут,</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Тюменский тракт, дом 8,</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квартира 217;</w:t>
            </w:r>
          </w:p>
          <w:p w:rsidR="00DB6721" w:rsidRPr="00DB6721" w:rsidRDefault="00DB6721" w:rsidP="00DB6721">
            <w:pPr>
              <w:widowControl w:val="0"/>
              <w:autoSpaceDE w:val="0"/>
              <w:autoSpaceDN w:val="0"/>
              <w:adjustRightInd w:val="0"/>
              <w:spacing w:line="256" w:lineRule="auto"/>
              <w:rPr>
                <w:rFonts w:eastAsiaTheme="minorEastAsia"/>
                <w:sz w:val="24"/>
              </w:rPr>
            </w:pPr>
            <w:r w:rsidRPr="00DB6721">
              <w:rPr>
                <w:rFonts w:eastAsiaTheme="minorEastAsia"/>
                <w:sz w:val="24"/>
              </w:rPr>
              <w:t>телефон: (3162) 31-29-30</w:t>
            </w:r>
          </w:p>
        </w:tc>
      </w:tr>
    </w:tbl>
    <w:p w:rsidR="00DB6721" w:rsidRPr="00DB6721" w:rsidRDefault="00DB6721" w:rsidP="00DB6721">
      <w:pPr>
        <w:rPr>
          <w:rFonts w:eastAsiaTheme="minorEastAsia"/>
          <w:sz w:val="24"/>
          <w:lang w:eastAsia="ru-RU"/>
        </w:rPr>
      </w:pPr>
    </w:p>
    <w:p w:rsidR="00DB6721" w:rsidRPr="00DB6721" w:rsidRDefault="00DB6721" w:rsidP="00DB6721">
      <w:pPr>
        <w:jc w:val="both"/>
        <w:rPr>
          <w:rFonts w:eastAsia="Times New Roman"/>
          <w:sz w:val="24"/>
          <w:lang w:eastAsia="ru-RU"/>
        </w:rPr>
      </w:pPr>
    </w:p>
    <w:p w:rsidR="00921EB1" w:rsidRDefault="00921EB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p w:rsidR="00832BF1" w:rsidRDefault="00832BF1" w:rsidP="00DB6721">
      <w:bookmarkStart w:id="83" w:name="_GoBack"/>
      <w:bookmarkEnd w:id="83"/>
    </w:p>
    <w:p w:rsidR="00832BF1" w:rsidRPr="00832BF1" w:rsidRDefault="00832BF1" w:rsidP="00DB6721">
      <w:pPr>
        <w:rPr>
          <w:sz w:val="24"/>
        </w:rPr>
      </w:pPr>
    </w:p>
    <w:p w:rsidR="00832BF1" w:rsidRDefault="00832BF1" w:rsidP="00DB6721">
      <w:pPr>
        <w:rPr>
          <w:sz w:val="24"/>
        </w:rPr>
      </w:pPr>
      <w:r w:rsidRPr="00832BF1">
        <w:rPr>
          <w:sz w:val="24"/>
        </w:rPr>
        <w:t xml:space="preserve">Солуянова Вероника Анатольевна, главный специалист отдела </w:t>
      </w:r>
    </w:p>
    <w:p w:rsidR="00832BF1" w:rsidRDefault="00832BF1" w:rsidP="00DB6721">
      <w:pPr>
        <w:rPr>
          <w:sz w:val="24"/>
        </w:rPr>
      </w:pPr>
      <w:r w:rsidRPr="00832BF1">
        <w:rPr>
          <w:sz w:val="24"/>
        </w:rPr>
        <w:t xml:space="preserve">воспитания и дополнительного образования департамента </w:t>
      </w:r>
    </w:p>
    <w:p w:rsidR="00832BF1" w:rsidRPr="00832BF1" w:rsidRDefault="00832BF1" w:rsidP="00DB6721">
      <w:pPr>
        <w:rPr>
          <w:sz w:val="24"/>
        </w:rPr>
      </w:pPr>
      <w:r w:rsidRPr="00832BF1">
        <w:rPr>
          <w:sz w:val="24"/>
        </w:rPr>
        <w:t>образования Администрац</w:t>
      </w:r>
      <w:r>
        <w:rPr>
          <w:sz w:val="24"/>
        </w:rPr>
        <w:t>ии города, тел. (3462) 52-53-50</w:t>
      </w:r>
    </w:p>
    <w:sectPr w:rsidR="00832BF1" w:rsidRPr="00832BF1" w:rsidSect="00DB6721">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686" w:rsidRDefault="00CC2686">
      <w:r>
        <w:separator/>
      </w:r>
    </w:p>
  </w:endnote>
  <w:endnote w:type="continuationSeparator" w:id="0">
    <w:p w:rsidR="00CC2686" w:rsidRDefault="00CC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45" w:rsidRDefault="00082B4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45" w:rsidRDefault="00082B45">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45" w:rsidRDefault="00082B4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686" w:rsidRDefault="00CC2686">
      <w:r>
        <w:separator/>
      </w:r>
    </w:p>
  </w:footnote>
  <w:footnote w:type="continuationSeparator" w:id="0">
    <w:p w:rsidR="00CC2686" w:rsidRDefault="00CC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45" w:rsidRDefault="00082B45">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082B45" w:rsidRPr="001E6248" w:rsidRDefault="00082B45" w:rsidP="00082B45">
        <w:pPr>
          <w:pStyle w:val="af5"/>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f9"/>
            <w:sz w:val="20"/>
          </w:rPr>
          <w:fldChar w:fldCharType="begin"/>
        </w:r>
        <w:r w:rsidRPr="004A12EB">
          <w:rPr>
            <w:rStyle w:val="af9"/>
            <w:sz w:val="20"/>
          </w:rPr>
          <w:instrText xml:space="preserve"> NUMPAGES </w:instrText>
        </w:r>
        <w:r w:rsidRPr="004A12EB">
          <w:rPr>
            <w:rStyle w:val="af9"/>
            <w:sz w:val="20"/>
          </w:rPr>
          <w:fldChar w:fldCharType="separate"/>
        </w:r>
        <w:r w:rsidR="00832BF1">
          <w:rPr>
            <w:rStyle w:val="af9"/>
            <w:noProof/>
            <w:sz w:val="20"/>
          </w:rPr>
          <w:instrText>40</w:instrText>
        </w:r>
        <w:r w:rsidRPr="004A12EB">
          <w:rPr>
            <w:rStyle w:val="af9"/>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832BF1">
          <w:rPr>
            <w:noProof/>
            <w:sz w:val="20"/>
            <w:lang w:val="en-US"/>
          </w:rPr>
          <w:instrText>40</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832BF1">
          <w:rPr>
            <w:noProof/>
            <w:sz w:val="20"/>
            <w:lang w:val="en-US"/>
          </w:rPr>
          <w:instrText>40</w:instrText>
        </w:r>
        <w:r>
          <w:rPr>
            <w:sz w:val="20"/>
            <w:lang w:val="en-US"/>
          </w:rPr>
          <w:fldChar w:fldCharType="end"/>
        </w:r>
        <w:r w:rsidRPr="004A12EB">
          <w:rPr>
            <w:sz w:val="20"/>
            <w:lang w:val="en-US"/>
          </w:rPr>
          <w:fldChar w:fldCharType="separate"/>
        </w:r>
        <w:r w:rsidR="00832BF1">
          <w:rPr>
            <w:noProof/>
            <w:sz w:val="20"/>
            <w:lang w:val="en-US"/>
          </w:rPr>
          <w:instrText>40</w:instrText>
        </w:r>
        <w:r w:rsidRPr="004A12EB">
          <w:rPr>
            <w:sz w:val="20"/>
            <w:lang w:val="en-US"/>
          </w:rPr>
          <w:fldChar w:fldCharType="end"/>
        </w:r>
        <w:r>
          <w:rPr>
            <w:sz w:val="20"/>
            <w:lang w:val="en-US"/>
          </w:rPr>
          <w:instrText>"</w:instrText>
        </w:r>
        <w:r w:rsidR="00962ED9">
          <w:rPr>
            <w:sz w:val="20"/>
          </w:rPr>
          <w:fldChar w:fldCharType="separate"/>
        </w:r>
        <w:r w:rsidR="00832BF1">
          <w:rPr>
            <w:noProof/>
            <w:sz w:val="20"/>
            <w:lang w:val="en-US"/>
          </w:rPr>
          <w:t>40</w:t>
        </w:r>
        <w:r w:rsidRPr="004A12EB">
          <w:rPr>
            <w:sz w:val="20"/>
          </w:rPr>
          <w:fldChar w:fldCharType="end"/>
        </w:r>
      </w:p>
    </w:sdtContent>
  </w:sdt>
  <w:p w:rsidR="00082B45" w:rsidRDefault="00082B45">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45" w:rsidRDefault="00082B4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15:restartNumberingAfterBreak="0">
    <w:nsid w:val="1DE06016"/>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4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6" w15:restartNumberingAfterBreak="0">
    <w:nsid w:val="4F4C5814"/>
    <w:multiLevelType w:val="hybridMultilevel"/>
    <w:tmpl w:val="3D80AB6E"/>
    <w:lvl w:ilvl="0" w:tplc="04190013">
      <w:start w:val="1"/>
      <w:numFmt w:val="upperRoman"/>
      <w:lvlText w:val="%1."/>
      <w:lvlJc w:val="right"/>
      <w:pPr>
        <w:ind w:left="1080"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7" w15:restartNumberingAfterBreak="0">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A168FB"/>
    <w:multiLevelType w:val="multilevel"/>
    <w:tmpl w:val="86CCC8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4F42BA"/>
    <w:multiLevelType w:val="hybridMultilevel"/>
    <w:tmpl w:val="2CA8AAD0"/>
    <w:lvl w:ilvl="0" w:tplc="60CA8D0E">
      <w:start w:val="1"/>
      <w:numFmt w:val="bullet"/>
      <w:lvlText w:val=""/>
      <w:lvlJc w:val="left"/>
      <w:pPr>
        <w:ind w:left="928" w:hanging="360"/>
      </w:pPr>
      <w:rPr>
        <w:rFonts w:ascii="Symbol" w:hAnsi="Symbol" w:hint="default"/>
      </w:rPr>
    </w:lvl>
    <w:lvl w:ilvl="1" w:tplc="B32C27FC" w:tentative="1">
      <w:start w:val="1"/>
      <w:numFmt w:val="bullet"/>
      <w:lvlText w:val="o"/>
      <w:lvlJc w:val="left"/>
      <w:pPr>
        <w:ind w:left="939" w:hanging="360"/>
      </w:pPr>
      <w:rPr>
        <w:rFonts w:ascii="Courier New" w:hAnsi="Courier New" w:cs="Courier New" w:hint="default"/>
      </w:rPr>
    </w:lvl>
    <w:lvl w:ilvl="2" w:tplc="3D544D8E" w:tentative="1">
      <w:start w:val="1"/>
      <w:numFmt w:val="bullet"/>
      <w:lvlText w:val=""/>
      <w:lvlJc w:val="left"/>
      <w:pPr>
        <w:ind w:left="1659" w:hanging="360"/>
      </w:pPr>
      <w:rPr>
        <w:rFonts w:ascii="Wingdings" w:hAnsi="Wingdings" w:hint="default"/>
      </w:rPr>
    </w:lvl>
    <w:lvl w:ilvl="3" w:tplc="C0BEE39E" w:tentative="1">
      <w:start w:val="1"/>
      <w:numFmt w:val="bullet"/>
      <w:lvlText w:val=""/>
      <w:lvlJc w:val="left"/>
      <w:pPr>
        <w:ind w:left="2379" w:hanging="360"/>
      </w:pPr>
      <w:rPr>
        <w:rFonts w:ascii="Symbol" w:hAnsi="Symbol" w:hint="default"/>
      </w:rPr>
    </w:lvl>
    <w:lvl w:ilvl="4" w:tplc="E340AB90" w:tentative="1">
      <w:start w:val="1"/>
      <w:numFmt w:val="bullet"/>
      <w:lvlText w:val="o"/>
      <w:lvlJc w:val="left"/>
      <w:pPr>
        <w:ind w:left="3099" w:hanging="360"/>
      </w:pPr>
      <w:rPr>
        <w:rFonts w:ascii="Courier New" w:hAnsi="Courier New" w:cs="Courier New" w:hint="default"/>
      </w:rPr>
    </w:lvl>
    <w:lvl w:ilvl="5" w:tplc="2098E9DA" w:tentative="1">
      <w:start w:val="1"/>
      <w:numFmt w:val="bullet"/>
      <w:lvlText w:val=""/>
      <w:lvlJc w:val="left"/>
      <w:pPr>
        <w:ind w:left="3819" w:hanging="360"/>
      </w:pPr>
      <w:rPr>
        <w:rFonts w:ascii="Wingdings" w:hAnsi="Wingdings" w:hint="default"/>
      </w:rPr>
    </w:lvl>
    <w:lvl w:ilvl="6" w:tplc="F47A7B58" w:tentative="1">
      <w:start w:val="1"/>
      <w:numFmt w:val="bullet"/>
      <w:lvlText w:val=""/>
      <w:lvlJc w:val="left"/>
      <w:pPr>
        <w:ind w:left="4539" w:hanging="360"/>
      </w:pPr>
      <w:rPr>
        <w:rFonts w:ascii="Symbol" w:hAnsi="Symbol" w:hint="default"/>
      </w:rPr>
    </w:lvl>
    <w:lvl w:ilvl="7" w:tplc="5A2CE246" w:tentative="1">
      <w:start w:val="1"/>
      <w:numFmt w:val="bullet"/>
      <w:lvlText w:val="o"/>
      <w:lvlJc w:val="left"/>
      <w:pPr>
        <w:ind w:left="5259" w:hanging="360"/>
      </w:pPr>
      <w:rPr>
        <w:rFonts w:ascii="Courier New" w:hAnsi="Courier New" w:cs="Courier New" w:hint="default"/>
      </w:rPr>
    </w:lvl>
    <w:lvl w:ilvl="8" w:tplc="185E1710" w:tentative="1">
      <w:start w:val="1"/>
      <w:numFmt w:val="bullet"/>
      <w:lvlText w:val=""/>
      <w:lvlJc w:val="left"/>
      <w:pPr>
        <w:ind w:left="5979" w:hanging="360"/>
      </w:pPr>
      <w:rPr>
        <w:rFonts w:ascii="Wingdings" w:hAnsi="Wingdings" w:hint="default"/>
      </w:rPr>
    </w:lvl>
  </w:abstractNum>
  <w:num w:numId="1">
    <w:abstractNumId w:val="3"/>
  </w:num>
  <w:num w:numId="2">
    <w:abstractNumId w:val="9"/>
  </w:num>
  <w:num w:numId="3">
    <w:abstractNumId w:val="1"/>
  </w:num>
  <w:num w:numId="4">
    <w:abstractNumId w:val="5"/>
  </w:num>
  <w:num w:numId="5">
    <w:abstractNumId w:val="4"/>
  </w:num>
  <w:num w:numId="6">
    <w:abstractNumId w:val="2"/>
  </w:num>
  <w:num w:numId="7">
    <w:abstractNumId w:val="0"/>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21"/>
    <w:rsid w:val="00073D17"/>
    <w:rsid w:val="0008212B"/>
    <w:rsid w:val="00082B45"/>
    <w:rsid w:val="001D0F98"/>
    <w:rsid w:val="001E064D"/>
    <w:rsid w:val="00210B94"/>
    <w:rsid w:val="00230311"/>
    <w:rsid w:val="002A57A4"/>
    <w:rsid w:val="00310926"/>
    <w:rsid w:val="00444025"/>
    <w:rsid w:val="00444343"/>
    <w:rsid w:val="004D1F2C"/>
    <w:rsid w:val="006B6F86"/>
    <w:rsid w:val="00720F6A"/>
    <w:rsid w:val="00776CB0"/>
    <w:rsid w:val="00832BF1"/>
    <w:rsid w:val="00867FA3"/>
    <w:rsid w:val="00886273"/>
    <w:rsid w:val="008F0AE5"/>
    <w:rsid w:val="0090424D"/>
    <w:rsid w:val="00921EB1"/>
    <w:rsid w:val="00962ED9"/>
    <w:rsid w:val="009F79D9"/>
    <w:rsid w:val="00A268D9"/>
    <w:rsid w:val="00AC088A"/>
    <w:rsid w:val="00AF7190"/>
    <w:rsid w:val="00B03D0A"/>
    <w:rsid w:val="00BB4888"/>
    <w:rsid w:val="00BC5953"/>
    <w:rsid w:val="00C4113E"/>
    <w:rsid w:val="00CC2686"/>
    <w:rsid w:val="00CE3773"/>
    <w:rsid w:val="00CF1E03"/>
    <w:rsid w:val="00D12BDD"/>
    <w:rsid w:val="00DB6721"/>
    <w:rsid w:val="00F3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2F5E"/>
  <w15:chartTrackingRefBased/>
  <w15:docId w15:val="{F38E299C-A3BB-4850-9488-9346DC0F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5B8"/>
    <w:rPr>
      <w:rFonts w:ascii="Times New Roman" w:hAnsi="Times New Roman"/>
      <w:sz w:val="28"/>
      <w:szCs w:val="24"/>
    </w:rPr>
  </w:style>
  <w:style w:type="paragraph" w:styleId="1">
    <w:name w:val="heading 1"/>
    <w:basedOn w:val="a"/>
    <w:next w:val="a"/>
    <w:link w:val="10"/>
    <w:uiPriority w:val="99"/>
    <w:qFormat/>
    <w:rsid w:val="00776CB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776CB0"/>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uiPriority w:val="9"/>
    <w:semiHidden/>
    <w:unhideWhenUsed/>
    <w:qFormat/>
    <w:rsid w:val="00776CB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776CB0"/>
    <w:pPr>
      <w:keepNext/>
      <w:spacing w:before="240" w:after="60"/>
      <w:outlineLvl w:val="3"/>
    </w:pPr>
    <w:rPr>
      <w:rFonts w:cstheme="majorBidi"/>
      <w:b/>
      <w:bCs/>
      <w:szCs w:val="28"/>
    </w:rPr>
  </w:style>
  <w:style w:type="paragraph" w:styleId="5">
    <w:name w:val="heading 5"/>
    <w:basedOn w:val="a"/>
    <w:next w:val="a"/>
    <w:link w:val="50"/>
    <w:uiPriority w:val="9"/>
    <w:semiHidden/>
    <w:unhideWhenUsed/>
    <w:qFormat/>
    <w:rsid w:val="00776CB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776CB0"/>
    <w:pPr>
      <w:spacing w:before="240" w:after="60"/>
      <w:outlineLvl w:val="5"/>
    </w:pPr>
    <w:rPr>
      <w:rFonts w:cstheme="majorBidi"/>
      <w:b/>
      <w:bCs/>
      <w:szCs w:val="22"/>
    </w:rPr>
  </w:style>
  <w:style w:type="paragraph" w:styleId="7">
    <w:name w:val="heading 7"/>
    <w:basedOn w:val="a"/>
    <w:next w:val="a"/>
    <w:link w:val="70"/>
    <w:uiPriority w:val="9"/>
    <w:semiHidden/>
    <w:unhideWhenUsed/>
    <w:qFormat/>
    <w:rsid w:val="00776CB0"/>
    <w:pPr>
      <w:spacing w:before="240" w:after="60"/>
      <w:outlineLvl w:val="6"/>
    </w:pPr>
    <w:rPr>
      <w:rFonts w:cstheme="majorBidi"/>
    </w:rPr>
  </w:style>
  <w:style w:type="paragraph" w:styleId="8">
    <w:name w:val="heading 8"/>
    <w:basedOn w:val="a"/>
    <w:next w:val="a"/>
    <w:link w:val="80"/>
    <w:uiPriority w:val="9"/>
    <w:semiHidden/>
    <w:unhideWhenUsed/>
    <w:qFormat/>
    <w:rsid w:val="00776CB0"/>
    <w:pPr>
      <w:spacing w:before="240" w:after="60"/>
      <w:outlineLvl w:val="7"/>
    </w:pPr>
    <w:rPr>
      <w:rFonts w:cstheme="majorBidi"/>
      <w:i/>
      <w:iCs/>
    </w:rPr>
  </w:style>
  <w:style w:type="paragraph" w:styleId="9">
    <w:name w:val="heading 9"/>
    <w:basedOn w:val="a"/>
    <w:next w:val="a"/>
    <w:link w:val="90"/>
    <w:uiPriority w:val="9"/>
    <w:semiHidden/>
    <w:unhideWhenUsed/>
    <w:qFormat/>
    <w:rsid w:val="00776CB0"/>
    <w:pPr>
      <w:spacing w:before="240" w:after="60"/>
      <w:outlineLvl w:val="8"/>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6CB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76CB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76CB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76CB0"/>
    <w:rPr>
      <w:rFonts w:cstheme="majorBidi"/>
      <w:b/>
      <w:bCs/>
      <w:sz w:val="28"/>
      <w:szCs w:val="28"/>
    </w:rPr>
  </w:style>
  <w:style w:type="character" w:customStyle="1" w:styleId="50">
    <w:name w:val="Заголовок 5 Знак"/>
    <w:basedOn w:val="a0"/>
    <w:link w:val="5"/>
    <w:uiPriority w:val="9"/>
    <w:semiHidden/>
    <w:rsid w:val="00776CB0"/>
    <w:rPr>
      <w:rFonts w:cstheme="majorBidi"/>
      <w:b/>
      <w:bCs/>
      <w:i/>
      <w:iCs/>
      <w:sz w:val="26"/>
      <w:szCs w:val="26"/>
    </w:rPr>
  </w:style>
  <w:style w:type="character" w:customStyle="1" w:styleId="60">
    <w:name w:val="Заголовок 6 Знак"/>
    <w:basedOn w:val="a0"/>
    <w:link w:val="6"/>
    <w:uiPriority w:val="9"/>
    <w:semiHidden/>
    <w:rsid w:val="00776CB0"/>
    <w:rPr>
      <w:rFonts w:cstheme="majorBidi"/>
      <w:b/>
      <w:bCs/>
    </w:rPr>
  </w:style>
  <w:style w:type="character" w:customStyle="1" w:styleId="70">
    <w:name w:val="Заголовок 7 Знак"/>
    <w:basedOn w:val="a0"/>
    <w:link w:val="7"/>
    <w:uiPriority w:val="9"/>
    <w:semiHidden/>
    <w:rsid w:val="00776CB0"/>
    <w:rPr>
      <w:rFonts w:cstheme="majorBidi"/>
      <w:sz w:val="24"/>
      <w:szCs w:val="24"/>
    </w:rPr>
  </w:style>
  <w:style w:type="character" w:customStyle="1" w:styleId="80">
    <w:name w:val="Заголовок 8 Знак"/>
    <w:basedOn w:val="a0"/>
    <w:link w:val="8"/>
    <w:uiPriority w:val="9"/>
    <w:semiHidden/>
    <w:rsid w:val="00776CB0"/>
    <w:rPr>
      <w:rFonts w:cstheme="majorBidi"/>
      <w:i/>
      <w:iCs/>
      <w:sz w:val="24"/>
      <w:szCs w:val="24"/>
    </w:rPr>
  </w:style>
  <w:style w:type="character" w:customStyle="1" w:styleId="90">
    <w:name w:val="Заголовок 9 Знак"/>
    <w:basedOn w:val="a0"/>
    <w:link w:val="9"/>
    <w:uiPriority w:val="9"/>
    <w:semiHidden/>
    <w:rsid w:val="00776CB0"/>
    <w:rPr>
      <w:rFonts w:asciiTheme="majorHAnsi" w:eastAsiaTheme="majorEastAsia" w:hAnsiTheme="majorHAnsi" w:cstheme="majorBidi"/>
    </w:rPr>
  </w:style>
  <w:style w:type="paragraph" w:styleId="a3">
    <w:name w:val="caption"/>
    <w:basedOn w:val="a"/>
    <w:next w:val="a"/>
    <w:uiPriority w:val="35"/>
    <w:semiHidden/>
    <w:unhideWhenUsed/>
    <w:rsid w:val="00776CB0"/>
    <w:rPr>
      <w:b/>
      <w:bCs/>
      <w:color w:val="404040" w:themeColor="text1" w:themeTint="BF"/>
      <w:sz w:val="20"/>
      <w:szCs w:val="20"/>
    </w:rPr>
  </w:style>
  <w:style w:type="paragraph" w:styleId="a4">
    <w:name w:val="Title"/>
    <w:basedOn w:val="a"/>
    <w:next w:val="a"/>
    <w:link w:val="a5"/>
    <w:uiPriority w:val="10"/>
    <w:qFormat/>
    <w:rsid w:val="00776CB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776CB0"/>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776CB0"/>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776CB0"/>
    <w:rPr>
      <w:rFonts w:asciiTheme="majorHAnsi" w:eastAsiaTheme="majorEastAsia" w:hAnsiTheme="majorHAnsi" w:cstheme="majorBidi"/>
      <w:sz w:val="24"/>
      <w:szCs w:val="24"/>
    </w:rPr>
  </w:style>
  <w:style w:type="character" w:styleId="a8">
    <w:name w:val="Strong"/>
    <w:basedOn w:val="a0"/>
    <w:uiPriority w:val="22"/>
    <w:qFormat/>
    <w:rsid w:val="00776CB0"/>
    <w:rPr>
      <w:b/>
      <w:bCs/>
    </w:rPr>
  </w:style>
  <w:style w:type="character" w:styleId="a9">
    <w:name w:val="Emphasis"/>
    <w:basedOn w:val="a0"/>
    <w:uiPriority w:val="20"/>
    <w:qFormat/>
    <w:rsid w:val="00776CB0"/>
    <w:rPr>
      <w:rFonts w:asciiTheme="minorHAnsi" w:hAnsiTheme="minorHAnsi"/>
      <w:b/>
      <w:i/>
      <w:iCs/>
    </w:rPr>
  </w:style>
  <w:style w:type="paragraph" w:styleId="aa">
    <w:name w:val="No Spacing"/>
    <w:basedOn w:val="a"/>
    <w:uiPriority w:val="1"/>
    <w:qFormat/>
    <w:rsid w:val="00776CB0"/>
    <w:rPr>
      <w:szCs w:val="32"/>
    </w:rPr>
  </w:style>
  <w:style w:type="paragraph" w:styleId="21">
    <w:name w:val="Quote"/>
    <w:basedOn w:val="a"/>
    <w:next w:val="a"/>
    <w:link w:val="22"/>
    <w:uiPriority w:val="29"/>
    <w:qFormat/>
    <w:rsid w:val="00776CB0"/>
    <w:rPr>
      <w:i/>
    </w:rPr>
  </w:style>
  <w:style w:type="character" w:customStyle="1" w:styleId="22">
    <w:name w:val="Цитата 2 Знак"/>
    <w:basedOn w:val="a0"/>
    <w:link w:val="21"/>
    <w:uiPriority w:val="29"/>
    <w:rsid w:val="00776CB0"/>
    <w:rPr>
      <w:i/>
      <w:sz w:val="24"/>
      <w:szCs w:val="24"/>
    </w:rPr>
  </w:style>
  <w:style w:type="paragraph" w:styleId="ab">
    <w:name w:val="Intense Quote"/>
    <w:basedOn w:val="a"/>
    <w:next w:val="a"/>
    <w:link w:val="ac"/>
    <w:uiPriority w:val="30"/>
    <w:qFormat/>
    <w:rsid w:val="00776CB0"/>
    <w:pPr>
      <w:ind w:left="720" w:right="720"/>
    </w:pPr>
    <w:rPr>
      <w:rFonts w:cstheme="majorBidi"/>
      <w:b/>
      <w:i/>
      <w:szCs w:val="22"/>
    </w:rPr>
  </w:style>
  <w:style w:type="character" w:customStyle="1" w:styleId="ac">
    <w:name w:val="Выделенная цитата Знак"/>
    <w:basedOn w:val="a0"/>
    <w:link w:val="ab"/>
    <w:uiPriority w:val="30"/>
    <w:rsid w:val="00776CB0"/>
    <w:rPr>
      <w:rFonts w:cstheme="majorBidi"/>
      <w:b/>
      <w:i/>
      <w:sz w:val="24"/>
    </w:rPr>
  </w:style>
  <w:style w:type="character" w:styleId="ad">
    <w:name w:val="Subtle Emphasis"/>
    <w:uiPriority w:val="19"/>
    <w:qFormat/>
    <w:rsid w:val="00776CB0"/>
    <w:rPr>
      <w:i/>
      <w:color w:val="5A5A5A" w:themeColor="text1" w:themeTint="A5"/>
    </w:rPr>
  </w:style>
  <w:style w:type="character" w:styleId="ae">
    <w:name w:val="Intense Emphasis"/>
    <w:basedOn w:val="a0"/>
    <w:uiPriority w:val="21"/>
    <w:qFormat/>
    <w:rsid w:val="00776CB0"/>
    <w:rPr>
      <w:b/>
      <w:i/>
      <w:sz w:val="24"/>
      <w:szCs w:val="24"/>
      <w:u w:val="single"/>
    </w:rPr>
  </w:style>
  <w:style w:type="character" w:styleId="af">
    <w:name w:val="Subtle Reference"/>
    <w:basedOn w:val="a0"/>
    <w:uiPriority w:val="31"/>
    <w:qFormat/>
    <w:rsid w:val="00776CB0"/>
    <w:rPr>
      <w:sz w:val="24"/>
      <w:szCs w:val="24"/>
      <w:u w:val="single"/>
    </w:rPr>
  </w:style>
  <w:style w:type="character" w:styleId="af0">
    <w:name w:val="Intense Reference"/>
    <w:basedOn w:val="a0"/>
    <w:uiPriority w:val="32"/>
    <w:qFormat/>
    <w:rsid w:val="00776CB0"/>
    <w:rPr>
      <w:b/>
      <w:sz w:val="24"/>
      <w:u w:val="single"/>
    </w:rPr>
  </w:style>
  <w:style w:type="character" w:styleId="af1">
    <w:name w:val="Book Title"/>
    <w:basedOn w:val="a0"/>
    <w:uiPriority w:val="33"/>
    <w:qFormat/>
    <w:rsid w:val="00776CB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76CB0"/>
    <w:pPr>
      <w:outlineLvl w:val="9"/>
    </w:pPr>
  </w:style>
  <w:style w:type="paragraph" w:styleId="af3">
    <w:name w:val="List Paragraph"/>
    <w:basedOn w:val="a"/>
    <w:uiPriority w:val="34"/>
    <w:qFormat/>
    <w:rsid w:val="00776CB0"/>
    <w:pPr>
      <w:ind w:left="720"/>
      <w:contextualSpacing/>
    </w:pPr>
  </w:style>
  <w:style w:type="table" w:styleId="af4">
    <w:name w:val="Table Grid"/>
    <w:basedOn w:val="a1"/>
    <w:uiPriority w:val="39"/>
    <w:rsid w:val="00DB6721"/>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DB6721"/>
    <w:pPr>
      <w:tabs>
        <w:tab w:val="center" w:pos="4677"/>
        <w:tab w:val="right" w:pos="9355"/>
      </w:tabs>
    </w:pPr>
    <w:rPr>
      <w:rFonts w:cstheme="minorBidi"/>
      <w:szCs w:val="22"/>
    </w:rPr>
  </w:style>
  <w:style w:type="character" w:customStyle="1" w:styleId="af6">
    <w:name w:val="Верхний колонтитул Знак"/>
    <w:basedOn w:val="a0"/>
    <w:link w:val="af5"/>
    <w:uiPriority w:val="99"/>
    <w:rsid w:val="00DB6721"/>
    <w:rPr>
      <w:rFonts w:ascii="Times New Roman" w:hAnsi="Times New Roman" w:cstheme="minorBidi"/>
      <w:sz w:val="28"/>
    </w:rPr>
  </w:style>
  <w:style w:type="paragraph" w:styleId="af7">
    <w:name w:val="footer"/>
    <w:basedOn w:val="a"/>
    <w:link w:val="af8"/>
    <w:uiPriority w:val="99"/>
    <w:unhideWhenUsed/>
    <w:rsid w:val="00DB6721"/>
    <w:pPr>
      <w:tabs>
        <w:tab w:val="center" w:pos="4677"/>
        <w:tab w:val="right" w:pos="9355"/>
      </w:tabs>
    </w:pPr>
    <w:rPr>
      <w:rFonts w:cstheme="minorBidi"/>
      <w:szCs w:val="22"/>
    </w:rPr>
  </w:style>
  <w:style w:type="character" w:customStyle="1" w:styleId="af8">
    <w:name w:val="Нижний колонтитул Знак"/>
    <w:basedOn w:val="a0"/>
    <w:link w:val="af7"/>
    <w:uiPriority w:val="99"/>
    <w:rsid w:val="00DB6721"/>
    <w:rPr>
      <w:rFonts w:ascii="Times New Roman" w:hAnsi="Times New Roman" w:cstheme="minorBidi"/>
      <w:sz w:val="28"/>
    </w:rPr>
  </w:style>
  <w:style w:type="character" w:styleId="af9">
    <w:name w:val="page number"/>
    <w:basedOn w:val="a0"/>
    <w:rsid w:val="00DB6721"/>
  </w:style>
  <w:style w:type="numbering" w:customStyle="1" w:styleId="11">
    <w:name w:val="Нет списка1"/>
    <w:next w:val="a2"/>
    <w:uiPriority w:val="99"/>
    <w:semiHidden/>
    <w:unhideWhenUsed/>
    <w:rsid w:val="00DB6721"/>
  </w:style>
  <w:style w:type="character" w:customStyle="1" w:styleId="afa">
    <w:name w:val="Гипертекстовая ссылка"/>
    <w:basedOn w:val="a0"/>
    <w:uiPriority w:val="99"/>
    <w:rsid w:val="00DB6721"/>
    <w:rPr>
      <w:b w:val="0"/>
      <w:bCs w:val="0"/>
      <w:color w:val="106BBE"/>
    </w:rPr>
  </w:style>
  <w:style w:type="paragraph" w:customStyle="1" w:styleId="afb">
    <w:name w:val="Нормальный (таблица)"/>
    <w:basedOn w:val="a"/>
    <w:next w:val="a"/>
    <w:uiPriority w:val="99"/>
    <w:rsid w:val="00DB6721"/>
    <w:pPr>
      <w:widowControl w:val="0"/>
      <w:autoSpaceDE w:val="0"/>
      <w:autoSpaceDN w:val="0"/>
      <w:adjustRightInd w:val="0"/>
      <w:jc w:val="both"/>
    </w:pPr>
    <w:rPr>
      <w:rFonts w:ascii="Times New Roman CYR" w:eastAsiaTheme="minorEastAsia" w:hAnsi="Times New Roman CYR" w:cs="Times New Roman CYR"/>
      <w:sz w:val="24"/>
      <w:lang w:eastAsia="ru-RU"/>
    </w:rPr>
  </w:style>
  <w:style w:type="table" w:customStyle="1" w:styleId="12">
    <w:name w:val="Сетка таблицы1"/>
    <w:basedOn w:val="a1"/>
    <w:next w:val="af4"/>
    <w:uiPriority w:val="39"/>
    <w:rsid w:val="00DB6721"/>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DB6721"/>
    <w:rPr>
      <w:color w:val="0000FF"/>
      <w:u w:val="single"/>
    </w:rPr>
  </w:style>
  <w:style w:type="paragraph" w:styleId="afd">
    <w:name w:val="Balloon Text"/>
    <w:basedOn w:val="a"/>
    <w:link w:val="afe"/>
    <w:uiPriority w:val="99"/>
    <w:semiHidden/>
    <w:unhideWhenUsed/>
    <w:rsid w:val="00DB6721"/>
    <w:rPr>
      <w:rFonts w:ascii="Segoe UI" w:eastAsia="Times New Roman" w:hAnsi="Segoe UI" w:cs="Segoe UI"/>
      <w:sz w:val="18"/>
      <w:szCs w:val="18"/>
      <w:lang w:eastAsia="ru-RU"/>
    </w:rPr>
  </w:style>
  <w:style w:type="character" w:customStyle="1" w:styleId="afe">
    <w:name w:val="Текст выноски Знак"/>
    <w:basedOn w:val="a0"/>
    <w:link w:val="afd"/>
    <w:uiPriority w:val="99"/>
    <w:semiHidden/>
    <w:rsid w:val="00DB6721"/>
    <w:rPr>
      <w:rFonts w:ascii="Segoe UI" w:eastAsia="Times New Roman" w:hAnsi="Segoe UI" w:cs="Segoe UI"/>
      <w:sz w:val="18"/>
      <w:szCs w:val="18"/>
      <w:lang w:eastAsia="ru-RU"/>
    </w:rPr>
  </w:style>
  <w:style w:type="numbering" w:customStyle="1" w:styleId="110">
    <w:name w:val="Нет списка11"/>
    <w:next w:val="a2"/>
    <w:uiPriority w:val="99"/>
    <w:semiHidden/>
    <w:unhideWhenUsed/>
    <w:rsid w:val="00DB6721"/>
  </w:style>
  <w:style w:type="character" w:customStyle="1" w:styleId="aff">
    <w:name w:val="Цветовое выделение"/>
    <w:uiPriority w:val="99"/>
    <w:rsid w:val="00DB6721"/>
    <w:rPr>
      <w:b/>
      <w:bCs/>
      <w:color w:val="26282F"/>
    </w:rPr>
  </w:style>
  <w:style w:type="paragraph" w:customStyle="1" w:styleId="aff0">
    <w:name w:val="Прижатый влево"/>
    <w:basedOn w:val="a"/>
    <w:next w:val="a"/>
    <w:uiPriority w:val="99"/>
    <w:rsid w:val="00DB6721"/>
    <w:pPr>
      <w:widowControl w:val="0"/>
      <w:autoSpaceDE w:val="0"/>
      <w:autoSpaceDN w:val="0"/>
      <w:adjustRightInd w:val="0"/>
    </w:pPr>
    <w:rPr>
      <w:rFonts w:ascii="Arial" w:eastAsiaTheme="minorEastAsia" w:hAnsi="Arial" w:cs="Arial"/>
      <w:sz w:val="24"/>
      <w:lang w:eastAsia="ru-RU"/>
    </w:rPr>
  </w:style>
  <w:style w:type="paragraph" w:customStyle="1" w:styleId="msonormal0">
    <w:name w:val="msonormal"/>
    <w:basedOn w:val="a"/>
    <w:rsid w:val="00DB6721"/>
    <w:pPr>
      <w:spacing w:before="100" w:beforeAutospacing="1" w:after="100" w:afterAutospacing="1"/>
    </w:pPr>
    <w:rPr>
      <w:rFonts w:eastAsia="Times New Roman"/>
      <w:sz w:val="24"/>
      <w:lang w:eastAsia="ru-RU"/>
    </w:rPr>
  </w:style>
  <w:style w:type="paragraph" w:styleId="aff1">
    <w:name w:val="Revision"/>
    <w:uiPriority w:val="99"/>
    <w:semiHidden/>
    <w:rsid w:val="00DB6721"/>
    <w:rPr>
      <w:rFonts w:ascii="Times New Roman CYR" w:eastAsiaTheme="minorEastAsia" w:hAnsi="Times New Roman CYR" w:cs="Times New Roman CYR"/>
      <w:sz w:val="24"/>
      <w:szCs w:val="24"/>
      <w:lang w:eastAsia="ru-RU"/>
    </w:rPr>
  </w:style>
  <w:style w:type="paragraph" w:customStyle="1" w:styleId="s1">
    <w:name w:val="s_1"/>
    <w:basedOn w:val="a"/>
    <w:rsid w:val="00DB6721"/>
    <w:pPr>
      <w:spacing w:before="100" w:beforeAutospacing="1" w:after="100" w:afterAutospacing="1"/>
    </w:pPr>
    <w:rPr>
      <w:rFonts w:eastAsia="Times New Roman"/>
      <w:sz w:val="24"/>
      <w:lang w:eastAsia="ru-RU"/>
    </w:rPr>
  </w:style>
  <w:style w:type="paragraph" w:customStyle="1" w:styleId="ConsPlusNormal">
    <w:name w:val="ConsPlusNormal"/>
    <w:uiPriority w:val="99"/>
    <w:rsid w:val="00DB6721"/>
    <w:pPr>
      <w:autoSpaceDE w:val="0"/>
      <w:autoSpaceDN w:val="0"/>
      <w:adjustRightInd w:val="0"/>
    </w:pPr>
    <w:rPr>
      <w:rFonts w:ascii="Arial" w:eastAsia="Calibri" w:hAnsi="Arial" w:cs="Arial"/>
      <w:sz w:val="20"/>
      <w:szCs w:val="20"/>
    </w:rPr>
  </w:style>
  <w:style w:type="paragraph" w:styleId="aff2">
    <w:name w:val="Body Text"/>
    <w:basedOn w:val="a"/>
    <w:link w:val="aff3"/>
    <w:rsid w:val="00DB6721"/>
    <w:pPr>
      <w:spacing w:after="120"/>
    </w:pPr>
    <w:rPr>
      <w:rFonts w:eastAsia="Times New Roman"/>
      <w:sz w:val="24"/>
      <w:lang w:val="x-none" w:eastAsia="x-none"/>
    </w:rPr>
  </w:style>
  <w:style w:type="character" w:customStyle="1" w:styleId="aff3">
    <w:name w:val="Основной текст Знак"/>
    <w:basedOn w:val="a0"/>
    <w:link w:val="aff2"/>
    <w:rsid w:val="00DB6721"/>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EB4D6-DF91-4471-8776-0FF84DC3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14457</Words>
  <Characters>82407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Морычева Надежда Николаевна</dc:creator>
  <cp:keywords/>
  <dc:description/>
  <cp:lastModifiedBy>Мельничану Лилия Николаевна</cp:lastModifiedBy>
  <cp:revision>4</cp:revision>
  <cp:lastPrinted>2024-07-30T05:06:00Z</cp:lastPrinted>
  <dcterms:created xsi:type="dcterms:W3CDTF">2024-08-06T11:23:00Z</dcterms:created>
  <dcterms:modified xsi:type="dcterms:W3CDTF">2024-08-06T11:24:00Z</dcterms:modified>
</cp:coreProperties>
</file>