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921" w:rsidRDefault="00A42921" w:rsidP="00DA3ADB">
      <w:pPr>
        <w:widowControl w:val="0"/>
        <w:autoSpaceDE w:val="0"/>
        <w:autoSpaceDN w:val="0"/>
        <w:adjustRightInd w:val="0"/>
        <w:spacing w:after="0" w:line="20" w:lineRule="atLeast"/>
        <w:ind w:left="6095" w:firstLine="1"/>
        <w:outlineLvl w:val="0"/>
        <w:rPr>
          <w:bCs/>
          <w:sz w:val="24"/>
          <w:szCs w:val="24"/>
        </w:rPr>
      </w:pPr>
      <w:bookmarkStart w:id="0" w:name="_GoBack"/>
      <w:bookmarkEnd w:id="0"/>
    </w:p>
    <w:p w:rsidR="00DA3ADB" w:rsidRPr="00311109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ind w:left="5040" w:firstLine="720"/>
        <w:rPr>
          <w:sz w:val="24"/>
          <w:szCs w:val="24"/>
        </w:rPr>
      </w:pPr>
    </w:p>
    <w:p w:rsidR="00A42921" w:rsidRDefault="00A42921" w:rsidP="00DA3ADB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0"/>
        <w:rPr>
          <w:bCs/>
          <w:sz w:val="28"/>
          <w:szCs w:val="28"/>
        </w:rPr>
      </w:pPr>
    </w:p>
    <w:p w:rsidR="00DA3ADB" w:rsidRPr="00311109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0"/>
        <w:rPr>
          <w:bCs/>
          <w:sz w:val="28"/>
          <w:szCs w:val="28"/>
        </w:rPr>
      </w:pPr>
      <w:r w:rsidRPr="00311109">
        <w:rPr>
          <w:bCs/>
          <w:sz w:val="28"/>
          <w:szCs w:val="28"/>
        </w:rPr>
        <w:t>МУНИЦИПАЛЬНОЕ ОБРАЗОВАНИЕ</w:t>
      </w:r>
    </w:p>
    <w:p w:rsidR="00DA3ADB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0"/>
        <w:rPr>
          <w:bCs/>
          <w:sz w:val="28"/>
          <w:szCs w:val="28"/>
        </w:rPr>
      </w:pPr>
      <w:r w:rsidRPr="00311109">
        <w:rPr>
          <w:bCs/>
          <w:sz w:val="28"/>
          <w:szCs w:val="28"/>
        </w:rPr>
        <w:t>ГОРОДСКОЙ ОКРУГ СУРГУТ</w:t>
      </w:r>
      <w:r>
        <w:rPr>
          <w:bCs/>
          <w:sz w:val="28"/>
          <w:szCs w:val="28"/>
        </w:rPr>
        <w:t xml:space="preserve"> </w:t>
      </w:r>
    </w:p>
    <w:p w:rsidR="00DA3ADB" w:rsidRPr="00311109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ХАНТЫ-МАНСИЙСКОГО АВТОНОМНОГО ОКРУГА – ЮГРЫ </w:t>
      </w:r>
    </w:p>
    <w:p w:rsidR="00DA3ADB" w:rsidRPr="00311109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rPr>
          <w:rFonts w:ascii="Arial" w:hAnsi="Arial" w:cs="Arial"/>
          <w:sz w:val="28"/>
          <w:szCs w:val="28"/>
        </w:rPr>
      </w:pPr>
    </w:p>
    <w:p w:rsidR="00DA3ADB" w:rsidRPr="00311109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sz w:val="28"/>
          <w:szCs w:val="28"/>
        </w:rPr>
      </w:pPr>
      <w:r w:rsidRPr="00311109">
        <w:rPr>
          <w:sz w:val="28"/>
          <w:szCs w:val="28"/>
        </w:rPr>
        <w:t>АДМИНИСТРАЦИЯ ГОРОДА</w:t>
      </w:r>
    </w:p>
    <w:p w:rsidR="00DA3ADB" w:rsidRPr="001D3F1B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sz w:val="24"/>
          <w:szCs w:val="28"/>
        </w:rPr>
      </w:pPr>
    </w:p>
    <w:p w:rsidR="00DA3ADB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A3ADB" w:rsidRDefault="008A4964" w:rsidP="008A4964">
      <w:pPr>
        <w:widowControl w:val="0"/>
        <w:tabs>
          <w:tab w:val="left" w:pos="2640"/>
        </w:tabs>
        <w:autoSpaceDE w:val="0"/>
        <w:autoSpaceDN w:val="0"/>
        <w:adjustRightInd w:val="0"/>
        <w:spacing w:after="0" w:line="20" w:lineRule="atLeast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8A4964" w:rsidRDefault="008A4964" w:rsidP="008A4964">
      <w:pPr>
        <w:widowControl w:val="0"/>
        <w:tabs>
          <w:tab w:val="left" w:pos="2640"/>
        </w:tabs>
        <w:autoSpaceDE w:val="0"/>
        <w:autoSpaceDN w:val="0"/>
        <w:adjustRightInd w:val="0"/>
        <w:spacing w:after="0" w:line="20" w:lineRule="atLeast"/>
        <w:outlineLvl w:val="0"/>
        <w:rPr>
          <w:bCs/>
          <w:sz w:val="28"/>
          <w:szCs w:val="28"/>
        </w:rPr>
      </w:pPr>
    </w:p>
    <w:p w:rsidR="00A21537" w:rsidRDefault="00A21537" w:rsidP="00A21537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>
        <w:rPr>
          <w:kern w:val="3"/>
          <w:sz w:val="28"/>
          <w:szCs w:val="28"/>
          <w:lang w:eastAsia="ar-SA"/>
        </w:rPr>
        <w:t>О внесении изменени</w:t>
      </w:r>
      <w:r w:rsidR="00331105">
        <w:rPr>
          <w:kern w:val="3"/>
          <w:sz w:val="28"/>
          <w:szCs w:val="28"/>
          <w:lang w:eastAsia="ar-SA"/>
        </w:rPr>
        <w:t>й</w:t>
      </w:r>
      <w:r>
        <w:rPr>
          <w:kern w:val="3"/>
          <w:sz w:val="28"/>
          <w:szCs w:val="28"/>
          <w:lang w:eastAsia="ar-SA"/>
        </w:rPr>
        <w:t xml:space="preserve"> </w:t>
      </w:r>
    </w:p>
    <w:p w:rsidR="00A21537" w:rsidRDefault="00A21537" w:rsidP="00A21537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>
        <w:rPr>
          <w:kern w:val="3"/>
          <w:sz w:val="28"/>
          <w:szCs w:val="28"/>
          <w:lang w:eastAsia="ar-SA"/>
        </w:rPr>
        <w:t>в п</w:t>
      </w:r>
      <w:r w:rsidRPr="00A21537">
        <w:rPr>
          <w:kern w:val="3"/>
          <w:sz w:val="28"/>
          <w:szCs w:val="28"/>
          <w:lang w:eastAsia="ar-SA"/>
        </w:rPr>
        <w:t xml:space="preserve">остановление Администрации </w:t>
      </w:r>
    </w:p>
    <w:p w:rsidR="00A21537" w:rsidRDefault="00A21537" w:rsidP="00A21537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 w:rsidRPr="00A21537">
        <w:rPr>
          <w:kern w:val="3"/>
          <w:sz w:val="28"/>
          <w:szCs w:val="28"/>
          <w:lang w:eastAsia="ar-SA"/>
        </w:rPr>
        <w:t xml:space="preserve">города </w:t>
      </w:r>
      <w:r>
        <w:rPr>
          <w:kern w:val="3"/>
          <w:sz w:val="28"/>
          <w:szCs w:val="28"/>
          <w:lang w:eastAsia="ar-SA"/>
        </w:rPr>
        <w:t>от 23.06.2022 №</w:t>
      </w:r>
      <w:r w:rsidRPr="00A21537">
        <w:rPr>
          <w:kern w:val="3"/>
          <w:sz w:val="28"/>
          <w:szCs w:val="28"/>
          <w:lang w:eastAsia="ar-SA"/>
        </w:rPr>
        <w:t xml:space="preserve"> 5011</w:t>
      </w:r>
    </w:p>
    <w:p w:rsidR="00A21537" w:rsidRDefault="00A21537" w:rsidP="00A21537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>
        <w:rPr>
          <w:kern w:val="3"/>
          <w:sz w:val="28"/>
          <w:szCs w:val="28"/>
          <w:lang w:eastAsia="ar-SA"/>
        </w:rPr>
        <w:t>«</w:t>
      </w:r>
      <w:r w:rsidRPr="00A21537">
        <w:rPr>
          <w:kern w:val="3"/>
          <w:sz w:val="28"/>
          <w:szCs w:val="28"/>
          <w:lang w:eastAsia="ar-SA"/>
        </w:rPr>
        <w:t xml:space="preserve">О порядке принятия решений </w:t>
      </w:r>
    </w:p>
    <w:p w:rsidR="00A21537" w:rsidRDefault="00A21537" w:rsidP="00A21537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 w:rsidRPr="00A21537">
        <w:rPr>
          <w:kern w:val="3"/>
          <w:sz w:val="28"/>
          <w:szCs w:val="28"/>
          <w:lang w:eastAsia="ar-SA"/>
        </w:rPr>
        <w:t xml:space="preserve">о возможности изменения </w:t>
      </w:r>
    </w:p>
    <w:p w:rsidR="00A21537" w:rsidRDefault="00A21537" w:rsidP="00A21537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 w:rsidRPr="00A21537">
        <w:rPr>
          <w:kern w:val="3"/>
          <w:sz w:val="28"/>
          <w:szCs w:val="28"/>
          <w:lang w:eastAsia="ar-SA"/>
        </w:rPr>
        <w:t xml:space="preserve">существенных условий контрактов, </w:t>
      </w:r>
    </w:p>
    <w:p w:rsidR="00A21537" w:rsidRDefault="00A21537" w:rsidP="00A21537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 w:rsidRPr="00A21537">
        <w:rPr>
          <w:kern w:val="3"/>
          <w:sz w:val="28"/>
          <w:szCs w:val="28"/>
          <w:lang w:eastAsia="ar-SA"/>
        </w:rPr>
        <w:t xml:space="preserve">заключенных до 1 января 2023 года, </w:t>
      </w:r>
    </w:p>
    <w:p w:rsidR="00A21537" w:rsidRDefault="00A21537" w:rsidP="00A21537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 w:rsidRPr="00A21537">
        <w:rPr>
          <w:kern w:val="3"/>
          <w:sz w:val="28"/>
          <w:szCs w:val="28"/>
          <w:lang w:eastAsia="ar-SA"/>
        </w:rPr>
        <w:t xml:space="preserve">в целях обеспечения </w:t>
      </w:r>
    </w:p>
    <w:p w:rsidR="00A21537" w:rsidRPr="009A7DB8" w:rsidRDefault="00A21537" w:rsidP="00A21537">
      <w:pPr>
        <w:suppressAutoHyphens/>
        <w:autoSpaceDN w:val="0"/>
        <w:spacing w:after="0" w:line="240" w:lineRule="auto"/>
        <w:textAlignment w:val="baseline"/>
        <w:rPr>
          <w:rFonts w:ascii="Calibri" w:hAnsi="Calibri"/>
          <w:kern w:val="3"/>
          <w:sz w:val="28"/>
          <w:szCs w:val="28"/>
          <w:lang w:eastAsia="ar-SA"/>
        </w:rPr>
      </w:pPr>
      <w:r>
        <w:rPr>
          <w:kern w:val="3"/>
          <w:sz w:val="28"/>
          <w:szCs w:val="28"/>
          <w:lang w:eastAsia="ar-SA"/>
        </w:rPr>
        <w:t>муниципальных нужд»</w:t>
      </w:r>
      <w:r w:rsidRPr="00A21537">
        <w:rPr>
          <w:kern w:val="3"/>
          <w:sz w:val="28"/>
          <w:szCs w:val="28"/>
          <w:lang w:eastAsia="ar-SA"/>
        </w:rPr>
        <w:t xml:space="preserve"> </w:t>
      </w:r>
    </w:p>
    <w:p w:rsidR="00CA5843" w:rsidRPr="009A7DB8" w:rsidRDefault="00CA5843" w:rsidP="00CA5843">
      <w:pPr>
        <w:suppressAutoHyphens/>
        <w:autoSpaceDN w:val="0"/>
        <w:spacing w:after="0" w:line="240" w:lineRule="auto"/>
        <w:textAlignment w:val="baseline"/>
        <w:rPr>
          <w:rFonts w:ascii="Calibri" w:hAnsi="Calibri"/>
          <w:kern w:val="3"/>
          <w:sz w:val="28"/>
          <w:szCs w:val="28"/>
          <w:lang w:eastAsia="ar-SA"/>
        </w:rPr>
      </w:pPr>
    </w:p>
    <w:p w:rsidR="00CA5843" w:rsidRPr="009A7DB8" w:rsidRDefault="00CA5843" w:rsidP="00CA5843">
      <w:pPr>
        <w:spacing w:after="0" w:line="20" w:lineRule="atLeast"/>
        <w:ind w:firstLine="567"/>
        <w:jc w:val="both"/>
        <w:rPr>
          <w:sz w:val="28"/>
          <w:szCs w:val="28"/>
        </w:rPr>
      </w:pPr>
    </w:p>
    <w:p w:rsidR="00305636" w:rsidRDefault="00305636" w:rsidP="002051E2">
      <w:pPr>
        <w:pStyle w:val="Standard"/>
        <w:spacing w:after="0" w:line="20" w:lineRule="atLeast"/>
        <w:ind w:firstLine="709"/>
        <w:jc w:val="both"/>
        <w:rPr>
          <w:sz w:val="28"/>
          <w:szCs w:val="28"/>
        </w:rPr>
      </w:pPr>
      <w:r w:rsidRPr="00305636">
        <w:rPr>
          <w:sz w:val="28"/>
          <w:szCs w:val="28"/>
        </w:rPr>
        <w:t>В со</w:t>
      </w:r>
      <w:r w:rsidR="00EC1D82">
        <w:rPr>
          <w:sz w:val="28"/>
          <w:szCs w:val="28"/>
        </w:rPr>
        <w:t xml:space="preserve">ответствии с </w:t>
      </w:r>
      <w:r w:rsidRPr="00305636">
        <w:rPr>
          <w:sz w:val="28"/>
          <w:szCs w:val="28"/>
        </w:rPr>
        <w:t>частью 65</w:t>
      </w:r>
      <w:r w:rsidR="002217DB">
        <w:rPr>
          <w:sz w:val="28"/>
          <w:szCs w:val="28"/>
        </w:rPr>
        <w:t>.</w:t>
      </w:r>
      <w:r w:rsidRPr="00305636">
        <w:rPr>
          <w:sz w:val="28"/>
          <w:szCs w:val="28"/>
        </w:rPr>
        <w:t xml:space="preserve">1 статьи 112 Федерального закона </w:t>
      </w:r>
      <w:r w:rsidR="001D51C3">
        <w:rPr>
          <w:sz w:val="28"/>
          <w:szCs w:val="28"/>
        </w:rPr>
        <w:br/>
      </w:r>
      <w:r w:rsidRPr="00305636">
        <w:rPr>
          <w:sz w:val="28"/>
          <w:szCs w:val="28"/>
        </w:rPr>
        <w:t>от</w:t>
      </w:r>
      <w:r w:rsidR="009E6A81">
        <w:rPr>
          <w:sz w:val="28"/>
          <w:szCs w:val="28"/>
        </w:rPr>
        <w:t xml:space="preserve"> </w:t>
      </w:r>
      <w:r w:rsidRPr="00305636">
        <w:rPr>
          <w:sz w:val="28"/>
          <w:szCs w:val="28"/>
        </w:rPr>
        <w:t>05.04.2013 № 44-ФЗ «О контрактной системе в сфере закупок товаров, работ, услуг</w:t>
      </w:r>
      <w:r w:rsidR="001D51C3">
        <w:rPr>
          <w:sz w:val="28"/>
          <w:szCs w:val="28"/>
        </w:rPr>
        <w:t xml:space="preserve"> д</w:t>
      </w:r>
      <w:r w:rsidRPr="00305636">
        <w:rPr>
          <w:sz w:val="28"/>
          <w:szCs w:val="28"/>
        </w:rPr>
        <w:t xml:space="preserve">ля обеспечения государственных и муниципальных нужд», </w:t>
      </w:r>
      <w:r w:rsidR="00E35106" w:rsidRPr="00E35106">
        <w:rPr>
          <w:sz w:val="28"/>
          <w:szCs w:val="28"/>
        </w:rPr>
        <w:t xml:space="preserve">пунктом 2 постановления Правительства Российской Федерации от 15.10.2022 № 1838 </w:t>
      </w:r>
      <w:r w:rsidR="00E35106" w:rsidRPr="00E35106">
        <w:rPr>
          <w:sz w:val="28"/>
          <w:szCs w:val="28"/>
        </w:rPr>
        <w:br/>
        <w:t xml:space="preserve">«Об изменении существенных условий контрактов, заключенных </w:t>
      </w:r>
      <w:r w:rsidR="00E35106" w:rsidRPr="00E35106">
        <w:rPr>
          <w:sz w:val="28"/>
          <w:szCs w:val="28"/>
        </w:rPr>
        <w:br/>
        <w:t xml:space="preserve">для обеспечения федеральных нужд, в связи с мобилизацией в Российской Федерации, об изменении некоторых актов Правительства Российской Федерации по вопросам осуществления закупок товаров, работ, услуг </w:t>
      </w:r>
      <w:r w:rsidR="00E35106" w:rsidRPr="00E35106">
        <w:rPr>
          <w:sz w:val="28"/>
          <w:szCs w:val="28"/>
        </w:rPr>
        <w:br/>
        <w:t>для обеспечения государственных и муниципальных нужд и закупок товаров, работ, услуг отдельными видами юридических лиц и о признании утратившими силу отдельных положений постановления Правительства Российской Федерации от 25 декабря 2018 г. №</w:t>
      </w:r>
      <w:r w:rsidR="00120E4B">
        <w:rPr>
          <w:sz w:val="28"/>
          <w:szCs w:val="28"/>
        </w:rPr>
        <w:t xml:space="preserve"> </w:t>
      </w:r>
      <w:r w:rsidR="00E35106" w:rsidRPr="00E35106">
        <w:rPr>
          <w:sz w:val="28"/>
          <w:szCs w:val="28"/>
        </w:rPr>
        <w:t>1663»</w:t>
      </w:r>
      <w:r w:rsidR="00E35106">
        <w:rPr>
          <w:sz w:val="28"/>
          <w:szCs w:val="28"/>
        </w:rPr>
        <w:t xml:space="preserve">, </w:t>
      </w:r>
      <w:r w:rsidR="00F86B76" w:rsidRPr="00F86B76">
        <w:rPr>
          <w:sz w:val="28"/>
          <w:szCs w:val="28"/>
        </w:rPr>
        <w:t>постановлени</w:t>
      </w:r>
      <w:r w:rsidR="00F86B76">
        <w:rPr>
          <w:sz w:val="28"/>
          <w:szCs w:val="28"/>
        </w:rPr>
        <w:t>ем</w:t>
      </w:r>
      <w:r w:rsidR="00F86B76" w:rsidRPr="00F86B76">
        <w:rPr>
          <w:sz w:val="28"/>
          <w:szCs w:val="28"/>
        </w:rPr>
        <w:t xml:space="preserve"> Правительства Ханты-Мансийского автономного округа – Югры от 25.03.2022 № 103-п </w:t>
      </w:r>
      <w:r w:rsidR="001E7974">
        <w:rPr>
          <w:sz w:val="28"/>
          <w:szCs w:val="28"/>
        </w:rPr>
        <w:br/>
      </w:r>
      <w:r w:rsidR="00F86B76" w:rsidRPr="00F86B76">
        <w:rPr>
          <w:sz w:val="28"/>
          <w:szCs w:val="28"/>
        </w:rPr>
        <w:t>«Об осуществлении закупок товаров, работ, услуг для обеспечения государственных и (или) муниципальных нужд Ханты-Мансийского автономного округа – Югры у единственного поставщика (подрядчика, исполнителя)»</w:t>
      </w:r>
      <w:r w:rsidR="00361E15">
        <w:rPr>
          <w:sz w:val="28"/>
          <w:szCs w:val="28"/>
        </w:rPr>
        <w:t xml:space="preserve">, </w:t>
      </w:r>
      <w:r w:rsidRPr="00305636">
        <w:rPr>
          <w:sz w:val="28"/>
          <w:szCs w:val="28"/>
        </w:rPr>
        <w:t xml:space="preserve">распоряжением Администрации города от </w:t>
      </w:r>
      <w:r w:rsidR="00E80EEA">
        <w:rPr>
          <w:sz w:val="28"/>
          <w:szCs w:val="28"/>
        </w:rPr>
        <w:t>3</w:t>
      </w:r>
      <w:r w:rsidRPr="00305636">
        <w:rPr>
          <w:sz w:val="28"/>
          <w:szCs w:val="28"/>
        </w:rPr>
        <w:t xml:space="preserve">0.12.2005 № 3686 «Об утверждении Регламента Администрации города»: </w:t>
      </w:r>
    </w:p>
    <w:p w:rsidR="00160022" w:rsidRPr="00160022" w:rsidRDefault="001D47F6" w:rsidP="00F86B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</w:t>
      </w:r>
      <w:r w:rsidR="00EC1D82">
        <w:rPr>
          <w:sz w:val="28"/>
          <w:szCs w:val="28"/>
        </w:rPr>
        <w:t xml:space="preserve"> Внести в постановление </w:t>
      </w:r>
      <w:r w:rsidR="00EC1D82" w:rsidRPr="00EC1D82">
        <w:rPr>
          <w:sz w:val="28"/>
          <w:szCs w:val="28"/>
        </w:rPr>
        <w:t>Администрации города от 23.06.2022 № 5011</w:t>
      </w:r>
      <w:r w:rsidR="00997982">
        <w:rPr>
          <w:sz w:val="28"/>
          <w:szCs w:val="28"/>
        </w:rPr>
        <w:br/>
      </w:r>
      <w:r w:rsidR="00EC1D82" w:rsidRPr="00EC1D82">
        <w:rPr>
          <w:sz w:val="28"/>
          <w:szCs w:val="28"/>
        </w:rPr>
        <w:t xml:space="preserve">«О порядке принятия решений о возможности изменения существенных условий контрактов, заключенных до 1 января 2023 года, в целях обеспечения </w:t>
      </w:r>
      <w:r w:rsidR="00EC1D82" w:rsidRPr="00EC1D82">
        <w:rPr>
          <w:sz w:val="28"/>
          <w:szCs w:val="28"/>
        </w:rPr>
        <w:lastRenderedPageBreak/>
        <w:t>муниципальных нужд»</w:t>
      </w:r>
      <w:r w:rsidR="00361E15" w:rsidRPr="00361E15">
        <w:t xml:space="preserve"> </w:t>
      </w:r>
      <w:r w:rsidR="00361E15" w:rsidRPr="00361E15">
        <w:rPr>
          <w:sz w:val="28"/>
          <w:szCs w:val="28"/>
        </w:rPr>
        <w:t>(с изменени</w:t>
      </w:r>
      <w:r w:rsidR="00160022">
        <w:rPr>
          <w:sz w:val="28"/>
          <w:szCs w:val="28"/>
        </w:rPr>
        <w:t>ями</w:t>
      </w:r>
      <w:r w:rsidR="00361E15">
        <w:rPr>
          <w:sz w:val="28"/>
          <w:szCs w:val="28"/>
        </w:rPr>
        <w:t xml:space="preserve"> от 29</w:t>
      </w:r>
      <w:r w:rsidR="00361E15" w:rsidRPr="00361E15">
        <w:rPr>
          <w:sz w:val="28"/>
          <w:szCs w:val="28"/>
        </w:rPr>
        <w:t>.0</w:t>
      </w:r>
      <w:r w:rsidR="00361E15">
        <w:rPr>
          <w:sz w:val="28"/>
          <w:szCs w:val="28"/>
        </w:rPr>
        <w:t>7</w:t>
      </w:r>
      <w:r w:rsidR="00361E15" w:rsidRPr="00361E15">
        <w:rPr>
          <w:sz w:val="28"/>
          <w:szCs w:val="28"/>
        </w:rPr>
        <w:t>.20</w:t>
      </w:r>
      <w:r w:rsidR="00361E15">
        <w:rPr>
          <w:sz w:val="28"/>
          <w:szCs w:val="28"/>
        </w:rPr>
        <w:t>22</w:t>
      </w:r>
      <w:r w:rsidR="00361E15" w:rsidRPr="00361E15">
        <w:rPr>
          <w:sz w:val="28"/>
          <w:szCs w:val="28"/>
        </w:rPr>
        <w:t xml:space="preserve"> № </w:t>
      </w:r>
      <w:r w:rsidR="00361E15">
        <w:rPr>
          <w:sz w:val="28"/>
          <w:szCs w:val="28"/>
        </w:rPr>
        <w:t>6223)</w:t>
      </w:r>
      <w:r w:rsidR="00160022" w:rsidRPr="00160022">
        <w:rPr>
          <w:rFonts w:eastAsiaTheme="minorHAnsi"/>
          <w:sz w:val="24"/>
          <w:szCs w:val="24"/>
          <w:lang w:eastAsia="en-US"/>
        </w:rPr>
        <w:t xml:space="preserve"> </w:t>
      </w:r>
      <w:r w:rsidR="00160022" w:rsidRPr="00160022">
        <w:rPr>
          <w:rFonts w:eastAsiaTheme="minorHAnsi"/>
          <w:sz w:val="28"/>
          <w:szCs w:val="28"/>
          <w:lang w:eastAsia="en-US"/>
        </w:rPr>
        <w:t>следующие изменения:</w:t>
      </w:r>
    </w:p>
    <w:p w:rsidR="00160022" w:rsidRPr="00160022" w:rsidRDefault="00160022" w:rsidP="00F86B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60022">
        <w:rPr>
          <w:rFonts w:eastAsiaTheme="minorHAnsi"/>
          <w:sz w:val="28"/>
          <w:szCs w:val="28"/>
          <w:lang w:eastAsia="en-US"/>
        </w:rPr>
        <w:t>1.1. Заголовок постановления изложить в следующей редакции:</w:t>
      </w:r>
    </w:p>
    <w:p w:rsidR="00160022" w:rsidRPr="00160022" w:rsidRDefault="00160022" w:rsidP="00160022">
      <w:pPr>
        <w:pStyle w:val="Standard"/>
        <w:spacing w:after="0" w:line="20" w:lineRule="atLeast"/>
        <w:ind w:firstLine="709"/>
        <w:jc w:val="both"/>
        <w:rPr>
          <w:sz w:val="28"/>
          <w:szCs w:val="28"/>
        </w:rPr>
      </w:pPr>
      <w:r w:rsidRPr="00160022">
        <w:rPr>
          <w:sz w:val="28"/>
          <w:szCs w:val="28"/>
        </w:rPr>
        <w:t>«О порядке принятия решений о возможности изменения существенных условий контрактов, заключенных до 1 января 202</w:t>
      </w:r>
      <w:r>
        <w:rPr>
          <w:sz w:val="28"/>
          <w:szCs w:val="28"/>
        </w:rPr>
        <w:t>4</w:t>
      </w:r>
      <w:r w:rsidRPr="00160022">
        <w:rPr>
          <w:sz w:val="28"/>
          <w:szCs w:val="28"/>
        </w:rPr>
        <w:t xml:space="preserve"> года, в целях обеспечения муниципальных нужд»</w:t>
      </w:r>
      <w:r>
        <w:rPr>
          <w:sz w:val="28"/>
          <w:szCs w:val="28"/>
        </w:rPr>
        <w:t>.</w:t>
      </w:r>
    </w:p>
    <w:p w:rsidR="006C15EC" w:rsidRPr="00160022" w:rsidRDefault="006C15EC" w:rsidP="006C15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1.2. В подпункте 1.1 пункта 1 постановления слова «</w:t>
      </w:r>
      <w:r>
        <w:rPr>
          <w:rFonts w:eastAsiaTheme="minorHAnsi"/>
          <w:sz w:val="28"/>
          <w:szCs w:val="28"/>
          <w:lang w:eastAsia="en-US"/>
        </w:rPr>
        <w:t>до 1 января 2023 года</w:t>
      </w:r>
      <w:r>
        <w:rPr>
          <w:sz w:val="28"/>
          <w:szCs w:val="28"/>
        </w:rPr>
        <w:t>» заменить словами «</w:t>
      </w:r>
      <w:r>
        <w:rPr>
          <w:rFonts w:eastAsiaTheme="minorHAnsi"/>
          <w:sz w:val="28"/>
          <w:szCs w:val="28"/>
          <w:lang w:eastAsia="en-US"/>
        </w:rPr>
        <w:t>до 1 января 2024 года</w:t>
      </w:r>
      <w:r>
        <w:rPr>
          <w:sz w:val="28"/>
          <w:szCs w:val="28"/>
        </w:rPr>
        <w:t>».</w:t>
      </w:r>
    </w:p>
    <w:p w:rsidR="006C15EC" w:rsidRDefault="00160022" w:rsidP="001600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C15EC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6C15EC">
        <w:rPr>
          <w:sz w:val="28"/>
          <w:szCs w:val="28"/>
        </w:rPr>
        <w:t>В приложении 1 к постановлению:</w:t>
      </w:r>
    </w:p>
    <w:p w:rsidR="006C15EC" w:rsidRDefault="006C15EC" w:rsidP="001600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1.3.1. В наименовании приложения слова «</w:t>
      </w:r>
      <w:r>
        <w:rPr>
          <w:rFonts w:eastAsiaTheme="minorHAnsi"/>
          <w:sz w:val="28"/>
          <w:szCs w:val="28"/>
          <w:lang w:eastAsia="en-US"/>
        </w:rPr>
        <w:t>до 1 января 2023 года</w:t>
      </w:r>
      <w:r>
        <w:rPr>
          <w:sz w:val="28"/>
          <w:szCs w:val="28"/>
        </w:rPr>
        <w:t>» заменить словами «</w:t>
      </w:r>
      <w:r>
        <w:rPr>
          <w:rFonts w:eastAsiaTheme="minorHAnsi"/>
          <w:sz w:val="28"/>
          <w:szCs w:val="28"/>
          <w:lang w:eastAsia="en-US"/>
        </w:rPr>
        <w:t>до 1 января 2024 года</w:t>
      </w:r>
      <w:r>
        <w:rPr>
          <w:sz w:val="28"/>
          <w:szCs w:val="28"/>
        </w:rPr>
        <w:t xml:space="preserve">». </w:t>
      </w:r>
    </w:p>
    <w:p w:rsidR="001C388B" w:rsidRDefault="00DE4530" w:rsidP="001C38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6C15EC">
        <w:rPr>
          <w:sz w:val="28"/>
          <w:szCs w:val="28"/>
        </w:rPr>
        <w:t>2</w:t>
      </w:r>
      <w:r w:rsidR="001C388B">
        <w:rPr>
          <w:sz w:val="28"/>
          <w:szCs w:val="28"/>
        </w:rPr>
        <w:t>. Пункт 4 изложить в следующей редакции:</w:t>
      </w:r>
    </w:p>
    <w:p w:rsidR="001C388B" w:rsidRPr="001C388B" w:rsidRDefault="001C388B" w:rsidP="001C38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C388B">
        <w:rPr>
          <w:sz w:val="28"/>
          <w:szCs w:val="28"/>
        </w:rPr>
        <w:t>4. Разрешить заказчикам при необходимости вносить изменения в заклю</w:t>
      </w:r>
      <w:r w:rsidR="00F11D70">
        <w:rPr>
          <w:sz w:val="28"/>
          <w:szCs w:val="28"/>
        </w:rPr>
        <w:t>-</w:t>
      </w:r>
      <w:r w:rsidRPr="001C388B">
        <w:rPr>
          <w:sz w:val="28"/>
          <w:szCs w:val="28"/>
        </w:rPr>
        <w:t>ченные до 1 января 202</w:t>
      </w:r>
      <w:r>
        <w:rPr>
          <w:sz w:val="28"/>
          <w:szCs w:val="28"/>
        </w:rPr>
        <w:t>4</w:t>
      </w:r>
      <w:r w:rsidRPr="001C388B">
        <w:rPr>
          <w:sz w:val="28"/>
          <w:szCs w:val="28"/>
        </w:rPr>
        <w:t xml:space="preserve"> года контракты на поставку товаров (выполнение работ, оказание услуг), за исключением изменений, указанных в пункте 1 настоящего порядка, на основании дополнительного соглашения к контракту:</w:t>
      </w:r>
    </w:p>
    <w:p w:rsidR="001C388B" w:rsidRDefault="001C388B" w:rsidP="001C38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1C388B">
        <w:rPr>
          <w:sz w:val="28"/>
          <w:szCs w:val="28"/>
        </w:rPr>
        <w:t xml:space="preserve"> устанавливающие авансовые платежи до размеров, определенных </w:t>
      </w:r>
      <w:r w:rsidR="00F11D70">
        <w:rPr>
          <w:sz w:val="28"/>
          <w:szCs w:val="28"/>
        </w:rPr>
        <w:br/>
      </w:r>
      <w:r w:rsidRPr="001C388B">
        <w:rPr>
          <w:sz w:val="28"/>
          <w:szCs w:val="28"/>
        </w:rPr>
        <w:t>в соответствии с решением Думы го</w:t>
      </w:r>
      <w:r w:rsidR="00F11D70">
        <w:rPr>
          <w:sz w:val="28"/>
          <w:szCs w:val="28"/>
        </w:rPr>
        <w:t>рода от 22.12.2021 № 51-VII ДГ «</w:t>
      </w:r>
      <w:r w:rsidRPr="001C388B">
        <w:rPr>
          <w:sz w:val="28"/>
          <w:szCs w:val="28"/>
        </w:rPr>
        <w:t xml:space="preserve">О бюджете городского округа Сургут Ханты-Мансийского автономного округа </w:t>
      </w:r>
      <w:r w:rsidR="00F11D70">
        <w:rPr>
          <w:sz w:val="28"/>
          <w:szCs w:val="28"/>
        </w:rPr>
        <w:t>–</w:t>
      </w:r>
      <w:r w:rsidRPr="001C388B">
        <w:rPr>
          <w:sz w:val="28"/>
          <w:szCs w:val="28"/>
        </w:rPr>
        <w:t xml:space="preserve"> Югры</w:t>
      </w:r>
      <w:r w:rsidR="00F11D70">
        <w:rPr>
          <w:sz w:val="28"/>
          <w:szCs w:val="28"/>
        </w:rPr>
        <w:t xml:space="preserve"> </w:t>
      </w:r>
      <w:r w:rsidR="00F11D70">
        <w:rPr>
          <w:sz w:val="28"/>
          <w:szCs w:val="28"/>
        </w:rPr>
        <w:br/>
      </w:r>
      <w:r w:rsidRPr="001C388B">
        <w:rPr>
          <w:sz w:val="28"/>
          <w:szCs w:val="28"/>
        </w:rPr>
        <w:t>на 2022 год и пл</w:t>
      </w:r>
      <w:r w:rsidR="00F11D70">
        <w:rPr>
          <w:sz w:val="28"/>
          <w:szCs w:val="28"/>
        </w:rPr>
        <w:t>ановый период 2023 - 2024 годов»</w:t>
      </w:r>
      <w:r w:rsidRPr="001C388B">
        <w:rPr>
          <w:sz w:val="28"/>
          <w:szCs w:val="28"/>
        </w:rPr>
        <w:t>, но не более лимитов бюджетных обязательств, доведенных на соответствующие цели на финансовый год, с соблюдением размера обеспечения исполнения контракта, установленного в соответствии с частью 6 статьи 96 Закона о контрактной системе;</w:t>
      </w:r>
    </w:p>
    <w:p w:rsidR="001C388B" w:rsidRPr="001C388B" w:rsidRDefault="001C388B" w:rsidP="001C38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1C388B">
        <w:rPr>
          <w:sz w:val="28"/>
          <w:szCs w:val="28"/>
        </w:rPr>
        <w:t xml:space="preserve"> если возникли не зависящие от сторон контракта обстоятельства, влекущие невозможность его исполнения в связи с мобилизацией в Российской Федерации</w:t>
      </w:r>
      <w:r w:rsidR="00F11D70">
        <w:rPr>
          <w:sz w:val="28"/>
          <w:szCs w:val="28"/>
        </w:rPr>
        <w:t>;</w:t>
      </w:r>
    </w:p>
    <w:p w:rsidR="001C388B" w:rsidRPr="001C388B" w:rsidRDefault="001C388B" w:rsidP="001C38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Pr="001C388B">
        <w:rPr>
          <w:sz w:val="28"/>
          <w:szCs w:val="28"/>
        </w:rPr>
        <w:t xml:space="preserve"> иные изменения существенных условий контракта (в том числе срока действия контракта, срока поставки товаров, выполнения работ, оказания услуг, характеристик товара, работы, услуги), не приводящих к увеличению стоимости товаров, выполнения работ, оказания услуг или изменению предмета контракта.</w:t>
      </w:r>
    </w:p>
    <w:p w:rsidR="001C388B" w:rsidRPr="001C388B" w:rsidRDefault="001C388B" w:rsidP="001C38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 w:rsidRPr="001C388B">
        <w:rPr>
          <w:sz w:val="28"/>
          <w:szCs w:val="28"/>
        </w:rPr>
        <w:t>Проект дополнительного соглашения к контракту заказчик готовит самостоятельно с приложением информации и (или) документов, подтвер</w:t>
      </w:r>
      <w:r w:rsidR="00F11D70">
        <w:rPr>
          <w:sz w:val="28"/>
          <w:szCs w:val="28"/>
        </w:rPr>
        <w:t>-</w:t>
      </w:r>
      <w:r w:rsidRPr="001C388B">
        <w:rPr>
          <w:sz w:val="28"/>
          <w:szCs w:val="28"/>
        </w:rPr>
        <w:t xml:space="preserve">ждающей (подтверждающих) наличие не зависящих от сторон контракта обстоятельств, влекущих невозможность исполнения контракта в соответствии </w:t>
      </w:r>
      <w:r w:rsidR="00F11D70">
        <w:rPr>
          <w:sz w:val="28"/>
          <w:szCs w:val="28"/>
        </w:rPr>
        <w:br/>
      </w:r>
      <w:r w:rsidRPr="001C388B">
        <w:rPr>
          <w:sz w:val="28"/>
          <w:szCs w:val="28"/>
        </w:rPr>
        <w:t xml:space="preserve">с действующими условиями контракта. Проект дополнительного соглашения </w:t>
      </w:r>
      <w:r w:rsidR="00F11D70">
        <w:rPr>
          <w:sz w:val="28"/>
          <w:szCs w:val="28"/>
        </w:rPr>
        <w:br/>
      </w:r>
      <w:r w:rsidRPr="001C388B">
        <w:rPr>
          <w:sz w:val="28"/>
          <w:szCs w:val="28"/>
        </w:rPr>
        <w:t>к контракту (за исключением дополнительного соглашения к контракту, заказчиком по которому является Дума города, Контрольно-счетная палата города) подлежит обязательному согласованию куратором (при наличии) и заме</w:t>
      </w:r>
      <w:r w:rsidR="00F11D70">
        <w:rPr>
          <w:sz w:val="28"/>
          <w:szCs w:val="28"/>
        </w:rPr>
        <w:t>-</w:t>
      </w:r>
      <w:r w:rsidRPr="001C388B">
        <w:rPr>
          <w:sz w:val="28"/>
          <w:szCs w:val="28"/>
        </w:rPr>
        <w:t xml:space="preserve">стителем Главы города в соответствии со схемой подчиненности структурных подразделений Администрации города, утвержденной распоряжением Администрации города от 30.12.2021 </w:t>
      </w:r>
      <w:r w:rsidR="00F11D70">
        <w:rPr>
          <w:sz w:val="28"/>
          <w:szCs w:val="28"/>
        </w:rPr>
        <w:t>№</w:t>
      </w:r>
      <w:r w:rsidRPr="001C388B">
        <w:rPr>
          <w:sz w:val="28"/>
          <w:szCs w:val="28"/>
        </w:rPr>
        <w:t xml:space="preserve"> 2345.</w:t>
      </w:r>
    </w:p>
    <w:p w:rsidR="001C388B" w:rsidRDefault="001C388B" w:rsidP="001C38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 w:rsidRPr="001C388B">
        <w:rPr>
          <w:sz w:val="28"/>
          <w:szCs w:val="28"/>
        </w:rPr>
        <w:t xml:space="preserve">Срок согласования одним согласующим </w:t>
      </w:r>
      <w:r w:rsidR="00F11D70">
        <w:rPr>
          <w:sz w:val="28"/>
          <w:szCs w:val="28"/>
        </w:rPr>
        <w:t>–</w:t>
      </w:r>
      <w:r w:rsidRPr="001C388B">
        <w:rPr>
          <w:sz w:val="28"/>
          <w:szCs w:val="28"/>
        </w:rPr>
        <w:t xml:space="preserve"> не</w:t>
      </w:r>
      <w:r w:rsidR="00F11D70">
        <w:rPr>
          <w:sz w:val="28"/>
          <w:szCs w:val="28"/>
        </w:rPr>
        <w:t xml:space="preserve"> </w:t>
      </w:r>
      <w:r w:rsidRPr="001C388B">
        <w:rPr>
          <w:sz w:val="28"/>
          <w:szCs w:val="28"/>
        </w:rPr>
        <w:t>более двух рабочих дней</w:t>
      </w:r>
      <w:r w:rsidR="00F11D70">
        <w:rPr>
          <w:sz w:val="28"/>
          <w:szCs w:val="28"/>
        </w:rPr>
        <w:t>»</w:t>
      </w:r>
      <w:r w:rsidRPr="001C388B">
        <w:rPr>
          <w:sz w:val="28"/>
          <w:szCs w:val="28"/>
        </w:rPr>
        <w:t>.</w:t>
      </w:r>
    </w:p>
    <w:p w:rsidR="00150330" w:rsidRDefault="00CB1CEA" w:rsidP="00CB1C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150330">
        <w:rPr>
          <w:sz w:val="28"/>
          <w:szCs w:val="28"/>
        </w:rPr>
        <w:t>В приложении 2 к постановлению:</w:t>
      </w:r>
    </w:p>
    <w:p w:rsidR="00CB1CEA" w:rsidRDefault="00150330" w:rsidP="00CB1C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1.4.1. </w:t>
      </w:r>
      <w:r w:rsidR="00CB1CEA">
        <w:rPr>
          <w:sz w:val="28"/>
          <w:szCs w:val="28"/>
        </w:rPr>
        <w:t>В абзаце втором пункта 2 слова «</w:t>
      </w:r>
      <w:r w:rsidR="00CB1CEA">
        <w:rPr>
          <w:rFonts w:eastAsiaTheme="minorHAnsi"/>
          <w:sz w:val="28"/>
          <w:szCs w:val="28"/>
          <w:lang w:eastAsia="en-US"/>
        </w:rPr>
        <w:t>до 1 января 2023 года</w:t>
      </w:r>
      <w:r w:rsidR="00CB1CEA">
        <w:rPr>
          <w:sz w:val="28"/>
          <w:szCs w:val="28"/>
        </w:rPr>
        <w:t>» заменить словами «</w:t>
      </w:r>
      <w:r w:rsidR="00CB1CEA">
        <w:rPr>
          <w:rFonts w:eastAsiaTheme="minorHAnsi"/>
          <w:sz w:val="28"/>
          <w:szCs w:val="28"/>
          <w:lang w:eastAsia="en-US"/>
        </w:rPr>
        <w:t>до 1 января 2024 года</w:t>
      </w:r>
      <w:r w:rsidR="00CB1CEA">
        <w:rPr>
          <w:sz w:val="28"/>
          <w:szCs w:val="28"/>
        </w:rPr>
        <w:t>».</w:t>
      </w:r>
    </w:p>
    <w:p w:rsidR="00DE4530" w:rsidRDefault="00CB1CEA" w:rsidP="00DE4530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1.</w:t>
      </w:r>
      <w:r w:rsidR="00150330">
        <w:rPr>
          <w:sz w:val="28"/>
          <w:szCs w:val="28"/>
        </w:rPr>
        <w:t>4.2.</w:t>
      </w:r>
      <w:r>
        <w:rPr>
          <w:sz w:val="28"/>
          <w:szCs w:val="28"/>
        </w:rPr>
        <w:t xml:space="preserve"> В абзаце третьем пункта 2 слова «</w:t>
      </w:r>
      <w:r w:rsidRPr="00CB1CEA">
        <w:rPr>
          <w:sz w:val="28"/>
          <w:szCs w:val="28"/>
        </w:rPr>
        <w:t>в подпунктах 2.3 - 2.7 пункта 2</w:t>
      </w:r>
      <w:r>
        <w:rPr>
          <w:sz w:val="28"/>
          <w:szCs w:val="28"/>
        </w:rPr>
        <w:t>» заменить словами «</w:t>
      </w:r>
      <w:r w:rsidRPr="00CB1CEA">
        <w:rPr>
          <w:sz w:val="28"/>
          <w:szCs w:val="28"/>
        </w:rPr>
        <w:t>в подпунктах 2.3 - 2.</w:t>
      </w:r>
      <w:r>
        <w:rPr>
          <w:sz w:val="28"/>
          <w:szCs w:val="28"/>
        </w:rPr>
        <w:t>10</w:t>
      </w:r>
      <w:r w:rsidRPr="00CB1CEA">
        <w:rPr>
          <w:sz w:val="28"/>
          <w:szCs w:val="28"/>
        </w:rPr>
        <w:t xml:space="preserve"> пункта 2</w:t>
      </w:r>
      <w:r>
        <w:rPr>
          <w:sz w:val="28"/>
          <w:szCs w:val="28"/>
        </w:rPr>
        <w:t>»</w:t>
      </w:r>
      <w:r w:rsidR="00AA1365">
        <w:rPr>
          <w:sz w:val="28"/>
          <w:szCs w:val="28"/>
        </w:rPr>
        <w:t>.</w:t>
      </w:r>
    </w:p>
    <w:p w:rsidR="00AA1365" w:rsidRDefault="00AA1365" w:rsidP="009B61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50330">
        <w:rPr>
          <w:sz w:val="28"/>
          <w:szCs w:val="28"/>
        </w:rPr>
        <w:t>4.3.</w:t>
      </w:r>
      <w:r>
        <w:rPr>
          <w:sz w:val="28"/>
          <w:szCs w:val="28"/>
        </w:rPr>
        <w:t xml:space="preserve"> В абзаце третьем подпункта 8.2 пункта 8 слова «</w:t>
      </w:r>
      <w:r w:rsidRPr="00AA1365">
        <w:rPr>
          <w:sz w:val="28"/>
          <w:szCs w:val="28"/>
        </w:rPr>
        <w:t>в подпунктах 2.3 - 2.7 пункта 2</w:t>
      </w:r>
      <w:r>
        <w:rPr>
          <w:sz w:val="28"/>
          <w:szCs w:val="28"/>
        </w:rPr>
        <w:t>»</w:t>
      </w:r>
      <w:r w:rsidR="009B4A89">
        <w:rPr>
          <w:sz w:val="28"/>
          <w:szCs w:val="28"/>
        </w:rPr>
        <w:t xml:space="preserve"> заменить словами «</w:t>
      </w:r>
      <w:r w:rsidR="00232CFF" w:rsidRPr="00232CFF">
        <w:rPr>
          <w:sz w:val="28"/>
          <w:szCs w:val="28"/>
        </w:rPr>
        <w:t>в подпунктах 2.3 - 2.</w:t>
      </w:r>
      <w:r w:rsidR="00232CFF">
        <w:rPr>
          <w:sz w:val="28"/>
          <w:szCs w:val="28"/>
        </w:rPr>
        <w:t>10</w:t>
      </w:r>
      <w:r w:rsidR="00232CFF" w:rsidRPr="00232CFF">
        <w:rPr>
          <w:sz w:val="28"/>
          <w:szCs w:val="28"/>
        </w:rPr>
        <w:t xml:space="preserve"> пункта 2</w:t>
      </w:r>
      <w:r w:rsidR="009B4A89">
        <w:rPr>
          <w:sz w:val="28"/>
          <w:szCs w:val="28"/>
        </w:rPr>
        <w:t>»</w:t>
      </w:r>
      <w:r w:rsidR="00C02773">
        <w:rPr>
          <w:sz w:val="28"/>
          <w:szCs w:val="28"/>
        </w:rPr>
        <w:t>.</w:t>
      </w:r>
    </w:p>
    <w:p w:rsidR="00CA5843" w:rsidRPr="00A42921" w:rsidRDefault="001D3F1B" w:rsidP="00670195">
      <w:pPr>
        <w:spacing w:after="0"/>
        <w:ind w:firstLine="708"/>
        <w:jc w:val="both"/>
        <w:rPr>
          <w:rFonts w:eastAsia="Times New Roman"/>
          <w:sz w:val="28"/>
          <w:szCs w:val="28"/>
        </w:rPr>
      </w:pPr>
      <w:r w:rsidRPr="00A42921">
        <w:rPr>
          <w:rFonts w:eastAsia="Times New Roman"/>
          <w:sz w:val="28"/>
          <w:szCs w:val="28"/>
        </w:rPr>
        <w:t>2</w:t>
      </w:r>
      <w:r w:rsidR="00CA5843" w:rsidRPr="00A42921">
        <w:rPr>
          <w:rFonts w:eastAsia="Times New Roman"/>
          <w:sz w:val="28"/>
          <w:szCs w:val="28"/>
        </w:rPr>
        <w:t xml:space="preserve">. Департаменту массовых коммуникаций и аналитики разместить </w:t>
      </w:r>
      <w:r w:rsidR="00D97118">
        <w:rPr>
          <w:rFonts w:eastAsia="Times New Roman"/>
          <w:sz w:val="28"/>
          <w:szCs w:val="28"/>
        </w:rPr>
        <w:t>н</w:t>
      </w:r>
      <w:r w:rsidR="00CA5843" w:rsidRPr="00A42921">
        <w:rPr>
          <w:rFonts w:eastAsia="Times New Roman"/>
          <w:sz w:val="28"/>
          <w:szCs w:val="28"/>
        </w:rPr>
        <w:t>астоящее постановление на официальном портале Администрации города</w:t>
      </w:r>
      <w:r w:rsidR="00CA5843" w:rsidRPr="00A42921">
        <w:rPr>
          <w:sz w:val="28"/>
          <w:szCs w:val="28"/>
        </w:rPr>
        <w:t>:</w:t>
      </w:r>
      <w:r w:rsidR="00CA5843" w:rsidRPr="00A42921">
        <w:t xml:space="preserve"> </w:t>
      </w:r>
      <w:r w:rsidR="00CA5843" w:rsidRPr="00A42921">
        <w:rPr>
          <w:sz w:val="28"/>
          <w:szCs w:val="28"/>
        </w:rPr>
        <w:t>www.admsurgut.ru</w:t>
      </w:r>
      <w:r w:rsidR="00CA5843" w:rsidRPr="00A42921">
        <w:rPr>
          <w:rFonts w:eastAsia="Times New Roman"/>
          <w:sz w:val="28"/>
          <w:szCs w:val="28"/>
        </w:rPr>
        <w:t>.</w:t>
      </w:r>
    </w:p>
    <w:p w:rsidR="00CA5843" w:rsidRPr="00A42921" w:rsidRDefault="001D3F1B" w:rsidP="00670195">
      <w:pPr>
        <w:pStyle w:val="a3"/>
        <w:tabs>
          <w:tab w:val="left" w:pos="567"/>
        </w:tabs>
        <w:autoSpaceDE w:val="0"/>
        <w:autoSpaceDN w:val="0"/>
        <w:adjustRightInd w:val="0"/>
        <w:spacing w:after="0" w:line="20" w:lineRule="atLeast"/>
        <w:ind w:left="0" w:firstLine="708"/>
        <w:jc w:val="both"/>
        <w:rPr>
          <w:rFonts w:eastAsia="Times New Roman"/>
          <w:sz w:val="28"/>
          <w:szCs w:val="28"/>
        </w:rPr>
      </w:pPr>
      <w:r w:rsidRPr="00A42921">
        <w:rPr>
          <w:rFonts w:eastAsia="Times New Roman"/>
          <w:sz w:val="28"/>
          <w:szCs w:val="28"/>
        </w:rPr>
        <w:t>3</w:t>
      </w:r>
      <w:r w:rsidR="00CA5843" w:rsidRPr="00A42921">
        <w:rPr>
          <w:rFonts w:eastAsia="Times New Roman"/>
          <w:sz w:val="28"/>
          <w:szCs w:val="28"/>
        </w:rPr>
        <w:t>. Муниципальному казенному учреждению «Наш город» опубликовать настоящее постановление в газете «Сургутские ведомости».</w:t>
      </w:r>
    </w:p>
    <w:p w:rsidR="00CA5843" w:rsidRPr="009701EF" w:rsidRDefault="001D3F1B" w:rsidP="0067019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0" w:lineRule="atLeast"/>
        <w:ind w:firstLine="708"/>
        <w:jc w:val="both"/>
        <w:rPr>
          <w:rFonts w:eastAsia="Times New Roman"/>
          <w:i/>
          <w:sz w:val="28"/>
          <w:szCs w:val="28"/>
        </w:rPr>
      </w:pPr>
      <w:r w:rsidRPr="00A42921">
        <w:rPr>
          <w:rFonts w:eastAsia="Times New Roman"/>
          <w:sz w:val="28"/>
          <w:szCs w:val="28"/>
        </w:rPr>
        <w:t>4</w:t>
      </w:r>
      <w:r w:rsidR="00CA5843" w:rsidRPr="00A42921">
        <w:rPr>
          <w:rFonts w:eastAsia="Times New Roman"/>
          <w:sz w:val="28"/>
          <w:szCs w:val="28"/>
        </w:rPr>
        <w:t>. Настоящее постановление вступает в силу</w:t>
      </w:r>
      <w:r w:rsidR="00512B69" w:rsidRPr="00A42921">
        <w:rPr>
          <w:rFonts w:eastAsia="Times New Roman"/>
          <w:sz w:val="28"/>
          <w:szCs w:val="28"/>
        </w:rPr>
        <w:t xml:space="preserve"> по</w:t>
      </w:r>
      <w:r w:rsidR="000A200E" w:rsidRPr="00A42921">
        <w:rPr>
          <w:rFonts w:eastAsia="Times New Roman"/>
          <w:sz w:val="28"/>
          <w:szCs w:val="28"/>
        </w:rPr>
        <w:t>с</w:t>
      </w:r>
      <w:r w:rsidR="00512B69" w:rsidRPr="00A42921">
        <w:rPr>
          <w:rFonts w:eastAsia="Times New Roman"/>
          <w:sz w:val="28"/>
          <w:szCs w:val="28"/>
        </w:rPr>
        <w:t>ле</w:t>
      </w:r>
      <w:r w:rsidR="00EC1D82">
        <w:rPr>
          <w:rFonts w:eastAsia="Times New Roman"/>
          <w:sz w:val="28"/>
          <w:szCs w:val="28"/>
        </w:rPr>
        <w:t xml:space="preserve"> его официального опубликования</w:t>
      </w:r>
      <w:r w:rsidR="009701EF" w:rsidRPr="00A42921">
        <w:rPr>
          <w:rFonts w:eastAsia="Times New Roman"/>
          <w:sz w:val="28"/>
          <w:szCs w:val="28"/>
        </w:rPr>
        <w:t>.</w:t>
      </w:r>
    </w:p>
    <w:p w:rsidR="00B84850" w:rsidRDefault="00540192" w:rsidP="0067019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0" w:lineRule="atLeast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</w:t>
      </w:r>
      <w:r w:rsidR="00CA5843">
        <w:rPr>
          <w:rFonts w:eastAsia="Times New Roman"/>
          <w:sz w:val="28"/>
          <w:szCs w:val="28"/>
        </w:rPr>
        <w:t xml:space="preserve">. </w:t>
      </w:r>
      <w:r w:rsidR="00CA5843" w:rsidRPr="003C3F47">
        <w:rPr>
          <w:rFonts w:eastAsia="Times New Roman"/>
          <w:sz w:val="28"/>
          <w:szCs w:val="28"/>
        </w:rPr>
        <w:t xml:space="preserve">Контроль за выполнением постановления возложить на заместителя Главы города, курирующего сферу </w:t>
      </w:r>
      <w:r w:rsidR="00CA5843">
        <w:rPr>
          <w:rFonts w:eastAsia="Times New Roman"/>
          <w:sz w:val="28"/>
          <w:szCs w:val="28"/>
        </w:rPr>
        <w:t>экономики</w:t>
      </w:r>
      <w:r w:rsidR="00CA5843" w:rsidRPr="00544415">
        <w:rPr>
          <w:rFonts w:eastAsia="Times New Roman"/>
          <w:sz w:val="28"/>
          <w:szCs w:val="28"/>
        </w:rPr>
        <w:t xml:space="preserve">. </w:t>
      </w:r>
    </w:p>
    <w:p w:rsidR="00CA5843" w:rsidRDefault="00CA5843" w:rsidP="00CA584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eastAsia="Times New Roman"/>
          <w:sz w:val="28"/>
          <w:szCs w:val="28"/>
        </w:rPr>
      </w:pPr>
    </w:p>
    <w:p w:rsidR="00B84850" w:rsidRDefault="00B84850" w:rsidP="00B84850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8A4964" w:rsidRDefault="008A4964" w:rsidP="00B84850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6E0206" w:rsidRDefault="006E0206" w:rsidP="00B84850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8A4964" w:rsidRDefault="008A4964" w:rsidP="00B84850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494D2F" w:rsidRDefault="00B84850" w:rsidP="00B84850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Глава</w:t>
      </w:r>
      <w:r w:rsidRPr="00295A7B">
        <w:rPr>
          <w:rFonts w:eastAsia="Times New Roman"/>
          <w:sz w:val="28"/>
          <w:szCs w:val="28"/>
        </w:rPr>
        <w:t xml:space="preserve"> города    </w:t>
      </w:r>
      <w:r w:rsidRPr="00544415">
        <w:rPr>
          <w:rFonts w:eastAsia="Times New Roman"/>
          <w:sz w:val="28"/>
          <w:szCs w:val="28"/>
        </w:rPr>
        <w:tab/>
      </w:r>
      <w:r w:rsidRPr="00544415">
        <w:rPr>
          <w:rFonts w:eastAsia="Times New Roman"/>
          <w:sz w:val="28"/>
          <w:szCs w:val="28"/>
        </w:rPr>
        <w:tab/>
      </w:r>
      <w:r w:rsidRPr="00544415">
        <w:rPr>
          <w:rFonts w:eastAsia="Times New Roman"/>
          <w:sz w:val="28"/>
          <w:szCs w:val="28"/>
        </w:rPr>
        <w:tab/>
      </w:r>
      <w:r w:rsidRPr="00544415">
        <w:rPr>
          <w:rFonts w:eastAsia="Times New Roman"/>
          <w:sz w:val="28"/>
          <w:szCs w:val="28"/>
        </w:rPr>
        <w:tab/>
      </w:r>
      <w:r w:rsidRPr="00544415">
        <w:rPr>
          <w:rFonts w:eastAsia="Times New Roman"/>
          <w:sz w:val="28"/>
          <w:szCs w:val="28"/>
        </w:rPr>
        <w:tab/>
      </w:r>
      <w:r w:rsidRPr="00544415">
        <w:rPr>
          <w:rFonts w:eastAsia="Times New Roman"/>
          <w:sz w:val="28"/>
          <w:szCs w:val="28"/>
        </w:rPr>
        <w:tab/>
      </w:r>
      <w:r w:rsidRPr="00544415"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                      А.С. Филатов</w:t>
      </w:r>
    </w:p>
    <w:sectPr w:rsidR="00494D2F" w:rsidSect="00A42921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B25" w:rsidRDefault="00183B25" w:rsidP="00AA0D65">
      <w:pPr>
        <w:spacing w:after="0" w:line="240" w:lineRule="auto"/>
      </w:pPr>
      <w:r>
        <w:separator/>
      </w:r>
    </w:p>
  </w:endnote>
  <w:endnote w:type="continuationSeparator" w:id="0">
    <w:p w:rsidR="00183B25" w:rsidRDefault="00183B25" w:rsidP="00AA0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B25" w:rsidRDefault="00183B25" w:rsidP="00AA0D65">
      <w:pPr>
        <w:spacing w:after="0" w:line="240" w:lineRule="auto"/>
      </w:pPr>
      <w:r>
        <w:separator/>
      </w:r>
    </w:p>
  </w:footnote>
  <w:footnote w:type="continuationSeparator" w:id="0">
    <w:p w:rsidR="00183B25" w:rsidRDefault="00183B25" w:rsidP="00AA0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3049856"/>
      <w:docPartObj>
        <w:docPartGallery w:val="Page Numbers (Top of Page)"/>
        <w:docPartUnique/>
      </w:docPartObj>
    </w:sdtPr>
    <w:sdtEndPr/>
    <w:sdtContent>
      <w:p w:rsidR="00FB2440" w:rsidRDefault="00FB244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3CF9">
          <w:rPr>
            <w:noProof/>
          </w:rPr>
          <w:t>3</w:t>
        </w:r>
        <w:r>
          <w:fldChar w:fldCharType="end"/>
        </w:r>
      </w:p>
    </w:sdtContent>
  </w:sdt>
  <w:p w:rsidR="00AA0D65" w:rsidRDefault="00AA0D6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ADB"/>
    <w:rsid w:val="0000334C"/>
    <w:rsid w:val="00003689"/>
    <w:rsid w:val="0002460A"/>
    <w:rsid w:val="0002579A"/>
    <w:rsid w:val="00027385"/>
    <w:rsid w:val="00031460"/>
    <w:rsid w:val="00043D67"/>
    <w:rsid w:val="00061A4C"/>
    <w:rsid w:val="000649D9"/>
    <w:rsid w:val="00084ADF"/>
    <w:rsid w:val="00097C07"/>
    <w:rsid w:val="000A200E"/>
    <w:rsid w:val="000C2EB1"/>
    <w:rsid w:val="000D54E7"/>
    <w:rsid w:val="000E54AB"/>
    <w:rsid w:val="000F6E21"/>
    <w:rsid w:val="000F7B0E"/>
    <w:rsid w:val="00105551"/>
    <w:rsid w:val="0011171E"/>
    <w:rsid w:val="001131BC"/>
    <w:rsid w:val="00114433"/>
    <w:rsid w:val="00120E4B"/>
    <w:rsid w:val="001250C3"/>
    <w:rsid w:val="0012637F"/>
    <w:rsid w:val="00142814"/>
    <w:rsid w:val="00145DA4"/>
    <w:rsid w:val="00150330"/>
    <w:rsid w:val="00160022"/>
    <w:rsid w:val="001617EC"/>
    <w:rsid w:val="001656D9"/>
    <w:rsid w:val="00176E7F"/>
    <w:rsid w:val="00183177"/>
    <w:rsid w:val="00183B25"/>
    <w:rsid w:val="00186FD7"/>
    <w:rsid w:val="001B1FF4"/>
    <w:rsid w:val="001C0074"/>
    <w:rsid w:val="001C388B"/>
    <w:rsid w:val="001D0004"/>
    <w:rsid w:val="001D3F1B"/>
    <w:rsid w:val="001D47F6"/>
    <w:rsid w:val="001D51C3"/>
    <w:rsid w:val="001E7974"/>
    <w:rsid w:val="001F0ED9"/>
    <w:rsid w:val="001F746D"/>
    <w:rsid w:val="00204074"/>
    <w:rsid w:val="002051E2"/>
    <w:rsid w:val="00213C2D"/>
    <w:rsid w:val="00220B83"/>
    <w:rsid w:val="00220F85"/>
    <w:rsid w:val="002217DB"/>
    <w:rsid w:val="00226BBC"/>
    <w:rsid w:val="00230FC6"/>
    <w:rsid w:val="0023211A"/>
    <w:rsid w:val="00232CFF"/>
    <w:rsid w:val="00241875"/>
    <w:rsid w:val="002625B1"/>
    <w:rsid w:val="00284382"/>
    <w:rsid w:val="00290A24"/>
    <w:rsid w:val="00293CF9"/>
    <w:rsid w:val="00293DA3"/>
    <w:rsid w:val="002B2661"/>
    <w:rsid w:val="002B2DA5"/>
    <w:rsid w:val="002C5643"/>
    <w:rsid w:val="002C5EFC"/>
    <w:rsid w:val="002F4642"/>
    <w:rsid w:val="0030148C"/>
    <w:rsid w:val="003018D0"/>
    <w:rsid w:val="00305636"/>
    <w:rsid w:val="0031120A"/>
    <w:rsid w:val="00312DCE"/>
    <w:rsid w:val="00331105"/>
    <w:rsid w:val="003404B7"/>
    <w:rsid w:val="00361E15"/>
    <w:rsid w:val="00367A78"/>
    <w:rsid w:val="00367AFB"/>
    <w:rsid w:val="00371EA8"/>
    <w:rsid w:val="003727C8"/>
    <w:rsid w:val="00373AB6"/>
    <w:rsid w:val="003778A5"/>
    <w:rsid w:val="00384016"/>
    <w:rsid w:val="00396A99"/>
    <w:rsid w:val="003A54CF"/>
    <w:rsid w:val="003B164A"/>
    <w:rsid w:val="003C2B97"/>
    <w:rsid w:val="003C40F3"/>
    <w:rsid w:val="003C7DF8"/>
    <w:rsid w:val="003D358A"/>
    <w:rsid w:val="003D35EF"/>
    <w:rsid w:val="003D39D2"/>
    <w:rsid w:val="003D7215"/>
    <w:rsid w:val="003E41FA"/>
    <w:rsid w:val="003F1F8D"/>
    <w:rsid w:val="003F49CA"/>
    <w:rsid w:val="003F6190"/>
    <w:rsid w:val="003F702F"/>
    <w:rsid w:val="00407A17"/>
    <w:rsid w:val="00415BC7"/>
    <w:rsid w:val="0044026F"/>
    <w:rsid w:val="00450718"/>
    <w:rsid w:val="00453C25"/>
    <w:rsid w:val="00455D5C"/>
    <w:rsid w:val="004569D1"/>
    <w:rsid w:val="00456EB8"/>
    <w:rsid w:val="00470BE1"/>
    <w:rsid w:val="004725BD"/>
    <w:rsid w:val="00483851"/>
    <w:rsid w:val="00487172"/>
    <w:rsid w:val="00490697"/>
    <w:rsid w:val="00491CD7"/>
    <w:rsid w:val="00493EA5"/>
    <w:rsid w:val="00494D2F"/>
    <w:rsid w:val="004B255B"/>
    <w:rsid w:val="004D1E34"/>
    <w:rsid w:val="004D2B12"/>
    <w:rsid w:val="004D3D0E"/>
    <w:rsid w:val="004D407E"/>
    <w:rsid w:val="004D7CEC"/>
    <w:rsid w:val="004E259C"/>
    <w:rsid w:val="004F404A"/>
    <w:rsid w:val="004F65B2"/>
    <w:rsid w:val="004F672F"/>
    <w:rsid w:val="00512B69"/>
    <w:rsid w:val="005236B4"/>
    <w:rsid w:val="005265D9"/>
    <w:rsid w:val="00536560"/>
    <w:rsid w:val="00540192"/>
    <w:rsid w:val="005476B6"/>
    <w:rsid w:val="00552882"/>
    <w:rsid w:val="00567FB6"/>
    <w:rsid w:val="00574693"/>
    <w:rsid w:val="005750C5"/>
    <w:rsid w:val="005772B2"/>
    <w:rsid w:val="00587637"/>
    <w:rsid w:val="0059010D"/>
    <w:rsid w:val="005A4E90"/>
    <w:rsid w:val="005B1482"/>
    <w:rsid w:val="005B637A"/>
    <w:rsid w:val="005D01F4"/>
    <w:rsid w:val="005D22A2"/>
    <w:rsid w:val="00623497"/>
    <w:rsid w:val="00624412"/>
    <w:rsid w:val="00624F14"/>
    <w:rsid w:val="00627724"/>
    <w:rsid w:val="00627C3D"/>
    <w:rsid w:val="0064199F"/>
    <w:rsid w:val="0064341C"/>
    <w:rsid w:val="006618D0"/>
    <w:rsid w:val="00664E15"/>
    <w:rsid w:val="00670195"/>
    <w:rsid w:val="00674411"/>
    <w:rsid w:val="006821BA"/>
    <w:rsid w:val="006A530E"/>
    <w:rsid w:val="006A5F9F"/>
    <w:rsid w:val="006B5940"/>
    <w:rsid w:val="006C15EC"/>
    <w:rsid w:val="006D3E4F"/>
    <w:rsid w:val="006D5C12"/>
    <w:rsid w:val="006D5F4B"/>
    <w:rsid w:val="006E0206"/>
    <w:rsid w:val="006F28EE"/>
    <w:rsid w:val="006F5D9F"/>
    <w:rsid w:val="006F7793"/>
    <w:rsid w:val="00721BCB"/>
    <w:rsid w:val="007309A6"/>
    <w:rsid w:val="0074040D"/>
    <w:rsid w:val="00747BC6"/>
    <w:rsid w:val="0075625A"/>
    <w:rsid w:val="00756BB6"/>
    <w:rsid w:val="007652A0"/>
    <w:rsid w:val="00767630"/>
    <w:rsid w:val="00772890"/>
    <w:rsid w:val="007754CD"/>
    <w:rsid w:val="00777E98"/>
    <w:rsid w:val="00794E3A"/>
    <w:rsid w:val="0079760E"/>
    <w:rsid w:val="007A35CD"/>
    <w:rsid w:val="007A7AC5"/>
    <w:rsid w:val="007B10E4"/>
    <w:rsid w:val="007B541E"/>
    <w:rsid w:val="007C128F"/>
    <w:rsid w:val="007C56A0"/>
    <w:rsid w:val="007C7B71"/>
    <w:rsid w:val="007D5B68"/>
    <w:rsid w:val="007D7178"/>
    <w:rsid w:val="007F08F7"/>
    <w:rsid w:val="007F10B3"/>
    <w:rsid w:val="007F37F9"/>
    <w:rsid w:val="007F4F29"/>
    <w:rsid w:val="008000B9"/>
    <w:rsid w:val="00801727"/>
    <w:rsid w:val="008102DB"/>
    <w:rsid w:val="008110DA"/>
    <w:rsid w:val="00822E2C"/>
    <w:rsid w:val="008253BB"/>
    <w:rsid w:val="00832E7C"/>
    <w:rsid w:val="00836A02"/>
    <w:rsid w:val="00837BA2"/>
    <w:rsid w:val="0085762C"/>
    <w:rsid w:val="008613A3"/>
    <w:rsid w:val="00873660"/>
    <w:rsid w:val="00883188"/>
    <w:rsid w:val="0089512D"/>
    <w:rsid w:val="008956BB"/>
    <w:rsid w:val="008A4964"/>
    <w:rsid w:val="008B0D93"/>
    <w:rsid w:val="008B2033"/>
    <w:rsid w:val="008B436C"/>
    <w:rsid w:val="008B4575"/>
    <w:rsid w:val="008D38C3"/>
    <w:rsid w:val="008D7E8A"/>
    <w:rsid w:val="008E1332"/>
    <w:rsid w:val="008F6C1A"/>
    <w:rsid w:val="00904482"/>
    <w:rsid w:val="00905ED1"/>
    <w:rsid w:val="00911971"/>
    <w:rsid w:val="00915A20"/>
    <w:rsid w:val="00917B04"/>
    <w:rsid w:val="0092132B"/>
    <w:rsid w:val="009341B6"/>
    <w:rsid w:val="00940FBE"/>
    <w:rsid w:val="009446D7"/>
    <w:rsid w:val="00944B5E"/>
    <w:rsid w:val="0094782D"/>
    <w:rsid w:val="0095024A"/>
    <w:rsid w:val="009701EF"/>
    <w:rsid w:val="00975FAA"/>
    <w:rsid w:val="00986CD9"/>
    <w:rsid w:val="00991607"/>
    <w:rsid w:val="00992D09"/>
    <w:rsid w:val="009973B8"/>
    <w:rsid w:val="00997982"/>
    <w:rsid w:val="009A2147"/>
    <w:rsid w:val="009A5E72"/>
    <w:rsid w:val="009A7DB8"/>
    <w:rsid w:val="009B4A89"/>
    <w:rsid w:val="009B612F"/>
    <w:rsid w:val="009C26A3"/>
    <w:rsid w:val="009D2745"/>
    <w:rsid w:val="009E0A49"/>
    <w:rsid w:val="009E6A81"/>
    <w:rsid w:val="009F74E7"/>
    <w:rsid w:val="00A00F62"/>
    <w:rsid w:val="00A02638"/>
    <w:rsid w:val="00A051E4"/>
    <w:rsid w:val="00A11C08"/>
    <w:rsid w:val="00A13F11"/>
    <w:rsid w:val="00A16062"/>
    <w:rsid w:val="00A17BBA"/>
    <w:rsid w:val="00A2083E"/>
    <w:rsid w:val="00A208EA"/>
    <w:rsid w:val="00A21537"/>
    <w:rsid w:val="00A41A92"/>
    <w:rsid w:val="00A42405"/>
    <w:rsid w:val="00A42921"/>
    <w:rsid w:val="00A64F53"/>
    <w:rsid w:val="00A65F56"/>
    <w:rsid w:val="00A728C8"/>
    <w:rsid w:val="00A74930"/>
    <w:rsid w:val="00A74C10"/>
    <w:rsid w:val="00A74E83"/>
    <w:rsid w:val="00A83357"/>
    <w:rsid w:val="00A83E72"/>
    <w:rsid w:val="00A93E32"/>
    <w:rsid w:val="00A969E1"/>
    <w:rsid w:val="00AA0D65"/>
    <w:rsid w:val="00AA1365"/>
    <w:rsid w:val="00AA1EEC"/>
    <w:rsid w:val="00AA2F9D"/>
    <w:rsid w:val="00AA4F58"/>
    <w:rsid w:val="00AB1327"/>
    <w:rsid w:val="00AB3A39"/>
    <w:rsid w:val="00AE4F7E"/>
    <w:rsid w:val="00AE58B4"/>
    <w:rsid w:val="00AF03C1"/>
    <w:rsid w:val="00AF2CB1"/>
    <w:rsid w:val="00AF552F"/>
    <w:rsid w:val="00B004D1"/>
    <w:rsid w:val="00B05978"/>
    <w:rsid w:val="00B10F96"/>
    <w:rsid w:val="00B2718A"/>
    <w:rsid w:val="00B63F2A"/>
    <w:rsid w:val="00B64575"/>
    <w:rsid w:val="00B73D82"/>
    <w:rsid w:val="00B81C79"/>
    <w:rsid w:val="00B83223"/>
    <w:rsid w:val="00B84850"/>
    <w:rsid w:val="00B84AF0"/>
    <w:rsid w:val="00B873A9"/>
    <w:rsid w:val="00B90D67"/>
    <w:rsid w:val="00BC1EF7"/>
    <w:rsid w:val="00BC432E"/>
    <w:rsid w:val="00BC613F"/>
    <w:rsid w:val="00BD4331"/>
    <w:rsid w:val="00BE08A3"/>
    <w:rsid w:val="00BE0BA9"/>
    <w:rsid w:val="00BE1073"/>
    <w:rsid w:val="00BE15DC"/>
    <w:rsid w:val="00BF2221"/>
    <w:rsid w:val="00C02773"/>
    <w:rsid w:val="00C04379"/>
    <w:rsid w:val="00C04EC9"/>
    <w:rsid w:val="00C10BA5"/>
    <w:rsid w:val="00C13D3D"/>
    <w:rsid w:val="00C2623F"/>
    <w:rsid w:val="00C27EA8"/>
    <w:rsid w:val="00C3378D"/>
    <w:rsid w:val="00C351CD"/>
    <w:rsid w:val="00C40C2A"/>
    <w:rsid w:val="00C54120"/>
    <w:rsid w:val="00C571BE"/>
    <w:rsid w:val="00C647EB"/>
    <w:rsid w:val="00C92A8E"/>
    <w:rsid w:val="00C97964"/>
    <w:rsid w:val="00C9796C"/>
    <w:rsid w:val="00CA06CA"/>
    <w:rsid w:val="00CA5843"/>
    <w:rsid w:val="00CB0288"/>
    <w:rsid w:val="00CB1CEA"/>
    <w:rsid w:val="00CB4B8D"/>
    <w:rsid w:val="00CB71B1"/>
    <w:rsid w:val="00CC5C89"/>
    <w:rsid w:val="00CD0BCE"/>
    <w:rsid w:val="00CD12F5"/>
    <w:rsid w:val="00CD1B71"/>
    <w:rsid w:val="00CE6803"/>
    <w:rsid w:val="00CF3EF9"/>
    <w:rsid w:val="00CF6C34"/>
    <w:rsid w:val="00D0256D"/>
    <w:rsid w:val="00D2504D"/>
    <w:rsid w:val="00D4020D"/>
    <w:rsid w:val="00D4169F"/>
    <w:rsid w:val="00D571E3"/>
    <w:rsid w:val="00D8657E"/>
    <w:rsid w:val="00D97118"/>
    <w:rsid w:val="00DA2324"/>
    <w:rsid w:val="00DA3ADB"/>
    <w:rsid w:val="00DB1497"/>
    <w:rsid w:val="00DD23AB"/>
    <w:rsid w:val="00DD45A3"/>
    <w:rsid w:val="00DE4530"/>
    <w:rsid w:val="00DE7BD2"/>
    <w:rsid w:val="00DF63B4"/>
    <w:rsid w:val="00E2381F"/>
    <w:rsid w:val="00E31E93"/>
    <w:rsid w:val="00E35106"/>
    <w:rsid w:val="00E40663"/>
    <w:rsid w:val="00E4339A"/>
    <w:rsid w:val="00E528F7"/>
    <w:rsid w:val="00E71576"/>
    <w:rsid w:val="00E75E89"/>
    <w:rsid w:val="00E80EEA"/>
    <w:rsid w:val="00E86947"/>
    <w:rsid w:val="00E915A5"/>
    <w:rsid w:val="00EA7F8E"/>
    <w:rsid w:val="00EB1D9E"/>
    <w:rsid w:val="00EC1D82"/>
    <w:rsid w:val="00ED5253"/>
    <w:rsid w:val="00EE3E68"/>
    <w:rsid w:val="00EF3345"/>
    <w:rsid w:val="00EF6E9C"/>
    <w:rsid w:val="00F027BF"/>
    <w:rsid w:val="00F11D70"/>
    <w:rsid w:val="00F32441"/>
    <w:rsid w:val="00F3295A"/>
    <w:rsid w:val="00F35DCA"/>
    <w:rsid w:val="00F45FB2"/>
    <w:rsid w:val="00F46D56"/>
    <w:rsid w:val="00F51094"/>
    <w:rsid w:val="00F5499F"/>
    <w:rsid w:val="00F61567"/>
    <w:rsid w:val="00F6572C"/>
    <w:rsid w:val="00F71114"/>
    <w:rsid w:val="00F75211"/>
    <w:rsid w:val="00F834FC"/>
    <w:rsid w:val="00F86B76"/>
    <w:rsid w:val="00F94580"/>
    <w:rsid w:val="00FA60C6"/>
    <w:rsid w:val="00FA667A"/>
    <w:rsid w:val="00FB1AEA"/>
    <w:rsid w:val="00FB2440"/>
    <w:rsid w:val="00FC1B94"/>
    <w:rsid w:val="00FD04A5"/>
    <w:rsid w:val="00FD3B73"/>
    <w:rsid w:val="00FE0CA5"/>
    <w:rsid w:val="00FE42B2"/>
    <w:rsid w:val="00FE458A"/>
    <w:rsid w:val="00FF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90CCAC-4C9E-4D4C-9AA7-9535509FF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28F"/>
    <w:pPr>
      <w:spacing w:after="200" w:line="276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ADB"/>
    <w:pPr>
      <w:ind w:left="720"/>
      <w:contextualSpacing/>
    </w:pPr>
  </w:style>
  <w:style w:type="paragraph" w:customStyle="1" w:styleId="Standard">
    <w:name w:val="Standard"/>
    <w:rsid w:val="00DA3ADB"/>
    <w:pPr>
      <w:suppressAutoHyphens/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kern w:val="3"/>
      <w:sz w:val="16"/>
      <w:szCs w:val="16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A20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083E"/>
    <w:rPr>
      <w:rFonts w:ascii="Segoe UI" w:eastAsia="Calibri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1F746D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AA0D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0D6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AA0D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0D65"/>
    <w:rPr>
      <w:rFonts w:ascii="Times New Roman" w:eastAsia="Calibri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Петрович Инна Иосифовна</dc:creator>
  <cp:keywords/>
  <dc:description/>
  <cp:lastModifiedBy>Морычева Надежда Николаевна</cp:lastModifiedBy>
  <cp:revision>2</cp:revision>
  <cp:lastPrinted>2022-10-25T06:28:00Z</cp:lastPrinted>
  <dcterms:created xsi:type="dcterms:W3CDTF">2022-11-24T11:28:00Z</dcterms:created>
  <dcterms:modified xsi:type="dcterms:W3CDTF">2022-11-24T11:28:00Z</dcterms:modified>
</cp:coreProperties>
</file>