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984AD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984ADE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984AD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984AD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984AD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984ADE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1. Общая информация:</w:t>
      </w:r>
    </w:p>
    <w:p w:rsidR="00BA3E66" w:rsidRPr="00984ADE" w:rsidRDefault="00816DE4" w:rsidP="003C09F8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B81639" w:rsidRPr="00984ADE">
        <w:rPr>
          <w:rFonts w:eastAsia="Times New Roman" w:cs="Times New Roman"/>
          <w:i/>
          <w:szCs w:val="28"/>
          <w:lang w:eastAsia="ru-RU"/>
        </w:rPr>
        <w:t>управление документационного и информационного обеспечения</w:t>
      </w:r>
      <w:r w:rsidR="003C09F8" w:rsidRPr="00984ADE">
        <w:rPr>
          <w:rFonts w:eastAsia="Times New Roman" w:cs="Times New Roman"/>
          <w:i/>
          <w:szCs w:val="28"/>
          <w:lang w:eastAsia="ru-RU"/>
        </w:rPr>
        <w:t xml:space="preserve"> Администрации</w:t>
      </w:r>
      <w:r w:rsidR="00B81639"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r w:rsidR="00EB49B8"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r w:rsidR="003C09F8" w:rsidRPr="00984ADE">
        <w:rPr>
          <w:rFonts w:eastAsia="Times New Roman" w:cs="Times New Roman"/>
          <w:i/>
          <w:szCs w:val="28"/>
          <w:lang w:eastAsia="ru-RU"/>
        </w:rPr>
        <w:t>города Сургута</w:t>
      </w:r>
      <w:r w:rsidR="00B81639" w:rsidRPr="00984ADE">
        <w:rPr>
          <w:rFonts w:eastAsia="Times New Roman" w:cs="Times New Roman"/>
          <w:i/>
          <w:szCs w:val="28"/>
          <w:lang w:eastAsia="ru-RU"/>
        </w:rPr>
        <w:t xml:space="preserve">. </w:t>
      </w:r>
    </w:p>
    <w:p w:rsidR="00BA3E66" w:rsidRPr="00984ADE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984ADE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Pr="00984ADE">
        <w:rPr>
          <w:rFonts w:eastAsia="Times New Roman" w:cs="Times New Roman"/>
          <w:szCs w:val="28"/>
          <w:lang w:eastAsia="ru-RU"/>
        </w:rPr>
        <w:t xml:space="preserve"> в разработке проекта муниципального нормативного правового акта:</w:t>
      </w:r>
      <w:r w:rsidR="00366F47" w:rsidRPr="00984ADE">
        <w:rPr>
          <w:rFonts w:eastAsia="Times New Roman" w:cs="Times New Roman"/>
          <w:szCs w:val="28"/>
          <w:lang w:eastAsia="ru-RU"/>
        </w:rPr>
        <w:t xml:space="preserve"> </w:t>
      </w:r>
      <w:r w:rsidR="00EA12B7" w:rsidRPr="00984ADE">
        <w:rPr>
          <w:rFonts w:eastAsia="Times New Roman" w:cs="Times New Roman"/>
          <w:i/>
          <w:szCs w:val="28"/>
          <w:lang w:eastAsia="ru-RU"/>
        </w:rPr>
        <w:t>отсутствуют</w:t>
      </w:r>
      <w:r w:rsidR="00B81639" w:rsidRPr="00984ADE">
        <w:rPr>
          <w:rFonts w:eastAsia="Times New Roman" w:cs="Times New Roman"/>
          <w:i/>
          <w:szCs w:val="28"/>
          <w:lang w:eastAsia="ru-RU"/>
        </w:rPr>
        <w:t>.</w:t>
      </w:r>
    </w:p>
    <w:p w:rsidR="00816DE4" w:rsidRPr="00984ADE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3C09F8" w:rsidRPr="00984ADE" w:rsidRDefault="00EA12B7" w:rsidP="003C09F8">
      <w:pPr>
        <w:jc w:val="both"/>
        <w:rPr>
          <w:i/>
          <w:sz w:val="20"/>
        </w:rPr>
      </w:pPr>
      <w:r w:rsidRPr="00984ADE">
        <w:rPr>
          <w:rFonts w:eastAsia="Times New Roman" w:cs="Times New Roman"/>
          <w:i/>
          <w:szCs w:val="20"/>
          <w:lang w:eastAsia="ru-RU"/>
        </w:rPr>
        <w:t xml:space="preserve">Проект постановления Администрации города </w:t>
      </w:r>
      <w:r w:rsidR="003C09F8" w:rsidRPr="00984ADE">
        <w:rPr>
          <w:i/>
          <w:szCs w:val="28"/>
        </w:rPr>
        <w:t xml:space="preserve">Сургута </w:t>
      </w:r>
      <w:r w:rsidR="00B81639" w:rsidRPr="00984ADE">
        <w:rPr>
          <w:i/>
        </w:rPr>
        <w:t xml:space="preserve">«О порядке предоставления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</w:t>
      </w:r>
      <w:bookmarkStart w:id="2" w:name="_GoBack"/>
      <w:bookmarkEnd w:id="2"/>
      <w:r w:rsidR="00B81639" w:rsidRPr="00984ADE">
        <w:rPr>
          <w:i/>
        </w:rPr>
        <w:t>экстремизма».</w:t>
      </w:r>
    </w:p>
    <w:p w:rsidR="00D71243" w:rsidRPr="00984ADE" w:rsidRDefault="00816DE4" w:rsidP="003C09F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правового акта: </w:t>
      </w:r>
    </w:p>
    <w:p w:rsidR="0039474E" w:rsidRPr="00984ADE" w:rsidRDefault="0039474E" w:rsidP="003C09F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>-  Федеральный закон от 06.10.2003 № 131-ФЗ «Об общих принципах организации местного самоуправления в Российской Федерации»;</w:t>
      </w:r>
    </w:p>
    <w:p w:rsidR="001E65BF" w:rsidRPr="00984ADE" w:rsidRDefault="001E65BF" w:rsidP="003C09F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 xml:space="preserve">- Постановлением Правительства Российской Федерации от </w:t>
      </w:r>
      <w:r w:rsidR="00B81639" w:rsidRPr="00984ADE">
        <w:rPr>
          <w:i/>
        </w:rPr>
        <w:t xml:space="preserve">27.03.2019 № 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основе». </w:t>
      </w:r>
    </w:p>
    <w:p w:rsidR="000F01B9" w:rsidRPr="00984ADE" w:rsidRDefault="000F01B9" w:rsidP="000F01B9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84ADE">
        <w:rPr>
          <w:rFonts w:ascii="Times New Roman" w:hAnsi="Times New Roman" w:cs="Times New Roman"/>
          <w:i/>
          <w:sz w:val="27"/>
          <w:szCs w:val="27"/>
        </w:rPr>
        <w:t>- Бюджетный кодекс Российской Федерации;</w:t>
      </w:r>
    </w:p>
    <w:p w:rsidR="001E65BF" w:rsidRPr="00984ADE" w:rsidRDefault="001E65BF" w:rsidP="000F01B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ADE">
        <w:rPr>
          <w:rFonts w:ascii="Times New Roman" w:hAnsi="Times New Roman" w:cs="Times New Roman"/>
          <w:i/>
          <w:sz w:val="28"/>
          <w:szCs w:val="28"/>
        </w:rPr>
        <w:t>- </w:t>
      </w:r>
      <w:hyperlink r:id="rId8" w:history="1">
        <w:r w:rsidR="00B81639" w:rsidRPr="00984ADE">
          <w:rPr>
            <w:rStyle w:val="a5"/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Постановление</w:t>
        </w:r>
      </w:hyperlink>
      <w:r w:rsidR="00B81639" w:rsidRPr="00984A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1639" w:rsidRPr="00984ADE">
        <w:rPr>
          <w:rFonts w:ascii="Times New Roman" w:hAnsi="Times New Roman" w:cs="Times New Roman"/>
          <w:i/>
          <w:sz w:val="28"/>
          <w:szCs w:val="28"/>
        </w:rPr>
        <w:t>Администрации города от 12.11.2019 № 8407 «Об утверждении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 2030 года»</w:t>
      </w:r>
      <w:r w:rsidRPr="00984ADE">
        <w:rPr>
          <w:rFonts w:ascii="Times New Roman" w:hAnsi="Times New Roman" w:cs="Times New Roman"/>
          <w:i/>
          <w:sz w:val="28"/>
          <w:szCs w:val="28"/>
        </w:rPr>
        <w:t>.</w:t>
      </w:r>
    </w:p>
    <w:p w:rsidR="006D2790" w:rsidRPr="00984ADE" w:rsidRDefault="00816DE4" w:rsidP="001E65B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  <w:r w:rsidR="006D2790" w:rsidRPr="00984ADE">
        <w:rPr>
          <w:rFonts w:eastAsia="Times New Roman" w:cs="Times New Roman"/>
          <w:szCs w:val="28"/>
          <w:lang w:eastAsia="ru-RU"/>
        </w:rPr>
        <w:t xml:space="preserve"> </w:t>
      </w:r>
      <w:r w:rsidR="001E65BF" w:rsidRPr="00984ADE">
        <w:rPr>
          <w:rFonts w:cs="Times New Roman"/>
          <w:i/>
          <w:szCs w:val="28"/>
        </w:rPr>
        <w:t>отсутствует.</w:t>
      </w:r>
    </w:p>
    <w:p w:rsidR="00BA3E66" w:rsidRPr="00984ADE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  <w:r w:rsidR="006D2790" w:rsidRPr="00984ADE">
        <w:rPr>
          <w:rFonts w:eastAsia="Times New Roman" w:cs="Times New Roman"/>
          <w:i/>
          <w:szCs w:val="20"/>
          <w:lang w:eastAsia="ru-RU"/>
        </w:rPr>
        <w:t>после официального опубликования</w:t>
      </w:r>
      <w:r w:rsidR="00FB7A6D" w:rsidRPr="00984ADE">
        <w:rPr>
          <w:rFonts w:eastAsia="Times New Roman" w:cs="Times New Roman"/>
          <w:i/>
          <w:szCs w:val="20"/>
          <w:lang w:eastAsia="ru-RU"/>
        </w:rPr>
        <w:t>.</w:t>
      </w:r>
    </w:p>
    <w:p w:rsidR="00BA3E66" w:rsidRPr="00984ADE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984ADE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984ADE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66F47" w:rsidRPr="00984ADE">
        <w:rPr>
          <w:rFonts w:eastAsia="Times New Roman" w:cs="Times New Roman"/>
          <w:szCs w:val="28"/>
          <w:lang w:eastAsia="ru-RU"/>
        </w:rPr>
        <w:t xml:space="preserve"> </w:t>
      </w:r>
      <w:r w:rsidR="00691BC6" w:rsidRPr="00984ADE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</w:p>
    <w:p w:rsidR="00816DE4" w:rsidRPr="00984ADE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BB6CA8" w:rsidRPr="00984ADE">
        <w:rPr>
          <w:rFonts w:eastAsia="Times New Roman" w:cs="Times New Roman"/>
          <w:szCs w:val="28"/>
          <w:lang w:eastAsia="ru-RU"/>
        </w:rPr>
        <w:t xml:space="preserve">о акта: </w:t>
      </w:r>
      <w:r w:rsidR="00095F73" w:rsidRPr="00984ADE">
        <w:rPr>
          <w:rFonts w:eastAsia="Times New Roman" w:cs="Times New Roman"/>
          <w:i/>
          <w:szCs w:val="28"/>
          <w:lang w:eastAsia="ru-RU"/>
        </w:rPr>
        <w:t>30.04.</w:t>
      </w:r>
      <w:r w:rsidRPr="00984ADE">
        <w:rPr>
          <w:rFonts w:eastAsia="Times New Roman" w:cs="Times New Roman"/>
          <w:i/>
          <w:szCs w:val="28"/>
          <w:lang w:eastAsia="ru-RU"/>
        </w:rPr>
        <w:t>20</w:t>
      </w:r>
      <w:r w:rsidR="00B81639" w:rsidRPr="00984ADE">
        <w:rPr>
          <w:rFonts w:eastAsia="Times New Roman" w:cs="Times New Roman"/>
          <w:i/>
          <w:szCs w:val="28"/>
          <w:lang w:eastAsia="ru-RU"/>
        </w:rPr>
        <w:t xml:space="preserve">20 </w:t>
      </w:r>
      <w:r w:rsidR="00366F47" w:rsidRPr="00984ADE">
        <w:rPr>
          <w:rFonts w:eastAsia="Times New Roman" w:cs="Times New Roman"/>
          <w:i/>
          <w:szCs w:val="28"/>
          <w:lang w:eastAsia="ru-RU"/>
        </w:rPr>
        <w:t>г</w:t>
      </w:r>
      <w:r w:rsidRPr="00984ADE">
        <w:rPr>
          <w:rFonts w:eastAsia="Times New Roman" w:cs="Times New Roman"/>
          <w:i/>
          <w:szCs w:val="28"/>
          <w:lang w:eastAsia="ru-RU"/>
        </w:rPr>
        <w:t>.</w:t>
      </w:r>
      <w:r w:rsidRPr="00984ADE">
        <w:rPr>
          <w:rFonts w:eastAsia="Times New Roman" w:cs="Times New Roman"/>
          <w:szCs w:val="28"/>
          <w:lang w:eastAsia="ru-RU"/>
        </w:rPr>
        <w:t xml:space="preserve"> </w:t>
      </w:r>
      <w:r w:rsidRPr="00984ADE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="00095F73" w:rsidRPr="00984ADE">
        <w:rPr>
          <w:rFonts w:eastAsia="Times New Roman" w:cs="Times New Roman"/>
          <w:i/>
          <w:szCs w:val="28"/>
          <w:lang w:eastAsia="ru-RU"/>
        </w:rPr>
        <w:t>30.04.</w:t>
      </w:r>
      <w:r w:rsidRPr="00984ADE">
        <w:rPr>
          <w:rFonts w:eastAsia="Times New Roman" w:cs="Times New Roman"/>
          <w:i/>
          <w:szCs w:val="28"/>
          <w:lang w:eastAsia="ru-RU"/>
        </w:rPr>
        <w:t>20</w:t>
      </w:r>
      <w:r w:rsidR="00B81639" w:rsidRPr="00984ADE">
        <w:rPr>
          <w:rFonts w:eastAsia="Times New Roman" w:cs="Times New Roman"/>
          <w:i/>
          <w:szCs w:val="28"/>
          <w:lang w:eastAsia="ru-RU"/>
        </w:rPr>
        <w:t xml:space="preserve">20 </w:t>
      </w:r>
      <w:r w:rsidR="00366F47" w:rsidRPr="00984ADE">
        <w:rPr>
          <w:rFonts w:eastAsia="Times New Roman" w:cs="Times New Roman"/>
          <w:i/>
          <w:szCs w:val="28"/>
          <w:lang w:eastAsia="ru-RU"/>
        </w:rPr>
        <w:t>г.</w:t>
      </w:r>
      <w:r w:rsidR="00477F1E" w:rsidRPr="00984ADE">
        <w:rPr>
          <w:rFonts w:eastAsia="Times New Roman" w:cs="Times New Roman"/>
          <w:szCs w:val="28"/>
          <w:lang w:eastAsia="ru-RU"/>
        </w:rPr>
        <w:t xml:space="preserve">; окончание: </w:t>
      </w:r>
      <w:r w:rsidR="00095F73" w:rsidRPr="00984ADE">
        <w:rPr>
          <w:rFonts w:eastAsia="Times New Roman" w:cs="Times New Roman"/>
          <w:i/>
          <w:szCs w:val="28"/>
          <w:lang w:eastAsia="ru-RU"/>
        </w:rPr>
        <w:t>02.06.</w:t>
      </w:r>
      <w:r w:rsidR="00477F1E" w:rsidRPr="00984ADE">
        <w:rPr>
          <w:rFonts w:eastAsia="Times New Roman" w:cs="Times New Roman"/>
          <w:i/>
          <w:szCs w:val="28"/>
          <w:lang w:eastAsia="ru-RU"/>
        </w:rPr>
        <w:t>20</w:t>
      </w:r>
      <w:r w:rsidR="00B81639" w:rsidRPr="00984ADE">
        <w:rPr>
          <w:rFonts w:eastAsia="Times New Roman" w:cs="Times New Roman"/>
          <w:i/>
          <w:szCs w:val="28"/>
          <w:lang w:eastAsia="ru-RU"/>
        </w:rPr>
        <w:t xml:space="preserve">20 </w:t>
      </w:r>
      <w:r w:rsidRPr="00984ADE">
        <w:rPr>
          <w:rFonts w:eastAsia="Times New Roman" w:cs="Times New Roman"/>
          <w:i/>
          <w:szCs w:val="28"/>
          <w:lang w:eastAsia="ru-RU"/>
        </w:rPr>
        <w:t>г.</w:t>
      </w:r>
    </w:p>
    <w:p w:rsidR="00816DE4" w:rsidRPr="00984ADE" w:rsidRDefault="00816DE4" w:rsidP="00366F47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lastRenderedPageBreak/>
        <w:t xml:space="preserve">1.9. Сведения о количестве замечаний и предложений, полученных в ходе </w:t>
      </w:r>
      <w:r w:rsidR="005B7CDA" w:rsidRPr="00984ADE">
        <w:rPr>
          <w:rFonts w:eastAsia="Times New Roman" w:cs="Times New Roman"/>
          <w:szCs w:val="28"/>
          <w:lang w:eastAsia="ru-RU"/>
        </w:rPr>
        <w:t xml:space="preserve">                     </w:t>
      </w:r>
      <w:r w:rsidRPr="00984ADE">
        <w:rPr>
          <w:rFonts w:eastAsia="Times New Roman" w:cs="Times New Roman"/>
          <w:szCs w:val="28"/>
          <w:lang w:eastAsia="ru-RU"/>
        </w:rPr>
        <w:t>публичных консультаций по проекту нормативного правового акта:</w:t>
      </w:r>
    </w:p>
    <w:p w:rsidR="00816DE4" w:rsidRPr="00984ADE" w:rsidRDefault="00095F73" w:rsidP="00C63695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C63695" w:rsidRPr="00984ADE">
        <w:rPr>
          <w:rFonts w:eastAsia="Times New Roman" w:cs="Times New Roman"/>
          <w:szCs w:val="28"/>
          <w:lang w:eastAsia="ru-RU"/>
        </w:rPr>
        <w:t>0</w:t>
      </w:r>
      <w:r w:rsidR="00816DE4" w:rsidRPr="00984ADE">
        <w:rPr>
          <w:rFonts w:eastAsia="Times New Roman" w:cs="Times New Roman"/>
          <w:szCs w:val="28"/>
          <w:lang w:eastAsia="ru-RU"/>
        </w:rPr>
        <w:t>, из них:</w:t>
      </w:r>
    </w:p>
    <w:p w:rsidR="00816DE4" w:rsidRPr="00984ADE" w:rsidRDefault="00816DE4" w:rsidP="00C63695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C63695" w:rsidRPr="00984ADE">
        <w:rPr>
          <w:rFonts w:eastAsia="Times New Roman" w:cs="Times New Roman"/>
          <w:szCs w:val="28"/>
          <w:lang w:eastAsia="ru-RU"/>
        </w:rPr>
        <w:t>0</w:t>
      </w:r>
      <w:r w:rsidRPr="00984ADE">
        <w:rPr>
          <w:rFonts w:eastAsia="Times New Roman" w:cs="Times New Roman"/>
          <w:szCs w:val="28"/>
          <w:lang w:eastAsia="ru-RU"/>
        </w:rPr>
        <w:t>, учтено частично:</w:t>
      </w:r>
      <w:r w:rsidR="00583180" w:rsidRPr="00984ADE">
        <w:rPr>
          <w:rFonts w:eastAsia="Times New Roman" w:cs="Times New Roman"/>
          <w:szCs w:val="28"/>
          <w:lang w:eastAsia="ru-RU"/>
        </w:rPr>
        <w:t xml:space="preserve"> </w:t>
      </w:r>
      <w:r w:rsidR="00095F73" w:rsidRPr="00984ADE">
        <w:rPr>
          <w:rFonts w:eastAsia="Times New Roman" w:cs="Times New Roman"/>
          <w:szCs w:val="28"/>
          <w:lang w:eastAsia="ru-RU"/>
        </w:rPr>
        <w:t>0</w:t>
      </w:r>
      <w:r w:rsidRPr="00984ADE">
        <w:rPr>
          <w:rFonts w:eastAsia="Times New Roman" w:cs="Times New Roman"/>
          <w:szCs w:val="28"/>
          <w:lang w:eastAsia="ru-RU"/>
        </w:rPr>
        <w:t xml:space="preserve">, не учтено: </w:t>
      </w:r>
      <w:r w:rsidR="00095F73" w:rsidRPr="00984ADE">
        <w:rPr>
          <w:rFonts w:eastAsia="Times New Roman" w:cs="Times New Roman"/>
          <w:szCs w:val="28"/>
          <w:lang w:eastAsia="ru-RU"/>
        </w:rPr>
        <w:t>0</w:t>
      </w:r>
      <w:r w:rsidRPr="00984ADE">
        <w:rPr>
          <w:rFonts w:eastAsia="Times New Roman" w:cs="Times New Roman"/>
          <w:szCs w:val="28"/>
          <w:lang w:eastAsia="ru-RU"/>
        </w:rPr>
        <w:t>.</w:t>
      </w:r>
    </w:p>
    <w:p w:rsidR="00C63695" w:rsidRPr="00984ADE" w:rsidRDefault="00C63695" w:rsidP="00C63695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Кроме того, получено 3 отзыва в поддержку предлагаемого правового регулирования.</w:t>
      </w:r>
    </w:p>
    <w:p w:rsidR="00816DE4" w:rsidRPr="00984ADE" w:rsidRDefault="00816DE4" w:rsidP="00366F47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984ADE" w:rsidRDefault="00816DE4" w:rsidP="00366F47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1.10. Контактная информация ответственн</w:t>
      </w:r>
      <w:r w:rsidR="002B4FCA" w:rsidRPr="00984ADE">
        <w:rPr>
          <w:rFonts w:eastAsia="Times New Roman" w:cs="Times New Roman"/>
          <w:szCs w:val="28"/>
          <w:lang w:eastAsia="ru-RU"/>
        </w:rPr>
        <w:t>ых</w:t>
      </w:r>
      <w:r w:rsidRPr="00984ADE">
        <w:rPr>
          <w:rFonts w:eastAsia="Times New Roman" w:cs="Times New Roman"/>
          <w:szCs w:val="28"/>
          <w:lang w:eastAsia="ru-RU"/>
        </w:rPr>
        <w:t xml:space="preserve"> исполнител</w:t>
      </w:r>
      <w:r w:rsidR="002B4FCA" w:rsidRPr="00984ADE">
        <w:rPr>
          <w:rFonts w:eastAsia="Times New Roman" w:cs="Times New Roman"/>
          <w:szCs w:val="28"/>
          <w:lang w:eastAsia="ru-RU"/>
        </w:rPr>
        <w:t>ей</w:t>
      </w:r>
      <w:r w:rsidRPr="00984ADE">
        <w:rPr>
          <w:rFonts w:eastAsia="Times New Roman" w:cs="Times New Roman"/>
          <w:szCs w:val="28"/>
          <w:lang w:eastAsia="ru-RU"/>
        </w:rPr>
        <w:t xml:space="preserve"> проекта:</w:t>
      </w:r>
    </w:p>
    <w:p w:rsidR="00B81639" w:rsidRPr="00984ADE" w:rsidRDefault="006E30BE" w:rsidP="00B81639">
      <w:pPr>
        <w:autoSpaceDE w:val="0"/>
        <w:autoSpaceDN w:val="0"/>
        <w:rPr>
          <w:i/>
          <w:szCs w:val="28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 w:rsidR="00B81639" w:rsidRPr="00984ADE">
        <w:rPr>
          <w:i/>
          <w:szCs w:val="28"/>
        </w:rPr>
        <w:t>Гусев Игорь Васильевич</w:t>
      </w:r>
    </w:p>
    <w:p w:rsidR="00B81639" w:rsidRPr="00984ADE" w:rsidRDefault="00B81639" w:rsidP="00B81639">
      <w:pPr>
        <w:autoSpaceDE w:val="0"/>
        <w:autoSpaceDN w:val="0"/>
        <w:rPr>
          <w:rFonts w:eastAsia="Times New Roman" w:cs="Times New Roman"/>
          <w:i/>
          <w:szCs w:val="28"/>
          <w:lang w:eastAsia="ru-RU"/>
        </w:rPr>
      </w:pPr>
      <w:r w:rsidRPr="00984ADE">
        <w:rPr>
          <w:szCs w:val="28"/>
        </w:rPr>
        <w:t>Должность:</w:t>
      </w:r>
      <w:r w:rsidRPr="00984ADE">
        <w:rPr>
          <w:i/>
          <w:szCs w:val="28"/>
        </w:rPr>
        <w:t xml:space="preserve"> заместитель начальника управления документационного и информационного обеспечения Администрации города Сургута</w:t>
      </w:r>
    </w:p>
    <w:p w:rsidR="006E30BE" w:rsidRPr="00984ADE" w:rsidRDefault="006E30BE" w:rsidP="00816DE4">
      <w:pPr>
        <w:autoSpaceDE w:val="0"/>
        <w:autoSpaceDN w:val="0"/>
        <w:rPr>
          <w:rFonts w:eastAsia="Times New Roman" w:cs="Times New Roman"/>
          <w:i/>
          <w:sz w:val="2"/>
          <w:szCs w:val="2"/>
          <w:lang w:eastAsia="ru-RU"/>
        </w:rPr>
      </w:pPr>
    </w:p>
    <w:tbl>
      <w:tblPr>
        <w:tblW w:w="6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</w:tblGrid>
      <w:tr w:rsidR="006E30BE" w:rsidRPr="00984ADE" w:rsidTr="006E30B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984ADE" w:rsidRDefault="006E30BE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0BE" w:rsidRPr="00984ADE" w:rsidRDefault="006E30BE" w:rsidP="00B81639">
            <w:pPr>
              <w:autoSpaceDE w:val="0"/>
              <w:autoSpaceDN w:val="0"/>
              <w:ind w:left="85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i/>
                <w:szCs w:val="28"/>
                <w:lang w:eastAsia="ru-RU"/>
              </w:rPr>
              <w:t>(3462)</w:t>
            </w:r>
            <w:r w:rsidR="000F01B9" w:rsidRPr="00984ADE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Pr="00984ADE">
              <w:rPr>
                <w:rFonts w:eastAsia="Times New Roman" w:cs="Times New Roman"/>
                <w:i/>
                <w:szCs w:val="28"/>
                <w:lang w:eastAsia="ru-RU"/>
              </w:rPr>
              <w:t>52-</w:t>
            </w:r>
            <w:r w:rsidR="00B81639" w:rsidRPr="00984ADE">
              <w:rPr>
                <w:rFonts w:eastAsia="Times New Roman" w:cs="Times New Roman"/>
                <w:i/>
                <w:szCs w:val="28"/>
                <w:lang w:eastAsia="ru-RU"/>
              </w:rPr>
              <w:t>20</w:t>
            </w:r>
            <w:r w:rsidRPr="00984ADE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B81639" w:rsidRPr="00984ADE">
              <w:rPr>
                <w:rFonts w:eastAsia="Times New Roman" w:cs="Times New Roman"/>
                <w:i/>
                <w:szCs w:val="28"/>
                <w:lang w:eastAsia="ru-RU"/>
              </w:rPr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984ADE" w:rsidRDefault="006E30BE" w:rsidP="006E30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val="en-US" w:eastAsia="ru-RU"/>
              </w:rPr>
              <w:t xml:space="preserve">  </w:t>
            </w:r>
          </w:p>
        </w:tc>
      </w:tr>
    </w:tbl>
    <w:p w:rsidR="00816DE4" w:rsidRPr="00984ADE" w:rsidRDefault="006E30BE" w:rsidP="002B4FCA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Адрес электронной почты:</w:t>
      </w:r>
      <w:r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hyperlink r:id="rId9" w:history="1"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gusev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_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iv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@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admsurgut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.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ru</w:t>
        </w:r>
      </w:hyperlink>
    </w:p>
    <w:p w:rsidR="002B4FCA" w:rsidRPr="00984ADE" w:rsidRDefault="002B4FCA" w:rsidP="002B4FCA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</w:p>
    <w:p w:rsidR="0005706C" w:rsidRPr="00984ADE" w:rsidRDefault="0005706C" w:rsidP="0005706C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 w:rsidR="00B81639" w:rsidRPr="00984ADE">
        <w:rPr>
          <w:i/>
          <w:szCs w:val="28"/>
        </w:rPr>
        <w:t>Филиппова Алина Расиховна</w:t>
      </w:r>
    </w:p>
    <w:p w:rsidR="0005706C" w:rsidRPr="00984ADE" w:rsidRDefault="0005706C" w:rsidP="0005706C">
      <w:pPr>
        <w:autoSpaceDE w:val="0"/>
        <w:autoSpaceDN w:val="0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Должность: </w:t>
      </w:r>
      <w:r w:rsidR="00B81639" w:rsidRPr="00984ADE">
        <w:rPr>
          <w:i/>
          <w:szCs w:val="28"/>
        </w:rPr>
        <w:t>главный специалист отдела по работе со средствами массовой информации управления документационного и информационного обеспечения Администрации города Сургута</w:t>
      </w:r>
    </w:p>
    <w:p w:rsidR="0005706C" w:rsidRPr="00984ADE" w:rsidRDefault="0005706C" w:rsidP="0005706C">
      <w:pPr>
        <w:autoSpaceDE w:val="0"/>
        <w:autoSpaceDN w:val="0"/>
        <w:rPr>
          <w:rFonts w:eastAsia="Times New Roman" w:cs="Times New Roman"/>
          <w:i/>
          <w:sz w:val="2"/>
          <w:szCs w:val="2"/>
          <w:lang w:eastAsia="ru-RU"/>
        </w:rPr>
      </w:pPr>
    </w:p>
    <w:tbl>
      <w:tblPr>
        <w:tblW w:w="6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</w:tblGrid>
      <w:tr w:rsidR="0005706C" w:rsidRPr="00984ADE" w:rsidTr="00B8704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06C" w:rsidRPr="00984ADE" w:rsidRDefault="0005706C" w:rsidP="00B8704D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06C" w:rsidRPr="00984ADE" w:rsidRDefault="0005706C" w:rsidP="00B81639">
            <w:pPr>
              <w:autoSpaceDE w:val="0"/>
              <w:autoSpaceDN w:val="0"/>
              <w:ind w:left="85"/>
              <w:rPr>
                <w:rFonts w:eastAsia="Times New Roman" w:cs="Times New Roman"/>
                <w:i/>
                <w:szCs w:val="28"/>
                <w:lang w:val="en-US" w:eastAsia="ru-RU"/>
              </w:rPr>
            </w:pPr>
            <w:r w:rsidRPr="00984ADE">
              <w:rPr>
                <w:rFonts w:eastAsia="Times New Roman" w:cs="Times New Roman"/>
                <w:i/>
                <w:szCs w:val="28"/>
                <w:lang w:eastAsia="ru-RU"/>
              </w:rPr>
              <w:t>(3462) 52-</w:t>
            </w:r>
            <w:r w:rsidR="00B81639" w:rsidRPr="00984ADE">
              <w:rPr>
                <w:rFonts w:eastAsia="Times New Roman" w:cs="Times New Roman"/>
                <w:i/>
                <w:szCs w:val="28"/>
                <w:lang w:val="en-US" w:eastAsia="ru-RU"/>
              </w:rPr>
              <w:t>20</w:t>
            </w:r>
            <w:r w:rsidRPr="00984ADE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B81639" w:rsidRPr="00984ADE">
              <w:rPr>
                <w:rFonts w:eastAsia="Times New Roman" w:cs="Times New Roman"/>
                <w:i/>
                <w:szCs w:val="28"/>
                <w:lang w:val="en-US" w:eastAsia="ru-RU"/>
              </w:rPr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06C" w:rsidRPr="00984ADE" w:rsidRDefault="0005706C" w:rsidP="00B8704D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val="en-US" w:eastAsia="ru-RU"/>
              </w:rPr>
              <w:t xml:space="preserve">  </w:t>
            </w:r>
          </w:p>
        </w:tc>
      </w:tr>
    </w:tbl>
    <w:p w:rsidR="002B4FCA" w:rsidRPr="00984ADE" w:rsidRDefault="0005706C" w:rsidP="002B4FCA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Адрес электронной почты:</w:t>
      </w:r>
      <w:r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hyperlink r:id="rId10" w:history="1"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filippova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_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ar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@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admsurgut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eastAsia="ru-RU"/>
          </w:rPr>
          <w:t>.</w:t>
        </w:r>
        <w:r w:rsidR="00B81639" w:rsidRPr="00984ADE">
          <w:rPr>
            <w:rStyle w:val="afff0"/>
            <w:rFonts w:eastAsia="Times New Roman" w:cs="Times New Roman"/>
            <w:i/>
            <w:szCs w:val="28"/>
            <w:lang w:val="en-US" w:eastAsia="ru-RU"/>
          </w:rPr>
          <w:t>ru</w:t>
        </w:r>
      </w:hyperlink>
    </w:p>
    <w:p w:rsidR="002B4FCA" w:rsidRPr="00984ADE" w:rsidRDefault="002B4FCA" w:rsidP="002B4FCA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</w:p>
    <w:p w:rsidR="00816DE4" w:rsidRPr="00984ADE" w:rsidRDefault="00816DE4" w:rsidP="002B4FC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акта:</w:t>
      </w:r>
    </w:p>
    <w:p w:rsidR="00D71243" w:rsidRPr="00984ADE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правового акта (высокая/средняя)</w:t>
      </w:r>
      <w:r w:rsidR="003C09F8" w:rsidRPr="00984ADE">
        <w:rPr>
          <w:rFonts w:eastAsia="Times New Roman" w:cs="Times New Roman"/>
          <w:bCs/>
          <w:szCs w:val="28"/>
          <w:lang w:eastAsia="ru-RU"/>
        </w:rPr>
        <w:t xml:space="preserve"> </w:t>
      </w:r>
      <w:r w:rsidR="00EB49B8" w:rsidRPr="00984ADE">
        <w:rPr>
          <w:rFonts w:eastAsia="Times New Roman" w:cs="Times New Roman"/>
          <w:bCs/>
          <w:i/>
          <w:szCs w:val="28"/>
          <w:lang w:eastAsia="ru-RU"/>
        </w:rPr>
        <w:t>высокая</w:t>
      </w:r>
      <w:r w:rsidR="00D73CB2" w:rsidRPr="00984ADE">
        <w:rPr>
          <w:rFonts w:eastAsia="Times New Roman" w:cs="Times New Roman"/>
          <w:bCs/>
          <w:i/>
          <w:szCs w:val="28"/>
          <w:lang w:eastAsia="ru-RU"/>
        </w:rPr>
        <w:t>.</w:t>
      </w:r>
    </w:p>
    <w:p w:rsidR="00816DE4" w:rsidRPr="00984ADE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3C09F8" w:rsidRPr="00984ADE" w:rsidRDefault="00A71F4B" w:rsidP="00BA0B22">
      <w:pPr>
        <w:tabs>
          <w:tab w:val="left" w:pos="851"/>
        </w:tabs>
        <w:autoSpaceDE w:val="0"/>
        <w:autoSpaceDN w:val="0"/>
        <w:ind w:firstLine="567"/>
        <w:jc w:val="both"/>
        <w:rPr>
          <w:i/>
          <w:szCs w:val="28"/>
        </w:rPr>
      </w:pPr>
      <w:r w:rsidRPr="00984ADE">
        <w:rPr>
          <w:i/>
          <w:szCs w:val="28"/>
        </w:rPr>
        <w:t>Проект муниципального нормативного правового акта содержит положения, устанавливающие новые, ранее не предусмотренные муниципальными нормативными</w:t>
      </w:r>
      <w:r w:rsidR="001F08F6" w:rsidRPr="00984ADE">
        <w:rPr>
          <w:i/>
          <w:szCs w:val="28"/>
        </w:rPr>
        <w:t xml:space="preserve"> правовыми актами, обязанности для субъектов предпринимательской и инвестиционной деятельности</w:t>
      </w:r>
      <w:r w:rsidR="000B33DD" w:rsidRPr="00984ADE">
        <w:rPr>
          <w:i/>
          <w:szCs w:val="28"/>
        </w:rPr>
        <w:t>.</w:t>
      </w:r>
    </w:p>
    <w:p w:rsidR="00816DE4" w:rsidRPr="00984ADE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601EB3" w:rsidRPr="00984ADE" w:rsidRDefault="00816DE4" w:rsidP="000B33D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0B33DD" w:rsidRPr="00984ADE">
        <w:rPr>
          <w:rFonts w:eastAsia="Times New Roman" w:cs="Times New Roman"/>
          <w:szCs w:val="28"/>
          <w:lang w:eastAsia="ru-RU"/>
        </w:rPr>
        <w:t xml:space="preserve"> </w:t>
      </w:r>
    </w:p>
    <w:p w:rsidR="00D85288" w:rsidRPr="00984ADE" w:rsidRDefault="00D85288" w:rsidP="000B33DD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 xml:space="preserve">Отсутствует механизм предоставления </w:t>
      </w:r>
      <w:r w:rsidR="007B1D2C" w:rsidRPr="00984ADE">
        <w:rPr>
          <w:rFonts w:eastAsia="Times New Roman" w:cs="Times New Roman"/>
          <w:i/>
          <w:szCs w:val="28"/>
          <w:lang w:eastAsia="ru-RU"/>
        </w:rPr>
        <w:t xml:space="preserve">грантов в форме субсидий </w:t>
      </w:r>
      <w:r w:rsidR="007B1D2C" w:rsidRPr="00984ADE">
        <w:rPr>
          <w:i/>
        </w:rPr>
        <w:t>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</w:r>
      <w:r w:rsidRPr="00984ADE">
        <w:rPr>
          <w:rFonts w:eastAsia="Times New Roman" w:cs="Times New Roman"/>
          <w:i/>
          <w:szCs w:val="28"/>
          <w:lang w:eastAsia="ru-RU"/>
        </w:rPr>
        <w:t>.</w:t>
      </w:r>
    </w:p>
    <w:p w:rsidR="00F14728" w:rsidRPr="00984ADE" w:rsidRDefault="007B1D2C" w:rsidP="00F14728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 xml:space="preserve">Муниципальной программой </w:t>
      </w:r>
      <w:r w:rsidRPr="00984ADE">
        <w:rPr>
          <w:rFonts w:cs="Times New Roman"/>
          <w:i/>
          <w:szCs w:val="28"/>
        </w:rPr>
        <w:t xml:space="preserve"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 2030                                  года» </w:t>
      </w:r>
      <w:r w:rsidR="00513775" w:rsidRPr="00984ADE">
        <w:rPr>
          <w:rFonts w:eastAsia="Times New Roman" w:cs="Times New Roman"/>
          <w:i/>
          <w:szCs w:val="28"/>
          <w:lang w:eastAsia="ru-RU"/>
        </w:rPr>
        <w:t xml:space="preserve">предусмотрено мероприятие </w:t>
      </w:r>
      <w:r w:rsidRPr="00984ADE">
        <w:rPr>
          <w:rFonts w:eastAsia="Times New Roman" w:cs="Times New Roman"/>
          <w:i/>
          <w:szCs w:val="28"/>
          <w:lang w:eastAsia="ru-RU"/>
        </w:rPr>
        <w:t xml:space="preserve">по предоставлению грантов в форме субсидий на </w:t>
      </w:r>
      <w:r w:rsidRPr="00984ADE">
        <w:rPr>
          <w:i/>
        </w:rPr>
        <w:lastRenderedPageBreak/>
        <w:t>создание журналистских материалов и проектов (программ) СМИ 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</w:r>
      <w:r w:rsidR="00F14728" w:rsidRPr="00984ADE">
        <w:rPr>
          <w:rFonts w:eastAsia="Times New Roman" w:cs="Times New Roman"/>
          <w:i/>
          <w:szCs w:val="28"/>
          <w:lang w:eastAsia="ru-RU"/>
        </w:rPr>
        <w:t>.</w:t>
      </w:r>
    </w:p>
    <w:p w:rsidR="00A535E6" w:rsidRPr="00984ADE" w:rsidRDefault="00232032" w:rsidP="00FC6369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 xml:space="preserve">Для предоставления </w:t>
      </w:r>
      <w:r w:rsidR="007B1D2C" w:rsidRPr="00984ADE">
        <w:rPr>
          <w:rFonts w:eastAsia="Times New Roman" w:cs="Times New Roman"/>
          <w:i/>
          <w:szCs w:val="28"/>
          <w:lang w:eastAsia="ru-RU"/>
        </w:rPr>
        <w:t>грантов в форме субсидий</w:t>
      </w:r>
      <w:r w:rsidR="00D73CB2" w:rsidRPr="00984ADE">
        <w:rPr>
          <w:rFonts w:eastAsia="Times New Roman" w:cs="Times New Roman"/>
          <w:i/>
          <w:szCs w:val="28"/>
          <w:lang w:eastAsia="ru-RU"/>
        </w:rPr>
        <w:t xml:space="preserve"> юридическим лицам или индивидуальным предпринимателям, осуществляющим в качестве основной деятельности производство и (или) выпуск СМИ, </w:t>
      </w:r>
      <w:r w:rsidR="00DB6030" w:rsidRPr="00984ADE">
        <w:rPr>
          <w:rFonts w:cs="Times New Roman"/>
          <w:i/>
          <w:szCs w:val="28"/>
        </w:rPr>
        <w:t>в целях</w:t>
      </w:r>
      <w:r w:rsidR="00210D34" w:rsidRPr="00984ADE">
        <w:rPr>
          <w:rFonts w:cs="Times New Roman"/>
          <w:i/>
          <w:szCs w:val="28"/>
        </w:rPr>
        <w:t xml:space="preserve"> реализации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</w:r>
      <w:r w:rsidR="00D73CB2" w:rsidRPr="00984ADE">
        <w:rPr>
          <w:rFonts w:eastAsia="Times New Roman" w:cs="Times New Roman"/>
          <w:i/>
          <w:szCs w:val="28"/>
          <w:lang w:eastAsia="ru-RU"/>
        </w:rPr>
        <w:t>,</w:t>
      </w:r>
      <w:r w:rsidR="00842C5A" w:rsidRPr="00984ADE">
        <w:rPr>
          <w:rFonts w:eastAsia="Times New Roman" w:cs="Times New Roman"/>
          <w:i/>
          <w:szCs w:val="28"/>
          <w:lang w:eastAsia="ru-RU"/>
        </w:rPr>
        <w:t xml:space="preserve"> профилактику экстремизма,</w:t>
      </w:r>
      <w:r w:rsidR="00210D34"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r w:rsidR="00FC6369" w:rsidRPr="00984ADE">
        <w:rPr>
          <w:rFonts w:eastAsia="Times New Roman" w:cs="Times New Roman"/>
          <w:i/>
          <w:szCs w:val="28"/>
          <w:lang w:eastAsia="ru-RU"/>
        </w:rPr>
        <w:t>необходимо разработать Порядок, предусматривающий механизм предоставления</w:t>
      </w:r>
      <w:r w:rsidR="00A535E6" w:rsidRPr="00984ADE">
        <w:rPr>
          <w:rFonts w:eastAsia="Times New Roman" w:cs="Times New Roman"/>
          <w:i/>
          <w:szCs w:val="28"/>
          <w:lang w:eastAsia="ru-RU"/>
        </w:rPr>
        <w:t xml:space="preserve"> грантов в форме субсидий на</w:t>
      </w:r>
      <w:r w:rsidR="00C019FA" w:rsidRPr="00984ADE">
        <w:rPr>
          <w:rFonts w:eastAsia="Times New Roman" w:cs="Times New Roman"/>
          <w:i/>
          <w:szCs w:val="28"/>
          <w:lang w:eastAsia="ru-RU"/>
        </w:rPr>
        <w:t xml:space="preserve"> </w:t>
      </w:r>
      <w:r w:rsidR="00A535E6" w:rsidRPr="00984ADE">
        <w:rPr>
          <w:rFonts w:eastAsia="Times New Roman" w:cs="Times New Roman"/>
          <w:i/>
          <w:szCs w:val="28"/>
          <w:lang w:eastAsia="ru-RU"/>
        </w:rPr>
        <w:t xml:space="preserve">создание журналистских материалов и проектов (программ) редакций СМИ,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 </w:t>
      </w:r>
    </w:p>
    <w:p w:rsidR="00FC6369" w:rsidRPr="00984ADE" w:rsidRDefault="00D73CB2" w:rsidP="00F323C1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>Управлением документационного и информационного обеспечения</w:t>
      </w:r>
      <w:r w:rsidR="00F323C1" w:rsidRPr="00984ADE">
        <w:rPr>
          <w:rFonts w:eastAsia="Times New Roman" w:cs="Times New Roman"/>
          <w:i/>
          <w:szCs w:val="28"/>
          <w:lang w:eastAsia="ru-RU"/>
        </w:rPr>
        <w:t xml:space="preserve"> разработан дан</w:t>
      </w:r>
      <w:r w:rsidRPr="00984ADE">
        <w:rPr>
          <w:rFonts w:eastAsia="Times New Roman" w:cs="Times New Roman"/>
          <w:i/>
          <w:szCs w:val="28"/>
          <w:lang w:eastAsia="ru-RU"/>
        </w:rPr>
        <w:t xml:space="preserve">ный </w:t>
      </w:r>
      <w:r w:rsidR="00F323C1" w:rsidRPr="00984ADE">
        <w:rPr>
          <w:rFonts w:eastAsia="Times New Roman" w:cs="Times New Roman"/>
          <w:i/>
          <w:szCs w:val="28"/>
          <w:lang w:eastAsia="ru-RU"/>
        </w:rPr>
        <w:t xml:space="preserve">порядок и подготовлен проект постановления Администрации города </w:t>
      </w:r>
      <w:r w:rsidR="004223AE" w:rsidRPr="00984ADE">
        <w:rPr>
          <w:rFonts w:eastAsia="Times New Roman" w:cs="Times New Roman"/>
          <w:i/>
          <w:szCs w:val="28"/>
          <w:lang w:eastAsia="ru-RU"/>
        </w:rPr>
        <w:t>Сургута для его</w:t>
      </w:r>
      <w:r w:rsidR="00F323C1" w:rsidRPr="00984ADE">
        <w:rPr>
          <w:rFonts w:eastAsia="Times New Roman" w:cs="Times New Roman"/>
          <w:i/>
          <w:szCs w:val="28"/>
          <w:lang w:eastAsia="ru-RU"/>
        </w:rPr>
        <w:t xml:space="preserve"> утверждения.</w:t>
      </w:r>
    </w:p>
    <w:p w:rsidR="00BA3E66" w:rsidRPr="00984ADE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3.2. Информация о возникновении, выявлении проблемы и мерах, принятых </w:t>
      </w:r>
      <w:r w:rsidR="004223AE" w:rsidRPr="00984ADE">
        <w:rPr>
          <w:rFonts w:eastAsia="Times New Roman" w:cs="Times New Roman"/>
          <w:szCs w:val="28"/>
          <w:lang w:eastAsia="ru-RU"/>
        </w:rPr>
        <w:t xml:space="preserve">                 </w:t>
      </w:r>
      <w:r w:rsidRPr="00984ADE">
        <w:rPr>
          <w:rFonts w:eastAsia="Times New Roman" w:cs="Times New Roman"/>
          <w:szCs w:val="28"/>
          <w:lang w:eastAsia="ru-RU"/>
        </w:rPr>
        <w:t>ранее для ее решения, достигнутых результатах:</w:t>
      </w:r>
      <w:r w:rsidR="00BA1780" w:rsidRPr="00984ADE">
        <w:rPr>
          <w:rFonts w:eastAsia="Times New Roman" w:cs="Times New Roman"/>
          <w:szCs w:val="28"/>
          <w:lang w:eastAsia="ru-RU"/>
        </w:rPr>
        <w:t xml:space="preserve"> </w:t>
      </w:r>
      <w:r w:rsidR="00930716" w:rsidRPr="00984ADE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Pr="00984ADE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807E1F" w:rsidRPr="00984ADE" w:rsidRDefault="00807E1F" w:rsidP="004223AE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 xml:space="preserve">Постановление Правительства Ханты-Мансийского автономного округа – Югры от 05.10.2018 № 355-п «О государственной программе Ханты-Мансийского автономного округа – Югры «Развитие гражданского общества» (Приложение 10. </w:t>
      </w:r>
      <w:r w:rsidRPr="00984ADE">
        <w:rPr>
          <w:i/>
        </w:rPr>
        <w:t xml:space="preserve">Порядок предоставления грантов в форме субсидии организациям, осуществляющим производство и (или) выпуск средств массовой информации на территории Ханты-Мансийского автономного округа </w:t>
      </w:r>
      <w:r w:rsidRPr="00984ADE">
        <w:rPr>
          <w:rFonts w:eastAsia="Times New Roman" w:cs="Times New Roman"/>
          <w:i/>
          <w:szCs w:val="28"/>
          <w:lang w:eastAsia="ru-RU"/>
        </w:rPr>
        <w:t>–</w:t>
      </w:r>
      <w:r w:rsidRPr="00984ADE">
        <w:rPr>
          <w:i/>
        </w:rPr>
        <w:t xml:space="preserve"> Югры, на поддержку социально значимых проектов). </w:t>
      </w:r>
    </w:p>
    <w:p w:rsidR="00807E1F" w:rsidRPr="00984ADE" w:rsidRDefault="00807E1F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984ADE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3.4. Источники данных:</w:t>
      </w:r>
    </w:p>
    <w:p w:rsidR="00BA1780" w:rsidRPr="00984ADE" w:rsidRDefault="00BA1780" w:rsidP="00BA178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984ADE">
        <w:rPr>
          <w:rFonts w:eastAsia="Times New Roman" w:cs="Times New Roman"/>
          <w:i/>
          <w:szCs w:val="28"/>
          <w:lang w:eastAsia="ru-RU"/>
        </w:rPr>
        <w:t>СПС «Гарант»</w:t>
      </w:r>
    </w:p>
    <w:p w:rsidR="00BA1780" w:rsidRPr="00984ADE" w:rsidRDefault="00BA1780" w:rsidP="00BA178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A3E66" w:rsidRPr="00984ADE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3.5. Иная информация о проблеме:</w:t>
      </w:r>
      <w:r w:rsidR="00BA1780" w:rsidRPr="00984ADE">
        <w:rPr>
          <w:rFonts w:eastAsia="Times New Roman" w:cs="Times New Roman"/>
          <w:szCs w:val="28"/>
          <w:lang w:eastAsia="ru-RU"/>
        </w:rPr>
        <w:t xml:space="preserve"> </w:t>
      </w:r>
      <w:r w:rsidR="0079418C" w:rsidRPr="00984ADE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BA1780" w:rsidRPr="00984ADE" w:rsidRDefault="00BA1780" w:rsidP="005E3F53">
      <w:pPr>
        <w:pBdr>
          <w:top w:val="single" w:sz="4" w:space="0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816DE4" w:rsidRPr="00984ADE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984ADE" w:rsidSect="00583180">
          <w:headerReference w:type="default" r:id="rId11"/>
          <w:pgSz w:w="11906" w:h="16838" w:code="9"/>
          <w:pgMar w:top="284" w:right="567" w:bottom="1134" w:left="1134" w:header="720" w:footer="720" w:gutter="0"/>
          <w:cols w:space="720"/>
          <w:noEndnote/>
          <w:docGrid w:linePitch="326"/>
        </w:sectPr>
      </w:pPr>
    </w:p>
    <w:p w:rsidR="00816DE4" w:rsidRPr="00984ADE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4. Определение целей предлагаемого правового регулирования и индикаторов для оценки их достижения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315265" w:rsidRPr="00984ADE" w:rsidTr="00B8704D">
        <w:tc>
          <w:tcPr>
            <w:tcW w:w="3256" w:type="dxa"/>
          </w:tcPr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color w:val="FF0000"/>
                <w:szCs w:val="28"/>
              </w:rPr>
            </w:pPr>
            <w:r w:rsidRPr="00984ADE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 xml:space="preserve">4.2. Сроки 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 xml:space="preserve">4.3. Наименование 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показателей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 xml:space="preserve">достижения целей 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предлагаемого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4.4. Значения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315265" w:rsidRPr="00984ADE" w:rsidRDefault="00315265" w:rsidP="00B8704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984ADE">
              <w:rPr>
                <w:rFonts w:cs="Times New Roman"/>
                <w:szCs w:val="28"/>
              </w:rPr>
              <w:t>показателей</w:t>
            </w:r>
          </w:p>
        </w:tc>
      </w:tr>
      <w:tr w:rsidR="00315265" w:rsidRPr="00984ADE" w:rsidTr="00B8704D">
        <w:tc>
          <w:tcPr>
            <w:tcW w:w="3256" w:type="dxa"/>
          </w:tcPr>
          <w:p w:rsidR="00315265" w:rsidRPr="00984ADE" w:rsidRDefault="00210D34" w:rsidP="00210D34">
            <w:pPr>
              <w:contextualSpacing/>
              <w:jc w:val="both"/>
              <w:rPr>
                <w:rFonts w:cs="Times New Roman"/>
                <w:i/>
                <w:iCs/>
                <w:color w:val="FF0000"/>
                <w:sz w:val="24"/>
                <w:szCs w:val="24"/>
              </w:rPr>
            </w:pPr>
            <w:r w:rsidRPr="00984ADE">
              <w:rPr>
                <w:rFonts w:cs="Times New Roman"/>
                <w:i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 w:rsidR="001E08EC" w:rsidRPr="00984ADE">
              <w:rPr>
                <w:rFonts w:eastAsia="Times New Roman"/>
                <w:i/>
                <w:spacing w:val="-4"/>
                <w:sz w:val="24"/>
                <w:szCs w:val="24"/>
              </w:rPr>
              <w:t>,</w:t>
            </w:r>
            <w:r w:rsidR="00842C5A" w:rsidRPr="00984ADE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="00842C5A" w:rsidRPr="00984AD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профилактику экстремизма,</w:t>
            </w:r>
            <w:r w:rsidR="00DB6030" w:rsidRPr="00984ADE">
              <w:rPr>
                <w:rFonts w:eastAsia="Times New Roman"/>
                <w:i/>
                <w:spacing w:val="-4"/>
                <w:sz w:val="24"/>
                <w:szCs w:val="24"/>
              </w:rPr>
              <w:t xml:space="preserve"> </w:t>
            </w:r>
            <w:r w:rsidR="00D53172" w:rsidRPr="00984ADE">
              <w:rPr>
                <w:rFonts w:cs="Times New Roman"/>
                <w:i/>
                <w:sz w:val="24"/>
                <w:szCs w:val="24"/>
              </w:rPr>
              <w:t>в рамках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</w:t>
            </w:r>
            <w:r w:rsidRPr="00984AD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D53172" w:rsidRPr="00984ADE">
              <w:rPr>
                <w:rFonts w:cs="Times New Roman"/>
                <w:i/>
                <w:sz w:val="24"/>
                <w:szCs w:val="24"/>
              </w:rPr>
              <w:t xml:space="preserve">на </w:t>
            </w:r>
            <w:r w:rsidR="00203DB2" w:rsidRPr="00984ADE">
              <w:rPr>
                <w:rFonts w:cs="Times New Roman"/>
                <w:i/>
                <w:sz w:val="24"/>
                <w:szCs w:val="24"/>
              </w:rPr>
              <w:t xml:space="preserve">                     </w:t>
            </w:r>
            <w:r w:rsidR="00D53172" w:rsidRPr="00984ADE">
              <w:rPr>
                <w:rFonts w:cs="Times New Roman"/>
                <w:i/>
                <w:sz w:val="24"/>
                <w:szCs w:val="24"/>
              </w:rPr>
              <w:t>период до 2030 года».</w:t>
            </w:r>
          </w:p>
        </w:tc>
        <w:tc>
          <w:tcPr>
            <w:tcW w:w="2976" w:type="dxa"/>
          </w:tcPr>
          <w:p w:rsidR="00315265" w:rsidRPr="00984ADE" w:rsidRDefault="00C407A3" w:rsidP="00C407A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С даты вступления в силу НПА</w:t>
            </w:r>
          </w:p>
        </w:tc>
        <w:tc>
          <w:tcPr>
            <w:tcW w:w="3828" w:type="dxa"/>
          </w:tcPr>
          <w:p w:rsidR="00315265" w:rsidRPr="00984ADE" w:rsidRDefault="00852547" w:rsidP="00B8704D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 xml:space="preserve">Количество </w:t>
            </w:r>
            <w:r w:rsidR="00C63695" w:rsidRPr="00984ADE">
              <w:rPr>
                <w:rFonts w:cs="Times New Roman"/>
                <w:iCs/>
                <w:sz w:val="24"/>
                <w:szCs w:val="24"/>
              </w:rPr>
              <w:t xml:space="preserve">предоставленных </w:t>
            </w:r>
            <w:r w:rsidRPr="00984ADE">
              <w:rPr>
                <w:rFonts w:cs="Times New Roman"/>
                <w:iCs/>
                <w:sz w:val="24"/>
                <w:szCs w:val="24"/>
              </w:rPr>
              <w:t xml:space="preserve">грантов в форме субсидий на реализацию </w:t>
            </w:r>
            <w:r w:rsidR="00956451" w:rsidRPr="00984ADE">
              <w:rPr>
                <w:rFonts w:cs="Times New Roman"/>
                <w:iCs/>
                <w:sz w:val="24"/>
                <w:szCs w:val="24"/>
              </w:rPr>
              <w:t>проектов,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экстремизма, в теле-, радиоэфире, печатных и сетевых изданиях, распространяе</w:t>
            </w:r>
            <w:r w:rsidR="007A7499" w:rsidRPr="00984ADE">
              <w:rPr>
                <w:rFonts w:cs="Times New Roman"/>
                <w:iCs/>
                <w:sz w:val="24"/>
                <w:szCs w:val="24"/>
              </w:rPr>
              <w:t>м</w:t>
            </w:r>
            <w:r w:rsidRPr="00984ADE">
              <w:rPr>
                <w:rFonts w:cs="Times New Roman"/>
                <w:iCs/>
                <w:sz w:val="24"/>
                <w:szCs w:val="24"/>
              </w:rPr>
              <w:t xml:space="preserve">ых на территории города Сургута, ед. </w:t>
            </w:r>
          </w:p>
          <w:p w:rsidR="007A7499" w:rsidRPr="00984ADE" w:rsidRDefault="007A7499" w:rsidP="007A749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FC5612" w:rsidRPr="00984ADE" w:rsidRDefault="00956451" w:rsidP="00B8704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 xml:space="preserve">2020 – 3 </w:t>
            </w:r>
          </w:p>
          <w:p w:rsidR="00956451" w:rsidRPr="00984ADE" w:rsidRDefault="00956451" w:rsidP="00B8704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 xml:space="preserve">2021 – 3 </w:t>
            </w:r>
          </w:p>
          <w:p w:rsidR="00956451" w:rsidRPr="00984ADE" w:rsidRDefault="00956451" w:rsidP="00B8704D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 xml:space="preserve">2022 – 3 </w:t>
            </w:r>
          </w:p>
        </w:tc>
        <w:tc>
          <w:tcPr>
            <w:tcW w:w="2835" w:type="dxa"/>
          </w:tcPr>
          <w:p w:rsidR="00315265" w:rsidRPr="00984ADE" w:rsidRDefault="00FC5612" w:rsidP="00FC561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Муниципальная программа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 2030 года».</w:t>
            </w:r>
          </w:p>
        </w:tc>
      </w:tr>
    </w:tbl>
    <w:p w:rsidR="00816DE4" w:rsidRPr="00984ADE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42C5A" w:rsidRPr="00984ADE" w:rsidRDefault="00842C5A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42C5A" w:rsidRPr="00984ADE" w:rsidRDefault="00842C5A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42C5A" w:rsidRPr="00984ADE" w:rsidRDefault="00842C5A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42C5A" w:rsidRPr="00984ADE" w:rsidRDefault="00842C5A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4B26BC" w:rsidRPr="00984ADE" w:rsidRDefault="004B26BC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984ADE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984ADE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984ADE" w:rsidTr="00410DF0">
        <w:trPr>
          <w:cantSplit/>
        </w:trPr>
        <w:tc>
          <w:tcPr>
            <w:tcW w:w="6747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816DE4" w:rsidRPr="00984ADE" w:rsidTr="00410DF0">
        <w:trPr>
          <w:cantSplit/>
        </w:trPr>
        <w:tc>
          <w:tcPr>
            <w:tcW w:w="6747" w:type="dxa"/>
          </w:tcPr>
          <w:p w:rsidR="00816DE4" w:rsidRPr="00984ADE" w:rsidRDefault="00B4554F" w:rsidP="00B4554F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 xml:space="preserve">Юридические лица </w:t>
            </w:r>
            <w:r w:rsidR="0043549C" w:rsidRPr="00984ADE">
              <w:rPr>
                <w:rFonts w:cs="Times New Roman"/>
                <w:iCs/>
                <w:sz w:val="24"/>
                <w:szCs w:val="24"/>
              </w:rPr>
              <w:t>и (</w:t>
            </w:r>
            <w:r w:rsidRPr="00984ADE">
              <w:rPr>
                <w:rFonts w:cs="Times New Roman"/>
                <w:iCs/>
                <w:sz w:val="24"/>
                <w:szCs w:val="24"/>
              </w:rPr>
              <w:t>или</w:t>
            </w:r>
            <w:r w:rsidR="0043549C" w:rsidRPr="00984ADE">
              <w:rPr>
                <w:rFonts w:cs="Times New Roman"/>
                <w:iCs/>
                <w:sz w:val="24"/>
                <w:szCs w:val="24"/>
              </w:rPr>
              <w:t>)</w:t>
            </w:r>
            <w:r w:rsidRPr="00984ADE">
              <w:rPr>
                <w:rFonts w:cs="Times New Roman"/>
                <w:iCs/>
                <w:sz w:val="24"/>
                <w:szCs w:val="24"/>
              </w:rPr>
              <w:t xml:space="preserve"> индивидуальные предприниматели, осуществляющие производство и (или) выпуск средств массовой информации на территории города Сургута</w:t>
            </w:r>
          </w:p>
        </w:tc>
        <w:tc>
          <w:tcPr>
            <w:tcW w:w="3685" w:type="dxa"/>
          </w:tcPr>
          <w:p w:rsidR="009D2BEE" w:rsidRPr="00984ADE" w:rsidRDefault="00B50ECE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  <w:r w:rsidR="009D2BEE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субъектов,</w:t>
            </w:r>
          </w:p>
          <w:p w:rsidR="009D2BEE" w:rsidRPr="00984ADE" w:rsidRDefault="009D2BEE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2BEE" w:rsidRPr="00984ADE" w:rsidRDefault="009D2BEE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исходя из объема бюджетных </w:t>
            </w:r>
          </w:p>
          <w:p w:rsidR="006961A7" w:rsidRPr="00984ADE" w:rsidRDefault="009D2BEE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ассигнований - 3</w:t>
            </w:r>
            <w:r w:rsidR="00B50ECE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субъекта</w:t>
            </w:r>
          </w:p>
        </w:tc>
        <w:tc>
          <w:tcPr>
            <w:tcW w:w="4305" w:type="dxa"/>
          </w:tcPr>
          <w:p w:rsidR="00816DE4" w:rsidRPr="00984ADE" w:rsidRDefault="00F12B1D" w:rsidP="000220A9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Справочная информация об окружных и муниципальных СМИ Департамента общественных и внешних связей Ханты-Мансийского автономного округа – Югры </w:t>
            </w:r>
          </w:p>
        </w:tc>
      </w:tr>
    </w:tbl>
    <w:p w:rsidR="00842C5A" w:rsidRPr="00984ADE" w:rsidRDefault="00842C5A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315265" w:rsidRPr="00984ADE" w:rsidRDefault="00816DE4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984ADE">
        <w:rPr>
          <w:rFonts w:eastAsia="Times New Roman" w:cs="Times New Roman"/>
          <w:bCs/>
          <w:szCs w:val="28"/>
          <w:lang w:eastAsia="ru-RU"/>
        </w:rPr>
        <w:t>6. Изменение/дополнение функций (полномочий, обязанностей, прав) структурных подразделений Администрации                      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бюджета)</w:t>
      </w:r>
      <w:r w:rsidR="0036302F" w:rsidRPr="00984ADE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842C5A" w:rsidRPr="00984ADE" w:rsidRDefault="00842C5A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126"/>
        <w:gridCol w:w="4078"/>
        <w:gridCol w:w="2585"/>
        <w:gridCol w:w="2698"/>
      </w:tblGrid>
      <w:tr w:rsidR="00816DE4" w:rsidRPr="00984ADE" w:rsidTr="00C019FA">
        <w:tc>
          <w:tcPr>
            <w:tcW w:w="3572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Pr="00984AD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Pr="00984AD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Pr="00984AD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984ADE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078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85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984ADE" w:rsidRDefault="00852547" w:rsidP="00852547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816DE4" w:rsidRPr="00984ADE">
              <w:rPr>
                <w:rFonts w:eastAsia="Times New Roman" w:cs="Times New Roman"/>
                <w:szCs w:val="28"/>
                <w:lang w:eastAsia="ru-RU"/>
              </w:rPr>
              <w:t>руб</w:t>
            </w:r>
            <w:r w:rsidRPr="00984ADE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816DE4" w:rsidRPr="00984ADE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8" w:type="dxa"/>
          </w:tcPr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984ADE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84ADE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852547" w:rsidRPr="00984ADE" w:rsidTr="00842C5A">
        <w:trPr>
          <w:cantSplit/>
          <w:trHeight w:val="659"/>
        </w:trPr>
        <w:tc>
          <w:tcPr>
            <w:tcW w:w="15059" w:type="dxa"/>
            <w:gridSpan w:val="5"/>
          </w:tcPr>
          <w:p w:rsidR="00852547" w:rsidRPr="00984ADE" w:rsidRDefault="00852547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  <w:p w:rsidR="00852547" w:rsidRPr="00984ADE" w:rsidRDefault="00852547" w:rsidP="00852547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Наименование структурного подразделения, муниципального учреждения: Управление документационного и информационного обеспечения</w:t>
            </w:r>
          </w:p>
          <w:p w:rsidR="00852547" w:rsidRPr="00984ADE" w:rsidRDefault="00852547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21EB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A521EB" w:rsidRPr="00984ADE" w:rsidRDefault="00A521EB" w:rsidP="00A521EB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Объявляет и проводит конкурсный отбор организаций и (или) индивидуальных предпринимателей для предоставления грантов в форме субсидий</w:t>
            </w:r>
          </w:p>
        </w:tc>
        <w:tc>
          <w:tcPr>
            <w:tcW w:w="2126" w:type="dxa"/>
            <w:vMerge w:val="restart"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A521EB" w:rsidRPr="00984ADE" w:rsidRDefault="00A521EB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521EB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521EB" w:rsidRPr="00984ADE" w:rsidTr="00C019FA">
        <w:trPr>
          <w:trHeight w:val="573"/>
        </w:trPr>
        <w:tc>
          <w:tcPr>
            <w:tcW w:w="3572" w:type="dxa"/>
            <w:vMerge/>
          </w:tcPr>
          <w:p w:rsidR="00A521EB" w:rsidRPr="00984ADE" w:rsidRDefault="00A521EB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521EB" w:rsidRPr="00984ADE" w:rsidRDefault="00A521EB" w:rsidP="00A7716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A521EB" w:rsidRPr="00984ADE" w:rsidRDefault="00A521EB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A521EB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A521EB" w:rsidRPr="00984ADE" w:rsidTr="00C019FA">
        <w:trPr>
          <w:trHeight w:val="593"/>
        </w:trPr>
        <w:tc>
          <w:tcPr>
            <w:tcW w:w="3572" w:type="dxa"/>
            <w:vMerge/>
          </w:tcPr>
          <w:p w:rsidR="00A521EB" w:rsidRPr="00984ADE" w:rsidRDefault="00A521EB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521EB" w:rsidRPr="00984ADE" w:rsidRDefault="00A521EB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A521EB" w:rsidRPr="00984ADE" w:rsidRDefault="00A521EB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521EB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42C5A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842C5A" w:rsidRPr="00984ADE" w:rsidRDefault="00842C5A" w:rsidP="00842C5A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Осуществляет прием документов соискателей грантов в форме субсидий, ведет на бумажном носителе учет заявок в журнале регистрации заявок, организует консультирование по вопросам подготовки заявок на участие в конкурсном отборе, запрашивает выписки из Единого государственного реестра юридических, Единого государственного реестра индивидуальных предпринимателей лиц в форме электронного документа с использованием сервиса, размещенного на сайте Федеральной налоговой службы, направляет запросы в департамент образования Администрации города, управление бюджетного учёта и отчётности Администрации города, департамент архитектуры и градостроительства Администрации.</w:t>
            </w:r>
          </w:p>
        </w:tc>
        <w:tc>
          <w:tcPr>
            <w:tcW w:w="2126" w:type="dxa"/>
            <w:vMerge w:val="restart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842C5A" w:rsidRPr="00984ADE" w:rsidRDefault="00842C5A" w:rsidP="00842C5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42C5A" w:rsidRPr="00984ADE" w:rsidTr="00C019FA">
        <w:trPr>
          <w:trHeight w:val="573"/>
        </w:trPr>
        <w:tc>
          <w:tcPr>
            <w:tcW w:w="3572" w:type="dxa"/>
            <w:vMerge/>
          </w:tcPr>
          <w:p w:rsidR="00842C5A" w:rsidRPr="00984ADE" w:rsidRDefault="00842C5A" w:rsidP="00842C5A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42C5A" w:rsidRPr="00984ADE" w:rsidRDefault="00842C5A" w:rsidP="00842C5A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842C5A" w:rsidRPr="00984ADE" w:rsidRDefault="00842C5A" w:rsidP="00842C5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842C5A" w:rsidRPr="00984ADE" w:rsidTr="00842C5A">
        <w:trPr>
          <w:trHeight w:val="723"/>
        </w:trPr>
        <w:tc>
          <w:tcPr>
            <w:tcW w:w="3572" w:type="dxa"/>
            <w:vMerge/>
          </w:tcPr>
          <w:p w:rsidR="00842C5A" w:rsidRPr="00984ADE" w:rsidRDefault="00842C5A" w:rsidP="00842C5A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842C5A" w:rsidRPr="00984ADE" w:rsidRDefault="00842C5A" w:rsidP="00842C5A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842C5A" w:rsidRPr="00984ADE" w:rsidRDefault="00842C5A" w:rsidP="00842C5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7716C" w:rsidRPr="00984ADE" w:rsidTr="00A7716C">
        <w:trPr>
          <w:trHeight w:val="337"/>
        </w:trPr>
        <w:tc>
          <w:tcPr>
            <w:tcW w:w="3572" w:type="dxa"/>
            <w:vMerge w:val="restart"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Формирует персональный состав конкурсной комиссии, осуществляет организацию работы комиссии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7716C" w:rsidRPr="00984ADE" w:rsidTr="00842C5A">
        <w:trPr>
          <w:trHeight w:val="723"/>
        </w:trPr>
        <w:tc>
          <w:tcPr>
            <w:tcW w:w="3572" w:type="dxa"/>
            <w:vMerge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A7716C" w:rsidRPr="00984ADE" w:rsidTr="00A7716C">
        <w:trPr>
          <w:trHeight w:val="301"/>
        </w:trPr>
        <w:tc>
          <w:tcPr>
            <w:tcW w:w="3572" w:type="dxa"/>
            <w:vMerge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7A98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Направляет поступившие проекты соискателей грантов в форме субсидий в электронном виде членам конкурсной комиссии для оценки</w:t>
            </w:r>
            <w:r w:rsidRPr="00984ADE">
              <w:rPr>
                <w:szCs w:val="28"/>
              </w:rPr>
              <w:t xml:space="preserve"> </w:t>
            </w:r>
            <w:r w:rsidRPr="00984ADE">
              <w:rPr>
                <w:sz w:val="24"/>
                <w:szCs w:val="24"/>
              </w:rPr>
              <w:t xml:space="preserve">в течение 5 рабочих дней после принятия решения о допуске или </w:t>
            </w:r>
            <w:proofErr w:type="spellStart"/>
            <w:r w:rsidRPr="00984ADE">
              <w:rPr>
                <w:sz w:val="24"/>
                <w:szCs w:val="24"/>
              </w:rPr>
              <w:t>недопуске</w:t>
            </w:r>
            <w:proofErr w:type="spellEnd"/>
            <w:r w:rsidRPr="00984ADE">
              <w:rPr>
                <w:sz w:val="24"/>
                <w:szCs w:val="24"/>
              </w:rPr>
              <w:t xml:space="preserve"> соискателей грантов в форме субсидий к участию в конкурсном отборе</w:t>
            </w:r>
          </w:p>
        </w:tc>
        <w:tc>
          <w:tcPr>
            <w:tcW w:w="2126" w:type="dxa"/>
            <w:vMerge w:val="restart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7A98" w:rsidRPr="00984ADE" w:rsidTr="00C019FA">
        <w:trPr>
          <w:trHeight w:val="573"/>
        </w:trPr>
        <w:tc>
          <w:tcPr>
            <w:tcW w:w="3572" w:type="dxa"/>
            <w:vMerge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1D7A98" w:rsidRPr="00984ADE" w:rsidTr="001D7A98">
        <w:trPr>
          <w:trHeight w:val="829"/>
        </w:trPr>
        <w:tc>
          <w:tcPr>
            <w:tcW w:w="3572" w:type="dxa"/>
            <w:vMerge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7A98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Готовит и направляет информацию о результатах проведения конкурсного отбора для публикации в газете «Сургутские ведомости» и размещения ее на официальном портале Администрации города: www.admsurgut.ru в течение 5 рабочих дней с момента принятия решения конкурсной комиссии</w:t>
            </w:r>
          </w:p>
        </w:tc>
        <w:tc>
          <w:tcPr>
            <w:tcW w:w="2126" w:type="dxa"/>
            <w:vMerge w:val="restart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7716C" w:rsidRPr="00984ADE" w:rsidTr="00C019FA">
        <w:trPr>
          <w:trHeight w:val="520"/>
        </w:trPr>
        <w:tc>
          <w:tcPr>
            <w:tcW w:w="3572" w:type="dxa"/>
            <w:vMerge/>
          </w:tcPr>
          <w:p w:rsidR="00A7716C" w:rsidRPr="00984ADE" w:rsidRDefault="00A7716C" w:rsidP="001D7A9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716C" w:rsidRPr="00984ADE" w:rsidRDefault="00A7716C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7716C" w:rsidRPr="00984ADE" w:rsidRDefault="00A7716C" w:rsidP="001D7A9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585" w:type="dxa"/>
          </w:tcPr>
          <w:p w:rsidR="00A7716C" w:rsidRPr="00984ADE" w:rsidRDefault="00A7716C" w:rsidP="001D7A98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</w:tcPr>
          <w:p w:rsidR="00A7716C" w:rsidRPr="00984ADE" w:rsidRDefault="00A7716C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D7A98" w:rsidRPr="00984ADE" w:rsidTr="00C019FA">
        <w:trPr>
          <w:trHeight w:val="573"/>
        </w:trPr>
        <w:tc>
          <w:tcPr>
            <w:tcW w:w="3572" w:type="dxa"/>
            <w:vMerge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1D7A98" w:rsidRPr="00984ADE" w:rsidTr="00124DA2">
        <w:trPr>
          <w:trHeight w:val="611"/>
        </w:trPr>
        <w:tc>
          <w:tcPr>
            <w:tcW w:w="3572" w:type="dxa"/>
            <w:vMerge/>
          </w:tcPr>
          <w:p w:rsidR="001D7A98" w:rsidRPr="00984ADE" w:rsidRDefault="001D7A98" w:rsidP="001D7A98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D7A98" w:rsidRPr="00984ADE" w:rsidRDefault="001D7A98" w:rsidP="001D7A9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D7A98" w:rsidRPr="00984ADE" w:rsidRDefault="001D7A98" w:rsidP="001D7A9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24DA2" w:rsidRPr="00984ADE" w:rsidTr="00124DA2">
        <w:trPr>
          <w:trHeight w:val="407"/>
        </w:trPr>
        <w:tc>
          <w:tcPr>
            <w:tcW w:w="3572" w:type="dxa"/>
            <w:vMerge w:val="restart"/>
          </w:tcPr>
          <w:p w:rsidR="00124DA2" w:rsidRPr="00984ADE" w:rsidRDefault="00124DA2" w:rsidP="00124DA2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Направляет соискателю гранта в форме субсидии письменный мотивированный отказ в предоставлении гранта в форме субсидии с обоснованием причин отказа</w:t>
            </w:r>
          </w:p>
        </w:tc>
        <w:tc>
          <w:tcPr>
            <w:tcW w:w="2126" w:type="dxa"/>
            <w:vMerge w:val="restart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124DA2" w:rsidRPr="00984ADE" w:rsidRDefault="00124DA2" w:rsidP="00124DA2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24DA2" w:rsidRPr="00984ADE" w:rsidTr="00C019FA">
        <w:trPr>
          <w:trHeight w:val="1016"/>
        </w:trPr>
        <w:tc>
          <w:tcPr>
            <w:tcW w:w="3572" w:type="dxa"/>
            <w:vMerge/>
          </w:tcPr>
          <w:p w:rsidR="00124DA2" w:rsidRPr="00984ADE" w:rsidRDefault="00124DA2" w:rsidP="00124DA2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24DA2" w:rsidRPr="00984ADE" w:rsidRDefault="00124DA2" w:rsidP="00124DA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124DA2" w:rsidRPr="00984ADE" w:rsidRDefault="00124DA2" w:rsidP="00124DA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124DA2" w:rsidRPr="00984ADE" w:rsidTr="00124DA2">
        <w:trPr>
          <w:trHeight w:val="302"/>
        </w:trPr>
        <w:tc>
          <w:tcPr>
            <w:tcW w:w="3572" w:type="dxa"/>
            <w:vMerge/>
          </w:tcPr>
          <w:p w:rsidR="00124DA2" w:rsidRPr="00984ADE" w:rsidRDefault="00124DA2" w:rsidP="00124DA2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124DA2" w:rsidRPr="00984ADE" w:rsidRDefault="00124DA2" w:rsidP="00124DA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124DA2" w:rsidRPr="00984ADE" w:rsidRDefault="00124DA2" w:rsidP="00124DA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Готовит проект муниципального правового акта Администрации города о предоставлении грантов в форме субсидий</w:t>
            </w:r>
            <w:r w:rsidRPr="00984ADE">
              <w:rPr>
                <w:rFonts w:eastAsia="Times New Roman"/>
                <w:sz w:val="24"/>
                <w:szCs w:val="24"/>
              </w:rPr>
              <w:t xml:space="preserve">, </w:t>
            </w:r>
            <w:r w:rsidRPr="00984ADE">
              <w:rPr>
                <w:sz w:val="24"/>
                <w:szCs w:val="24"/>
              </w:rPr>
              <w:t>который должен быть издан в срок не более 30 рабочих дней после принятия конкурсной комиссией решения о предоставлении грантов в форме субсидий</w:t>
            </w:r>
          </w:p>
        </w:tc>
        <w:tc>
          <w:tcPr>
            <w:tcW w:w="2126" w:type="dxa"/>
            <w:vMerge w:val="restart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rPr>
          <w:trHeight w:val="573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785389" w:rsidRPr="00984ADE" w:rsidTr="00A7716C">
        <w:trPr>
          <w:trHeight w:val="851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7716C" w:rsidRPr="00984ADE" w:rsidTr="00A7716C">
        <w:trPr>
          <w:trHeight w:val="397"/>
        </w:trPr>
        <w:tc>
          <w:tcPr>
            <w:tcW w:w="3572" w:type="dxa"/>
            <w:vMerge w:val="restart"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В течение 5 рабочих дней после издания муниципального правового акта Администрации города о предоставлении грантов в форме субсидий в письменной форме уведомляет получателя субсидии о принятом решении</w:t>
            </w:r>
            <w:r w:rsidRPr="00984AD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7716C" w:rsidRPr="00984ADE" w:rsidTr="00C019FA">
        <w:trPr>
          <w:trHeight w:val="1016"/>
        </w:trPr>
        <w:tc>
          <w:tcPr>
            <w:tcW w:w="3572" w:type="dxa"/>
            <w:vMerge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A7716C" w:rsidRPr="00984ADE" w:rsidTr="00A7716C">
        <w:trPr>
          <w:trHeight w:val="445"/>
        </w:trPr>
        <w:tc>
          <w:tcPr>
            <w:tcW w:w="3572" w:type="dxa"/>
            <w:vMerge/>
          </w:tcPr>
          <w:p w:rsidR="00A7716C" w:rsidRPr="00984ADE" w:rsidRDefault="00A7716C" w:rsidP="00A7716C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7716C" w:rsidRPr="00984ADE" w:rsidRDefault="00A7716C" w:rsidP="00A77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A7716C" w:rsidRPr="00984ADE" w:rsidRDefault="00A7716C" w:rsidP="00A7716C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/>
                <w:sz w:val="24"/>
                <w:szCs w:val="24"/>
              </w:rPr>
              <w:t xml:space="preserve">Организует заключение соглашений с получателями грантов в форме субсидий </w:t>
            </w:r>
            <w:r w:rsidRPr="00984ADE">
              <w:rPr>
                <w:rFonts w:cs="Times New Roman"/>
                <w:sz w:val="24"/>
                <w:szCs w:val="24"/>
              </w:rPr>
              <w:t>в течение 20 рабочих дней после издания муниципального правового акта Администрации города о предоставлении грантов в форме субсидий организациям и (или) индивидуальным предпринимателям</w:t>
            </w:r>
          </w:p>
        </w:tc>
        <w:tc>
          <w:tcPr>
            <w:tcW w:w="2126" w:type="dxa"/>
            <w:vMerge w:val="restart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rPr>
          <w:trHeight w:val="573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785389" w:rsidRPr="00984ADE" w:rsidTr="00785389">
        <w:trPr>
          <w:trHeight w:val="1016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521EB" w:rsidRPr="00984ADE" w:rsidTr="00C63695">
        <w:trPr>
          <w:trHeight w:val="350"/>
        </w:trPr>
        <w:tc>
          <w:tcPr>
            <w:tcW w:w="15059" w:type="dxa"/>
            <w:gridSpan w:val="5"/>
          </w:tcPr>
          <w:p w:rsidR="00A521EB" w:rsidRPr="00984ADE" w:rsidRDefault="00A521EB" w:rsidP="00A521EB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Наименование структурного подразделения, муниципального учреждения: Управление бюджетного учета и отчетности</w:t>
            </w:r>
          </w:p>
        </w:tc>
      </w:tr>
      <w:tr w:rsidR="00852547" w:rsidRPr="00984ADE" w:rsidTr="00C019FA">
        <w:trPr>
          <w:trHeight w:val="350"/>
        </w:trPr>
        <w:tc>
          <w:tcPr>
            <w:tcW w:w="3572" w:type="dxa"/>
            <w:vMerge w:val="restart"/>
          </w:tcPr>
          <w:p w:rsidR="00852547" w:rsidRPr="00984ADE" w:rsidRDefault="00A521EB" w:rsidP="00077906">
            <w:pPr>
              <w:autoSpaceDE w:val="0"/>
              <w:autoSpaceDN w:val="0"/>
              <w:ind w:left="57" w:right="57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Перечисл</w:t>
            </w:r>
            <w:r w:rsidR="00190FF7"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яет</w:t>
            </w: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грант</w:t>
            </w:r>
            <w:r w:rsidR="00190FF7"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52547"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в форме субсидий </w:t>
            </w:r>
            <w:r w:rsidR="00852547" w:rsidRPr="00984ADE">
              <w:rPr>
                <w:rFonts w:cs="Times New Roman"/>
                <w:iCs/>
                <w:sz w:val="24"/>
                <w:szCs w:val="24"/>
              </w:rPr>
              <w:t>юридически</w:t>
            </w:r>
            <w:r w:rsidR="00190FF7" w:rsidRPr="00984ADE">
              <w:rPr>
                <w:rFonts w:cs="Times New Roman"/>
                <w:iCs/>
                <w:sz w:val="24"/>
                <w:szCs w:val="24"/>
              </w:rPr>
              <w:t>м</w:t>
            </w:r>
            <w:r w:rsidR="00852547" w:rsidRPr="00984ADE">
              <w:rPr>
                <w:rFonts w:cs="Times New Roman"/>
                <w:iCs/>
                <w:sz w:val="24"/>
                <w:szCs w:val="24"/>
              </w:rPr>
              <w:t xml:space="preserve"> лица</w:t>
            </w:r>
            <w:r w:rsidR="00190FF7" w:rsidRPr="00984ADE">
              <w:rPr>
                <w:rFonts w:cs="Times New Roman"/>
                <w:iCs/>
                <w:sz w:val="24"/>
                <w:szCs w:val="24"/>
              </w:rPr>
              <w:t>м</w:t>
            </w:r>
            <w:r w:rsidR="00852547" w:rsidRPr="00984ADE">
              <w:rPr>
                <w:rFonts w:cs="Times New Roman"/>
                <w:iCs/>
                <w:sz w:val="24"/>
                <w:szCs w:val="24"/>
              </w:rPr>
              <w:t xml:space="preserve"> или индивидуальны</w:t>
            </w:r>
            <w:r w:rsidR="00190FF7" w:rsidRPr="00984ADE">
              <w:rPr>
                <w:rFonts w:cs="Times New Roman"/>
                <w:iCs/>
                <w:sz w:val="24"/>
                <w:szCs w:val="24"/>
              </w:rPr>
              <w:t>м</w:t>
            </w:r>
            <w:r w:rsidR="00852547" w:rsidRPr="00984ADE">
              <w:rPr>
                <w:rFonts w:cs="Times New Roman"/>
                <w:iCs/>
                <w:sz w:val="24"/>
                <w:szCs w:val="24"/>
              </w:rPr>
              <w:t xml:space="preserve"> предпринимател</w:t>
            </w:r>
            <w:r w:rsidR="00190FF7" w:rsidRPr="00984ADE">
              <w:rPr>
                <w:rFonts w:cs="Times New Roman"/>
                <w:iCs/>
                <w:sz w:val="24"/>
                <w:szCs w:val="24"/>
              </w:rPr>
              <w:t xml:space="preserve">ям на 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расчетны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счет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открыты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получател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грант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форме субсидии в российск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кредитн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ых</w:t>
            </w:r>
            <w:r w:rsidR="00190FF7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организа</w:t>
            </w:r>
            <w:r w:rsidR="00203DB2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</w:t>
            </w:r>
            <w:r w:rsidR="00077906" w:rsidRPr="00984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ях</w:t>
            </w:r>
            <w:r w:rsidR="00190FF7" w:rsidRPr="00984ADE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785389" w:rsidRPr="00984ADE" w:rsidRDefault="00785389" w:rsidP="00077906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852547" w:rsidRPr="00984ADE" w:rsidRDefault="0085254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078" w:type="dxa"/>
          </w:tcPr>
          <w:p w:rsidR="00852547" w:rsidRPr="00984ADE" w:rsidRDefault="00852547" w:rsidP="00852547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852547" w:rsidRPr="00984ADE" w:rsidRDefault="00852547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2 300 000</w:t>
            </w:r>
          </w:p>
        </w:tc>
        <w:tc>
          <w:tcPr>
            <w:tcW w:w="2698" w:type="dxa"/>
            <w:vMerge w:val="restart"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852547" w:rsidRPr="00984ADE" w:rsidTr="00C019FA">
        <w:trPr>
          <w:trHeight w:val="370"/>
        </w:trPr>
        <w:tc>
          <w:tcPr>
            <w:tcW w:w="3572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Периодические расходы за период</w:t>
            </w:r>
          </w:p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2020 г.:</w:t>
            </w:r>
          </w:p>
        </w:tc>
        <w:tc>
          <w:tcPr>
            <w:tcW w:w="2585" w:type="dxa"/>
          </w:tcPr>
          <w:p w:rsidR="00852547" w:rsidRPr="00984ADE" w:rsidRDefault="00852547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2547" w:rsidRPr="00984ADE" w:rsidTr="00C019FA">
        <w:trPr>
          <w:trHeight w:val="253"/>
        </w:trPr>
        <w:tc>
          <w:tcPr>
            <w:tcW w:w="3572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</w:tcPr>
          <w:p w:rsidR="00852547" w:rsidRPr="00984ADE" w:rsidRDefault="00852547" w:rsidP="008525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Возможные доходы за период  2020 г.:</w:t>
            </w:r>
          </w:p>
        </w:tc>
        <w:tc>
          <w:tcPr>
            <w:tcW w:w="2585" w:type="dxa"/>
          </w:tcPr>
          <w:p w:rsidR="00852547" w:rsidRPr="00984ADE" w:rsidRDefault="00852547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2547" w:rsidRPr="00984ADE" w:rsidTr="00C019FA">
        <w:trPr>
          <w:trHeight w:val="329"/>
        </w:trPr>
        <w:tc>
          <w:tcPr>
            <w:tcW w:w="3572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Периодические расходы </w:t>
            </w:r>
          </w:p>
          <w:p w:rsidR="00852547" w:rsidRPr="00984ADE" w:rsidRDefault="00852547" w:rsidP="00852547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 период 2020 г.:</w:t>
            </w:r>
          </w:p>
        </w:tc>
        <w:tc>
          <w:tcPr>
            <w:tcW w:w="2585" w:type="dxa"/>
          </w:tcPr>
          <w:p w:rsidR="00852547" w:rsidRPr="00984ADE" w:rsidRDefault="00852547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8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2547" w:rsidRPr="00984ADE" w:rsidTr="00C019FA">
        <w:trPr>
          <w:trHeight w:val="294"/>
        </w:trPr>
        <w:tc>
          <w:tcPr>
            <w:tcW w:w="3572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</w:tcPr>
          <w:p w:rsidR="00852547" w:rsidRPr="00984ADE" w:rsidRDefault="00852547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852547" w:rsidRPr="00984ADE" w:rsidRDefault="00852547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8" w:type="dxa"/>
            <w:vMerge/>
          </w:tcPr>
          <w:p w:rsidR="00852547" w:rsidRPr="00984ADE" w:rsidRDefault="00852547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5389" w:rsidRPr="00984ADE" w:rsidTr="00C019FA">
        <w:trPr>
          <w:trHeight w:val="520"/>
        </w:trPr>
        <w:tc>
          <w:tcPr>
            <w:tcW w:w="3572" w:type="dxa"/>
            <w:vMerge w:val="restart"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sz w:val="24"/>
                <w:szCs w:val="24"/>
              </w:rPr>
              <w:t>Обеспечивает проверку и контроль за предоставлением получателями грантов в форме субсидий финансового отчета</w:t>
            </w:r>
          </w:p>
        </w:tc>
        <w:tc>
          <w:tcPr>
            <w:tcW w:w="2126" w:type="dxa"/>
            <w:vMerge w:val="restart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Единовременные расходы в 2020 году: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rPr>
          <w:trHeight w:val="573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785389" w:rsidRPr="00984ADE" w:rsidTr="00C019FA">
        <w:trPr>
          <w:trHeight w:val="439"/>
        </w:trPr>
        <w:tc>
          <w:tcPr>
            <w:tcW w:w="3572" w:type="dxa"/>
            <w:vMerge/>
          </w:tcPr>
          <w:p w:rsidR="00785389" w:rsidRPr="00984ADE" w:rsidRDefault="00785389" w:rsidP="00785389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85389" w:rsidRPr="00984ADE" w:rsidRDefault="00785389" w:rsidP="0078538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>Возможные доходы за период 2020 г.:</w:t>
            </w:r>
          </w:p>
        </w:tc>
        <w:tc>
          <w:tcPr>
            <w:tcW w:w="2585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4ADE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8" w:type="dxa"/>
          </w:tcPr>
          <w:p w:rsidR="00785389" w:rsidRPr="00984ADE" w:rsidRDefault="00785389" w:rsidP="0078538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5389" w:rsidRPr="00984ADE" w:rsidTr="00C019FA">
        <w:tc>
          <w:tcPr>
            <w:tcW w:w="9776" w:type="dxa"/>
            <w:gridSpan w:val="3"/>
          </w:tcPr>
          <w:p w:rsidR="00785389" w:rsidRPr="00984ADE" w:rsidRDefault="00785389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Итого единовременные расходы за период 2020 гг.:</w:t>
            </w:r>
          </w:p>
          <w:p w:rsidR="00785389" w:rsidRPr="00984ADE" w:rsidRDefault="00785389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</w:tcPr>
          <w:p w:rsidR="00785389" w:rsidRPr="00984ADE" w:rsidRDefault="00785389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2 300 000</w:t>
            </w:r>
          </w:p>
        </w:tc>
        <w:tc>
          <w:tcPr>
            <w:tcW w:w="2698" w:type="dxa"/>
            <w:vMerge w:val="restart"/>
          </w:tcPr>
          <w:p w:rsidR="00785389" w:rsidRPr="00984ADE" w:rsidRDefault="00785389" w:rsidP="00785389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Думы города о бюджете на 2020 год и плановый период 2021 – 2022 годов</w:t>
            </w:r>
          </w:p>
        </w:tc>
      </w:tr>
      <w:tr w:rsidR="00785389" w:rsidRPr="00984ADE" w:rsidTr="00A7716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89" w:rsidRPr="00984ADE" w:rsidRDefault="00785389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Итого периодические расходы за период 2020 гг.:</w:t>
            </w:r>
          </w:p>
          <w:p w:rsidR="00785389" w:rsidRPr="00984ADE" w:rsidRDefault="00785389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89" w:rsidRPr="00984ADE" w:rsidRDefault="00785389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785389" w:rsidRPr="00984ADE" w:rsidRDefault="00785389" w:rsidP="00410DF0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6DE4" w:rsidRPr="00A521EB" w:rsidTr="00C019FA">
        <w:trPr>
          <w:trHeight w:val="66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984ADE" w:rsidRDefault="00816DE4" w:rsidP="00852547">
            <w:pPr>
              <w:autoSpaceDE w:val="0"/>
              <w:autoSpaceDN w:val="0"/>
              <w:ind w:firstLine="5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 w:rsidR="00852547"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2020</w:t>
            </w: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гг.: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984ADE" w:rsidRDefault="00C96B4C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521EB" w:rsidRDefault="00785389" w:rsidP="00785389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019FA" w:rsidRDefault="00C019FA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124DA2" w:rsidRDefault="00124DA2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7.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72172E">
        <w:rPr>
          <w:rFonts w:eastAsia="Times New Roman" w:cs="Times New Roman"/>
          <w:bCs/>
          <w:szCs w:val="28"/>
          <w:lang w:eastAsia="ru-RU"/>
        </w:rPr>
        <w:t>Установление/и</w:t>
      </w:r>
      <w:r w:rsidRPr="00137DB0">
        <w:rPr>
          <w:rFonts w:eastAsia="Times New Roman" w:cs="Times New Roman"/>
          <w:bCs/>
          <w:szCs w:val="28"/>
          <w:lang w:eastAsia="ru-RU"/>
        </w:rPr>
        <w:t>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  <w:gridCol w:w="2835"/>
        <w:gridCol w:w="1985"/>
        <w:gridCol w:w="1984"/>
      </w:tblGrid>
      <w:tr w:rsidR="0072172E" w:rsidRPr="00137DB0" w:rsidTr="00C63695">
        <w:tc>
          <w:tcPr>
            <w:tcW w:w="8392" w:type="dxa"/>
            <w:tcBorders>
              <w:bottom w:val="single" w:sz="4" w:space="0" w:color="auto"/>
            </w:tcBorders>
          </w:tcPr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Новые обязанности, запреты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и ограничения, изменения существующих обязанностей, запретов и ограничений, вводимые предлагаемым правовым регулированием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для потенциальных адресатов правового регулирования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7DA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Описание </w:t>
            </w:r>
          </w:p>
          <w:p w:rsidR="0072172E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расходов и возможных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доходов,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связанных с введением предлагаемого правового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. Количественная оценка</w:t>
            </w:r>
          </w:p>
          <w:p w:rsidR="0072172E" w:rsidRPr="00737DA5" w:rsidRDefault="0072172E" w:rsidP="0072172E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Источники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данных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</w:t>
            </w:r>
          </w:p>
          <w:p w:rsidR="0072172E" w:rsidRPr="00737DA5" w:rsidRDefault="0072172E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7DA5">
              <w:rPr>
                <w:rFonts w:eastAsia="Times New Roman" w:cs="Times New Roman"/>
                <w:sz w:val="24"/>
                <w:szCs w:val="24"/>
                <w:lang w:eastAsia="ru-RU"/>
              </w:rPr>
              <w:t>расчетов</w:t>
            </w:r>
          </w:p>
        </w:tc>
      </w:tr>
      <w:tr w:rsidR="00C63695" w:rsidRPr="00137DB0" w:rsidTr="00C63695">
        <w:tc>
          <w:tcPr>
            <w:tcW w:w="8392" w:type="dxa"/>
            <w:tcBorders>
              <w:bottom w:val="single" w:sz="4" w:space="0" w:color="auto"/>
            </w:tcBorders>
          </w:tcPr>
          <w:p w:rsidR="00C63695" w:rsidRPr="00C96B4C" w:rsidRDefault="00C63695" w:rsidP="00C63695">
            <w:pPr>
              <w:pStyle w:val="afffc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6B4C">
              <w:rPr>
                <w:rFonts w:ascii="Times New Roman" w:hAnsi="Times New Roman"/>
                <w:iCs/>
                <w:sz w:val="24"/>
                <w:szCs w:val="24"/>
              </w:rPr>
              <w:t xml:space="preserve">Пунктом 1 раздела </w:t>
            </w:r>
            <w:r w:rsidRPr="00C96B4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III</w:t>
            </w:r>
            <w:r w:rsidRPr="00C6369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84ADE">
              <w:rPr>
                <w:rFonts w:ascii="Times New Roman" w:hAnsi="Times New Roman"/>
                <w:iCs/>
                <w:sz w:val="24"/>
                <w:szCs w:val="24"/>
              </w:rPr>
              <w:t xml:space="preserve">приложения </w:t>
            </w:r>
            <w:r w:rsidR="005005B6" w:rsidRPr="00984ADE">
              <w:rPr>
                <w:rFonts w:ascii="Times New Roman" w:hAnsi="Times New Roman"/>
                <w:iCs/>
                <w:sz w:val="24"/>
                <w:szCs w:val="24"/>
              </w:rPr>
              <w:t xml:space="preserve">1 </w:t>
            </w:r>
            <w:r w:rsidRPr="00984ADE">
              <w:rPr>
                <w:rFonts w:ascii="Times New Roman" w:hAnsi="Times New Roman"/>
                <w:iCs/>
                <w:sz w:val="24"/>
                <w:szCs w:val="24"/>
              </w:rPr>
              <w:t>к порядку</w:t>
            </w:r>
            <w:r w:rsidRPr="00C96B4C">
              <w:rPr>
                <w:rFonts w:ascii="Times New Roman" w:hAnsi="Times New Roman"/>
                <w:iCs/>
                <w:sz w:val="24"/>
                <w:szCs w:val="24"/>
              </w:rPr>
              <w:t xml:space="preserve"> установлена необходимость предоставления следующих документов: </w:t>
            </w:r>
          </w:p>
          <w:p w:rsidR="00C63695" w:rsidRPr="00C96B4C" w:rsidRDefault="00C63695" w:rsidP="00C63695">
            <w:pPr>
              <w:pStyle w:val="af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4C">
              <w:rPr>
                <w:rFonts w:ascii="Times New Roman" w:hAnsi="Times New Roman"/>
                <w:sz w:val="24"/>
                <w:szCs w:val="24"/>
              </w:rPr>
              <w:t>- заявка на участие в конкурсном отборе;</w:t>
            </w:r>
          </w:p>
          <w:p w:rsidR="00C63695" w:rsidRPr="00C96B4C" w:rsidRDefault="00C63695" w:rsidP="00C6369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96B4C">
              <w:rPr>
                <w:rFonts w:eastAsia="Times New Roman" w:cs="Times New Roman"/>
                <w:sz w:val="24"/>
                <w:szCs w:val="24"/>
              </w:rPr>
              <w:t xml:space="preserve">- копия свидетельства о регистрации СМИ или выписка из реестра зарегистрированных СМИ;  </w:t>
            </w:r>
          </w:p>
          <w:p w:rsidR="00C63695" w:rsidRPr="00C96B4C" w:rsidRDefault="00C63695" w:rsidP="00C63695">
            <w:pPr>
              <w:jc w:val="both"/>
              <w:rPr>
                <w:rFonts w:cs="Times New Roman"/>
                <w:sz w:val="24"/>
                <w:szCs w:val="24"/>
              </w:rPr>
            </w:pPr>
            <w:r w:rsidRPr="00C96B4C">
              <w:rPr>
                <w:rFonts w:eastAsia="Times New Roman" w:cs="Times New Roman"/>
                <w:sz w:val="24"/>
                <w:szCs w:val="24"/>
              </w:rPr>
              <w:t>-</w:t>
            </w:r>
            <w:r w:rsidRPr="00C96B4C">
              <w:rPr>
                <w:rFonts w:cs="Times New Roman"/>
                <w:sz w:val="24"/>
                <w:szCs w:val="24"/>
              </w:rPr>
              <w:t xml:space="preserve"> копия лицензии на телевизионное вещание, радиовещание (для телеканала, радиоканала); </w:t>
            </w:r>
          </w:p>
          <w:p w:rsidR="00C63695" w:rsidRPr="00C96B4C" w:rsidRDefault="00C63695" w:rsidP="00C63695">
            <w:pPr>
              <w:pStyle w:val="af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4C">
              <w:rPr>
                <w:rFonts w:ascii="Times New Roman" w:hAnsi="Times New Roman"/>
                <w:sz w:val="24"/>
                <w:szCs w:val="24"/>
              </w:rPr>
              <w:t>- учетная карточка предприятия или индивидуального предпринимателя (с обязательным указанием банковских реквизитов);</w:t>
            </w:r>
          </w:p>
          <w:p w:rsidR="00C63695" w:rsidRPr="00C96B4C" w:rsidRDefault="00C63695" w:rsidP="00C63695">
            <w:pPr>
              <w:pStyle w:val="af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4C">
              <w:rPr>
                <w:rFonts w:ascii="Times New Roman" w:hAnsi="Times New Roman"/>
                <w:sz w:val="24"/>
                <w:szCs w:val="24"/>
              </w:rPr>
              <w:t>- копия договора, заключенного в соответствии со статьями 17, 22 Закона Российской Федерации от 27.12.1991 № 2124-1 «О средствах массовой информации» (в случае осуществления деятельности по производству и (или) выпуску СМИ на основании указанного договора);</w:t>
            </w:r>
          </w:p>
          <w:p w:rsidR="00C63695" w:rsidRPr="00C96B4C" w:rsidRDefault="00C63695" w:rsidP="00C63695">
            <w:pPr>
              <w:pStyle w:val="af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B4C">
              <w:rPr>
                <w:rFonts w:ascii="Times New Roman" w:hAnsi="Times New Roman"/>
                <w:sz w:val="24"/>
                <w:szCs w:val="24"/>
              </w:rPr>
              <w:t xml:space="preserve">- справка из Инспекции Федеральной налоговой службы России по городу Сургуту Ханты-Мансийского автономного округа – Югры об исполнении налогоплательщиком (плательщиком сбора, налоговым агентом) обязанности по уплате налогов, сборов, пеней штрафов, процентов, выданная не ранее чем за 30 дней до дня представления документов (оригинал или </w:t>
            </w:r>
            <w:r w:rsidRPr="00C96B4C">
              <w:rPr>
                <w:rStyle w:val="a5"/>
                <w:rFonts w:ascii="Times New Roman" w:hAnsi="Times New Roman"/>
                <w:b w:val="0"/>
                <w:color w:val="auto"/>
                <w:sz w:val="24"/>
                <w:szCs w:val="24"/>
              </w:rPr>
              <w:t>электронная подпись</w:t>
            </w:r>
            <w:r w:rsidRPr="00C96B4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A2E53" w:rsidRPr="00984ADE" w:rsidRDefault="002A2E53" w:rsidP="002A2E53">
            <w:pPr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984ADE">
              <w:rPr>
                <w:sz w:val="24"/>
                <w:szCs w:val="24"/>
              </w:rPr>
              <w:t xml:space="preserve">- </w:t>
            </w:r>
            <w:r w:rsidRPr="00F35E0B">
              <w:rPr>
                <w:sz w:val="24"/>
                <w:szCs w:val="24"/>
              </w:rPr>
              <w:t xml:space="preserve">справка из </w:t>
            </w:r>
            <w:r w:rsidR="00984ADE" w:rsidRPr="00F35E0B">
              <w:rPr>
                <w:sz w:val="24"/>
                <w:szCs w:val="24"/>
              </w:rPr>
              <w:t>Ф</w:t>
            </w:r>
            <w:r w:rsidRPr="00F35E0B">
              <w:rPr>
                <w:sz w:val="24"/>
                <w:szCs w:val="24"/>
              </w:rPr>
              <w:t>онда социального страхования</w:t>
            </w:r>
            <w:r w:rsidR="00984ADE" w:rsidRPr="00F35E0B">
              <w:rPr>
                <w:sz w:val="24"/>
                <w:szCs w:val="24"/>
              </w:rPr>
              <w:t xml:space="preserve"> Российской Федерации</w:t>
            </w:r>
            <w:r w:rsidRPr="00F35E0B">
              <w:rPr>
                <w:sz w:val="24"/>
                <w:szCs w:val="24"/>
              </w:rPr>
              <w:t xml:space="preserve"> об</w:t>
            </w:r>
            <w:r w:rsidRPr="00984ADE">
              <w:rPr>
                <w:sz w:val="24"/>
                <w:szCs w:val="24"/>
              </w:rPr>
              <w:t xml:space="preserve"> отсутствии задолженности по уплате страховых взносов, выданная не ранее чем за 30 дней до дня представления документов (оригинал или электронная подпись);</w:t>
            </w:r>
          </w:p>
          <w:p w:rsidR="00C63695" w:rsidRPr="00737DA5" w:rsidRDefault="002A2E53" w:rsidP="002A2E53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- проект, оформленный в соответствии с рекомендациями, изложенными в приложении 2 к настоящему порядку.</w:t>
            </w:r>
          </w:p>
        </w:tc>
        <w:tc>
          <w:tcPr>
            <w:tcW w:w="2835" w:type="dxa"/>
            <w:vMerge w:val="restart"/>
          </w:tcPr>
          <w:p w:rsidR="00C63695" w:rsidRDefault="00C63695" w:rsidP="00410DF0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B67F6B">
              <w:rPr>
                <w:sz w:val="24"/>
                <w:szCs w:val="24"/>
              </w:rPr>
              <w:t xml:space="preserve">Информационные </w:t>
            </w:r>
          </w:p>
          <w:p w:rsidR="00C63695" w:rsidRDefault="00C63695" w:rsidP="00410DF0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B67F6B">
              <w:rPr>
                <w:sz w:val="24"/>
                <w:szCs w:val="24"/>
              </w:rPr>
              <w:t xml:space="preserve">издержки </w:t>
            </w:r>
          </w:p>
          <w:p w:rsidR="00C63695" w:rsidRPr="00737DA5" w:rsidRDefault="00C63695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F6B">
              <w:rPr>
                <w:sz w:val="24"/>
                <w:szCs w:val="24"/>
              </w:rPr>
              <w:t>(расходы на оплату труда, приобретение расходных материалов, транспортные расходы)</w:t>
            </w:r>
          </w:p>
        </w:tc>
        <w:tc>
          <w:tcPr>
            <w:tcW w:w="1985" w:type="dxa"/>
            <w:vMerge w:val="restart"/>
          </w:tcPr>
          <w:p w:rsidR="00C63695" w:rsidRPr="00984ADE" w:rsidRDefault="009D2BEE" w:rsidP="00C6369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расходы одного получателя гранта в форме субсидии</w:t>
            </w:r>
          </w:p>
          <w:p w:rsidR="00C63695" w:rsidRPr="00984ADE" w:rsidRDefault="00C63695" w:rsidP="00C63695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 xml:space="preserve">– </w:t>
            </w:r>
            <w:r w:rsidRPr="00984ADE">
              <w:rPr>
                <w:color w:val="000000"/>
                <w:sz w:val="24"/>
                <w:szCs w:val="24"/>
              </w:rPr>
              <w:t>18 0</w:t>
            </w:r>
            <w:r w:rsidR="002B5D64" w:rsidRPr="00984ADE">
              <w:rPr>
                <w:color w:val="000000"/>
                <w:sz w:val="24"/>
                <w:szCs w:val="24"/>
              </w:rPr>
              <w:t>54</w:t>
            </w:r>
            <w:r w:rsidRPr="00984ADE">
              <w:rPr>
                <w:color w:val="000000"/>
                <w:sz w:val="24"/>
                <w:szCs w:val="24"/>
              </w:rPr>
              <w:t>,16 руб.</w:t>
            </w:r>
            <w:r w:rsidR="009D2BEE" w:rsidRPr="00984ADE">
              <w:rPr>
                <w:color w:val="000000"/>
                <w:sz w:val="24"/>
                <w:szCs w:val="24"/>
              </w:rPr>
              <w:t>,</w:t>
            </w:r>
          </w:p>
          <w:p w:rsidR="009D2BEE" w:rsidRPr="00984ADE" w:rsidRDefault="009D2BEE" w:rsidP="00C6369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84ADE">
              <w:rPr>
                <w:color w:val="000000"/>
                <w:sz w:val="24"/>
                <w:szCs w:val="24"/>
              </w:rPr>
              <w:t>расходы 3-х получателей - 54 </w:t>
            </w:r>
            <w:r w:rsidR="002B5D64" w:rsidRPr="00984ADE">
              <w:rPr>
                <w:color w:val="000000"/>
                <w:sz w:val="24"/>
                <w:szCs w:val="24"/>
              </w:rPr>
              <w:t>162</w:t>
            </w:r>
            <w:r w:rsidRPr="00984ADE">
              <w:rPr>
                <w:color w:val="000000"/>
                <w:sz w:val="24"/>
                <w:szCs w:val="24"/>
              </w:rPr>
              <w:t>,48 руб.</w:t>
            </w:r>
          </w:p>
          <w:p w:rsidR="00C63695" w:rsidRPr="00984ADE" w:rsidRDefault="00C63695" w:rsidP="00C63695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sz w:val="24"/>
                <w:szCs w:val="24"/>
              </w:rPr>
              <w:t>(расчет прилагается)</w:t>
            </w:r>
          </w:p>
        </w:tc>
        <w:tc>
          <w:tcPr>
            <w:tcW w:w="1984" w:type="dxa"/>
            <w:vMerge w:val="restart"/>
          </w:tcPr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Прогноз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социально-экономического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развития города Сургута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2020-2022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годы,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 РСТ ХМАО-Югры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12.12.2019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№ 134-нп,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данные из сети </w:t>
            </w:r>
          </w:p>
          <w:p w:rsidR="00C63695" w:rsidRPr="00984ADE" w:rsidRDefault="00C63695" w:rsidP="00C6369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Интернет,</w:t>
            </w:r>
          </w:p>
          <w:p w:rsidR="00C63695" w:rsidRPr="00984ADE" w:rsidRDefault="00C63695" w:rsidP="00C63695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 официальных сайтов предприятий продажи</w:t>
            </w:r>
          </w:p>
        </w:tc>
      </w:tr>
      <w:tr w:rsidR="00C63695" w:rsidRPr="00137DB0" w:rsidTr="00C63695">
        <w:tc>
          <w:tcPr>
            <w:tcW w:w="8392" w:type="dxa"/>
            <w:tcBorders>
              <w:bottom w:val="single" w:sz="4" w:space="0" w:color="auto"/>
            </w:tcBorders>
          </w:tcPr>
          <w:p w:rsidR="00C63695" w:rsidRPr="00737DA5" w:rsidRDefault="00C63695" w:rsidP="00C63695">
            <w:pPr>
              <w:autoSpaceDE w:val="0"/>
              <w:autoSpaceDN w:val="0"/>
              <w:ind w:left="57" w:righ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6B4C">
              <w:rPr>
                <w:rFonts w:cs="Times New Roman"/>
                <w:sz w:val="24"/>
                <w:szCs w:val="24"/>
              </w:rPr>
              <w:t xml:space="preserve">Пунктом 1 раздела </w:t>
            </w:r>
            <w:r w:rsidRPr="00C96B4C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C63695">
              <w:rPr>
                <w:rFonts w:cs="Times New Roman"/>
                <w:sz w:val="24"/>
                <w:szCs w:val="24"/>
              </w:rPr>
              <w:t xml:space="preserve"> </w:t>
            </w:r>
            <w:r w:rsidRPr="00C96B4C">
              <w:rPr>
                <w:rFonts w:cs="Times New Roman"/>
                <w:sz w:val="24"/>
                <w:szCs w:val="24"/>
              </w:rPr>
              <w:t xml:space="preserve">порядка установлена необходимость предоставления в течение 30 рабочих дней после реализации проекта финансового отчета </w:t>
            </w:r>
            <w:r>
              <w:rPr>
                <w:rFonts w:cs="Times New Roman"/>
                <w:sz w:val="24"/>
                <w:szCs w:val="24"/>
              </w:rPr>
              <w:t xml:space="preserve">и </w:t>
            </w:r>
            <w:r w:rsidRPr="00737DA5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а</w:t>
            </w:r>
            <w:r w:rsidRPr="00737DA5">
              <w:rPr>
                <w:sz w:val="24"/>
                <w:szCs w:val="24"/>
              </w:rPr>
              <w:t xml:space="preserve"> о реализации проекта. К отчету о реализации проекта прилагается эфирная справка (для телеканала, радиоканала), экземпляры номеров печатных СМИ, в которых вышли публикации в рамках реализованного проекта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63695" w:rsidRPr="00737DA5" w:rsidRDefault="00C63695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63695" w:rsidRPr="00737DA5" w:rsidRDefault="00C63695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63695" w:rsidRPr="00737DA5" w:rsidRDefault="00C63695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B4C" w:rsidRDefault="00C96B4C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BA3E66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518"/>
        <w:gridCol w:w="4995"/>
        <w:gridCol w:w="4253"/>
      </w:tblGrid>
      <w:tr w:rsidR="00816DE4" w:rsidRPr="00137DB0" w:rsidTr="00403BFE">
        <w:trPr>
          <w:cantSplit/>
          <w:trHeight w:val="361"/>
        </w:trPr>
        <w:tc>
          <w:tcPr>
            <w:tcW w:w="2830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2518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4995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4253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137DB0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72172E">
              <w:rPr>
                <w:rFonts w:eastAsia="Times New Roman" w:cs="Times New Roman"/>
                <w:szCs w:val="28"/>
                <w:lang w:eastAsia="ru-RU"/>
              </w:rPr>
              <w:t>альтернативный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вариант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816DE4" w:rsidRPr="00984ADE" w:rsidTr="00403BFE">
        <w:tc>
          <w:tcPr>
            <w:tcW w:w="2830" w:type="dxa"/>
          </w:tcPr>
          <w:p w:rsidR="00816DE4" w:rsidRPr="00984ADE" w:rsidRDefault="00816DE4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8.1. Содержание варианта решения проблемы</w:t>
            </w:r>
          </w:p>
        </w:tc>
        <w:tc>
          <w:tcPr>
            <w:tcW w:w="2518" w:type="dxa"/>
          </w:tcPr>
          <w:p w:rsidR="00765B1E" w:rsidRPr="00984ADE" w:rsidRDefault="0072172E" w:rsidP="00C019FA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sz w:val="24"/>
                <w:szCs w:val="24"/>
              </w:rPr>
              <w:t>Отсутствует</w:t>
            </w:r>
          </w:p>
        </w:tc>
        <w:tc>
          <w:tcPr>
            <w:tcW w:w="4995" w:type="dxa"/>
          </w:tcPr>
          <w:p w:rsidR="00C019FA" w:rsidRPr="00984ADE" w:rsidRDefault="00FC3B55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C79ED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редоставлени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="001C79ED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грантов в форме субсидий юридическим лицам или предпринимателям, осуществляющим производство </w:t>
            </w:r>
            <w:r w:rsidR="001C79ED" w:rsidRPr="00984ADE">
              <w:rPr>
                <w:rFonts w:cs="Times New Roman"/>
                <w:iCs/>
                <w:sz w:val="24"/>
                <w:szCs w:val="24"/>
              </w:rPr>
              <w:t xml:space="preserve">и (или) выпуск средств массовой информации на территории города Сургута, </w:t>
            </w:r>
            <w:r w:rsidR="001C79ED" w:rsidRPr="00984ADE">
              <w:rPr>
                <w:sz w:val="24"/>
                <w:szCs w:val="24"/>
              </w:rPr>
              <w:t xml:space="preserve">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</w:t>
            </w:r>
          </w:p>
          <w:p w:rsidR="0032725D" w:rsidRPr="00984ADE" w:rsidRDefault="0032725D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C3B55" w:rsidRPr="00984ADE" w:rsidRDefault="00FC3B55" w:rsidP="00FC3B55">
            <w:pPr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 xml:space="preserve">Заключение муниципального контракта на оказание услуг (выполнение работ) с победителем конкурса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816DE4" w:rsidRPr="00984ADE" w:rsidRDefault="00816DE4" w:rsidP="00233599">
            <w:pPr>
              <w:autoSpaceDE w:val="0"/>
              <w:autoSpaceDN w:val="0"/>
              <w:jc w:val="both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019FA" w:rsidRPr="00984ADE" w:rsidTr="00403BFE">
        <w:tc>
          <w:tcPr>
            <w:tcW w:w="2830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18" w:type="dxa"/>
          </w:tcPr>
          <w:p w:rsidR="00C019FA" w:rsidRPr="00984ADE" w:rsidRDefault="00C019FA" w:rsidP="00C019FA">
            <w:pPr>
              <w:jc w:val="center"/>
            </w:pPr>
            <w:r w:rsidRPr="00984ADE">
              <w:rPr>
                <w:sz w:val="24"/>
                <w:szCs w:val="24"/>
              </w:rPr>
              <w:t>Отсутствует</w:t>
            </w:r>
          </w:p>
        </w:tc>
        <w:tc>
          <w:tcPr>
            <w:tcW w:w="4995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 xml:space="preserve">Юридические лица </w:t>
            </w:r>
            <w:r w:rsidR="00E17D0F" w:rsidRPr="00984ADE">
              <w:rPr>
                <w:rFonts w:cs="Times New Roman"/>
                <w:iCs/>
                <w:sz w:val="24"/>
                <w:szCs w:val="24"/>
              </w:rPr>
              <w:t>и (</w:t>
            </w:r>
            <w:r w:rsidRPr="00984ADE">
              <w:rPr>
                <w:rFonts w:cs="Times New Roman"/>
                <w:iCs/>
                <w:sz w:val="24"/>
                <w:szCs w:val="24"/>
              </w:rPr>
              <w:t>или</w:t>
            </w:r>
            <w:r w:rsidR="00E17D0F" w:rsidRPr="00984ADE">
              <w:rPr>
                <w:rFonts w:cs="Times New Roman"/>
                <w:iCs/>
                <w:sz w:val="24"/>
                <w:szCs w:val="24"/>
              </w:rPr>
              <w:t>)</w:t>
            </w:r>
            <w:r w:rsidRPr="00984ADE">
              <w:rPr>
                <w:rFonts w:cs="Times New Roman"/>
                <w:iCs/>
                <w:sz w:val="24"/>
                <w:szCs w:val="24"/>
              </w:rPr>
              <w:t xml:space="preserve"> индивидуальные предприниматели, осуществляющие производство и (или) выпуск средств массовой информации на территории города Сургута, в соответствии со с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правочной информации об окружных и муниципальных СМИ Департамента общественных и внешних связей Ханты-Мансийского автономного округа – Югры: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2020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2021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iCs/>
                <w:sz w:val="24"/>
                <w:szCs w:val="24"/>
              </w:rPr>
              <w:t xml:space="preserve">Юридические лица </w:t>
            </w:r>
            <w:r w:rsidR="00E17D0F" w:rsidRPr="00984ADE">
              <w:rPr>
                <w:rFonts w:cs="Times New Roman"/>
                <w:iCs/>
                <w:sz w:val="24"/>
                <w:szCs w:val="24"/>
              </w:rPr>
              <w:t xml:space="preserve">и (или) </w:t>
            </w:r>
            <w:r w:rsidRPr="00984ADE">
              <w:rPr>
                <w:rFonts w:cs="Times New Roman"/>
                <w:iCs/>
                <w:sz w:val="24"/>
                <w:szCs w:val="24"/>
              </w:rPr>
              <w:t xml:space="preserve"> индивидуальные предприниматели, осуществляющие производство и (или) выпуск средств массовой информации на территории города Сургута, в соответствии со с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правочной информации об окружных и муниципальных СМИ Департамента общественных и внешних связей Ханты-Мансийского автономного округа – Югры: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2020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2021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2022 – 76 </w:t>
            </w:r>
            <w:r w:rsidR="00FC3B55"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субъектов</w:t>
            </w: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019FA" w:rsidRPr="00984ADE" w:rsidRDefault="00C019FA" w:rsidP="00C019FA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9FA" w:rsidRPr="00984ADE" w:rsidTr="00403BFE">
        <w:tc>
          <w:tcPr>
            <w:tcW w:w="2830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18" w:type="dxa"/>
          </w:tcPr>
          <w:p w:rsidR="00C019FA" w:rsidRPr="00984ADE" w:rsidRDefault="00C019FA" w:rsidP="00C019FA">
            <w:pPr>
              <w:jc w:val="center"/>
            </w:pPr>
            <w:r w:rsidRPr="00984ADE">
              <w:rPr>
                <w:sz w:val="24"/>
                <w:szCs w:val="24"/>
              </w:rPr>
              <w:t>Отсутствует</w:t>
            </w:r>
          </w:p>
        </w:tc>
        <w:tc>
          <w:tcPr>
            <w:tcW w:w="4995" w:type="dxa"/>
          </w:tcPr>
          <w:p w:rsidR="00C019FA" w:rsidRPr="00984ADE" w:rsidRDefault="00C019FA" w:rsidP="002B5D64">
            <w:pPr>
              <w:pStyle w:val="afffb"/>
              <w:jc w:val="both"/>
              <w:rPr>
                <w:i/>
              </w:rPr>
            </w:pPr>
            <w:r w:rsidRPr="00984ADE">
              <w:t xml:space="preserve">В рамках подготовки пакета документов на предоставление гранта в форме субсидии  </w:t>
            </w:r>
            <w:r w:rsidR="00FC3B55" w:rsidRPr="00984ADE">
              <w:t xml:space="preserve">- </w:t>
            </w:r>
            <w:r w:rsidRPr="00984ADE">
              <w:t xml:space="preserve"> </w:t>
            </w:r>
            <w:r w:rsidR="002B5D64" w:rsidRPr="00984ADE">
              <w:t xml:space="preserve">                                18 054,16 </w:t>
            </w:r>
            <w:r w:rsidRPr="00984ADE">
              <w:t xml:space="preserve">руб., расходы 3 получателей грантов в форме субсидий </w:t>
            </w:r>
            <w:r w:rsidRPr="00984ADE">
              <w:rPr>
                <w:b/>
              </w:rPr>
              <w:t xml:space="preserve">– </w:t>
            </w:r>
            <w:r w:rsidRPr="00984ADE">
              <w:t>54 </w:t>
            </w:r>
            <w:r w:rsidR="002B5D64" w:rsidRPr="00984ADE">
              <w:t>162</w:t>
            </w:r>
            <w:r w:rsidRPr="00984ADE">
              <w:t>,48 руб.</w:t>
            </w:r>
          </w:p>
        </w:tc>
        <w:tc>
          <w:tcPr>
            <w:tcW w:w="4253" w:type="dxa"/>
          </w:tcPr>
          <w:p w:rsidR="00FC3B55" w:rsidRPr="00984ADE" w:rsidRDefault="00C019FA" w:rsidP="00FC3B55">
            <w:pPr>
              <w:pStyle w:val="afffb"/>
              <w:jc w:val="both"/>
            </w:pPr>
            <w:r w:rsidRPr="00984ADE">
              <w:t xml:space="preserve">В рамках подготовки пакета документов </w:t>
            </w:r>
            <w:r w:rsidR="00FC3B55" w:rsidRPr="00984ADE">
              <w:t xml:space="preserve">для участия в </w:t>
            </w:r>
            <w:proofErr w:type="gramStart"/>
            <w:r w:rsidR="00FC3B55" w:rsidRPr="00984ADE">
              <w:t>конкурсе</w:t>
            </w:r>
            <w:r w:rsidRPr="00984ADE">
              <w:t xml:space="preserve">  </w:t>
            </w:r>
            <w:r w:rsidR="00FC3B55" w:rsidRPr="00984ADE">
              <w:t>-</w:t>
            </w:r>
            <w:proofErr w:type="gramEnd"/>
            <w:r w:rsidR="00FC3B55" w:rsidRPr="00984ADE">
              <w:t xml:space="preserve"> </w:t>
            </w:r>
            <w:r w:rsidR="002B5D64" w:rsidRPr="00984ADE">
              <w:rPr>
                <w:color w:val="000000"/>
              </w:rPr>
              <w:t>18 054,16</w:t>
            </w:r>
            <w:r w:rsidR="002B5D64" w:rsidRPr="00984AD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3B55" w:rsidRPr="00984ADE">
              <w:t>руб.</w:t>
            </w:r>
          </w:p>
          <w:p w:rsidR="00C019FA" w:rsidRPr="00984ADE" w:rsidRDefault="00FC3B55" w:rsidP="00FC3B55">
            <w:pPr>
              <w:pStyle w:val="afffb"/>
              <w:jc w:val="both"/>
            </w:pPr>
            <w:r w:rsidRPr="00984ADE">
              <w:t xml:space="preserve">Дополнительные расходы 1 участника в конкурсе составят – 48 680 руб. (включая сбор справок, получение электронной подписи, поездки на транспорте, нотариальное заверенные копий документов, оплата банку, расходные материалы, аккредитация на электронной площадке). </w:t>
            </w:r>
          </w:p>
          <w:p w:rsidR="00C019FA" w:rsidRPr="00984ADE" w:rsidRDefault="00FC3B55" w:rsidP="002B5D64">
            <w:pPr>
              <w:pStyle w:val="afffb"/>
              <w:jc w:val="both"/>
            </w:pPr>
            <w:r w:rsidRPr="00984ADE">
              <w:t>Расходы 3 участников конкурса – 200 </w:t>
            </w:r>
            <w:r w:rsidR="002B5D64" w:rsidRPr="00984ADE">
              <w:t>202</w:t>
            </w:r>
            <w:r w:rsidRPr="00984ADE">
              <w:t>,48 руб.</w:t>
            </w:r>
          </w:p>
        </w:tc>
      </w:tr>
      <w:tr w:rsidR="00C019FA" w:rsidRPr="00984ADE" w:rsidTr="00403BFE">
        <w:tc>
          <w:tcPr>
            <w:tcW w:w="2830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18" w:type="dxa"/>
          </w:tcPr>
          <w:p w:rsidR="00C019FA" w:rsidRPr="00984ADE" w:rsidRDefault="00C019FA" w:rsidP="00C019FA">
            <w:pPr>
              <w:jc w:val="center"/>
            </w:pPr>
            <w:r w:rsidRPr="00984ADE">
              <w:rPr>
                <w:sz w:val="24"/>
                <w:szCs w:val="24"/>
              </w:rPr>
              <w:t>Отсутствует</w:t>
            </w:r>
          </w:p>
        </w:tc>
        <w:tc>
          <w:tcPr>
            <w:tcW w:w="4995" w:type="dxa"/>
          </w:tcPr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2020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2021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2022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2020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2021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>2022 – 2 300 000 руб.</w:t>
            </w:r>
          </w:p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9FA" w:rsidRPr="00984ADE" w:rsidTr="00403BFE">
        <w:tc>
          <w:tcPr>
            <w:tcW w:w="2830" w:type="dxa"/>
          </w:tcPr>
          <w:p w:rsidR="00C019FA" w:rsidRPr="00984ADE" w:rsidRDefault="00C019FA" w:rsidP="00C019FA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8.5. Оценка рисков неблагоприятных последствий</w:t>
            </w:r>
          </w:p>
        </w:tc>
        <w:tc>
          <w:tcPr>
            <w:tcW w:w="2518" w:type="dxa"/>
          </w:tcPr>
          <w:p w:rsidR="00C019FA" w:rsidRPr="00984ADE" w:rsidRDefault="00C019FA" w:rsidP="00C019FA">
            <w:pPr>
              <w:jc w:val="center"/>
            </w:pPr>
            <w:r w:rsidRPr="00984ADE">
              <w:rPr>
                <w:sz w:val="24"/>
                <w:szCs w:val="24"/>
              </w:rPr>
              <w:t>Отсутствует</w:t>
            </w:r>
          </w:p>
        </w:tc>
        <w:tc>
          <w:tcPr>
            <w:tcW w:w="4995" w:type="dxa"/>
          </w:tcPr>
          <w:p w:rsidR="00C019FA" w:rsidRPr="00984ADE" w:rsidRDefault="00C019FA" w:rsidP="00C019FA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Отсутствуют. </w:t>
            </w:r>
          </w:p>
        </w:tc>
        <w:tc>
          <w:tcPr>
            <w:tcW w:w="4253" w:type="dxa"/>
          </w:tcPr>
          <w:p w:rsidR="00FC3B55" w:rsidRPr="00984ADE" w:rsidRDefault="00FC3B55" w:rsidP="00FC3B55">
            <w:pPr>
              <w:ind w:firstLine="121"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При выборе данного варианта существуют следующие дополнительные риски:</w:t>
            </w:r>
          </w:p>
          <w:p w:rsidR="00FC3B55" w:rsidRPr="00984ADE" w:rsidRDefault="00FC3B55" w:rsidP="00FC3B55">
            <w:pPr>
              <w:ind w:firstLine="121"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 увеличение временного периода для заключения муниципального контракта;</w:t>
            </w:r>
          </w:p>
          <w:p w:rsidR="00FC3B55" w:rsidRPr="00984ADE" w:rsidRDefault="00FC3B55" w:rsidP="00FC3B55">
            <w:pPr>
              <w:ind w:firstLine="121"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 увеличение расходов юридических лиц и (или) индивидуальных предпринимателей для обеспечения заявки или обеспечения исполнения контракта (применяются к максимальному значению цены контракта);</w:t>
            </w:r>
          </w:p>
          <w:p w:rsidR="00FC3B55" w:rsidRPr="00984ADE" w:rsidRDefault="00FC3B55" w:rsidP="00FC3B55">
            <w:pPr>
              <w:ind w:firstLine="121"/>
              <w:jc w:val="both"/>
              <w:rPr>
                <w:rFonts w:cs="Times New Roman"/>
                <w:sz w:val="24"/>
                <w:szCs w:val="24"/>
              </w:rPr>
            </w:pPr>
            <w:r w:rsidRPr="00984ADE">
              <w:rPr>
                <w:rFonts w:cs="Times New Roman"/>
                <w:sz w:val="24"/>
                <w:szCs w:val="24"/>
              </w:rPr>
              <w:t>- увеличение расходов юридических лиц и (или) индивидуальных предпринимателей в связи с уплатой налогов, сборов и других обязательных платежей, предусмотренных законодательством РФ, от суммы контракта;</w:t>
            </w:r>
          </w:p>
          <w:p w:rsidR="00C019FA" w:rsidRPr="00984ADE" w:rsidRDefault="00FC3B55" w:rsidP="00FC3B55">
            <w:pPr>
              <w:ind w:firstLine="12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ADE">
              <w:rPr>
                <w:rFonts w:cs="Times New Roman"/>
                <w:sz w:val="24"/>
                <w:szCs w:val="24"/>
              </w:rPr>
              <w:t>- в случае некачественного оказания услуг, выполнения работ расторжение договора возможно только в судебном порядке.</w:t>
            </w:r>
          </w:p>
        </w:tc>
      </w:tr>
    </w:tbl>
    <w:p w:rsidR="00816DE4" w:rsidRPr="00984ADE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bookmarkEnd w:id="0"/>
    <w:bookmarkEnd w:id="1"/>
    <w:p w:rsidR="00095F73" w:rsidRPr="00984ADE" w:rsidRDefault="00095F73" w:rsidP="00315265">
      <w:pPr>
        <w:ind w:firstLine="720"/>
        <w:contextualSpacing/>
        <w:jc w:val="both"/>
        <w:rPr>
          <w:rFonts w:cs="Times New Roman"/>
          <w:szCs w:val="28"/>
        </w:rPr>
      </w:pPr>
    </w:p>
    <w:p w:rsidR="00315265" w:rsidRPr="00984AD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984ADE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646B52" w:rsidRPr="00984ADE" w:rsidRDefault="00646B52" w:rsidP="00315265">
      <w:pPr>
        <w:contextualSpacing/>
        <w:jc w:val="both"/>
        <w:rPr>
          <w:rFonts w:cs="Times New Roman"/>
          <w:szCs w:val="28"/>
        </w:rPr>
      </w:pPr>
      <w:r w:rsidRPr="00984ADE">
        <w:rPr>
          <w:rFonts w:cs="Times New Roman"/>
          <w:szCs w:val="28"/>
        </w:rPr>
        <w:tab/>
        <w:t>Второй вариант решения проблемы отвечает положениям федерального, окружного и муниципального законодательства, полностью обеспечивает достижение заявленн</w:t>
      </w:r>
      <w:r w:rsidR="00E17D0F" w:rsidRPr="00984ADE">
        <w:rPr>
          <w:rFonts w:cs="Times New Roman"/>
          <w:szCs w:val="28"/>
        </w:rPr>
        <w:t>ой</w:t>
      </w:r>
      <w:r w:rsidRPr="00984ADE">
        <w:rPr>
          <w:rFonts w:cs="Times New Roman"/>
          <w:szCs w:val="28"/>
        </w:rPr>
        <w:t xml:space="preserve"> цел</w:t>
      </w:r>
      <w:r w:rsidR="00E17D0F" w:rsidRPr="00984ADE">
        <w:rPr>
          <w:rFonts w:cs="Times New Roman"/>
          <w:szCs w:val="28"/>
        </w:rPr>
        <w:t>и</w:t>
      </w:r>
      <w:r w:rsidRPr="00984ADE">
        <w:rPr>
          <w:rFonts w:cs="Times New Roman"/>
          <w:szCs w:val="28"/>
        </w:rPr>
        <w:t xml:space="preserve"> регулирования, упрощает процедуру отбора получателей грантов в форме субсидий и способствует достижению большего социального эффекта по итогам реализации проектов СМИ в связи с наличием конкурсной основы отбора получателей грантов в форме субсидий</w:t>
      </w:r>
      <w:r w:rsidR="00CC3D7D" w:rsidRPr="00984ADE">
        <w:rPr>
          <w:rFonts w:cs="Times New Roman"/>
          <w:szCs w:val="28"/>
        </w:rPr>
        <w:t xml:space="preserve">, снижает расходы </w:t>
      </w:r>
      <w:r w:rsidR="00403BFE" w:rsidRPr="00984ADE">
        <w:rPr>
          <w:rFonts w:cs="Times New Roman"/>
          <w:szCs w:val="28"/>
        </w:rPr>
        <w:t xml:space="preserve">юридических </w:t>
      </w:r>
      <w:r w:rsidR="00DB3AEE" w:rsidRPr="00984ADE">
        <w:rPr>
          <w:rFonts w:cs="Times New Roman"/>
          <w:szCs w:val="28"/>
        </w:rPr>
        <w:t xml:space="preserve">лиц </w:t>
      </w:r>
      <w:r w:rsidR="00403BFE" w:rsidRPr="00984ADE">
        <w:rPr>
          <w:rFonts w:cs="Times New Roman"/>
          <w:szCs w:val="28"/>
        </w:rPr>
        <w:t xml:space="preserve">и (или) </w:t>
      </w:r>
      <w:r w:rsidR="00DB3AEE" w:rsidRPr="00984ADE">
        <w:rPr>
          <w:rFonts w:cs="Times New Roman"/>
          <w:szCs w:val="28"/>
        </w:rPr>
        <w:t>индивидуальных предпринимателей</w:t>
      </w:r>
      <w:r w:rsidRPr="00984ADE">
        <w:rPr>
          <w:rFonts w:cs="Times New Roman"/>
          <w:szCs w:val="28"/>
        </w:rPr>
        <w:t xml:space="preserve">. </w:t>
      </w:r>
    </w:p>
    <w:p w:rsidR="00646B52" w:rsidRPr="00984ADE" w:rsidRDefault="00646B52" w:rsidP="00315265">
      <w:pPr>
        <w:contextualSpacing/>
        <w:jc w:val="both"/>
        <w:rPr>
          <w:rFonts w:cs="Times New Roman"/>
          <w:szCs w:val="28"/>
        </w:rPr>
      </w:pPr>
    </w:p>
    <w:p w:rsidR="00315265" w:rsidRPr="00984AD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984ADE">
        <w:rPr>
          <w:rFonts w:cs="Times New Roman"/>
          <w:szCs w:val="28"/>
        </w:rPr>
        <w:t>Приложения: </w:t>
      </w:r>
    </w:p>
    <w:p w:rsidR="00315265" w:rsidRPr="00984ADE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984ADE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C96B4C" w:rsidRPr="00984ADE" w:rsidRDefault="00315265" w:rsidP="00C019FA">
      <w:pPr>
        <w:ind w:firstLine="720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984ADE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C96B4C" w:rsidRPr="00984ADE" w:rsidRDefault="00C96B4C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C96B4C" w:rsidRPr="00984ADE" w:rsidRDefault="00C96B4C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D53172" w:rsidRPr="00984ADE" w:rsidRDefault="00D53172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984ADE">
        <w:rPr>
          <w:rFonts w:eastAsia="Times New Roman" w:cs="Times New Roman"/>
          <w:sz w:val="20"/>
          <w:szCs w:val="20"/>
          <w:lang w:eastAsia="ru-RU"/>
        </w:rPr>
        <w:t>Филиппова Алина Расиховна</w:t>
      </w:r>
    </w:p>
    <w:p w:rsidR="00B8704D" w:rsidRPr="00984ADE" w:rsidRDefault="00D53172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  <w:sectPr w:rsidR="00B8704D" w:rsidRPr="00984ADE" w:rsidSect="00C63695">
          <w:pgSz w:w="16838" w:h="11906" w:orient="landscape" w:code="9"/>
          <w:pgMar w:top="567" w:right="567" w:bottom="284" w:left="1134" w:header="720" w:footer="720" w:gutter="0"/>
          <w:cols w:space="720"/>
          <w:noEndnote/>
          <w:docGrid w:linePitch="326"/>
        </w:sectPr>
      </w:pPr>
      <w:r w:rsidRPr="00984ADE">
        <w:rPr>
          <w:rFonts w:eastAsia="Times New Roman" w:cs="Times New Roman"/>
          <w:sz w:val="20"/>
          <w:szCs w:val="20"/>
          <w:lang w:eastAsia="ru-RU"/>
        </w:rPr>
        <w:t>Т</w:t>
      </w:r>
      <w:r w:rsidR="00D67B30" w:rsidRPr="00984ADE">
        <w:rPr>
          <w:rFonts w:eastAsia="Times New Roman" w:cs="Times New Roman"/>
          <w:sz w:val="20"/>
          <w:szCs w:val="20"/>
          <w:lang w:eastAsia="ru-RU"/>
        </w:rPr>
        <w:t xml:space="preserve">ел. </w:t>
      </w:r>
      <w:r w:rsidR="0054183E" w:rsidRPr="00984ADE">
        <w:rPr>
          <w:rFonts w:eastAsia="Times New Roman" w:cs="Times New Roman"/>
          <w:sz w:val="20"/>
          <w:szCs w:val="20"/>
          <w:lang w:eastAsia="ru-RU"/>
        </w:rPr>
        <w:t>(3462) 52-</w:t>
      </w:r>
      <w:r w:rsidRPr="00984ADE">
        <w:rPr>
          <w:rFonts w:eastAsia="Times New Roman" w:cs="Times New Roman"/>
          <w:sz w:val="20"/>
          <w:szCs w:val="20"/>
          <w:lang w:eastAsia="ru-RU"/>
        </w:rPr>
        <w:t>20</w:t>
      </w:r>
      <w:r w:rsidR="0054183E" w:rsidRPr="00984ADE">
        <w:rPr>
          <w:rFonts w:eastAsia="Times New Roman" w:cs="Times New Roman"/>
          <w:sz w:val="20"/>
          <w:szCs w:val="20"/>
          <w:lang w:eastAsia="ru-RU"/>
        </w:rPr>
        <w:t>-</w:t>
      </w:r>
      <w:r w:rsidRPr="00984ADE">
        <w:rPr>
          <w:rFonts w:eastAsia="Times New Roman" w:cs="Times New Roman"/>
          <w:sz w:val="20"/>
          <w:szCs w:val="20"/>
          <w:lang w:eastAsia="ru-RU"/>
        </w:rPr>
        <w:t>16</w:t>
      </w:r>
    </w:p>
    <w:p w:rsidR="00B8704D" w:rsidRPr="00984ADE" w:rsidRDefault="00B8704D" w:rsidP="00B8704D">
      <w:pPr>
        <w:ind w:left="5529"/>
      </w:pPr>
      <w:r w:rsidRPr="00984ADE">
        <w:t xml:space="preserve">Приложение к сводному отчету </w:t>
      </w:r>
    </w:p>
    <w:p w:rsidR="00B8704D" w:rsidRPr="00984ADE" w:rsidRDefault="00B8704D" w:rsidP="00B8704D">
      <w:pPr>
        <w:ind w:left="5529"/>
      </w:pPr>
      <w:r w:rsidRPr="00984ADE">
        <w:t xml:space="preserve">об оценке регулирующего </w:t>
      </w:r>
    </w:p>
    <w:p w:rsidR="00B8704D" w:rsidRPr="00984ADE" w:rsidRDefault="00B8704D" w:rsidP="00B8704D">
      <w:pPr>
        <w:ind w:left="5529"/>
      </w:pPr>
      <w:r w:rsidRPr="00984ADE">
        <w:t xml:space="preserve">воздействия проекта </w:t>
      </w:r>
    </w:p>
    <w:p w:rsidR="00B8704D" w:rsidRPr="00984ADE" w:rsidRDefault="00B8704D" w:rsidP="00B8704D">
      <w:pPr>
        <w:ind w:left="5529"/>
      </w:pPr>
      <w:r w:rsidRPr="00984ADE">
        <w:t>муниципального нормативного правового акта</w:t>
      </w:r>
    </w:p>
    <w:p w:rsidR="00B8704D" w:rsidRPr="00984ADE" w:rsidRDefault="00B8704D" w:rsidP="00B8704D">
      <w:pPr>
        <w:jc w:val="right"/>
      </w:pPr>
    </w:p>
    <w:p w:rsidR="00B8704D" w:rsidRPr="00984ADE" w:rsidRDefault="00B8704D" w:rsidP="00B8704D">
      <w:pPr>
        <w:jc w:val="center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</w:t>
      </w:r>
    </w:p>
    <w:p w:rsidR="00B8704D" w:rsidRPr="00984ADE" w:rsidRDefault="00B8704D" w:rsidP="00B8704D">
      <w:pPr>
        <w:jc w:val="center"/>
        <w:rPr>
          <w:rFonts w:eastAsia="Times New Roman" w:cs="Times New Roman"/>
          <w:szCs w:val="28"/>
          <w:lang w:eastAsia="ru-RU"/>
        </w:rPr>
      </w:pPr>
      <w:r w:rsidRPr="00984ADE">
        <w:rPr>
          <w:rFonts w:eastAsia="Times New Roman" w:cs="Times New Roman"/>
          <w:szCs w:val="28"/>
          <w:lang w:eastAsia="ru-RU"/>
        </w:rPr>
        <w:t>и инвестиционной деятельности</w:t>
      </w:r>
    </w:p>
    <w:p w:rsidR="00B8704D" w:rsidRPr="00984ADE" w:rsidRDefault="00B8704D" w:rsidP="00B8704D"/>
    <w:p w:rsidR="00B8704D" w:rsidRPr="00984ADE" w:rsidRDefault="00B8704D" w:rsidP="00B8704D">
      <w:pPr>
        <w:pStyle w:val="afff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Информационные издержки (на одного субъекта)</w:t>
      </w:r>
    </w:p>
    <w:p w:rsidR="00B8704D" w:rsidRPr="00984ADE" w:rsidRDefault="00B8704D" w:rsidP="00B8704D">
      <w:pPr>
        <w:pStyle w:val="afff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numPr>
          <w:ilvl w:val="0"/>
          <w:numId w:val="24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этап. Выделение информационных требований</w:t>
      </w:r>
    </w:p>
    <w:p w:rsidR="00B8704D" w:rsidRPr="00984ADE" w:rsidRDefault="00B8704D" w:rsidP="00B8704D">
      <w:pPr>
        <w:pStyle w:val="afff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4ADE">
        <w:rPr>
          <w:iCs/>
          <w:sz w:val="28"/>
          <w:szCs w:val="28"/>
        </w:rPr>
        <w:t xml:space="preserve">1. Пунктом 1 раздела </w:t>
      </w:r>
      <w:r w:rsidRPr="00984ADE">
        <w:rPr>
          <w:iCs/>
          <w:sz w:val="28"/>
          <w:szCs w:val="28"/>
          <w:lang w:val="en-US"/>
        </w:rPr>
        <w:t>III</w:t>
      </w:r>
      <w:r w:rsidRPr="00984ADE">
        <w:rPr>
          <w:iCs/>
          <w:sz w:val="28"/>
          <w:szCs w:val="28"/>
        </w:rPr>
        <w:t xml:space="preserve"> приложения </w:t>
      </w:r>
      <w:r w:rsidR="005005B6" w:rsidRPr="00984ADE">
        <w:rPr>
          <w:iCs/>
          <w:sz w:val="28"/>
          <w:szCs w:val="28"/>
        </w:rPr>
        <w:t xml:space="preserve">1 </w:t>
      </w:r>
      <w:r w:rsidRPr="00984ADE">
        <w:rPr>
          <w:iCs/>
          <w:sz w:val="28"/>
          <w:szCs w:val="28"/>
        </w:rPr>
        <w:t>к порядку</w:t>
      </w:r>
      <w:r w:rsidRPr="00984ADE">
        <w:rPr>
          <w:color w:val="000000"/>
          <w:sz w:val="28"/>
          <w:szCs w:val="28"/>
        </w:rPr>
        <w:t xml:space="preserve"> </w:t>
      </w:r>
      <w:r w:rsidRPr="00984ADE">
        <w:rPr>
          <w:sz w:val="28"/>
          <w:szCs w:val="28"/>
        </w:rPr>
        <w:t>предоставления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</w:r>
      <w:r w:rsidR="00BB49AE" w:rsidRPr="00984ADE">
        <w:rPr>
          <w:sz w:val="28"/>
          <w:szCs w:val="28"/>
        </w:rPr>
        <w:t>,</w:t>
      </w:r>
      <w:r w:rsidRPr="00984ADE">
        <w:rPr>
          <w:sz w:val="28"/>
          <w:szCs w:val="28"/>
        </w:rPr>
        <w:t xml:space="preserve"> </w:t>
      </w:r>
      <w:r w:rsidRPr="00984ADE">
        <w:rPr>
          <w:color w:val="000000"/>
          <w:sz w:val="28"/>
          <w:szCs w:val="28"/>
        </w:rPr>
        <w:t>определен перечень документов, предоставляемых для получения субсидий</w:t>
      </w:r>
      <w:r w:rsidR="00C96B4C" w:rsidRPr="00984ADE">
        <w:rPr>
          <w:color w:val="000000"/>
          <w:sz w:val="28"/>
          <w:szCs w:val="28"/>
        </w:rPr>
        <w:t>,</w:t>
      </w:r>
      <w:r w:rsidRPr="00984ADE">
        <w:rPr>
          <w:color w:val="000000"/>
          <w:sz w:val="28"/>
          <w:szCs w:val="28"/>
        </w:rPr>
        <w:t xml:space="preserve"> </w:t>
      </w:r>
      <w:r w:rsidR="007A7499" w:rsidRPr="00984ADE">
        <w:rPr>
          <w:color w:val="000000"/>
          <w:sz w:val="28"/>
          <w:szCs w:val="28"/>
        </w:rPr>
        <w:t xml:space="preserve">(далее – Порядок) </w:t>
      </w:r>
      <w:r w:rsidRPr="00984ADE">
        <w:rPr>
          <w:color w:val="000000"/>
          <w:sz w:val="28"/>
          <w:szCs w:val="28"/>
        </w:rPr>
        <w:t>(информационное требование 1).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2. </w:t>
      </w:r>
      <w:r w:rsidRPr="00984ADE">
        <w:rPr>
          <w:sz w:val="28"/>
          <w:szCs w:val="28"/>
        </w:rPr>
        <w:t xml:space="preserve">Пунктом 1 раздела </w:t>
      </w:r>
      <w:r w:rsidRPr="00984ADE">
        <w:rPr>
          <w:sz w:val="28"/>
          <w:szCs w:val="28"/>
          <w:lang w:val="en-US"/>
        </w:rPr>
        <w:t>III</w:t>
      </w:r>
      <w:r w:rsidRPr="00984ADE">
        <w:rPr>
          <w:sz w:val="28"/>
          <w:szCs w:val="28"/>
        </w:rPr>
        <w:t xml:space="preserve"> </w:t>
      </w:r>
      <w:r w:rsidR="00C96B4C" w:rsidRPr="00984ADE">
        <w:rPr>
          <w:sz w:val="28"/>
          <w:szCs w:val="28"/>
        </w:rPr>
        <w:t>П</w:t>
      </w:r>
      <w:r w:rsidRPr="00984ADE">
        <w:rPr>
          <w:sz w:val="28"/>
          <w:szCs w:val="28"/>
        </w:rPr>
        <w:t xml:space="preserve">орядка </w:t>
      </w:r>
      <w:r w:rsidRPr="00984ADE">
        <w:rPr>
          <w:color w:val="000000"/>
          <w:sz w:val="28"/>
          <w:szCs w:val="28"/>
        </w:rPr>
        <w:t>установлено требование о предоставлении отчетности (информационное требование 2).</w:t>
      </w:r>
    </w:p>
    <w:p w:rsidR="00BB49AE" w:rsidRPr="00984ADE" w:rsidRDefault="00BB49AE" w:rsidP="00B8704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2 этап. Выделение информационных элементов из состава информационных требований</w:t>
      </w:r>
    </w:p>
    <w:p w:rsidR="00BB49AE" w:rsidRPr="00984ADE" w:rsidRDefault="00BB49AE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77906" w:rsidRPr="00984ADE" w:rsidRDefault="00B8704D" w:rsidP="0007790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984ADE">
        <w:rPr>
          <w:rFonts w:cs="Times New Roman"/>
          <w:color w:val="000000"/>
          <w:szCs w:val="28"/>
        </w:rPr>
        <w:t xml:space="preserve">1. </w:t>
      </w:r>
      <w:r w:rsidR="00077906" w:rsidRPr="00984ADE">
        <w:rPr>
          <w:rFonts w:eastAsia="Times New Roman" w:cs="Times New Roman"/>
          <w:szCs w:val="28"/>
          <w:u w:val="single"/>
          <w:lang w:eastAsia="ru-RU"/>
        </w:rPr>
        <w:t xml:space="preserve">Пунктом 1 Раздела </w:t>
      </w:r>
      <w:r w:rsidR="00077906" w:rsidRPr="00984ADE">
        <w:rPr>
          <w:rFonts w:eastAsia="Times New Roman" w:cs="Times New Roman"/>
          <w:szCs w:val="28"/>
          <w:u w:val="single"/>
          <w:lang w:val="en-US" w:eastAsia="ru-RU"/>
        </w:rPr>
        <w:t>III</w:t>
      </w:r>
      <w:r w:rsidR="00077906" w:rsidRPr="00984AD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2F2EBE" w:rsidRPr="00984ADE">
        <w:rPr>
          <w:iCs/>
          <w:szCs w:val="28"/>
          <w:u w:val="single"/>
        </w:rPr>
        <w:t>приложения 1 к Порядку</w:t>
      </w:r>
      <w:r w:rsidR="00077906" w:rsidRPr="00984ADE">
        <w:rPr>
          <w:rFonts w:eastAsia="Times New Roman" w:cs="Times New Roman"/>
          <w:szCs w:val="28"/>
          <w:u w:val="single"/>
          <w:lang w:eastAsia="ru-RU"/>
        </w:rPr>
        <w:t xml:space="preserve"> предусмотрено:</w:t>
      </w:r>
    </w:p>
    <w:p w:rsidR="00B8704D" w:rsidRPr="00984ADE" w:rsidRDefault="00BB49AE" w:rsidP="00B8704D">
      <w:pPr>
        <w:pStyle w:val="afffb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 xml:space="preserve">Юридические лица </w:t>
      </w:r>
      <w:r w:rsidR="00E17D0F" w:rsidRPr="00984ADE">
        <w:rPr>
          <w:b/>
          <w:color w:val="000000"/>
          <w:sz w:val="28"/>
          <w:szCs w:val="28"/>
        </w:rPr>
        <w:t>и (</w:t>
      </w:r>
      <w:r w:rsidRPr="00984ADE">
        <w:rPr>
          <w:b/>
          <w:color w:val="000000"/>
          <w:sz w:val="28"/>
          <w:szCs w:val="28"/>
        </w:rPr>
        <w:t>или</w:t>
      </w:r>
      <w:r w:rsidR="00E17D0F" w:rsidRPr="00984ADE">
        <w:rPr>
          <w:b/>
          <w:color w:val="000000"/>
          <w:sz w:val="28"/>
          <w:szCs w:val="28"/>
        </w:rPr>
        <w:t>)</w:t>
      </w:r>
      <w:r w:rsidRPr="00984ADE">
        <w:rPr>
          <w:b/>
          <w:color w:val="000000"/>
          <w:sz w:val="28"/>
          <w:szCs w:val="28"/>
        </w:rPr>
        <w:t xml:space="preserve"> индивидуальные предприниматели предоставляют </w:t>
      </w:r>
      <w:r w:rsidR="00934724" w:rsidRPr="00984ADE">
        <w:rPr>
          <w:b/>
          <w:color w:val="000000"/>
          <w:sz w:val="28"/>
          <w:szCs w:val="28"/>
        </w:rPr>
        <w:t>следующие</w:t>
      </w:r>
      <w:r w:rsidRPr="00984ADE">
        <w:rPr>
          <w:b/>
          <w:color w:val="000000"/>
          <w:sz w:val="28"/>
          <w:szCs w:val="28"/>
        </w:rPr>
        <w:t xml:space="preserve"> документ</w:t>
      </w:r>
      <w:r w:rsidR="00934724" w:rsidRPr="00984ADE">
        <w:rPr>
          <w:b/>
          <w:color w:val="000000"/>
          <w:sz w:val="28"/>
          <w:szCs w:val="28"/>
        </w:rPr>
        <w:t>ы</w:t>
      </w:r>
      <w:r w:rsidR="00B8704D" w:rsidRPr="00984ADE">
        <w:rPr>
          <w:b/>
          <w:color w:val="000000"/>
          <w:sz w:val="28"/>
          <w:szCs w:val="28"/>
        </w:rPr>
        <w:t>:</w:t>
      </w:r>
    </w:p>
    <w:p w:rsidR="002F2EBE" w:rsidRPr="00984ADE" w:rsidRDefault="00E17D0F" w:rsidP="00B8704D">
      <w:pPr>
        <w:pStyle w:val="aff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4ADE">
        <w:rPr>
          <w:sz w:val="28"/>
          <w:szCs w:val="28"/>
        </w:rPr>
        <w:t>- заявку на участие в конкурсном отборе по установленной форме;</w:t>
      </w:r>
    </w:p>
    <w:p w:rsidR="00934724" w:rsidRPr="00984ADE" w:rsidRDefault="00934724" w:rsidP="00934724">
      <w:pPr>
        <w:ind w:firstLine="709"/>
        <w:jc w:val="both"/>
        <w:rPr>
          <w:rFonts w:eastAsia="Times New Roman"/>
          <w:szCs w:val="28"/>
        </w:rPr>
      </w:pPr>
      <w:r w:rsidRPr="00984ADE">
        <w:rPr>
          <w:rFonts w:eastAsia="Times New Roman"/>
          <w:szCs w:val="28"/>
        </w:rPr>
        <w:t xml:space="preserve">- копия свидетельства о регистрации СМИ или выписка из реестра зарегистрированных СМИ;  </w:t>
      </w:r>
    </w:p>
    <w:p w:rsidR="00934724" w:rsidRPr="00984ADE" w:rsidRDefault="00934724" w:rsidP="00934724">
      <w:pPr>
        <w:ind w:firstLine="709"/>
        <w:jc w:val="both"/>
        <w:rPr>
          <w:szCs w:val="28"/>
        </w:rPr>
      </w:pPr>
      <w:r w:rsidRPr="00984ADE">
        <w:rPr>
          <w:rFonts w:eastAsia="Times New Roman"/>
          <w:szCs w:val="28"/>
        </w:rPr>
        <w:t>-</w:t>
      </w:r>
      <w:r w:rsidRPr="00984ADE">
        <w:rPr>
          <w:szCs w:val="28"/>
        </w:rPr>
        <w:t xml:space="preserve"> копия лицензии на телевизионное вещание, радиовещание (для телеканала, радиоканала); </w:t>
      </w:r>
    </w:p>
    <w:p w:rsidR="00934724" w:rsidRPr="00984ADE" w:rsidRDefault="00934724" w:rsidP="00934724">
      <w:pPr>
        <w:pStyle w:val="afffc"/>
        <w:ind w:firstLine="708"/>
        <w:jc w:val="both"/>
        <w:rPr>
          <w:rFonts w:ascii="Times New Roman" w:hAnsi="Times New Roman"/>
          <w:sz w:val="28"/>
          <w:szCs w:val="28"/>
        </w:rPr>
      </w:pPr>
      <w:r w:rsidRPr="00984ADE">
        <w:rPr>
          <w:rFonts w:ascii="Times New Roman" w:hAnsi="Times New Roman"/>
          <w:sz w:val="28"/>
          <w:szCs w:val="28"/>
        </w:rPr>
        <w:t>- учетная карточка предприятия или индивидуального предпринимателя (с обязательным указанием банковских реквизитов);</w:t>
      </w:r>
    </w:p>
    <w:p w:rsidR="00934724" w:rsidRPr="00984ADE" w:rsidRDefault="00934724" w:rsidP="00934724">
      <w:pPr>
        <w:pStyle w:val="afffc"/>
        <w:ind w:firstLine="708"/>
        <w:jc w:val="both"/>
        <w:rPr>
          <w:rFonts w:ascii="Times New Roman" w:hAnsi="Times New Roman"/>
          <w:sz w:val="28"/>
          <w:szCs w:val="28"/>
        </w:rPr>
      </w:pPr>
      <w:r w:rsidRPr="00984ADE">
        <w:rPr>
          <w:rFonts w:ascii="Times New Roman" w:hAnsi="Times New Roman"/>
          <w:sz w:val="28"/>
          <w:szCs w:val="28"/>
        </w:rPr>
        <w:t>- копия договора, заключенного в соответствии со статьями 17, 22 Закона Российской Федерации от 27.12.1991 № 2124-1 «О средствах массовой информации» (в случае осуществления деятельности по производству и (или) выпуску СМИ на основании указанного договора);</w:t>
      </w:r>
    </w:p>
    <w:p w:rsidR="00934724" w:rsidRPr="00984ADE" w:rsidRDefault="00934724" w:rsidP="00934724">
      <w:pPr>
        <w:pStyle w:val="afffc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4ADE">
        <w:rPr>
          <w:rFonts w:ascii="Times New Roman" w:hAnsi="Times New Roman"/>
          <w:sz w:val="28"/>
          <w:szCs w:val="28"/>
        </w:rPr>
        <w:t xml:space="preserve">- справка из Инспекции Федеральной налоговой службы России по городу Сургуту Ханты-Мансийского автономного округа </w:t>
      </w:r>
      <w:r w:rsidRPr="00984ADE">
        <w:rPr>
          <w:szCs w:val="28"/>
        </w:rPr>
        <w:t>–</w:t>
      </w:r>
      <w:r w:rsidRPr="00984ADE">
        <w:rPr>
          <w:rFonts w:ascii="Times New Roman" w:hAnsi="Times New Roman"/>
          <w:sz w:val="28"/>
          <w:szCs w:val="28"/>
        </w:rPr>
        <w:t xml:space="preserve"> Югры об исполнении налогоплательщиком (плательщиком сбора, налоговым агентом) обязанности по уплате налогов, сборов, пеней штрафов, процентов, выданная не ранее чем за 30 дней до дня представления документов (оригинал или</w:t>
      </w:r>
      <w:r w:rsidRPr="00984ADE">
        <w:rPr>
          <w:rFonts w:ascii="Times New Roman" w:hAnsi="Times New Roman"/>
          <w:b/>
          <w:sz w:val="28"/>
          <w:szCs w:val="28"/>
        </w:rPr>
        <w:t xml:space="preserve"> </w:t>
      </w:r>
      <w:r w:rsidRPr="00984ADE">
        <w:rPr>
          <w:rStyle w:val="a5"/>
          <w:rFonts w:ascii="Times New Roman" w:hAnsi="Times New Roman"/>
          <w:b w:val="0"/>
          <w:color w:val="auto"/>
          <w:sz w:val="28"/>
          <w:szCs w:val="28"/>
        </w:rPr>
        <w:t>электронная подпись</w:t>
      </w:r>
      <w:r w:rsidRPr="00984ADE">
        <w:rPr>
          <w:rFonts w:ascii="Times New Roman" w:hAnsi="Times New Roman"/>
          <w:sz w:val="28"/>
          <w:szCs w:val="28"/>
        </w:rPr>
        <w:t>)</w:t>
      </w:r>
      <w:r w:rsidRPr="00984ADE">
        <w:rPr>
          <w:rFonts w:ascii="Times New Roman" w:hAnsi="Times New Roman"/>
          <w:b/>
          <w:sz w:val="28"/>
          <w:szCs w:val="28"/>
        </w:rPr>
        <w:t>.</w:t>
      </w:r>
    </w:p>
    <w:p w:rsidR="002A2E53" w:rsidRPr="00F35E0B" w:rsidRDefault="002A2E53" w:rsidP="002A2E53">
      <w:pPr>
        <w:pStyle w:val="afffc"/>
        <w:ind w:firstLine="708"/>
        <w:jc w:val="both"/>
        <w:rPr>
          <w:rFonts w:ascii="Times New Roman" w:hAnsi="Times New Roman"/>
          <w:sz w:val="28"/>
          <w:szCs w:val="28"/>
        </w:rPr>
      </w:pPr>
      <w:r w:rsidRPr="00F35E0B">
        <w:rPr>
          <w:rFonts w:ascii="Times New Roman" w:hAnsi="Times New Roman"/>
          <w:sz w:val="28"/>
          <w:szCs w:val="28"/>
        </w:rPr>
        <w:t xml:space="preserve">- справка из </w:t>
      </w:r>
      <w:r w:rsidR="00984ADE" w:rsidRPr="00F35E0B">
        <w:rPr>
          <w:rFonts w:ascii="Times New Roman" w:hAnsi="Times New Roman"/>
          <w:sz w:val="28"/>
          <w:szCs w:val="28"/>
        </w:rPr>
        <w:t>Ф</w:t>
      </w:r>
      <w:r w:rsidRPr="00F35E0B">
        <w:rPr>
          <w:rFonts w:ascii="Times New Roman" w:hAnsi="Times New Roman"/>
          <w:sz w:val="28"/>
          <w:szCs w:val="28"/>
        </w:rPr>
        <w:t xml:space="preserve">онда социального страхования </w:t>
      </w:r>
      <w:r w:rsidR="00984ADE" w:rsidRPr="00F35E0B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F35E0B">
        <w:rPr>
          <w:rFonts w:ascii="Times New Roman" w:hAnsi="Times New Roman"/>
          <w:sz w:val="28"/>
          <w:szCs w:val="28"/>
        </w:rPr>
        <w:t>об отсутствии задолженности по уплате страховых взносов, выданная не ранее чем за 30 дней до дня представления документов (оригинал или электронная подпись);</w:t>
      </w:r>
    </w:p>
    <w:p w:rsidR="002A2E53" w:rsidRPr="00F35E0B" w:rsidRDefault="002A2E53" w:rsidP="002A2E53">
      <w:pPr>
        <w:pStyle w:val="afffc"/>
        <w:ind w:firstLine="708"/>
        <w:jc w:val="both"/>
        <w:rPr>
          <w:rFonts w:ascii="Times New Roman" w:hAnsi="Times New Roman"/>
          <w:sz w:val="28"/>
          <w:szCs w:val="28"/>
        </w:rPr>
      </w:pPr>
      <w:r w:rsidRPr="00F35E0B">
        <w:rPr>
          <w:rFonts w:ascii="Times New Roman" w:hAnsi="Times New Roman"/>
          <w:sz w:val="28"/>
          <w:szCs w:val="28"/>
        </w:rPr>
        <w:t>- проект, оформленный в соответствии с рекомендациями, изложенными в приложении 2 к настоящему порядку.</w:t>
      </w:r>
    </w:p>
    <w:p w:rsidR="002F2EBE" w:rsidRPr="00F35E0B" w:rsidRDefault="002F2EBE" w:rsidP="002A2E53">
      <w:pPr>
        <w:pStyle w:val="afffc"/>
        <w:ind w:firstLine="709"/>
        <w:jc w:val="both"/>
        <w:rPr>
          <w:rFonts w:ascii="Times New Roman" w:hAnsi="Times New Roman"/>
          <w:sz w:val="28"/>
          <w:szCs w:val="28"/>
        </w:rPr>
      </w:pPr>
      <w:r w:rsidRPr="00F35E0B">
        <w:rPr>
          <w:rFonts w:ascii="Times New Roman" w:hAnsi="Times New Roman"/>
          <w:sz w:val="28"/>
          <w:szCs w:val="28"/>
        </w:rPr>
        <w:t>Документы, предоставляются соискателем гранта в форме субсидии на бумажном носителе, заверяются подписью руководителя организации или индивидуального предпринимателя и скрепляются печатью (при наличии).</w:t>
      </w:r>
    </w:p>
    <w:p w:rsidR="002A2E53" w:rsidRPr="00984ADE" w:rsidRDefault="002A2E53" w:rsidP="002A2E53">
      <w:pPr>
        <w:pStyle w:val="afffc"/>
        <w:ind w:firstLine="708"/>
        <w:jc w:val="both"/>
        <w:rPr>
          <w:rFonts w:ascii="Times New Roman" w:hAnsi="Times New Roman"/>
          <w:sz w:val="28"/>
          <w:szCs w:val="28"/>
        </w:rPr>
      </w:pPr>
      <w:r w:rsidRPr="00F35E0B">
        <w:rPr>
          <w:rFonts w:ascii="Times New Roman" w:hAnsi="Times New Roman"/>
          <w:sz w:val="28"/>
          <w:szCs w:val="28"/>
        </w:rPr>
        <w:t xml:space="preserve">Для справок из Инспекции Федеральной налоговой службы России по городу Сургуту Ханты-Мансийского автономного округа </w:t>
      </w:r>
      <w:r w:rsidRPr="00F35E0B">
        <w:rPr>
          <w:szCs w:val="28"/>
        </w:rPr>
        <w:t>–</w:t>
      </w:r>
      <w:r w:rsidRPr="00F35E0B">
        <w:rPr>
          <w:rFonts w:ascii="Times New Roman" w:hAnsi="Times New Roman"/>
          <w:sz w:val="28"/>
          <w:szCs w:val="28"/>
        </w:rPr>
        <w:t xml:space="preserve"> Югры, Фонда социального страхования</w:t>
      </w:r>
      <w:r w:rsidR="00984ADE" w:rsidRPr="00F35E0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F35E0B">
        <w:rPr>
          <w:rFonts w:ascii="Times New Roman" w:hAnsi="Times New Roman"/>
          <w:sz w:val="28"/>
          <w:szCs w:val="28"/>
        </w:rPr>
        <w:t>, заверение подписью руководителя и скрепление печатью юридического лица и (или) индивидуального предпринимателя не требуется.</w:t>
      </w:r>
    </w:p>
    <w:p w:rsidR="00C63695" w:rsidRPr="00984ADE" w:rsidRDefault="00C63695" w:rsidP="00C63695">
      <w:pPr>
        <w:pStyle w:val="afffb"/>
        <w:spacing w:before="0" w:beforeAutospacing="0" w:after="0" w:afterAutospacing="0"/>
        <w:ind w:firstLine="567"/>
        <w:rPr>
          <w:b/>
          <w:color w:val="000000"/>
          <w:sz w:val="28"/>
          <w:szCs w:val="28"/>
          <w:u w:val="single"/>
        </w:rPr>
      </w:pPr>
      <w:r w:rsidRPr="00984ADE">
        <w:rPr>
          <w:sz w:val="28"/>
          <w:szCs w:val="28"/>
        </w:rPr>
        <w:t>2.</w:t>
      </w:r>
      <w:r w:rsidR="00F263F9" w:rsidRPr="00984ADE">
        <w:rPr>
          <w:sz w:val="28"/>
          <w:szCs w:val="28"/>
        </w:rPr>
        <w:t xml:space="preserve">  </w:t>
      </w:r>
      <w:r w:rsidR="00C96B4C" w:rsidRPr="00984ADE">
        <w:rPr>
          <w:sz w:val="28"/>
          <w:szCs w:val="28"/>
          <w:u w:val="single"/>
        </w:rPr>
        <w:t xml:space="preserve">Пунктом 1 раздела </w:t>
      </w:r>
      <w:r w:rsidR="00C96B4C" w:rsidRPr="00984ADE">
        <w:rPr>
          <w:sz w:val="28"/>
          <w:szCs w:val="28"/>
          <w:u w:val="single"/>
          <w:lang w:val="en-US"/>
        </w:rPr>
        <w:t>III</w:t>
      </w:r>
      <w:r w:rsidR="00C96B4C" w:rsidRPr="00984ADE">
        <w:rPr>
          <w:sz w:val="28"/>
          <w:szCs w:val="28"/>
          <w:u w:val="single"/>
        </w:rPr>
        <w:t xml:space="preserve"> Порядка предусмотрено:</w:t>
      </w:r>
    </w:p>
    <w:p w:rsidR="00F263F9" w:rsidRPr="00984ADE" w:rsidRDefault="00F263F9" w:rsidP="00C63695">
      <w:pPr>
        <w:pStyle w:val="afffb"/>
        <w:spacing w:before="0" w:beforeAutospacing="0" w:after="0" w:afterAutospacing="0"/>
        <w:ind w:firstLine="567"/>
        <w:rPr>
          <w:b/>
          <w:color w:val="000000"/>
          <w:sz w:val="28"/>
          <w:szCs w:val="28"/>
          <w:u w:val="single"/>
        </w:rPr>
      </w:pPr>
      <w:r w:rsidRPr="00984ADE">
        <w:rPr>
          <w:b/>
          <w:color w:val="000000"/>
          <w:sz w:val="28"/>
          <w:szCs w:val="28"/>
        </w:rPr>
        <w:t xml:space="preserve">Юридические лица </w:t>
      </w:r>
      <w:r w:rsidR="00E17D0F" w:rsidRPr="00984ADE">
        <w:rPr>
          <w:b/>
          <w:color w:val="000000"/>
          <w:sz w:val="28"/>
          <w:szCs w:val="28"/>
        </w:rPr>
        <w:t>и (</w:t>
      </w:r>
      <w:r w:rsidRPr="00984ADE">
        <w:rPr>
          <w:b/>
          <w:color w:val="000000"/>
          <w:sz w:val="28"/>
          <w:szCs w:val="28"/>
        </w:rPr>
        <w:t>или</w:t>
      </w:r>
      <w:r w:rsidR="00E17D0F" w:rsidRPr="00984ADE">
        <w:rPr>
          <w:b/>
          <w:color w:val="000000"/>
          <w:sz w:val="28"/>
          <w:szCs w:val="28"/>
        </w:rPr>
        <w:t>)</w:t>
      </w:r>
      <w:r w:rsidRPr="00984ADE">
        <w:rPr>
          <w:b/>
          <w:color w:val="000000"/>
          <w:sz w:val="28"/>
          <w:szCs w:val="28"/>
        </w:rPr>
        <w:t xml:space="preserve"> индивидуальные предприниматели предоставляют отчетность </w:t>
      </w:r>
      <w:r w:rsidRPr="00984ADE">
        <w:rPr>
          <w:b/>
          <w:sz w:val="28"/>
          <w:szCs w:val="28"/>
        </w:rPr>
        <w:t>в течение 30 рабочих дней после реализации проекта:</w:t>
      </w:r>
    </w:p>
    <w:p w:rsidR="00F263F9" w:rsidRPr="00984ADE" w:rsidRDefault="00F263F9" w:rsidP="00F263F9">
      <w:pPr>
        <w:pStyle w:val="aff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 xml:space="preserve">- </w:t>
      </w:r>
      <w:r w:rsidRPr="00984ADE">
        <w:rPr>
          <w:sz w:val="28"/>
          <w:szCs w:val="28"/>
        </w:rPr>
        <w:t xml:space="preserve">финансовый отчет; </w:t>
      </w:r>
    </w:p>
    <w:p w:rsidR="00F263F9" w:rsidRPr="00984ADE" w:rsidRDefault="00F263F9" w:rsidP="00F263F9">
      <w:pPr>
        <w:pStyle w:val="afffb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-</w:t>
      </w:r>
      <w:r w:rsidRPr="00984ADE">
        <w:rPr>
          <w:sz w:val="28"/>
          <w:szCs w:val="28"/>
        </w:rPr>
        <w:t xml:space="preserve"> отчет о реализации проекта. К отчету о реализации проекта прилагается эфирная справка (для телеканала, радиоканала), экземпляры номеров печатных СМИ, в которых вышли публикации в рамках реализованного проекта. </w:t>
      </w:r>
    </w:p>
    <w:p w:rsidR="00C96B4C" w:rsidRPr="00984ADE" w:rsidRDefault="00C96B4C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3 этап. Показатели масштаба информационных требований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Данные расчеты произведены для 1 заявителя (сотрудник, занятый для реализации требований на 1 субсидию).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4 этап. Частота выполнения информационных требований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Документы для </w:t>
      </w:r>
      <w:r w:rsidR="003759A1" w:rsidRPr="00984ADE">
        <w:rPr>
          <w:color w:val="000000"/>
          <w:sz w:val="28"/>
          <w:szCs w:val="28"/>
        </w:rPr>
        <w:t xml:space="preserve">участия в конкурсном отборе на </w:t>
      </w:r>
      <w:r w:rsidRPr="00984ADE">
        <w:rPr>
          <w:color w:val="000000"/>
          <w:sz w:val="28"/>
          <w:szCs w:val="28"/>
        </w:rPr>
        <w:t>получени</w:t>
      </w:r>
      <w:r w:rsidR="003759A1" w:rsidRPr="00984ADE">
        <w:rPr>
          <w:color w:val="000000"/>
          <w:sz w:val="28"/>
          <w:szCs w:val="28"/>
        </w:rPr>
        <w:t>е</w:t>
      </w:r>
      <w:r w:rsidRPr="00984ADE">
        <w:rPr>
          <w:color w:val="000000"/>
          <w:sz w:val="28"/>
          <w:szCs w:val="28"/>
        </w:rPr>
        <w:t xml:space="preserve"> </w:t>
      </w:r>
      <w:r w:rsidR="003759A1" w:rsidRPr="00984ADE">
        <w:rPr>
          <w:color w:val="000000"/>
          <w:sz w:val="28"/>
          <w:szCs w:val="28"/>
        </w:rPr>
        <w:t xml:space="preserve">грантов в форме </w:t>
      </w:r>
      <w:r w:rsidRPr="00984ADE">
        <w:rPr>
          <w:color w:val="000000"/>
          <w:sz w:val="28"/>
          <w:szCs w:val="28"/>
        </w:rPr>
        <w:t>субсидии предоставляются заявителем 1 раз.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Частота выполнения – 1.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Предоставление отчет</w:t>
      </w:r>
      <w:r w:rsidR="002B5D64" w:rsidRPr="00984ADE">
        <w:rPr>
          <w:color w:val="000000"/>
          <w:sz w:val="28"/>
          <w:szCs w:val="28"/>
        </w:rPr>
        <w:t>ов</w:t>
      </w:r>
      <w:r w:rsidRPr="00984ADE">
        <w:rPr>
          <w:color w:val="000000"/>
          <w:sz w:val="28"/>
          <w:szCs w:val="28"/>
        </w:rPr>
        <w:t>: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Частота выполнения – 1 раз в год.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5 этап. Затраты рабочего времени, необходимые на выполнение информационных требований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Расчет трудозатрат на 1</w:t>
      </w:r>
      <w:r w:rsidR="003759A1" w:rsidRPr="00984ADE">
        <w:rPr>
          <w:color w:val="000000"/>
          <w:sz w:val="28"/>
          <w:szCs w:val="28"/>
        </w:rPr>
        <w:t xml:space="preserve"> грант в форме</w:t>
      </w:r>
      <w:r w:rsidRPr="00984ADE">
        <w:rPr>
          <w:color w:val="000000"/>
          <w:sz w:val="28"/>
          <w:szCs w:val="28"/>
        </w:rPr>
        <w:t xml:space="preserve"> субсиди</w:t>
      </w:r>
      <w:r w:rsidR="003759A1" w:rsidRPr="00984ADE">
        <w:rPr>
          <w:color w:val="000000"/>
          <w:sz w:val="28"/>
          <w:szCs w:val="28"/>
        </w:rPr>
        <w:t>и</w:t>
      </w:r>
      <w:r w:rsidRPr="00984ADE">
        <w:rPr>
          <w:color w:val="000000"/>
          <w:sz w:val="28"/>
          <w:szCs w:val="28"/>
        </w:rPr>
        <w:t>: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ТЗ = (п раб. * t)/ продолжительностью рабочего дня, где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п раб. – число работников, участвующих в работе;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 xml:space="preserve">ТЗ = (1 * </w:t>
      </w:r>
      <w:r w:rsidR="0058720D" w:rsidRPr="00984ADE">
        <w:rPr>
          <w:b/>
          <w:color w:val="000000"/>
          <w:sz w:val="28"/>
          <w:szCs w:val="28"/>
        </w:rPr>
        <w:t>24</w:t>
      </w:r>
      <w:r w:rsidRPr="00984ADE">
        <w:rPr>
          <w:b/>
          <w:color w:val="000000"/>
          <w:sz w:val="28"/>
          <w:szCs w:val="28"/>
        </w:rPr>
        <w:t xml:space="preserve"> час</w:t>
      </w:r>
      <w:r w:rsidR="0058720D" w:rsidRPr="00984ADE">
        <w:rPr>
          <w:b/>
          <w:color w:val="000000"/>
          <w:sz w:val="28"/>
          <w:szCs w:val="28"/>
        </w:rPr>
        <w:t>а</w:t>
      </w:r>
      <w:r w:rsidRPr="00984ADE">
        <w:rPr>
          <w:b/>
          <w:color w:val="000000"/>
          <w:sz w:val="28"/>
          <w:szCs w:val="28"/>
        </w:rPr>
        <w:t xml:space="preserve">) / 8= </w:t>
      </w:r>
      <w:r w:rsidR="0058720D" w:rsidRPr="00984ADE">
        <w:rPr>
          <w:b/>
          <w:color w:val="000000"/>
          <w:sz w:val="28"/>
          <w:szCs w:val="28"/>
        </w:rPr>
        <w:t>3</w:t>
      </w:r>
      <w:r w:rsidRPr="00984ADE">
        <w:rPr>
          <w:b/>
          <w:color w:val="000000"/>
          <w:sz w:val="28"/>
          <w:szCs w:val="28"/>
        </w:rPr>
        <w:t xml:space="preserve"> человеко-дн</w:t>
      </w:r>
      <w:r w:rsidR="0058720D" w:rsidRPr="00984ADE">
        <w:rPr>
          <w:b/>
          <w:color w:val="000000"/>
          <w:sz w:val="28"/>
          <w:szCs w:val="28"/>
        </w:rPr>
        <w:t>я</w:t>
      </w:r>
      <w:r w:rsidRPr="00984ADE">
        <w:rPr>
          <w:b/>
          <w:color w:val="000000"/>
          <w:sz w:val="28"/>
          <w:szCs w:val="28"/>
        </w:rPr>
        <w:t xml:space="preserve"> = </w:t>
      </w:r>
      <w:r w:rsidR="0058720D" w:rsidRPr="00984ADE">
        <w:rPr>
          <w:b/>
          <w:color w:val="000000"/>
          <w:sz w:val="28"/>
          <w:szCs w:val="28"/>
        </w:rPr>
        <w:t>24</w:t>
      </w:r>
      <w:r w:rsidRPr="00984ADE">
        <w:rPr>
          <w:b/>
          <w:color w:val="000000"/>
          <w:sz w:val="28"/>
          <w:szCs w:val="28"/>
        </w:rPr>
        <w:t xml:space="preserve"> час</w:t>
      </w:r>
      <w:r w:rsidR="0058720D" w:rsidRPr="00984ADE">
        <w:rPr>
          <w:b/>
          <w:color w:val="000000"/>
          <w:sz w:val="28"/>
          <w:szCs w:val="28"/>
        </w:rPr>
        <w:t>а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В качестве заработной платы специалиста взята среднемесячная номинальная начисленная заработная плата одного работника в городе Сургуте в 2020 году (данные взяты в соответствии с прогнозом социально-экономического развития города Сургута на 2020 год) и составляет 92 912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Рабочий месяц = 22 раб. дня = 176 часов (8-часовой рабочий день).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Заработная плата 1 сотрудника в 2020 году = 92 912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Средняя стоимость работы часа = 92 912/176 = 527,91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С учетом начислений на оплату труда (30,2%)</w:t>
      </w:r>
      <w:r w:rsidRPr="00984ADE">
        <w:rPr>
          <w:b/>
          <w:color w:val="000000"/>
          <w:sz w:val="28"/>
          <w:szCs w:val="28"/>
        </w:rPr>
        <w:t xml:space="preserve"> – </w:t>
      </w:r>
      <w:r w:rsidRPr="00984ADE">
        <w:rPr>
          <w:color w:val="000000"/>
          <w:sz w:val="28"/>
          <w:szCs w:val="28"/>
        </w:rPr>
        <w:t>687,34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Для реализации информационных элементов, определенных во втором этапе, необходимо следующее административное действие – подготовка </w:t>
      </w:r>
      <w:r w:rsidR="003759A1" w:rsidRPr="00984ADE">
        <w:rPr>
          <w:color w:val="000000"/>
          <w:sz w:val="28"/>
          <w:szCs w:val="28"/>
        </w:rPr>
        <w:t xml:space="preserve">заявки на участие в конкурсном отборе на получение гранта в форме субсидии </w:t>
      </w:r>
      <w:r w:rsidRPr="00984ADE">
        <w:rPr>
          <w:color w:val="000000"/>
          <w:sz w:val="28"/>
          <w:szCs w:val="28"/>
        </w:rPr>
        <w:t xml:space="preserve">и копирование документов </w:t>
      </w:r>
      <w:r w:rsidR="003759A1" w:rsidRPr="00984ADE">
        <w:rPr>
          <w:color w:val="000000"/>
          <w:sz w:val="28"/>
          <w:szCs w:val="28"/>
        </w:rPr>
        <w:t>для участия в конкурсном отборе</w:t>
      </w:r>
      <w:r w:rsidRPr="00984ADE">
        <w:rPr>
          <w:color w:val="000000"/>
          <w:sz w:val="28"/>
          <w:szCs w:val="28"/>
        </w:rPr>
        <w:t xml:space="preserve">, </w:t>
      </w:r>
      <w:r w:rsidR="003759A1" w:rsidRPr="00984ADE">
        <w:rPr>
          <w:color w:val="000000"/>
          <w:sz w:val="28"/>
          <w:szCs w:val="28"/>
        </w:rPr>
        <w:t xml:space="preserve">написание проекта, </w:t>
      </w:r>
      <w:r w:rsidR="0058720D" w:rsidRPr="00984ADE">
        <w:rPr>
          <w:color w:val="000000"/>
          <w:sz w:val="28"/>
          <w:szCs w:val="28"/>
        </w:rPr>
        <w:t xml:space="preserve">получение справок, </w:t>
      </w:r>
      <w:r w:rsidRPr="00984ADE">
        <w:rPr>
          <w:color w:val="000000"/>
          <w:sz w:val="28"/>
          <w:szCs w:val="28"/>
        </w:rPr>
        <w:t>предоставление отчет</w:t>
      </w:r>
      <w:r w:rsidR="0058720D" w:rsidRPr="00984ADE">
        <w:rPr>
          <w:color w:val="000000"/>
          <w:sz w:val="28"/>
          <w:szCs w:val="28"/>
        </w:rPr>
        <w:t>ов</w:t>
      </w:r>
      <w:r w:rsidRPr="00984ADE">
        <w:rPr>
          <w:color w:val="000000"/>
          <w:sz w:val="28"/>
          <w:szCs w:val="28"/>
        </w:rPr>
        <w:t xml:space="preserve">, предусмотренного условиями предоставления субсидий, которое займет в среднем </w:t>
      </w:r>
      <w:r w:rsidR="003759A1" w:rsidRPr="00984ADE">
        <w:rPr>
          <w:color w:val="000000"/>
          <w:sz w:val="28"/>
          <w:szCs w:val="28"/>
        </w:rPr>
        <w:t>24</w:t>
      </w:r>
      <w:r w:rsidRPr="00984ADE">
        <w:rPr>
          <w:color w:val="000000"/>
          <w:sz w:val="28"/>
          <w:szCs w:val="28"/>
        </w:rPr>
        <w:t xml:space="preserve"> час</w:t>
      </w:r>
      <w:r w:rsidR="003759A1" w:rsidRPr="00984ADE">
        <w:rPr>
          <w:color w:val="000000"/>
          <w:sz w:val="28"/>
          <w:szCs w:val="28"/>
        </w:rPr>
        <w:t>а</w:t>
      </w:r>
      <w:r w:rsidRPr="00984ADE">
        <w:rPr>
          <w:color w:val="000000"/>
          <w:sz w:val="28"/>
          <w:szCs w:val="28"/>
        </w:rPr>
        <w:t>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Оплата составит: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 xml:space="preserve">T= </w:t>
      </w:r>
      <w:r w:rsidR="003759A1" w:rsidRPr="00984ADE">
        <w:rPr>
          <w:b/>
          <w:color w:val="000000"/>
          <w:sz w:val="28"/>
          <w:szCs w:val="28"/>
        </w:rPr>
        <w:t>24</w:t>
      </w:r>
      <w:r w:rsidRPr="00984ADE">
        <w:rPr>
          <w:b/>
          <w:color w:val="000000"/>
          <w:sz w:val="28"/>
          <w:szCs w:val="28"/>
        </w:rPr>
        <w:t xml:space="preserve">*687,34 = </w:t>
      </w:r>
      <w:r w:rsidR="003759A1" w:rsidRPr="00984ADE">
        <w:rPr>
          <w:b/>
          <w:color w:val="000000"/>
          <w:sz w:val="28"/>
          <w:szCs w:val="28"/>
        </w:rPr>
        <w:t>16 496,16</w:t>
      </w:r>
      <w:r w:rsidRPr="00984ADE">
        <w:rPr>
          <w:b/>
          <w:color w:val="000000"/>
          <w:sz w:val="28"/>
          <w:szCs w:val="28"/>
        </w:rPr>
        <w:t xml:space="preserve">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8720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 xml:space="preserve">6 этап. Стоимость приобретений, необходимых для выполнения 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информационных требований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Картридж – 1 100 руб./шт.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Пачка бумаги (А4) – 250 руб./пачка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(данные из сети интернет, с официальных сайтов предприятий продажи)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proofErr w:type="spellStart"/>
      <w:r w:rsidRPr="00984ADE">
        <w:rPr>
          <w:b/>
          <w:color w:val="000000"/>
          <w:sz w:val="28"/>
          <w:szCs w:val="28"/>
        </w:rPr>
        <w:t>Аиэ</w:t>
      </w:r>
      <w:proofErr w:type="spellEnd"/>
      <w:r w:rsidRPr="00984ADE">
        <w:rPr>
          <w:b/>
          <w:color w:val="000000"/>
          <w:sz w:val="28"/>
          <w:szCs w:val="28"/>
        </w:rPr>
        <w:t>=МР/ (n*q), где: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МР – средняя рыночная цена на соответствующий товар;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n – нормативное число лет службы приобретения (для работ (услуг) и расходных материалов n=1)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q – ожидаемое число использования приобретения в год для осуществления информационного требования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proofErr w:type="spellStart"/>
      <w:r w:rsidRPr="00984ADE">
        <w:rPr>
          <w:b/>
          <w:color w:val="000000"/>
          <w:sz w:val="28"/>
          <w:szCs w:val="28"/>
        </w:rPr>
        <w:t>Аиэ</w:t>
      </w:r>
      <w:proofErr w:type="spellEnd"/>
      <w:r w:rsidRPr="00984ADE">
        <w:rPr>
          <w:b/>
          <w:color w:val="000000"/>
          <w:sz w:val="28"/>
          <w:szCs w:val="28"/>
        </w:rPr>
        <w:t>= (1100,00 + 250,00)/(1*1) = 1 350,00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8704D" w:rsidRPr="00984ADE" w:rsidRDefault="00B8704D" w:rsidP="00B8704D">
      <w:pPr>
        <w:ind w:firstLine="709"/>
        <w:jc w:val="both"/>
        <w:rPr>
          <w:rFonts w:cs="Times New Roman"/>
          <w:szCs w:val="28"/>
        </w:rPr>
      </w:pPr>
      <w:r w:rsidRPr="00984ADE">
        <w:rPr>
          <w:rFonts w:cs="Times New Roman"/>
          <w:szCs w:val="28"/>
        </w:rPr>
        <w:t>Для расчета транспортных расходов</w:t>
      </w:r>
      <w:r w:rsidR="002B5D64" w:rsidRPr="00984ADE">
        <w:rPr>
          <w:rFonts w:cs="Times New Roman"/>
          <w:szCs w:val="28"/>
        </w:rPr>
        <w:t xml:space="preserve"> (приобретения проездных билетов)</w:t>
      </w:r>
      <w:r w:rsidRPr="00984ADE">
        <w:rPr>
          <w:rFonts w:cs="Times New Roman"/>
          <w:szCs w:val="28"/>
        </w:rPr>
        <w:t xml:space="preserve">, принят предельный максимальный тариф на проезд пассажиров в городском сообщении в транспортных средствах категории «М3» на период с 01 января 2020 года по 31.12.2020, утвержденный приказом Региональной службы по тарифам Ханты-Мансийского АО - Югры от 11.12.2019 № 134-нп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Югры», который составляет 26,00 рублей за 1 поездку. </w:t>
      </w:r>
    </w:p>
    <w:p w:rsidR="0058720D" w:rsidRPr="00984ADE" w:rsidRDefault="0058720D" w:rsidP="0058720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Для реализации информационных элементов, определенных во втором этапе, заявитель понесет расходы </w:t>
      </w:r>
      <w:r w:rsidR="002B5D64" w:rsidRPr="00984ADE">
        <w:rPr>
          <w:color w:val="000000"/>
          <w:sz w:val="28"/>
          <w:szCs w:val="28"/>
        </w:rPr>
        <w:t>максимум</w:t>
      </w:r>
      <w:r w:rsidRPr="00984ADE">
        <w:rPr>
          <w:color w:val="000000"/>
          <w:sz w:val="28"/>
          <w:szCs w:val="28"/>
        </w:rPr>
        <w:t xml:space="preserve"> на </w:t>
      </w:r>
      <w:r w:rsidR="002B5D64" w:rsidRPr="00984ADE">
        <w:rPr>
          <w:color w:val="000000"/>
          <w:sz w:val="28"/>
          <w:szCs w:val="28"/>
        </w:rPr>
        <w:t>4</w:t>
      </w:r>
      <w:r w:rsidRPr="00984ADE">
        <w:rPr>
          <w:color w:val="000000"/>
          <w:sz w:val="28"/>
          <w:szCs w:val="28"/>
        </w:rPr>
        <w:t xml:space="preserve"> поезд</w:t>
      </w:r>
      <w:r w:rsidR="002B5D64" w:rsidRPr="00984ADE">
        <w:rPr>
          <w:color w:val="000000"/>
          <w:sz w:val="28"/>
          <w:szCs w:val="28"/>
        </w:rPr>
        <w:t>ки</w:t>
      </w:r>
      <w:r w:rsidRPr="00984ADE">
        <w:rPr>
          <w:color w:val="000000"/>
          <w:sz w:val="28"/>
          <w:szCs w:val="28"/>
        </w:rPr>
        <w:t>:</w:t>
      </w:r>
    </w:p>
    <w:p w:rsidR="0058720D" w:rsidRPr="00984ADE" w:rsidRDefault="0058720D" w:rsidP="0058720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- 2 поездки на получение </w:t>
      </w:r>
      <w:r w:rsidR="002B5D64" w:rsidRPr="00984ADE">
        <w:rPr>
          <w:color w:val="000000"/>
          <w:sz w:val="28"/>
          <w:szCs w:val="28"/>
        </w:rPr>
        <w:t xml:space="preserve">2-х </w:t>
      </w:r>
      <w:r w:rsidRPr="00984ADE">
        <w:rPr>
          <w:color w:val="000000"/>
          <w:sz w:val="28"/>
          <w:szCs w:val="28"/>
        </w:rPr>
        <w:t>справок (туда и обратно);</w:t>
      </w:r>
    </w:p>
    <w:p w:rsidR="0058720D" w:rsidRPr="00984ADE" w:rsidRDefault="0058720D" w:rsidP="0058720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- 1 поездка </w:t>
      </w:r>
      <w:r w:rsidR="002B5D64" w:rsidRPr="00984ADE">
        <w:rPr>
          <w:color w:val="000000"/>
          <w:sz w:val="28"/>
          <w:szCs w:val="28"/>
        </w:rPr>
        <w:t>на</w:t>
      </w:r>
      <w:r w:rsidRPr="00984ADE">
        <w:rPr>
          <w:color w:val="000000"/>
          <w:sz w:val="28"/>
          <w:szCs w:val="28"/>
        </w:rPr>
        <w:t xml:space="preserve"> предоставление документов для получения грантов в форме субсидии (туда и обратно);</w:t>
      </w:r>
    </w:p>
    <w:p w:rsidR="0058720D" w:rsidRPr="00984ADE" w:rsidRDefault="002B5D64" w:rsidP="0058720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- 1 поездка на предоставление </w:t>
      </w:r>
      <w:r w:rsidR="0058720D" w:rsidRPr="00984ADE">
        <w:rPr>
          <w:color w:val="000000"/>
          <w:sz w:val="28"/>
          <w:szCs w:val="28"/>
        </w:rPr>
        <w:t>последующей отчетности</w:t>
      </w:r>
      <w:r w:rsidRPr="00984ADE">
        <w:rPr>
          <w:color w:val="000000"/>
          <w:sz w:val="28"/>
          <w:szCs w:val="28"/>
        </w:rPr>
        <w:t xml:space="preserve"> (туда и обратно)</w:t>
      </w:r>
      <w:r w:rsidR="0058720D" w:rsidRPr="00984ADE">
        <w:rPr>
          <w:color w:val="000000"/>
          <w:sz w:val="28"/>
          <w:szCs w:val="28"/>
        </w:rPr>
        <w:t>.</w:t>
      </w:r>
    </w:p>
    <w:p w:rsidR="0058720D" w:rsidRPr="00984ADE" w:rsidRDefault="0058720D" w:rsidP="00B8704D">
      <w:pPr>
        <w:ind w:firstLine="709"/>
        <w:jc w:val="both"/>
        <w:rPr>
          <w:rFonts w:cs="Times New Roman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Стоимость проезда на общественном транспорте – 26,00 руб.</w:t>
      </w:r>
    </w:p>
    <w:p w:rsidR="00B8704D" w:rsidRPr="00984ADE" w:rsidRDefault="002B5D64" w:rsidP="00B8704D">
      <w:pPr>
        <w:pStyle w:val="afff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(26,00 руб. * 4</w:t>
      </w:r>
      <w:r w:rsidR="00B8704D" w:rsidRPr="00984ADE">
        <w:rPr>
          <w:color w:val="000000"/>
          <w:sz w:val="28"/>
          <w:szCs w:val="28"/>
        </w:rPr>
        <w:t xml:space="preserve"> поезд</w:t>
      </w:r>
      <w:r w:rsidRPr="00984ADE">
        <w:rPr>
          <w:color w:val="000000"/>
          <w:sz w:val="28"/>
          <w:szCs w:val="28"/>
        </w:rPr>
        <w:t>ки)</w:t>
      </w:r>
      <w:r w:rsidR="00B8704D" w:rsidRPr="00984ADE">
        <w:rPr>
          <w:color w:val="000000"/>
          <w:sz w:val="28"/>
          <w:szCs w:val="28"/>
        </w:rPr>
        <w:t xml:space="preserve"> * </w:t>
      </w:r>
      <w:r w:rsidRPr="00984ADE">
        <w:rPr>
          <w:color w:val="000000"/>
          <w:sz w:val="28"/>
          <w:szCs w:val="28"/>
        </w:rPr>
        <w:t xml:space="preserve">2 </w:t>
      </w:r>
      <w:r w:rsidR="00B8704D" w:rsidRPr="00984ADE">
        <w:rPr>
          <w:color w:val="000000"/>
          <w:sz w:val="28"/>
          <w:szCs w:val="28"/>
        </w:rPr>
        <w:t xml:space="preserve">= </w:t>
      </w:r>
      <w:r w:rsidRPr="00984ADE">
        <w:rPr>
          <w:b/>
          <w:color w:val="000000"/>
          <w:sz w:val="28"/>
          <w:szCs w:val="28"/>
        </w:rPr>
        <w:t>208</w:t>
      </w:r>
      <w:r w:rsidR="00B8704D" w:rsidRPr="00984ADE">
        <w:rPr>
          <w:b/>
          <w:color w:val="000000"/>
          <w:sz w:val="28"/>
          <w:szCs w:val="28"/>
        </w:rPr>
        <w:t>,00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984ADE">
        <w:rPr>
          <w:b/>
          <w:color w:val="000000"/>
          <w:sz w:val="28"/>
          <w:szCs w:val="28"/>
        </w:rPr>
        <w:t>7 этап. Сумма информационных издержек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proofErr w:type="spellStart"/>
      <w:r w:rsidRPr="00984ADE">
        <w:rPr>
          <w:b/>
          <w:color w:val="000000"/>
          <w:sz w:val="28"/>
          <w:szCs w:val="28"/>
        </w:rPr>
        <w:t>И</w:t>
      </w:r>
      <w:r w:rsidRPr="00984ADE">
        <w:rPr>
          <w:b/>
          <w:color w:val="000000"/>
          <w:sz w:val="28"/>
          <w:szCs w:val="28"/>
          <w:vertAlign w:val="subscript"/>
        </w:rPr>
        <w:t>ит</w:t>
      </w:r>
      <w:proofErr w:type="spellEnd"/>
      <w:r w:rsidRPr="00984ADE">
        <w:rPr>
          <w:b/>
          <w:color w:val="000000"/>
          <w:sz w:val="28"/>
          <w:szCs w:val="28"/>
        </w:rPr>
        <w:t>=</w:t>
      </w:r>
      <w:proofErr w:type="spellStart"/>
      <w:r w:rsidRPr="00984ADE">
        <w:rPr>
          <w:b/>
          <w:color w:val="000000"/>
          <w:sz w:val="28"/>
          <w:szCs w:val="28"/>
        </w:rPr>
        <w:t>t</w:t>
      </w:r>
      <w:r w:rsidRPr="00984ADE">
        <w:rPr>
          <w:b/>
          <w:color w:val="000000"/>
          <w:sz w:val="28"/>
          <w:szCs w:val="28"/>
          <w:vertAlign w:val="subscript"/>
        </w:rPr>
        <w:t>ит</w:t>
      </w:r>
      <w:r w:rsidRPr="00984ADE">
        <w:rPr>
          <w:b/>
          <w:color w:val="000000"/>
          <w:sz w:val="28"/>
          <w:szCs w:val="28"/>
        </w:rPr>
        <w:t>+А</w:t>
      </w:r>
      <w:r w:rsidRPr="00984ADE">
        <w:rPr>
          <w:b/>
          <w:color w:val="000000"/>
          <w:sz w:val="28"/>
          <w:szCs w:val="28"/>
          <w:vertAlign w:val="subscript"/>
        </w:rPr>
        <w:t>ит</w:t>
      </w:r>
      <w:proofErr w:type="spellEnd"/>
      <w:r w:rsidRPr="00984ADE">
        <w:rPr>
          <w:b/>
          <w:color w:val="000000"/>
          <w:sz w:val="28"/>
          <w:szCs w:val="28"/>
        </w:rPr>
        <w:t>, где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84ADE">
        <w:rPr>
          <w:color w:val="000000"/>
          <w:sz w:val="28"/>
          <w:szCs w:val="28"/>
        </w:rPr>
        <w:t>t</w:t>
      </w:r>
      <w:r w:rsidRPr="00984ADE">
        <w:rPr>
          <w:color w:val="000000"/>
          <w:sz w:val="28"/>
          <w:szCs w:val="28"/>
          <w:vertAlign w:val="subscript"/>
        </w:rPr>
        <w:t>ит</w:t>
      </w:r>
      <w:proofErr w:type="spellEnd"/>
      <w:r w:rsidRPr="00984ADE">
        <w:rPr>
          <w:color w:val="000000"/>
          <w:sz w:val="28"/>
          <w:szCs w:val="28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84ADE">
        <w:rPr>
          <w:color w:val="000000"/>
          <w:sz w:val="28"/>
          <w:szCs w:val="28"/>
        </w:rPr>
        <w:t>А</w:t>
      </w:r>
      <w:r w:rsidRPr="00984ADE">
        <w:rPr>
          <w:color w:val="000000"/>
          <w:sz w:val="28"/>
          <w:szCs w:val="28"/>
          <w:vertAlign w:val="subscript"/>
        </w:rPr>
        <w:t>ит</w:t>
      </w:r>
      <w:proofErr w:type="spellEnd"/>
      <w:r w:rsidRPr="00984ADE">
        <w:rPr>
          <w:color w:val="000000"/>
          <w:sz w:val="28"/>
          <w:szCs w:val="28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Для предоставления субсидии субъекту малого и среднего предпринимательства, осуществляющего социально-значимые виды деятельности: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proofErr w:type="spellStart"/>
      <w:r w:rsidRPr="00984ADE">
        <w:rPr>
          <w:b/>
          <w:color w:val="000000"/>
          <w:sz w:val="28"/>
          <w:szCs w:val="28"/>
        </w:rPr>
        <w:t>И</w:t>
      </w:r>
      <w:r w:rsidRPr="00984ADE">
        <w:rPr>
          <w:b/>
          <w:color w:val="000000"/>
          <w:sz w:val="28"/>
          <w:szCs w:val="28"/>
          <w:vertAlign w:val="subscript"/>
        </w:rPr>
        <w:t>ит</w:t>
      </w:r>
      <w:proofErr w:type="spellEnd"/>
      <w:r w:rsidRPr="00984ADE">
        <w:rPr>
          <w:b/>
          <w:color w:val="000000"/>
          <w:sz w:val="28"/>
          <w:szCs w:val="28"/>
        </w:rPr>
        <w:t xml:space="preserve">= </w:t>
      </w:r>
      <w:r w:rsidR="00171A6D" w:rsidRPr="00984ADE">
        <w:rPr>
          <w:b/>
          <w:color w:val="000000"/>
          <w:sz w:val="28"/>
          <w:szCs w:val="28"/>
        </w:rPr>
        <w:t xml:space="preserve">16 496,16 </w:t>
      </w:r>
      <w:r w:rsidRPr="00984ADE">
        <w:rPr>
          <w:b/>
          <w:color w:val="000000"/>
          <w:sz w:val="28"/>
          <w:szCs w:val="28"/>
        </w:rPr>
        <w:t xml:space="preserve">+ 1 350,00 + </w:t>
      </w:r>
      <w:r w:rsidR="002B5D64" w:rsidRPr="00984ADE">
        <w:rPr>
          <w:b/>
          <w:color w:val="000000"/>
          <w:sz w:val="28"/>
          <w:szCs w:val="28"/>
        </w:rPr>
        <w:t>208</w:t>
      </w:r>
      <w:r w:rsidRPr="00984ADE">
        <w:rPr>
          <w:b/>
          <w:color w:val="000000"/>
          <w:sz w:val="28"/>
          <w:szCs w:val="28"/>
        </w:rPr>
        <w:t xml:space="preserve"> = </w:t>
      </w:r>
      <w:r w:rsidR="00171A6D" w:rsidRPr="00984ADE">
        <w:rPr>
          <w:b/>
          <w:color w:val="000000"/>
          <w:sz w:val="28"/>
          <w:szCs w:val="28"/>
        </w:rPr>
        <w:t>18 0</w:t>
      </w:r>
      <w:r w:rsidR="002B5D64" w:rsidRPr="00984ADE">
        <w:rPr>
          <w:b/>
          <w:color w:val="000000"/>
          <w:sz w:val="28"/>
          <w:szCs w:val="28"/>
        </w:rPr>
        <w:t>54</w:t>
      </w:r>
      <w:r w:rsidR="00171A6D" w:rsidRPr="00984ADE">
        <w:rPr>
          <w:b/>
          <w:color w:val="000000"/>
          <w:sz w:val="28"/>
          <w:szCs w:val="28"/>
        </w:rPr>
        <w:t>,16</w:t>
      </w:r>
      <w:r w:rsidRPr="00984ADE">
        <w:rPr>
          <w:b/>
          <w:color w:val="000000"/>
          <w:sz w:val="28"/>
          <w:szCs w:val="28"/>
        </w:rPr>
        <w:t xml:space="preserve"> руб.</w:t>
      </w:r>
    </w:p>
    <w:p w:rsidR="00B8704D" w:rsidRPr="00984ADE" w:rsidRDefault="00B8704D" w:rsidP="00B8704D">
      <w:pPr>
        <w:pStyle w:val="afffb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8704D" w:rsidRPr="00984ADE" w:rsidRDefault="00B8704D" w:rsidP="00B8704D">
      <w:pPr>
        <w:pStyle w:val="afffb"/>
        <w:ind w:firstLine="567"/>
        <w:jc w:val="both"/>
        <w:rPr>
          <w:color w:val="000000"/>
          <w:sz w:val="28"/>
          <w:szCs w:val="28"/>
        </w:rPr>
      </w:pPr>
      <w:r w:rsidRPr="00984ADE">
        <w:rPr>
          <w:color w:val="000000"/>
          <w:sz w:val="28"/>
          <w:szCs w:val="28"/>
        </w:rPr>
        <w:t>Таким образом, информационные издержки на 1 заявителя по предоставлению субсидии субъекту малого и среднего предпринимательства, в целях возмещения затрат составят</w:t>
      </w:r>
      <w:r w:rsidRPr="00984ADE">
        <w:rPr>
          <w:b/>
          <w:color w:val="000000"/>
          <w:sz w:val="28"/>
          <w:szCs w:val="28"/>
        </w:rPr>
        <w:t xml:space="preserve"> </w:t>
      </w:r>
      <w:r w:rsidR="00171A6D" w:rsidRPr="00984ADE">
        <w:rPr>
          <w:b/>
          <w:color w:val="000000"/>
          <w:sz w:val="28"/>
          <w:szCs w:val="28"/>
        </w:rPr>
        <w:t>18 0</w:t>
      </w:r>
      <w:r w:rsidR="002B5D64" w:rsidRPr="00984ADE">
        <w:rPr>
          <w:b/>
          <w:color w:val="000000"/>
          <w:sz w:val="28"/>
          <w:szCs w:val="28"/>
        </w:rPr>
        <w:t>54</w:t>
      </w:r>
      <w:r w:rsidR="00171A6D" w:rsidRPr="00984ADE">
        <w:rPr>
          <w:b/>
          <w:color w:val="000000"/>
          <w:sz w:val="28"/>
          <w:szCs w:val="28"/>
        </w:rPr>
        <w:t>,16 руб.</w:t>
      </w:r>
      <w:r w:rsidRPr="00984ADE">
        <w:rPr>
          <w:b/>
          <w:color w:val="000000"/>
          <w:sz w:val="28"/>
          <w:szCs w:val="28"/>
        </w:rPr>
        <w:t xml:space="preserve">, </w:t>
      </w:r>
      <w:r w:rsidRPr="00984ADE">
        <w:rPr>
          <w:color w:val="000000"/>
          <w:sz w:val="28"/>
          <w:szCs w:val="28"/>
        </w:rPr>
        <w:t xml:space="preserve">расходы </w:t>
      </w:r>
      <w:r w:rsidR="00934724" w:rsidRPr="00984ADE">
        <w:rPr>
          <w:color w:val="000000"/>
          <w:sz w:val="28"/>
          <w:szCs w:val="28"/>
        </w:rPr>
        <w:t>3</w:t>
      </w:r>
      <w:r w:rsidRPr="00984ADE">
        <w:rPr>
          <w:color w:val="000000"/>
          <w:sz w:val="28"/>
          <w:szCs w:val="28"/>
        </w:rPr>
        <w:t xml:space="preserve"> получателей</w:t>
      </w:r>
      <w:r w:rsidR="00934724" w:rsidRPr="00984ADE">
        <w:rPr>
          <w:color w:val="000000"/>
          <w:sz w:val="28"/>
          <w:szCs w:val="28"/>
        </w:rPr>
        <w:t xml:space="preserve"> грантов в форме субсидий</w:t>
      </w:r>
      <w:r w:rsidRPr="00984ADE">
        <w:rPr>
          <w:color w:val="000000"/>
          <w:sz w:val="28"/>
          <w:szCs w:val="28"/>
        </w:rPr>
        <w:t xml:space="preserve"> </w:t>
      </w:r>
      <w:r w:rsidRPr="00984ADE">
        <w:rPr>
          <w:b/>
          <w:color w:val="000000"/>
          <w:sz w:val="28"/>
          <w:szCs w:val="28"/>
        </w:rPr>
        <w:t xml:space="preserve">– </w:t>
      </w:r>
      <w:r w:rsidR="00171A6D" w:rsidRPr="00984ADE">
        <w:rPr>
          <w:b/>
          <w:color w:val="000000"/>
          <w:sz w:val="28"/>
          <w:szCs w:val="28"/>
        </w:rPr>
        <w:t>54 </w:t>
      </w:r>
      <w:r w:rsidR="002B5D64" w:rsidRPr="00984ADE">
        <w:rPr>
          <w:b/>
          <w:color w:val="000000"/>
          <w:sz w:val="28"/>
          <w:szCs w:val="28"/>
        </w:rPr>
        <w:t>162</w:t>
      </w:r>
      <w:r w:rsidR="00171A6D" w:rsidRPr="00984ADE">
        <w:rPr>
          <w:b/>
          <w:color w:val="000000"/>
          <w:sz w:val="28"/>
          <w:szCs w:val="28"/>
        </w:rPr>
        <w:t>,48</w:t>
      </w:r>
      <w:r w:rsidRPr="00984ADE">
        <w:rPr>
          <w:b/>
          <w:color w:val="000000"/>
          <w:sz w:val="28"/>
          <w:szCs w:val="28"/>
        </w:rPr>
        <w:t xml:space="preserve"> руб.</w:t>
      </w:r>
    </w:p>
    <w:p w:rsidR="00B8704D" w:rsidRPr="00934724" w:rsidRDefault="00B8704D" w:rsidP="00B8704D">
      <w:pPr>
        <w:pStyle w:val="afffb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84ADE">
        <w:rPr>
          <w:color w:val="000000"/>
          <w:sz w:val="28"/>
          <w:szCs w:val="28"/>
        </w:rPr>
        <w:t xml:space="preserve">В 2020 году сумма средств, предусмотренных </w:t>
      </w:r>
      <w:r w:rsidR="00934724" w:rsidRPr="00984ADE">
        <w:rPr>
          <w:color w:val="000000"/>
          <w:sz w:val="28"/>
          <w:szCs w:val="28"/>
        </w:rPr>
        <w:t xml:space="preserve">для предоставления грантов в форме субсидий юридическим лицам или индивидуальным предпринимателям, </w:t>
      </w:r>
      <w:r w:rsidR="00934724" w:rsidRPr="00984ADE">
        <w:rPr>
          <w:iCs/>
          <w:sz w:val="28"/>
          <w:szCs w:val="28"/>
        </w:rPr>
        <w:t>осуществляющим производство и (или) выпуск средств массовой информации на территории города Сургута</w:t>
      </w:r>
      <w:r w:rsidRPr="00984ADE">
        <w:rPr>
          <w:color w:val="000000"/>
          <w:sz w:val="28"/>
          <w:szCs w:val="28"/>
        </w:rPr>
        <w:t xml:space="preserve">, составляет </w:t>
      </w:r>
      <w:r w:rsidR="00934724" w:rsidRPr="00984ADE">
        <w:rPr>
          <w:b/>
          <w:color w:val="000000"/>
          <w:sz w:val="28"/>
          <w:szCs w:val="28"/>
        </w:rPr>
        <w:t>2 300 000</w:t>
      </w:r>
      <w:r w:rsidRPr="00984ADE">
        <w:rPr>
          <w:b/>
          <w:color w:val="000000"/>
          <w:sz w:val="28"/>
          <w:szCs w:val="28"/>
        </w:rPr>
        <w:t xml:space="preserve"> руб.</w:t>
      </w:r>
      <w:r w:rsidRPr="00934724">
        <w:rPr>
          <w:b/>
          <w:color w:val="000000"/>
          <w:sz w:val="28"/>
          <w:szCs w:val="28"/>
        </w:rPr>
        <w:t xml:space="preserve"> </w:t>
      </w:r>
    </w:p>
    <w:p w:rsidR="00B8704D" w:rsidRPr="00934724" w:rsidRDefault="00B8704D" w:rsidP="00B8704D">
      <w:pPr>
        <w:ind w:firstLine="720"/>
        <w:contextualSpacing/>
        <w:jc w:val="both"/>
        <w:rPr>
          <w:rFonts w:cs="Times New Roman"/>
          <w:szCs w:val="28"/>
        </w:rPr>
      </w:pPr>
    </w:p>
    <w:p w:rsidR="00B8704D" w:rsidRPr="00137DB0" w:rsidRDefault="00B8704D" w:rsidP="00B8704D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E93355" w:rsidRPr="0054183E" w:rsidRDefault="00E93355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</w:p>
    <w:sectPr w:rsidR="00E93355" w:rsidRPr="0054183E" w:rsidSect="00B8704D">
      <w:pgSz w:w="11906" w:h="16838" w:code="9"/>
      <w:pgMar w:top="1134" w:right="567" w:bottom="102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BC" w:rsidRDefault="004B26BC" w:rsidP="00920526">
      <w:r>
        <w:separator/>
      </w:r>
    </w:p>
  </w:endnote>
  <w:endnote w:type="continuationSeparator" w:id="0">
    <w:p w:rsidR="004B26BC" w:rsidRDefault="004B26B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BC" w:rsidRDefault="004B26BC" w:rsidP="00920526">
      <w:r>
        <w:separator/>
      </w:r>
    </w:p>
  </w:footnote>
  <w:footnote w:type="continuationSeparator" w:id="0">
    <w:p w:rsidR="004B26BC" w:rsidRDefault="004B26B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341030"/>
      <w:docPartObj>
        <w:docPartGallery w:val="Page Numbers (Top of Page)"/>
        <w:docPartUnique/>
      </w:docPartObj>
    </w:sdtPr>
    <w:sdtContent>
      <w:p w:rsidR="004B26BC" w:rsidRDefault="004B26BC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7C98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B26BC" w:rsidRDefault="004B26BC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E40"/>
    <w:multiLevelType w:val="hybridMultilevel"/>
    <w:tmpl w:val="B44408D6"/>
    <w:lvl w:ilvl="0" w:tplc="1412626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281A"/>
    <w:multiLevelType w:val="multilevel"/>
    <w:tmpl w:val="6C7E7E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8F2B66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9D5158"/>
    <w:multiLevelType w:val="multilevel"/>
    <w:tmpl w:val="8CE0F70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682B83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0234BAC"/>
    <w:multiLevelType w:val="multilevel"/>
    <w:tmpl w:val="794497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245139D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425D3318"/>
    <w:multiLevelType w:val="multilevel"/>
    <w:tmpl w:val="A4EC82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721837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15"/>
  </w:num>
  <w:num w:numId="5">
    <w:abstractNumId w:val="9"/>
  </w:num>
  <w:num w:numId="6">
    <w:abstractNumId w:val="18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7"/>
  </w:num>
  <w:num w:numId="11">
    <w:abstractNumId w:val="20"/>
  </w:num>
  <w:num w:numId="12">
    <w:abstractNumId w:val="19"/>
  </w:num>
  <w:num w:numId="13">
    <w:abstractNumId w:val="7"/>
  </w:num>
  <w:num w:numId="14">
    <w:abstractNumId w:val="11"/>
  </w:num>
  <w:num w:numId="15">
    <w:abstractNumId w:val="3"/>
  </w:num>
  <w:num w:numId="16">
    <w:abstractNumId w:val="21"/>
  </w:num>
  <w:num w:numId="17">
    <w:abstractNumId w:val="10"/>
  </w:num>
  <w:num w:numId="18">
    <w:abstractNumId w:val="12"/>
  </w:num>
  <w:num w:numId="19">
    <w:abstractNumId w:val="14"/>
  </w:num>
  <w:num w:numId="20">
    <w:abstractNumId w:val="8"/>
  </w:num>
  <w:num w:numId="21">
    <w:abstractNumId w:val="2"/>
  </w:num>
  <w:num w:numId="22">
    <w:abstractNumId w:val="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2070"/>
    <w:rsid w:val="000220A9"/>
    <w:rsid w:val="00022DB0"/>
    <w:rsid w:val="00032B5B"/>
    <w:rsid w:val="0005706C"/>
    <w:rsid w:val="00066C05"/>
    <w:rsid w:val="00077906"/>
    <w:rsid w:val="0008606E"/>
    <w:rsid w:val="00095F73"/>
    <w:rsid w:val="000A7C48"/>
    <w:rsid w:val="000B33DD"/>
    <w:rsid w:val="000C7296"/>
    <w:rsid w:val="000D2CD9"/>
    <w:rsid w:val="000E0CB6"/>
    <w:rsid w:val="000F01B9"/>
    <w:rsid w:val="00124DA2"/>
    <w:rsid w:val="00137DB0"/>
    <w:rsid w:val="001450D1"/>
    <w:rsid w:val="001548C3"/>
    <w:rsid w:val="00161491"/>
    <w:rsid w:val="00167346"/>
    <w:rsid w:val="00171A6D"/>
    <w:rsid w:val="00185E32"/>
    <w:rsid w:val="00190FF7"/>
    <w:rsid w:val="001C79ED"/>
    <w:rsid w:val="001D1FB5"/>
    <w:rsid w:val="001D7A98"/>
    <w:rsid w:val="001E08EC"/>
    <w:rsid w:val="001E65BF"/>
    <w:rsid w:val="001F08F6"/>
    <w:rsid w:val="001F2F17"/>
    <w:rsid w:val="00203DB2"/>
    <w:rsid w:val="0020654D"/>
    <w:rsid w:val="00210D34"/>
    <w:rsid w:val="00232032"/>
    <w:rsid w:val="00233599"/>
    <w:rsid w:val="00237F6A"/>
    <w:rsid w:val="002740A7"/>
    <w:rsid w:val="00277B88"/>
    <w:rsid w:val="002A2E53"/>
    <w:rsid w:val="002A3B91"/>
    <w:rsid w:val="002B2247"/>
    <w:rsid w:val="002B39B0"/>
    <w:rsid w:val="002B4FCA"/>
    <w:rsid w:val="002B59B3"/>
    <w:rsid w:val="002B5D64"/>
    <w:rsid w:val="002D7E5B"/>
    <w:rsid w:val="002F2EBE"/>
    <w:rsid w:val="002F4C27"/>
    <w:rsid w:val="003120EC"/>
    <w:rsid w:val="00315265"/>
    <w:rsid w:val="0032725D"/>
    <w:rsid w:val="00336109"/>
    <w:rsid w:val="00337E21"/>
    <w:rsid w:val="00351E6A"/>
    <w:rsid w:val="00352481"/>
    <w:rsid w:val="0036302F"/>
    <w:rsid w:val="00366F47"/>
    <w:rsid w:val="003759A1"/>
    <w:rsid w:val="00391B9F"/>
    <w:rsid w:val="0039474E"/>
    <w:rsid w:val="00394E47"/>
    <w:rsid w:val="00397000"/>
    <w:rsid w:val="003A2732"/>
    <w:rsid w:val="003A2AAC"/>
    <w:rsid w:val="003B08EC"/>
    <w:rsid w:val="003C09F8"/>
    <w:rsid w:val="003E0FD8"/>
    <w:rsid w:val="00401A91"/>
    <w:rsid w:val="00403BFE"/>
    <w:rsid w:val="00410DF0"/>
    <w:rsid w:val="0041793A"/>
    <w:rsid w:val="004223AE"/>
    <w:rsid w:val="00425D0E"/>
    <w:rsid w:val="00427B82"/>
    <w:rsid w:val="0043549C"/>
    <w:rsid w:val="00437A56"/>
    <w:rsid w:val="004459E3"/>
    <w:rsid w:val="00451423"/>
    <w:rsid w:val="00452A0C"/>
    <w:rsid w:val="0045463B"/>
    <w:rsid w:val="00477F1E"/>
    <w:rsid w:val="004939D1"/>
    <w:rsid w:val="004B26BC"/>
    <w:rsid w:val="004D08E1"/>
    <w:rsid w:val="004D1FED"/>
    <w:rsid w:val="004D3EE0"/>
    <w:rsid w:val="004E72A7"/>
    <w:rsid w:val="004F165E"/>
    <w:rsid w:val="005005B6"/>
    <w:rsid w:val="00513775"/>
    <w:rsid w:val="00530E8D"/>
    <w:rsid w:val="005316A5"/>
    <w:rsid w:val="00536135"/>
    <w:rsid w:val="0054183E"/>
    <w:rsid w:val="00560952"/>
    <w:rsid w:val="00560BBC"/>
    <w:rsid w:val="00583180"/>
    <w:rsid w:val="0058506A"/>
    <w:rsid w:val="0058720D"/>
    <w:rsid w:val="00590602"/>
    <w:rsid w:val="005923AA"/>
    <w:rsid w:val="005B41CD"/>
    <w:rsid w:val="005B4AEF"/>
    <w:rsid w:val="005B7CDA"/>
    <w:rsid w:val="005D151E"/>
    <w:rsid w:val="005D1E9A"/>
    <w:rsid w:val="005E3F53"/>
    <w:rsid w:val="005F30C9"/>
    <w:rsid w:val="00601EB3"/>
    <w:rsid w:val="00646B52"/>
    <w:rsid w:val="00683F2F"/>
    <w:rsid w:val="00686DB6"/>
    <w:rsid w:val="00690C37"/>
    <w:rsid w:val="00691BC6"/>
    <w:rsid w:val="006961A7"/>
    <w:rsid w:val="006A2960"/>
    <w:rsid w:val="006A7560"/>
    <w:rsid w:val="006B51D9"/>
    <w:rsid w:val="006B6FF9"/>
    <w:rsid w:val="006C15B6"/>
    <w:rsid w:val="006C4397"/>
    <w:rsid w:val="006D2790"/>
    <w:rsid w:val="006D5BA2"/>
    <w:rsid w:val="006D61AB"/>
    <w:rsid w:val="006E1885"/>
    <w:rsid w:val="006E30BE"/>
    <w:rsid w:val="006E7C0C"/>
    <w:rsid w:val="0070724C"/>
    <w:rsid w:val="0072172E"/>
    <w:rsid w:val="00722F8C"/>
    <w:rsid w:val="0073019A"/>
    <w:rsid w:val="00737DA5"/>
    <w:rsid w:val="00744229"/>
    <w:rsid w:val="00745031"/>
    <w:rsid w:val="00765B1E"/>
    <w:rsid w:val="00785389"/>
    <w:rsid w:val="00786889"/>
    <w:rsid w:val="007937F4"/>
    <w:rsid w:val="0079418C"/>
    <w:rsid w:val="007A7499"/>
    <w:rsid w:val="007B1D2C"/>
    <w:rsid w:val="007C0EDF"/>
    <w:rsid w:val="007F436E"/>
    <w:rsid w:val="008016AB"/>
    <w:rsid w:val="008052F1"/>
    <w:rsid w:val="00807E1F"/>
    <w:rsid w:val="00816DE4"/>
    <w:rsid w:val="00834A80"/>
    <w:rsid w:val="00842C5A"/>
    <w:rsid w:val="0084790B"/>
    <w:rsid w:val="00852547"/>
    <w:rsid w:val="008566DE"/>
    <w:rsid w:val="00864877"/>
    <w:rsid w:val="0089361D"/>
    <w:rsid w:val="00897A63"/>
    <w:rsid w:val="008B7EA2"/>
    <w:rsid w:val="008D7EF0"/>
    <w:rsid w:val="008F465C"/>
    <w:rsid w:val="00906BAD"/>
    <w:rsid w:val="00920526"/>
    <w:rsid w:val="00930716"/>
    <w:rsid w:val="00934724"/>
    <w:rsid w:val="00956451"/>
    <w:rsid w:val="009634D1"/>
    <w:rsid w:val="009670EE"/>
    <w:rsid w:val="0097529B"/>
    <w:rsid w:val="00984ADE"/>
    <w:rsid w:val="009D2BEE"/>
    <w:rsid w:val="009D7DAB"/>
    <w:rsid w:val="009E5453"/>
    <w:rsid w:val="009E7913"/>
    <w:rsid w:val="009F133B"/>
    <w:rsid w:val="00A2204A"/>
    <w:rsid w:val="00A24021"/>
    <w:rsid w:val="00A339EF"/>
    <w:rsid w:val="00A37C70"/>
    <w:rsid w:val="00A37C98"/>
    <w:rsid w:val="00A439B0"/>
    <w:rsid w:val="00A521EB"/>
    <w:rsid w:val="00A535E6"/>
    <w:rsid w:val="00A6279E"/>
    <w:rsid w:val="00A71F4B"/>
    <w:rsid w:val="00A721A7"/>
    <w:rsid w:val="00A72E5E"/>
    <w:rsid w:val="00A750FC"/>
    <w:rsid w:val="00A7716C"/>
    <w:rsid w:val="00A9160C"/>
    <w:rsid w:val="00AB10C9"/>
    <w:rsid w:val="00AB3DA2"/>
    <w:rsid w:val="00AB6DFE"/>
    <w:rsid w:val="00AC48ED"/>
    <w:rsid w:val="00AC5C0A"/>
    <w:rsid w:val="00AC5E41"/>
    <w:rsid w:val="00AD2596"/>
    <w:rsid w:val="00AD3A2A"/>
    <w:rsid w:val="00AE59E5"/>
    <w:rsid w:val="00AF2CC5"/>
    <w:rsid w:val="00AF6448"/>
    <w:rsid w:val="00AF687E"/>
    <w:rsid w:val="00B14BBB"/>
    <w:rsid w:val="00B40A94"/>
    <w:rsid w:val="00B42711"/>
    <w:rsid w:val="00B4554F"/>
    <w:rsid w:val="00B472CB"/>
    <w:rsid w:val="00B47BA6"/>
    <w:rsid w:val="00B50ECE"/>
    <w:rsid w:val="00B67F6B"/>
    <w:rsid w:val="00B81639"/>
    <w:rsid w:val="00B81F3B"/>
    <w:rsid w:val="00B836E8"/>
    <w:rsid w:val="00B8704D"/>
    <w:rsid w:val="00BA0B22"/>
    <w:rsid w:val="00BA1071"/>
    <w:rsid w:val="00BA1780"/>
    <w:rsid w:val="00BA3E66"/>
    <w:rsid w:val="00BB49AE"/>
    <w:rsid w:val="00BB6893"/>
    <w:rsid w:val="00BB6CA8"/>
    <w:rsid w:val="00BD02F6"/>
    <w:rsid w:val="00BD5C2A"/>
    <w:rsid w:val="00BD6FB7"/>
    <w:rsid w:val="00BF5976"/>
    <w:rsid w:val="00BF6389"/>
    <w:rsid w:val="00C019FA"/>
    <w:rsid w:val="00C01CF0"/>
    <w:rsid w:val="00C12110"/>
    <w:rsid w:val="00C407A3"/>
    <w:rsid w:val="00C4629B"/>
    <w:rsid w:val="00C60799"/>
    <w:rsid w:val="00C63695"/>
    <w:rsid w:val="00C64627"/>
    <w:rsid w:val="00C67205"/>
    <w:rsid w:val="00C93AC6"/>
    <w:rsid w:val="00C96A55"/>
    <w:rsid w:val="00C96B4C"/>
    <w:rsid w:val="00CA39A1"/>
    <w:rsid w:val="00CA633A"/>
    <w:rsid w:val="00CB2153"/>
    <w:rsid w:val="00CC3D7D"/>
    <w:rsid w:val="00CE0D77"/>
    <w:rsid w:val="00CE32F9"/>
    <w:rsid w:val="00CE575C"/>
    <w:rsid w:val="00CE6834"/>
    <w:rsid w:val="00CF1A85"/>
    <w:rsid w:val="00D261F7"/>
    <w:rsid w:val="00D31819"/>
    <w:rsid w:val="00D33A00"/>
    <w:rsid w:val="00D440DA"/>
    <w:rsid w:val="00D53172"/>
    <w:rsid w:val="00D602D4"/>
    <w:rsid w:val="00D67B30"/>
    <w:rsid w:val="00D71243"/>
    <w:rsid w:val="00D73CB2"/>
    <w:rsid w:val="00D848B2"/>
    <w:rsid w:val="00D85288"/>
    <w:rsid w:val="00D87F32"/>
    <w:rsid w:val="00DB3AEE"/>
    <w:rsid w:val="00DB6030"/>
    <w:rsid w:val="00DE196C"/>
    <w:rsid w:val="00E030CB"/>
    <w:rsid w:val="00E17D0F"/>
    <w:rsid w:val="00E214D9"/>
    <w:rsid w:val="00E44552"/>
    <w:rsid w:val="00E51358"/>
    <w:rsid w:val="00E82583"/>
    <w:rsid w:val="00E93355"/>
    <w:rsid w:val="00E956DA"/>
    <w:rsid w:val="00EA0146"/>
    <w:rsid w:val="00EA12B7"/>
    <w:rsid w:val="00EB40FE"/>
    <w:rsid w:val="00EB49B8"/>
    <w:rsid w:val="00EC41FB"/>
    <w:rsid w:val="00ED0C8D"/>
    <w:rsid w:val="00F01E05"/>
    <w:rsid w:val="00F0204D"/>
    <w:rsid w:val="00F0449B"/>
    <w:rsid w:val="00F052BB"/>
    <w:rsid w:val="00F06219"/>
    <w:rsid w:val="00F10A47"/>
    <w:rsid w:val="00F12B1D"/>
    <w:rsid w:val="00F14728"/>
    <w:rsid w:val="00F263F9"/>
    <w:rsid w:val="00F323C1"/>
    <w:rsid w:val="00F34ED7"/>
    <w:rsid w:val="00F35E0B"/>
    <w:rsid w:val="00F404CE"/>
    <w:rsid w:val="00F40617"/>
    <w:rsid w:val="00F85855"/>
    <w:rsid w:val="00FB697D"/>
    <w:rsid w:val="00FB7A6D"/>
    <w:rsid w:val="00FC3556"/>
    <w:rsid w:val="00FC3B55"/>
    <w:rsid w:val="00FC5612"/>
    <w:rsid w:val="00FC6369"/>
    <w:rsid w:val="00FE1B94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78E"/>
  <w15:docId w15:val="{291D0782-BFE6-41BF-A925-41826B67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B87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c">
    <w:name w:val="No Spacing"/>
    <w:uiPriority w:val="1"/>
    <w:qFormat/>
    <w:rsid w:val="009347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xt-primary">
    <w:name w:val="text-primary"/>
    <w:basedOn w:val="a0"/>
    <w:rsid w:val="00B4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2183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ppova_ar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sev_iv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5A30E-AF75-486D-8685-EC4CADFB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13</cp:revision>
  <cp:lastPrinted>2020-06-26T04:13:00Z</cp:lastPrinted>
  <dcterms:created xsi:type="dcterms:W3CDTF">2020-06-29T04:30:00Z</dcterms:created>
  <dcterms:modified xsi:type="dcterms:W3CDTF">2020-07-09T10:30:00Z</dcterms:modified>
</cp:coreProperties>
</file>